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4860" w:rsidRPr="001B480A" w:rsidRDefault="00294860" w:rsidP="00294860">
      <w:pPr>
        <w:spacing w:after="0"/>
        <w:jc w:val="center"/>
        <w:rPr>
          <w:rFonts w:ascii="Times New Roman" w:eastAsia="Calibri" w:hAnsi="Times New Roman" w:cs="Times New Roman"/>
          <w:b/>
          <w:sz w:val="28"/>
          <w:szCs w:val="28"/>
          <w:lang w:val="uk-UA" w:eastAsia="en-US"/>
        </w:rPr>
      </w:pPr>
      <w:bookmarkStart w:id="0" w:name="_Toc480651355"/>
      <w:bookmarkStart w:id="1" w:name="_Toc480833816"/>
      <w:bookmarkStart w:id="2" w:name="_Toc480841651"/>
      <w:bookmarkStart w:id="3" w:name="_Toc515534987"/>
      <w:bookmarkStart w:id="4" w:name="_Toc528279337"/>
      <w:r w:rsidRPr="001B480A">
        <w:rPr>
          <w:rFonts w:ascii="Times New Roman" w:eastAsia="Calibri" w:hAnsi="Times New Roman" w:cs="Times New Roman"/>
          <w:b/>
          <w:sz w:val="28"/>
          <w:szCs w:val="28"/>
          <w:lang w:val="uk-UA" w:eastAsia="en-US"/>
        </w:rPr>
        <w:t>НАЦІОНАЛЬНИЙ ТЕХНІЧНИЙ УНІВЕРСИТЕТ УКРАЇНИ</w:t>
      </w:r>
    </w:p>
    <w:p w:rsidR="00294860" w:rsidRPr="001B480A" w:rsidRDefault="00294860" w:rsidP="00294860">
      <w:pPr>
        <w:spacing w:after="0"/>
        <w:jc w:val="center"/>
        <w:rPr>
          <w:rFonts w:ascii="Times New Roman" w:eastAsia="Calibri" w:hAnsi="Times New Roman" w:cs="Times New Roman"/>
          <w:b/>
          <w:sz w:val="28"/>
          <w:szCs w:val="28"/>
          <w:lang w:val="uk-UA" w:eastAsia="en-US"/>
        </w:rPr>
      </w:pPr>
      <w:r w:rsidRPr="001B480A">
        <w:rPr>
          <w:rFonts w:ascii="Times New Roman" w:eastAsia="Calibri" w:hAnsi="Times New Roman" w:cs="Times New Roman"/>
          <w:b/>
          <w:sz w:val="28"/>
          <w:szCs w:val="28"/>
          <w:lang w:val="uk-UA" w:eastAsia="en-US"/>
        </w:rPr>
        <w:t>«КИЇВСЬКИЙ ПОЛІТЕХНІЧНИЙ ІНСТИТУТ</w:t>
      </w:r>
    </w:p>
    <w:p w:rsidR="00294860" w:rsidRPr="001B480A" w:rsidRDefault="00294860" w:rsidP="00294860">
      <w:pPr>
        <w:spacing w:after="0"/>
        <w:jc w:val="center"/>
        <w:rPr>
          <w:rFonts w:ascii="Times New Roman" w:eastAsia="Calibri" w:hAnsi="Times New Roman" w:cs="Times New Roman"/>
          <w:b/>
          <w:sz w:val="28"/>
          <w:szCs w:val="28"/>
          <w:lang w:val="uk-UA" w:eastAsia="en-US"/>
        </w:rPr>
      </w:pPr>
      <w:r w:rsidRPr="001B480A">
        <w:rPr>
          <w:rFonts w:ascii="Times New Roman" w:eastAsia="Calibri" w:hAnsi="Times New Roman" w:cs="Times New Roman"/>
          <w:b/>
          <w:sz w:val="28"/>
          <w:szCs w:val="28"/>
          <w:lang w:val="uk-UA" w:eastAsia="en-US"/>
        </w:rPr>
        <w:t>Імені ІГОРЯ СІКОРСЬКОГО»</w:t>
      </w:r>
    </w:p>
    <w:p w:rsidR="00294860" w:rsidRPr="001B480A" w:rsidRDefault="00294860" w:rsidP="00294860">
      <w:pPr>
        <w:spacing w:after="0"/>
        <w:jc w:val="center"/>
        <w:rPr>
          <w:rFonts w:ascii="Times New Roman" w:eastAsia="Calibri" w:hAnsi="Times New Roman" w:cs="Times New Roman"/>
          <w:sz w:val="28"/>
          <w:szCs w:val="28"/>
          <w:u w:val="single"/>
          <w:lang w:val="uk-UA" w:eastAsia="en-US"/>
        </w:rPr>
      </w:pPr>
      <w:r w:rsidRPr="001B480A">
        <w:rPr>
          <w:rFonts w:ascii="Times New Roman" w:eastAsia="Calibri" w:hAnsi="Times New Roman" w:cs="Times New Roman"/>
          <w:sz w:val="28"/>
          <w:szCs w:val="28"/>
          <w:u w:val="single"/>
          <w:lang w:val="uk-UA" w:eastAsia="en-US"/>
        </w:rPr>
        <w:t>ФАКУЛЬТЕТ БІОМЕДИЧНОЇ ІНЖЕНЕРІЇ</w:t>
      </w:r>
    </w:p>
    <w:p w:rsidR="00294860" w:rsidRPr="001B480A" w:rsidRDefault="00294860" w:rsidP="00294860">
      <w:pPr>
        <w:jc w:val="center"/>
        <w:rPr>
          <w:rFonts w:ascii="Times New Roman" w:eastAsia="Calibri" w:hAnsi="Times New Roman" w:cs="Times New Roman"/>
          <w:sz w:val="28"/>
          <w:szCs w:val="28"/>
          <w:vertAlign w:val="superscript"/>
          <w:lang w:val="uk-UA" w:eastAsia="en-US"/>
        </w:rPr>
      </w:pPr>
      <w:r w:rsidRPr="001B480A">
        <w:rPr>
          <w:rFonts w:ascii="Times New Roman" w:eastAsia="Calibri" w:hAnsi="Times New Roman" w:cs="Times New Roman"/>
          <w:sz w:val="28"/>
          <w:szCs w:val="28"/>
          <w:vertAlign w:val="superscript"/>
          <w:lang w:val="uk-UA" w:eastAsia="en-US"/>
        </w:rPr>
        <w:t>(повна назва інституту/факультету)</w:t>
      </w:r>
    </w:p>
    <w:p w:rsidR="00294860" w:rsidRPr="001B480A" w:rsidRDefault="00294860" w:rsidP="00294860">
      <w:pPr>
        <w:spacing w:after="0"/>
        <w:jc w:val="center"/>
        <w:rPr>
          <w:rFonts w:ascii="Times New Roman" w:eastAsia="Calibri" w:hAnsi="Times New Roman" w:cs="Times New Roman"/>
          <w:sz w:val="28"/>
          <w:szCs w:val="28"/>
          <w:u w:val="single"/>
          <w:lang w:val="uk-UA" w:eastAsia="en-US"/>
        </w:rPr>
      </w:pPr>
      <w:r>
        <w:rPr>
          <w:rFonts w:ascii="Times New Roman" w:eastAsia="Calibri" w:hAnsi="Times New Roman" w:cs="Times New Roman"/>
          <w:sz w:val="28"/>
          <w:szCs w:val="28"/>
          <w:u w:val="single"/>
          <w:lang w:val="uk-UA" w:eastAsia="en-US"/>
        </w:rPr>
        <w:t>КАФЕДРА</w:t>
      </w:r>
      <w:r w:rsidRPr="001B480A">
        <w:rPr>
          <w:rFonts w:ascii="Times New Roman" w:eastAsia="Calibri" w:hAnsi="Times New Roman" w:cs="Times New Roman"/>
          <w:sz w:val="28"/>
          <w:szCs w:val="28"/>
          <w:u w:val="single"/>
          <w:lang w:val="uk-UA" w:eastAsia="en-US"/>
        </w:rPr>
        <w:t xml:space="preserve"> </w:t>
      </w:r>
      <w:r w:rsidRPr="001B480A">
        <w:rPr>
          <w:rFonts w:ascii="Times New Roman" w:eastAsia="Calibri" w:hAnsi="Times New Roman" w:cs="Times New Roman"/>
          <w:sz w:val="28"/>
          <w:szCs w:val="28"/>
          <w:u w:val="single"/>
          <w:lang w:eastAsia="en-US"/>
        </w:rPr>
        <w:t>Б</w:t>
      </w:r>
      <w:r w:rsidRPr="001B480A">
        <w:rPr>
          <w:rFonts w:ascii="Times New Roman" w:eastAsia="Calibri" w:hAnsi="Times New Roman" w:cs="Times New Roman"/>
          <w:sz w:val="28"/>
          <w:szCs w:val="28"/>
          <w:u w:val="single"/>
          <w:lang w:val="uk-UA" w:eastAsia="en-US"/>
        </w:rPr>
        <w:t>ІОМЕДИЧНОЇ ІНЖЕНЕРІЇ</w:t>
      </w:r>
    </w:p>
    <w:p w:rsidR="00294860" w:rsidRPr="001B480A" w:rsidRDefault="00294860" w:rsidP="00294860">
      <w:pPr>
        <w:jc w:val="center"/>
        <w:rPr>
          <w:rFonts w:ascii="Times New Roman" w:eastAsia="Calibri" w:hAnsi="Times New Roman" w:cs="Times New Roman"/>
          <w:sz w:val="28"/>
          <w:szCs w:val="28"/>
          <w:vertAlign w:val="superscript"/>
          <w:lang w:val="uk-UA" w:eastAsia="en-US"/>
        </w:rPr>
      </w:pPr>
      <w:r w:rsidRPr="001B480A">
        <w:rPr>
          <w:rFonts w:ascii="Times New Roman" w:eastAsia="Calibri" w:hAnsi="Times New Roman" w:cs="Times New Roman"/>
          <w:sz w:val="28"/>
          <w:szCs w:val="28"/>
          <w:vertAlign w:val="superscript"/>
          <w:lang w:val="uk-UA" w:eastAsia="en-US"/>
        </w:rPr>
        <w:t>(повна назва кафедри)</w:t>
      </w:r>
    </w:p>
    <w:p w:rsidR="00294860" w:rsidRPr="001B480A" w:rsidRDefault="00294860" w:rsidP="00294860">
      <w:pPr>
        <w:jc w:val="center"/>
        <w:rPr>
          <w:rFonts w:ascii="Times New Roman" w:eastAsia="Calibri" w:hAnsi="Times New Roman" w:cs="Times New Roman"/>
          <w:sz w:val="28"/>
          <w:szCs w:val="28"/>
          <w:lang w:val="uk-UA" w:eastAsia="en-US"/>
        </w:rPr>
      </w:pPr>
    </w:p>
    <w:tbl>
      <w:tblPr>
        <w:tblW w:w="0" w:type="auto"/>
        <w:tblLook w:val="04A0"/>
      </w:tblPr>
      <w:tblGrid>
        <w:gridCol w:w="5529"/>
        <w:gridCol w:w="3816"/>
      </w:tblGrid>
      <w:tr w:rsidR="00294860" w:rsidRPr="001B480A" w:rsidTr="001E12BD">
        <w:tc>
          <w:tcPr>
            <w:tcW w:w="5529" w:type="dxa"/>
            <w:shd w:val="clear" w:color="auto" w:fill="auto"/>
          </w:tcPr>
          <w:p w:rsidR="00294860" w:rsidRPr="001B480A" w:rsidRDefault="00294860" w:rsidP="001E12BD">
            <w:pPr>
              <w:spacing w:after="0" w:line="240" w:lineRule="auto"/>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«На правах рукопису»</w:t>
            </w:r>
          </w:p>
        </w:tc>
        <w:tc>
          <w:tcPr>
            <w:tcW w:w="3816" w:type="dxa"/>
            <w:shd w:val="clear" w:color="auto" w:fill="auto"/>
          </w:tcPr>
          <w:p w:rsidR="00294860" w:rsidRPr="001B480A" w:rsidRDefault="00294860" w:rsidP="001E12BD">
            <w:pPr>
              <w:spacing w:after="0" w:line="240" w:lineRule="auto"/>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«До захисту допущено»</w:t>
            </w:r>
          </w:p>
        </w:tc>
      </w:tr>
      <w:tr w:rsidR="00294860" w:rsidRPr="001B480A" w:rsidTr="001E12BD">
        <w:tc>
          <w:tcPr>
            <w:tcW w:w="5529" w:type="dxa"/>
            <w:shd w:val="clear" w:color="auto" w:fill="auto"/>
          </w:tcPr>
          <w:p w:rsidR="00294860" w:rsidRPr="001B480A" w:rsidRDefault="00294860" w:rsidP="00B46F03">
            <w:pPr>
              <w:tabs>
                <w:tab w:val="right" w:pos="5313"/>
              </w:tabs>
              <w:spacing w:after="0" w:line="240" w:lineRule="auto"/>
              <w:rPr>
                <w:rFonts w:ascii="Times New Roman" w:eastAsia="Calibri" w:hAnsi="Times New Roman" w:cs="Times New Roman"/>
                <w:sz w:val="28"/>
                <w:szCs w:val="28"/>
                <w:lang w:val="en-US" w:eastAsia="en-US"/>
              </w:rPr>
            </w:pPr>
            <w:r w:rsidRPr="001B480A">
              <w:rPr>
                <w:rFonts w:ascii="Times New Roman" w:eastAsia="Calibri" w:hAnsi="Times New Roman" w:cs="Times New Roman"/>
                <w:sz w:val="28"/>
                <w:szCs w:val="28"/>
                <w:lang w:val="uk-UA" w:eastAsia="en-US"/>
              </w:rPr>
              <w:t xml:space="preserve">УДК </w:t>
            </w:r>
            <w:r w:rsidR="00B46F03">
              <w:rPr>
                <w:rFonts w:ascii="Times New Roman" w:eastAsia="Calibri" w:hAnsi="Times New Roman" w:cs="Times New Roman"/>
                <w:sz w:val="28"/>
                <w:szCs w:val="28"/>
                <w:lang w:val="uk-UA" w:eastAsia="en-US"/>
              </w:rPr>
              <w:t>615.841</w:t>
            </w:r>
            <w:r>
              <w:rPr>
                <w:rFonts w:ascii="Times New Roman" w:eastAsia="Calibri" w:hAnsi="Times New Roman" w:cs="Times New Roman"/>
                <w:sz w:val="28"/>
                <w:szCs w:val="28"/>
                <w:lang w:val="en-US" w:eastAsia="en-US"/>
              </w:rPr>
              <w:tab/>
              <w:t xml:space="preserve">   </w:t>
            </w:r>
          </w:p>
        </w:tc>
        <w:tc>
          <w:tcPr>
            <w:tcW w:w="3816" w:type="dxa"/>
            <w:shd w:val="clear" w:color="auto" w:fill="auto"/>
          </w:tcPr>
          <w:p w:rsidR="00294860" w:rsidRPr="001B480A" w:rsidRDefault="00294860" w:rsidP="001E12BD">
            <w:pPr>
              <w:spacing w:after="0" w:line="240" w:lineRule="auto"/>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В. о. завідувача кафедри БМІ</w:t>
            </w:r>
          </w:p>
        </w:tc>
      </w:tr>
    </w:tbl>
    <w:p w:rsidR="00294860" w:rsidRPr="001B480A" w:rsidRDefault="00294860" w:rsidP="00294860">
      <w:pPr>
        <w:spacing w:after="0" w:line="240" w:lineRule="auto"/>
        <w:ind w:left="4248" w:firstLine="708"/>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        </w:t>
      </w:r>
      <w:r w:rsidRPr="001B480A">
        <w:rPr>
          <w:rFonts w:ascii="Times New Roman" w:eastAsia="Calibri" w:hAnsi="Times New Roman" w:cs="Times New Roman"/>
          <w:sz w:val="28"/>
          <w:szCs w:val="28"/>
          <w:lang w:val="uk-UA" w:eastAsia="en-US"/>
        </w:rPr>
        <w:t>__________   О.В. Лебедєв</w:t>
      </w:r>
    </w:p>
    <w:p w:rsidR="00294860" w:rsidRPr="001B480A" w:rsidRDefault="00294860" w:rsidP="00294860">
      <w:pPr>
        <w:spacing w:after="0" w:line="240" w:lineRule="auto"/>
        <w:ind w:left="4956"/>
        <w:rPr>
          <w:rFonts w:ascii="Times New Roman" w:eastAsia="Calibri" w:hAnsi="Times New Roman" w:cs="Times New Roman"/>
          <w:sz w:val="28"/>
          <w:szCs w:val="28"/>
          <w:lang w:val="uk-UA" w:eastAsia="en-US"/>
        </w:rPr>
      </w:pPr>
      <w:r w:rsidRPr="001B480A">
        <w:rPr>
          <w:rFonts w:ascii="Times New Roman" w:eastAsia="Calibri" w:hAnsi="Times New Roman" w:cs="Times New Roman"/>
          <w:sz w:val="18"/>
          <w:szCs w:val="28"/>
          <w:lang w:val="uk-UA" w:eastAsia="en-US"/>
        </w:rPr>
        <w:t xml:space="preserve">                   (підпис)  </w:t>
      </w:r>
      <w:r w:rsidRPr="001B480A">
        <w:rPr>
          <w:rFonts w:ascii="Times New Roman" w:eastAsia="Calibri" w:hAnsi="Times New Roman" w:cs="Times New Roman"/>
          <w:sz w:val="28"/>
          <w:szCs w:val="28"/>
          <w:lang w:val="uk-UA" w:eastAsia="en-US"/>
        </w:rPr>
        <w:tab/>
      </w:r>
      <w:r w:rsidRPr="001B480A">
        <w:rPr>
          <w:rFonts w:ascii="Times New Roman" w:eastAsia="Calibri" w:hAnsi="Times New Roman" w:cs="Times New Roman"/>
          <w:sz w:val="28"/>
          <w:szCs w:val="28"/>
          <w:lang w:val="uk-UA" w:eastAsia="en-US"/>
        </w:rPr>
        <w:tab/>
      </w:r>
      <w:r w:rsidRPr="001B480A">
        <w:rPr>
          <w:rFonts w:ascii="Times New Roman" w:eastAsia="Calibri" w:hAnsi="Times New Roman" w:cs="Times New Roman"/>
          <w:sz w:val="28"/>
          <w:szCs w:val="28"/>
          <w:lang w:val="uk-UA" w:eastAsia="en-US"/>
        </w:rPr>
        <w:tab/>
      </w:r>
    </w:p>
    <w:p w:rsidR="00294860" w:rsidRPr="001B480A" w:rsidRDefault="00294860" w:rsidP="00294860">
      <w:pPr>
        <w:spacing w:line="240" w:lineRule="auto"/>
        <w:ind w:left="4956"/>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 xml:space="preserve">        “____”_______________2019р.</w:t>
      </w:r>
    </w:p>
    <w:p w:rsidR="00294860" w:rsidRPr="001B480A" w:rsidRDefault="00294860" w:rsidP="00294860">
      <w:pPr>
        <w:jc w:val="right"/>
        <w:rPr>
          <w:rFonts w:ascii="Times New Roman" w:eastAsia="Calibri" w:hAnsi="Times New Roman" w:cs="Times New Roman"/>
          <w:sz w:val="28"/>
          <w:szCs w:val="28"/>
          <w:lang w:val="uk-UA" w:eastAsia="en-US"/>
        </w:rPr>
      </w:pPr>
    </w:p>
    <w:p w:rsidR="00294860" w:rsidRPr="001B480A" w:rsidRDefault="00294860" w:rsidP="00294860">
      <w:pPr>
        <w:jc w:val="center"/>
        <w:rPr>
          <w:rFonts w:ascii="Times New Roman" w:eastAsia="Calibri" w:hAnsi="Times New Roman" w:cs="Times New Roman"/>
          <w:b/>
          <w:sz w:val="28"/>
          <w:szCs w:val="28"/>
          <w:lang w:val="uk-UA" w:eastAsia="en-US"/>
        </w:rPr>
      </w:pPr>
      <w:r w:rsidRPr="001B480A">
        <w:rPr>
          <w:rFonts w:ascii="Times New Roman" w:eastAsia="Calibri" w:hAnsi="Times New Roman" w:cs="Times New Roman"/>
          <w:b/>
          <w:sz w:val="28"/>
          <w:szCs w:val="28"/>
          <w:lang w:val="uk-UA" w:eastAsia="en-US"/>
        </w:rPr>
        <w:t>Магістерська дисертація</w:t>
      </w:r>
    </w:p>
    <w:p w:rsidR="00294860" w:rsidRPr="001B480A" w:rsidRDefault="00294860" w:rsidP="00294860">
      <w:pPr>
        <w:jc w:val="center"/>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на здобуття ступеня магістра</w:t>
      </w:r>
    </w:p>
    <w:p w:rsidR="00294860" w:rsidRPr="001B480A" w:rsidRDefault="00294860" w:rsidP="00294860">
      <w:pPr>
        <w:spacing w:after="0" w:line="240" w:lineRule="auto"/>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зі спеціа</w:t>
      </w:r>
      <w:r>
        <w:rPr>
          <w:rFonts w:ascii="Times New Roman" w:eastAsia="Calibri" w:hAnsi="Times New Roman" w:cs="Times New Roman"/>
          <w:sz w:val="28"/>
          <w:szCs w:val="28"/>
          <w:lang w:val="uk-UA" w:eastAsia="en-US"/>
        </w:rPr>
        <w:t xml:space="preserve">льності </w:t>
      </w:r>
      <w:r w:rsidRPr="001B480A">
        <w:rPr>
          <w:rFonts w:ascii="Times New Roman" w:eastAsia="Calibri" w:hAnsi="Times New Roman" w:cs="Times New Roman"/>
          <w:sz w:val="28"/>
          <w:szCs w:val="28"/>
          <w:lang w:val="uk-UA" w:eastAsia="en-US"/>
        </w:rPr>
        <w:t>_</w:t>
      </w:r>
      <w:r>
        <w:rPr>
          <w:rFonts w:ascii="Times New Roman" w:eastAsia="Calibri" w:hAnsi="Times New Roman" w:cs="Times New Roman"/>
          <w:sz w:val="28"/>
          <w:szCs w:val="28"/>
          <w:lang w:val="uk-UA" w:eastAsia="en-US"/>
        </w:rPr>
        <w:t>________</w:t>
      </w:r>
      <w:r w:rsidRPr="001B480A">
        <w:rPr>
          <w:rFonts w:ascii="Times New Roman" w:eastAsia="Calibri" w:hAnsi="Times New Roman" w:cs="Times New Roman"/>
          <w:sz w:val="28"/>
          <w:szCs w:val="28"/>
          <w:lang w:val="uk-UA" w:eastAsia="en-US"/>
        </w:rPr>
        <w:t>___</w:t>
      </w:r>
      <w:r>
        <w:rPr>
          <w:rFonts w:ascii="Times New Roman" w:eastAsia="Calibri" w:hAnsi="Times New Roman" w:cs="Times New Roman"/>
          <w:sz w:val="28"/>
          <w:szCs w:val="28"/>
          <w:u w:val="single"/>
          <w:lang w:val="uk-UA" w:eastAsia="en-US"/>
        </w:rPr>
        <w:t>163 «Б</w:t>
      </w:r>
      <w:r w:rsidRPr="001B480A">
        <w:rPr>
          <w:rFonts w:ascii="Times New Roman" w:eastAsia="Calibri" w:hAnsi="Times New Roman" w:cs="Times New Roman"/>
          <w:sz w:val="28"/>
          <w:szCs w:val="28"/>
          <w:u w:val="single"/>
          <w:lang w:val="uk-UA" w:eastAsia="en-US"/>
        </w:rPr>
        <w:t>іомедична інженерія»</w:t>
      </w:r>
      <w:r w:rsidRPr="001B480A">
        <w:rPr>
          <w:rFonts w:ascii="Times New Roman" w:eastAsia="Calibri" w:hAnsi="Times New Roman" w:cs="Times New Roman"/>
          <w:sz w:val="28"/>
          <w:szCs w:val="28"/>
          <w:lang w:val="uk-UA" w:eastAsia="en-US"/>
        </w:rPr>
        <w:t>____</w:t>
      </w:r>
      <w:r>
        <w:rPr>
          <w:rFonts w:ascii="Times New Roman" w:eastAsia="Calibri" w:hAnsi="Times New Roman" w:cs="Times New Roman"/>
          <w:sz w:val="28"/>
          <w:szCs w:val="28"/>
          <w:lang w:val="uk-UA" w:eastAsia="en-US"/>
        </w:rPr>
        <w:t>_______</w:t>
      </w:r>
      <w:r w:rsidRPr="001B480A">
        <w:rPr>
          <w:rFonts w:ascii="Times New Roman" w:eastAsia="Calibri" w:hAnsi="Times New Roman" w:cs="Times New Roman"/>
          <w:sz w:val="28"/>
          <w:szCs w:val="28"/>
          <w:lang w:val="uk-UA" w:eastAsia="en-US"/>
        </w:rPr>
        <w:t>_____</w:t>
      </w:r>
    </w:p>
    <w:p w:rsidR="00294860" w:rsidRPr="001B480A" w:rsidRDefault="00294860" w:rsidP="00294860">
      <w:pPr>
        <w:spacing w:after="0" w:line="240" w:lineRule="auto"/>
        <w:jc w:val="both"/>
        <w:rPr>
          <w:rFonts w:ascii="Times New Roman" w:eastAsia="Calibri" w:hAnsi="Times New Roman" w:cs="Times New Roman"/>
          <w:sz w:val="28"/>
          <w:szCs w:val="28"/>
          <w:vertAlign w:val="superscript"/>
          <w:lang w:val="uk-UA" w:eastAsia="en-US"/>
        </w:rPr>
      </w:pPr>
      <w:r w:rsidRPr="001B480A">
        <w:rPr>
          <w:rFonts w:ascii="Times New Roman" w:eastAsia="Calibri" w:hAnsi="Times New Roman" w:cs="Times New Roman"/>
          <w:sz w:val="28"/>
          <w:szCs w:val="28"/>
          <w:vertAlign w:val="superscript"/>
          <w:lang w:val="uk-UA" w:eastAsia="en-US"/>
        </w:rPr>
        <w:t xml:space="preserve">                                                                                                            (код і назва спеціальності)</w:t>
      </w:r>
    </w:p>
    <w:p w:rsidR="00294860" w:rsidRPr="005A1919" w:rsidRDefault="00294860" w:rsidP="00294860">
      <w:pPr>
        <w:spacing w:after="0" w:line="360" w:lineRule="auto"/>
        <w:rPr>
          <w:rFonts w:ascii="Calibri" w:eastAsia="Calibri" w:hAnsi="Calibri" w:cs="Times New Roman"/>
          <w:lang w:eastAsia="en-US"/>
        </w:rPr>
      </w:pPr>
      <w:r w:rsidRPr="001B480A">
        <w:rPr>
          <w:rFonts w:ascii="Times New Roman" w:eastAsia="Calibri" w:hAnsi="Times New Roman" w:cs="Times New Roman"/>
          <w:sz w:val="28"/>
          <w:szCs w:val="28"/>
          <w:lang w:val="uk-UA" w:eastAsia="en-US"/>
        </w:rPr>
        <w:t xml:space="preserve">на тему: </w:t>
      </w:r>
      <w:r w:rsidRPr="00294860">
        <w:rPr>
          <w:rFonts w:ascii="Times New Roman" w:eastAsia="Times New Roman" w:hAnsi="Times New Roman" w:cs="Times New Roman"/>
          <w:sz w:val="28"/>
          <w:szCs w:val="28"/>
          <w:u w:val="single"/>
          <w:lang w:val="uk-UA" w:eastAsia="en-US"/>
        </w:rPr>
        <w:t>Безкровне різання біологічної тканини</w:t>
      </w:r>
      <w:r w:rsidRPr="00294860">
        <w:rPr>
          <w:rFonts w:ascii="Times New Roman" w:eastAsia="Calibri" w:hAnsi="Times New Roman" w:cs="Times New Roman"/>
          <w:sz w:val="28"/>
          <w:szCs w:val="28"/>
          <w:u w:val="single"/>
          <w:lang w:val="uk-UA" w:eastAsia="en-US"/>
        </w:rPr>
        <w:t xml:space="preserve"> </w:t>
      </w:r>
      <w:r>
        <w:rPr>
          <w:rFonts w:ascii="Times New Roman" w:eastAsia="Calibri" w:hAnsi="Times New Roman" w:cs="Times New Roman"/>
          <w:sz w:val="28"/>
          <w:szCs w:val="28"/>
          <w:lang w:val="uk-UA" w:eastAsia="en-US"/>
        </w:rPr>
        <w:t>_____________________</w:t>
      </w:r>
      <w:r w:rsidRPr="005A1919">
        <w:rPr>
          <w:rFonts w:ascii="Times New Roman" w:eastAsia="Calibri" w:hAnsi="Times New Roman" w:cs="Times New Roman"/>
          <w:sz w:val="28"/>
          <w:szCs w:val="28"/>
          <w:lang w:val="uk-UA" w:eastAsia="en-US"/>
        </w:rPr>
        <w:t>_______</w:t>
      </w:r>
    </w:p>
    <w:p w:rsidR="00294860" w:rsidRPr="001B480A" w:rsidRDefault="00294860" w:rsidP="00294860">
      <w:pPr>
        <w:spacing w:after="0" w:line="360" w:lineRule="auto"/>
        <w:jc w:val="both"/>
        <w:rPr>
          <w:rFonts w:ascii="Times New Roman" w:eastAsia="Calibri" w:hAnsi="Times New Roman" w:cs="Times New Roman"/>
          <w:sz w:val="28"/>
          <w:szCs w:val="28"/>
          <w:u w:val="single"/>
          <w:lang w:val="uk-UA" w:eastAsia="en-US"/>
        </w:rPr>
      </w:pPr>
      <w:r w:rsidRPr="001B480A">
        <w:rPr>
          <w:rFonts w:ascii="Times New Roman" w:eastAsia="Calibri" w:hAnsi="Times New Roman" w:cs="Times New Roman"/>
          <w:sz w:val="28"/>
          <w:szCs w:val="28"/>
          <w:lang w:val="uk-UA" w:eastAsia="en-US"/>
        </w:rPr>
        <w:t xml:space="preserve">Виконав студент </w:t>
      </w:r>
      <w:r w:rsidRPr="001B480A">
        <w:rPr>
          <w:rFonts w:ascii="Times New Roman" w:eastAsia="Calibri" w:hAnsi="Times New Roman" w:cs="Times New Roman"/>
          <w:sz w:val="28"/>
          <w:szCs w:val="28"/>
          <w:u w:val="single"/>
          <w:lang w:val="uk-UA" w:eastAsia="en-US"/>
        </w:rPr>
        <w:t xml:space="preserve"> 6 </w:t>
      </w:r>
      <w:r w:rsidRPr="001B480A">
        <w:rPr>
          <w:rFonts w:ascii="Times New Roman" w:eastAsia="Calibri" w:hAnsi="Times New Roman" w:cs="Times New Roman"/>
          <w:sz w:val="28"/>
          <w:szCs w:val="28"/>
          <w:lang w:val="uk-UA" w:eastAsia="en-US"/>
        </w:rPr>
        <w:t xml:space="preserve"> курсу, групи </w:t>
      </w:r>
      <w:r w:rsidRPr="001B480A">
        <w:rPr>
          <w:rFonts w:ascii="Times New Roman" w:eastAsia="Calibri" w:hAnsi="Times New Roman" w:cs="Times New Roman"/>
          <w:sz w:val="28"/>
          <w:szCs w:val="28"/>
          <w:u w:val="single"/>
          <w:lang w:val="uk-UA" w:eastAsia="en-US"/>
        </w:rPr>
        <w:t>БМ-</w:t>
      </w:r>
      <w:r>
        <w:rPr>
          <w:rFonts w:ascii="Times New Roman" w:eastAsia="Calibri" w:hAnsi="Times New Roman" w:cs="Times New Roman"/>
          <w:sz w:val="28"/>
          <w:szCs w:val="28"/>
          <w:u w:val="single"/>
          <w:lang w:val="uk-UA" w:eastAsia="en-US"/>
        </w:rPr>
        <w:t>8</w:t>
      </w:r>
      <w:r w:rsidRPr="001B480A">
        <w:rPr>
          <w:rFonts w:ascii="Times New Roman" w:eastAsia="Calibri" w:hAnsi="Times New Roman" w:cs="Times New Roman"/>
          <w:sz w:val="28"/>
          <w:szCs w:val="28"/>
          <w:u w:val="single"/>
          <w:lang w:val="uk-UA" w:eastAsia="en-US"/>
        </w:rPr>
        <w:t>1мп</w:t>
      </w:r>
    </w:p>
    <w:tbl>
      <w:tblPr>
        <w:tblW w:w="0" w:type="auto"/>
        <w:tblInd w:w="102" w:type="dxa"/>
        <w:tblBorders>
          <w:bottom w:val="single" w:sz="4" w:space="0" w:color="auto"/>
          <w:insideH w:val="single" w:sz="4" w:space="0" w:color="auto"/>
          <w:insideV w:val="single" w:sz="4" w:space="0" w:color="auto"/>
        </w:tblBorders>
        <w:tblLook w:val="0000"/>
      </w:tblPr>
      <w:tblGrid>
        <w:gridCol w:w="7140"/>
        <w:gridCol w:w="804"/>
        <w:gridCol w:w="1524"/>
      </w:tblGrid>
      <w:tr w:rsidR="00294860" w:rsidRPr="001B480A" w:rsidTr="001E12BD">
        <w:trPr>
          <w:trHeight w:val="420"/>
        </w:trPr>
        <w:tc>
          <w:tcPr>
            <w:tcW w:w="7140" w:type="dxa"/>
            <w:tcBorders>
              <w:right w:val="nil"/>
            </w:tcBorders>
          </w:tcPr>
          <w:p w:rsidR="00294860" w:rsidRPr="001B480A" w:rsidRDefault="00294860" w:rsidP="001E12BD">
            <w:pPr>
              <w:spacing w:before="240" w:after="0" w:line="240" w:lineRule="auto"/>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Явдошко Олексій Сергійович</w:t>
            </w:r>
          </w:p>
        </w:tc>
        <w:tc>
          <w:tcPr>
            <w:tcW w:w="804" w:type="dxa"/>
            <w:tcBorders>
              <w:top w:val="nil"/>
              <w:left w:val="nil"/>
              <w:bottom w:val="nil"/>
              <w:right w:val="nil"/>
            </w:tcBorders>
          </w:tcPr>
          <w:p w:rsidR="00294860" w:rsidRPr="001B480A" w:rsidRDefault="00294860" w:rsidP="001E12BD">
            <w:pPr>
              <w:spacing w:before="240" w:after="0" w:line="240" w:lineRule="auto"/>
              <w:ind w:left="777"/>
              <w:rPr>
                <w:rFonts w:ascii="Times New Roman" w:eastAsia="Calibri" w:hAnsi="Times New Roman" w:cs="Times New Roman"/>
                <w:sz w:val="28"/>
                <w:szCs w:val="28"/>
                <w:lang w:val="uk-UA" w:eastAsia="en-US"/>
              </w:rPr>
            </w:pPr>
          </w:p>
        </w:tc>
        <w:tc>
          <w:tcPr>
            <w:tcW w:w="1524" w:type="dxa"/>
            <w:tcBorders>
              <w:left w:val="nil"/>
            </w:tcBorders>
          </w:tcPr>
          <w:p w:rsidR="00294860" w:rsidRPr="001B480A" w:rsidRDefault="00294860" w:rsidP="001E12BD">
            <w:pPr>
              <w:spacing w:before="240" w:after="0" w:line="240" w:lineRule="auto"/>
              <w:ind w:left="-2376"/>
              <w:jc w:val="both"/>
              <w:rPr>
                <w:rFonts w:ascii="Times New Roman" w:eastAsia="Calibri" w:hAnsi="Times New Roman" w:cs="Times New Roman"/>
                <w:sz w:val="28"/>
                <w:szCs w:val="28"/>
                <w:vertAlign w:val="superscript"/>
                <w:lang w:val="uk-UA" w:eastAsia="en-US"/>
              </w:rPr>
            </w:pPr>
          </w:p>
        </w:tc>
      </w:tr>
      <w:tr w:rsidR="00294860" w:rsidRPr="001B480A" w:rsidTr="001E12BD">
        <w:trPr>
          <w:trHeight w:val="405"/>
        </w:trPr>
        <w:tc>
          <w:tcPr>
            <w:tcW w:w="7140" w:type="dxa"/>
            <w:tcBorders>
              <w:right w:val="nil"/>
            </w:tcBorders>
          </w:tcPr>
          <w:p w:rsidR="00294860" w:rsidRPr="001B480A" w:rsidRDefault="00294860" w:rsidP="00553D36">
            <w:pPr>
              <w:spacing w:before="240" w:after="0" w:line="240" w:lineRule="auto"/>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Керівник   </w:t>
            </w:r>
            <w:r w:rsidRPr="00294860">
              <w:rPr>
                <w:rFonts w:ascii="Times New Roman" w:eastAsia="Calibri" w:hAnsi="Times New Roman" w:cs="Times New Roman"/>
                <w:bCs/>
                <w:sz w:val="26"/>
                <w:szCs w:val="24"/>
                <w:lang w:val="uk-UA"/>
              </w:rPr>
              <w:t>проф., в.о. зав. каф.БМІ, д.т.н., проф.Лебедєв О.В.</w:t>
            </w:r>
            <w:r>
              <w:rPr>
                <w:rFonts w:ascii="Times New Roman" w:eastAsia="Calibri" w:hAnsi="Times New Roman" w:cs="Times New Roman"/>
                <w:bCs/>
                <w:sz w:val="26"/>
                <w:szCs w:val="24"/>
                <w:u w:val="single"/>
                <w:lang w:val="uk-UA"/>
              </w:rPr>
              <w:t xml:space="preserve"> </w:t>
            </w:r>
          </w:p>
        </w:tc>
        <w:tc>
          <w:tcPr>
            <w:tcW w:w="804" w:type="dxa"/>
            <w:tcBorders>
              <w:top w:val="nil"/>
              <w:left w:val="nil"/>
              <w:bottom w:val="nil"/>
              <w:right w:val="nil"/>
            </w:tcBorders>
          </w:tcPr>
          <w:p w:rsidR="00294860" w:rsidRPr="001B480A" w:rsidRDefault="00294860" w:rsidP="001E12BD">
            <w:pPr>
              <w:spacing w:before="240" w:after="0" w:line="240" w:lineRule="auto"/>
              <w:ind w:left="777"/>
              <w:rPr>
                <w:rFonts w:ascii="Times New Roman" w:eastAsia="Calibri" w:hAnsi="Times New Roman" w:cs="Times New Roman"/>
                <w:sz w:val="28"/>
                <w:szCs w:val="28"/>
                <w:lang w:val="uk-UA" w:eastAsia="en-US"/>
              </w:rPr>
            </w:pPr>
          </w:p>
        </w:tc>
        <w:tc>
          <w:tcPr>
            <w:tcW w:w="1524" w:type="dxa"/>
            <w:tcBorders>
              <w:left w:val="nil"/>
            </w:tcBorders>
          </w:tcPr>
          <w:p w:rsidR="00294860" w:rsidRPr="001B480A" w:rsidRDefault="00294860" w:rsidP="001E12BD">
            <w:pPr>
              <w:tabs>
                <w:tab w:val="right" w:pos="885"/>
              </w:tabs>
              <w:spacing w:after="0" w:line="240" w:lineRule="auto"/>
              <w:ind w:left="-2518"/>
              <w:jc w:val="both"/>
              <w:rPr>
                <w:rFonts w:ascii="Times New Roman" w:eastAsia="Calibri" w:hAnsi="Times New Roman" w:cs="Times New Roman"/>
                <w:sz w:val="28"/>
                <w:szCs w:val="28"/>
                <w:vertAlign w:val="superscript"/>
                <w:lang w:val="uk-UA" w:eastAsia="en-US"/>
              </w:rPr>
            </w:pPr>
            <w:r w:rsidRPr="001B480A">
              <w:rPr>
                <w:rFonts w:ascii="Times New Roman" w:eastAsia="Calibri" w:hAnsi="Times New Roman" w:cs="Times New Roman"/>
                <w:sz w:val="28"/>
                <w:szCs w:val="28"/>
                <w:vertAlign w:val="superscript"/>
                <w:lang w:val="uk-UA" w:eastAsia="en-US"/>
              </w:rPr>
              <w:t>(підпис)</w:t>
            </w:r>
            <w:r w:rsidRPr="001B480A">
              <w:rPr>
                <w:rFonts w:ascii="Times New Roman" w:eastAsia="Calibri" w:hAnsi="Times New Roman" w:cs="Times New Roman"/>
                <w:sz w:val="28"/>
                <w:szCs w:val="28"/>
                <w:vertAlign w:val="superscript"/>
                <w:lang w:val="uk-UA" w:eastAsia="en-US"/>
              </w:rPr>
              <w:tab/>
              <w:t>(підпис)</w:t>
            </w:r>
          </w:p>
        </w:tc>
      </w:tr>
      <w:tr w:rsidR="00294860" w:rsidRPr="001B480A" w:rsidTr="001E12BD">
        <w:trPr>
          <w:trHeight w:val="405"/>
        </w:trPr>
        <w:tc>
          <w:tcPr>
            <w:tcW w:w="7140" w:type="dxa"/>
            <w:tcBorders>
              <w:right w:val="nil"/>
            </w:tcBorders>
          </w:tcPr>
          <w:p w:rsidR="00294860" w:rsidRPr="001B480A" w:rsidRDefault="00294860" w:rsidP="001E12BD">
            <w:pPr>
              <w:spacing w:before="240" w:after="0" w:line="240" w:lineRule="auto"/>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Консультант   </w:t>
            </w:r>
            <w:r w:rsidRPr="00553D36">
              <w:rPr>
                <w:rFonts w:ascii="Times New Roman" w:hAnsi="Times New Roman" w:cs="Times New Roman"/>
                <w:color w:val="000000"/>
                <w:spacing w:val="-2"/>
                <w:sz w:val="28"/>
                <w:szCs w:val="28"/>
              </w:rPr>
              <w:t>ас</w:t>
            </w:r>
            <w:r w:rsidR="00553D36">
              <w:rPr>
                <w:rFonts w:ascii="Times New Roman" w:hAnsi="Times New Roman" w:cs="Times New Roman"/>
                <w:color w:val="000000"/>
                <w:spacing w:val="-2"/>
                <w:sz w:val="28"/>
                <w:szCs w:val="28"/>
                <w:lang w:val="uk-UA"/>
              </w:rPr>
              <w:t>ист</w:t>
            </w:r>
            <w:r w:rsidRPr="00553D36">
              <w:rPr>
                <w:rFonts w:ascii="Times New Roman" w:hAnsi="Times New Roman" w:cs="Times New Roman"/>
                <w:color w:val="000000"/>
                <w:spacing w:val="-2"/>
                <w:sz w:val="28"/>
                <w:szCs w:val="28"/>
              </w:rPr>
              <w:t xml:space="preserve">. каф. БМІ </w:t>
            </w:r>
            <w:r w:rsidRPr="00553D36">
              <w:rPr>
                <w:rFonts w:ascii="Times New Roman" w:hAnsi="Times New Roman" w:cs="Times New Roman"/>
                <w:sz w:val="28"/>
                <w:szCs w:val="28"/>
              </w:rPr>
              <w:t>Стасюк Ю. П.</w:t>
            </w:r>
            <w:r w:rsidRPr="00CB6B0C">
              <w:rPr>
                <w:rFonts w:ascii="Times New Roman" w:eastAsia="Calibri" w:hAnsi="Times New Roman" w:cs="Times New Roman"/>
                <w:bCs/>
                <w:sz w:val="26"/>
                <w:szCs w:val="24"/>
                <w:lang w:val="uk-UA"/>
              </w:rPr>
              <w:t xml:space="preserve"> </w:t>
            </w:r>
          </w:p>
        </w:tc>
        <w:tc>
          <w:tcPr>
            <w:tcW w:w="804" w:type="dxa"/>
            <w:tcBorders>
              <w:top w:val="nil"/>
              <w:left w:val="nil"/>
              <w:bottom w:val="nil"/>
              <w:right w:val="nil"/>
            </w:tcBorders>
          </w:tcPr>
          <w:p w:rsidR="00294860" w:rsidRPr="001B480A" w:rsidRDefault="00294860" w:rsidP="001E12BD">
            <w:pPr>
              <w:spacing w:before="240" w:after="0" w:line="240" w:lineRule="auto"/>
              <w:ind w:left="777"/>
              <w:rPr>
                <w:rFonts w:ascii="Times New Roman" w:eastAsia="Calibri" w:hAnsi="Times New Roman" w:cs="Times New Roman"/>
                <w:sz w:val="28"/>
                <w:szCs w:val="28"/>
                <w:lang w:val="uk-UA" w:eastAsia="en-US"/>
              </w:rPr>
            </w:pPr>
          </w:p>
        </w:tc>
        <w:tc>
          <w:tcPr>
            <w:tcW w:w="1524" w:type="dxa"/>
            <w:tcBorders>
              <w:left w:val="nil"/>
            </w:tcBorders>
          </w:tcPr>
          <w:p w:rsidR="00294860" w:rsidRPr="001B480A" w:rsidRDefault="00294860" w:rsidP="001E12BD">
            <w:pPr>
              <w:tabs>
                <w:tab w:val="right" w:pos="885"/>
              </w:tabs>
              <w:spacing w:after="0" w:line="240" w:lineRule="auto"/>
              <w:ind w:left="-2518"/>
              <w:jc w:val="both"/>
              <w:rPr>
                <w:rFonts w:ascii="Times New Roman" w:eastAsia="Calibri" w:hAnsi="Times New Roman" w:cs="Times New Roman"/>
                <w:sz w:val="28"/>
                <w:szCs w:val="28"/>
                <w:vertAlign w:val="superscript"/>
                <w:lang w:val="uk-UA" w:eastAsia="en-US"/>
              </w:rPr>
            </w:pPr>
            <w:r w:rsidRPr="001B480A">
              <w:rPr>
                <w:rFonts w:ascii="Times New Roman" w:eastAsia="Calibri" w:hAnsi="Times New Roman" w:cs="Times New Roman"/>
                <w:sz w:val="28"/>
                <w:szCs w:val="28"/>
                <w:vertAlign w:val="superscript"/>
                <w:lang w:val="uk-UA" w:eastAsia="en-US"/>
              </w:rPr>
              <w:t>(підпис)</w:t>
            </w:r>
            <w:r w:rsidRPr="001B480A">
              <w:rPr>
                <w:rFonts w:ascii="Times New Roman" w:eastAsia="Calibri" w:hAnsi="Times New Roman" w:cs="Times New Roman"/>
                <w:sz w:val="28"/>
                <w:szCs w:val="28"/>
                <w:vertAlign w:val="superscript"/>
                <w:lang w:val="uk-UA" w:eastAsia="en-US"/>
              </w:rPr>
              <w:tab/>
              <w:t>(підпис)</w:t>
            </w:r>
          </w:p>
        </w:tc>
      </w:tr>
      <w:tr w:rsidR="00553D36" w:rsidRPr="001B480A" w:rsidTr="001E12BD">
        <w:trPr>
          <w:trHeight w:val="525"/>
        </w:trPr>
        <w:tc>
          <w:tcPr>
            <w:tcW w:w="7140" w:type="dxa"/>
            <w:tcBorders>
              <w:right w:val="nil"/>
            </w:tcBorders>
          </w:tcPr>
          <w:p w:rsidR="00553D36" w:rsidRPr="00DB1E90" w:rsidRDefault="00553D36" w:rsidP="001E12BD">
            <w:pPr>
              <w:spacing w:before="240" w:after="0" w:line="240" w:lineRule="auto"/>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 xml:space="preserve">Рецензент  </w:t>
            </w:r>
            <w:r w:rsidR="00BE3FC7">
              <w:rPr>
                <w:rFonts w:ascii="Times New Roman" w:hAnsi="Times New Roman" w:cs="Times New Roman"/>
                <w:sz w:val="28"/>
                <w:szCs w:val="28"/>
                <w:lang w:val="uk-UA"/>
              </w:rPr>
              <w:t xml:space="preserve">доц. каф. ТМБ, к.мед.н., доц </w:t>
            </w:r>
            <w:r w:rsidR="00DB1E90" w:rsidRPr="00DB1E90">
              <w:rPr>
                <w:rFonts w:ascii="Times New Roman" w:hAnsi="Times New Roman" w:cs="Times New Roman"/>
                <w:sz w:val="28"/>
                <w:szCs w:val="28"/>
              </w:rPr>
              <w:t xml:space="preserve"> Мироненко В</w:t>
            </w:r>
            <w:r w:rsidR="00DB1E90">
              <w:rPr>
                <w:rFonts w:ascii="Times New Roman" w:hAnsi="Times New Roman" w:cs="Times New Roman"/>
                <w:sz w:val="28"/>
                <w:szCs w:val="28"/>
              </w:rPr>
              <w:t>.</w:t>
            </w:r>
            <w:r w:rsidR="00DB1E90">
              <w:rPr>
                <w:rFonts w:ascii="Times New Roman" w:hAnsi="Times New Roman" w:cs="Times New Roman"/>
                <w:sz w:val="28"/>
                <w:szCs w:val="28"/>
                <w:lang w:val="uk-UA"/>
              </w:rPr>
              <w:t>І.</w:t>
            </w:r>
          </w:p>
        </w:tc>
        <w:tc>
          <w:tcPr>
            <w:tcW w:w="804" w:type="dxa"/>
            <w:tcBorders>
              <w:top w:val="nil"/>
              <w:left w:val="nil"/>
              <w:bottom w:val="nil"/>
              <w:right w:val="nil"/>
            </w:tcBorders>
          </w:tcPr>
          <w:p w:rsidR="00553D36" w:rsidRPr="001B480A" w:rsidRDefault="00553D36" w:rsidP="001E12BD">
            <w:pPr>
              <w:spacing w:before="240" w:after="0" w:line="240" w:lineRule="auto"/>
              <w:ind w:left="717"/>
              <w:rPr>
                <w:rFonts w:ascii="Times New Roman" w:eastAsia="Calibri" w:hAnsi="Times New Roman" w:cs="Times New Roman"/>
                <w:sz w:val="28"/>
                <w:szCs w:val="28"/>
                <w:lang w:val="uk-UA" w:eastAsia="en-US"/>
              </w:rPr>
            </w:pPr>
          </w:p>
        </w:tc>
        <w:tc>
          <w:tcPr>
            <w:tcW w:w="1524" w:type="dxa"/>
            <w:tcBorders>
              <w:left w:val="nil"/>
            </w:tcBorders>
          </w:tcPr>
          <w:p w:rsidR="00553D36" w:rsidRPr="001B480A" w:rsidRDefault="00553D36" w:rsidP="001E12BD">
            <w:pPr>
              <w:spacing w:after="0" w:line="240" w:lineRule="auto"/>
              <w:ind w:right="-2"/>
              <w:jc w:val="center"/>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vertAlign w:val="superscript"/>
                <w:lang w:val="uk-UA" w:eastAsia="en-US"/>
              </w:rPr>
              <w:t>(підпис)</w:t>
            </w:r>
          </w:p>
        </w:tc>
      </w:tr>
      <w:tr w:rsidR="00553D36" w:rsidRPr="001B480A" w:rsidTr="001E12BD">
        <w:trPr>
          <w:trHeight w:val="405"/>
        </w:trPr>
        <w:tc>
          <w:tcPr>
            <w:tcW w:w="7140" w:type="dxa"/>
            <w:tcBorders>
              <w:right w:val="nil"/>
            </w:tcBorders>
          </w:tcPr>
          <w:p w:rsidR="00553D36" w:rsidRPr="00DB1E90" w:rsidRDefault="00553D36" w:rsidP="001E12BD">
            <w:pPr>
              <w:spacing w:before="240" w:after="0" w:line="240" w:lineRule="auto"/>
              <w:rPr>
                <w:rFonts w:ascii="Times New Roman" w:eastAsia="Calibri" w:hAnsi="Times New Roman" w:cs="Times New Roman"/>
                <w:sz w:val="28"/>
                <w:szCs w:val="28"/>
                <w:lang w:val="uk-UA" w:eastAsia="en-US"/>
              </w:rPr>
            </w:pPr>
            <w:r w:rsidRPr="00DB1E90">
              <w:rPr>
                <w:rFonts w:ascii="Times New Roman" w:eastAsia="Calibri" w:hAnsi="Times New Roman" w:cs="Times New Roman"/>
                <w:sz w:val="28"/>
                <w:szCs w:val="28"/>
                <w:lang w:val="uk-UA" w:eastAsia="en-US"/>
              </w:rPr>
              <w:t xml:space="preserve">Нормоконтролер     </w:t>
            </w:r>
            <w:r w:rsidR="00DB1E90" w:rsidRPr="00DB1E90">
              <w:rPr>
                <w:rFonts w:ascii="Times New Roman" w:hAnsi="Times New Roman" w:cs="Times New Roman"/>
                <w:sz w:val="28"/>
                <w:szCs w:val="28"/>
              </w:rPr>
              <w:t>ст. викл</w:t>
            </w:r>
            <w:r w:rsidRPr="00DB1E90">
              <w:rPr>
                <w:rFonts w:ascii="Times New Roman" w:eastAsia="Calibri" w:hAnsi="Times New Roman" w:cs="Times New Roman"/>
                <w:sz w:val="28"/>
                <w:szCs w:val="28"/>
                <w:lang w:val="uk-UA" w:eastAsia="en-US"/>
              </w:rPr>
              <w:t>. каф. БМІ Юр’єва К.О.</w:t>
            </w:r>
          </w:p>
        </w:tc>
        <w:tc>
          <w:tcPr>
            <w:tcW w:w="804" w:type="dxa"/>
            <w:tcBorders>
              <w:top w:val="nil"/>
              <w:left w:val="nil"/>
              <w:bottom w:val="nil"/>
              <w:right w:val="nil"/>
            </w:tcBorders>
          </w:tcPr>
          <w:p w:rsidR="00553D36" w:rsidRPr="001B480A" w:rsidRDefault="00553D36" w:rsidP="001E12BD">
            <w:pPr>
              <w:spacing w:before="240" w:after="0" w:line="240" w:lineRule="auto"/>
              <w:ind w:left="672"/>
              <w:rPr>
                <w:rFonts w:ascii="Times New Roman" w:eastAsia="Calibri" w:hAnsi="Times New Roman" w:cs="Times New Roman"/>
                <w:sz w:val="28"/>
                <w:szCs w:val="28"/>
                <w:lang w:val="uk-UA" w:eastAsia="en-US"/>
              </w:rPr>
            </w:pPr>
          </w:p>
        </w:tc>
        <w:tc>
          <w:tcPr>
            <w:tcW w:w="1524" w:type="dxa"/>
            <w:tcBorders>
              <w:left w:val="nil"/>
            </w:tcBorders>
          </w:tcPr>
          <w:p w:rsidR="00553D36" w:rsidRPr="001B480A" w:rsidRDefault="00553D36" w:rsidP="001E12BD">
            <w:pPr>
              <w:spacing w:after="0" w:line="240" w:lineRule="auto"/>
              <w:ind w:right="423"/>
              <w:jc w:val="right"/>
              <w:rPr>
                <w:rFonts w:ascii="Times New Roman" w:eastAsia="Calibri" w:hAnsi="Times New Roman" w:cs="Times New Roman"/>
                <w:sz w:val="28"/>
                <w:szCs w:val="28"/>
                <w:vertAlign w:val="superscript"/>
                <w:lang w:val="uk-UA" w:eastAsia="en-US"/>
              </w:rPr>
            </w:pPr>
            <w:r>
              <w:rPr>
                <w:rFonts w:ascii="Times New Roman" w:eastAsia="Calibri" w:hAnsi="Times New Roman" w:cs="Times New Roman"/>
                <w:sz w:val="28"/>
                <w:szCs w:val="28"/>
                <w:vertAlign w:val="superscript"/>
                <w:lang w:val="uk-UA" w:eastAsia="en-US"/>
              </w:rPr>
              <w:t xml:space="preserve"> </w:t>
            </w:r>
            <w:r w:rsidRPr="001B480A">
              <w:rPr>
                <w:rFonts w:ascii="Times New Roman" w:eastAsia="Calibri" w:hAnsi="Times New Roman" w:cs="Times New Roman"/>
                <w:sz w:val="28"/>
                <w:szCs w:val="28"/>
                <w:vertAlign w:val="superscript"/>
                <w:lang w:val="uk-UA" w:eastAsia="en-US"/>
              </w:rPr>
              <w:t>(підпис)</w:t>
            </w:r>
          </w:p>
        </w:tc>
      </w:tr>
    </w:tbl>
    <w:p w:rsidR="00294860" w:rsidRPr="001B480A" w:rsidRDefault="00294860" w:rsidP="00294860">
      <w:pPr>
        <w:spacing w:after="0" w:line="240" w:lineRule="auto"/>
        <w:ind w:left="7080" w:right="423" w:firstLine="708"/>
        <w:jc w:val="center"/>
        <w:rPr>
          <w:rFonts w:ascii="Times New Roman" w:eastAsia="Calibri" w:hAnsi="Times New Roman" w:cs="Times New Roman"/>
          <w:sz w:val="28"/>
          <w:szCs w:val="28"/>
          <w:vertAlign w:val="superscript"/>
          <w:lang w:val="uk-UA" w:eastAsia="en-US"/>
        </w:rPr>
      </w:pPr>
      <w:r w:rsidRPr="001B480A">
        <w:rPr>
          <w:rFonts w:ascii="Times New Roman" w:eastAsia="Calibri" w:hAnsi="Times New Roman" w:cs="Times New Roman"/>
          <w:sz w:val="28"/>
          <w:szCs w:val="28"/>
          <w:vertAlign w:val="superscript"/>
          <w:lang w:val="uk-UA" w:eastAsia="en-US"/>
        </w:rPr>
        <w:t xml:space="preserve"> (підпис)</w:t>
      </w:r>
    </w:p>
    <w:p w:rsidR="00294860" w:rsidRDefault="00294860" w:rsidP="00294860">
      <w:pPr>
        <w:spacing w:after="0" w:line="240" w:lineRule="auto"/>
        <w:ind w:left="3969"/>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 xml:space="preserve">Засвідчую, що у цій магістерській </w:t>
      </w:r>
    </w:p>
    <w:p w:rsidR="00294860" w:rsidRDefault="00294860" w:rsidP="00294860">
      <w:pPr>
        <w:spacing w:after="0" w:line="240" w:lineRule="auto"/>
        <w:ind w:left="3969"/>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 xml:space="preserve">дисертації немає запозичень з праць </w:t>
      </w:r>
    </w:p>
    <w:p w:rsidR="00294860" w:rsidRDefault="00294860" w:rsidP="00294860">
      <w:pPr>
        <w:spacing w:after="0" w:line="240" w:lineRule="auto"/>
        <w:ind w:left="3969"/>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інших авторів без відповідних</w:t>
      </w:r>
    </w:p>
    <w:p w:rsidR="00294860" w:rsidRDefault="00294860" w:rsidP="00294860">
      <w:pPr>
        <w:spacing w:after="0" w:line="240" w:lineRule="auto"/>
        <w:ind w:left="3969"/>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 xml:space="preserve"> посилань.</w:t>
      </w:r>
    </w:p>
    <w:p w:rsidR="00294860" w:rsidRPr="001B480A" w:rsidRDefault="00294860" w:rsidP="00294860">
      <w:pPr>
        <w:spacing w:after="0" w:line="240" w:lineRule="auto"/>
        <w:ind w:left="3261" w:firstLine="708"/>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Студент    ______________</w:t>
      </w:r>
    </w:p>
    <w:p w:rsidR="00294860" w:rsidRPr="001B480A" w:rsidRDefault="00294860" w:rsidP="00294860">
      <w:pPr>
        <w:spacing w:after="0" w:line="240" w:lineRule="auto"/>
        <w:ind w:left="5387"/>
        <w:jc w:val="both"/>
        <w:rPr>
          <w:rFonts w:ascii="Times New Roman" w:eastAsia="Calibri" w:hAnsi="Times New Roman" w:cs="Times New Roman"/>
          <w:sz w:val="28"/>
          <w:szCs w:val="28"/>
          <w:vertAlign w:val="superscript"/>
          <w:lang w:val="uk-UA" w:eastAsia="en-US"/>
        </w:rPr>
      </w:pPr>
      <w:r w:rsidRPr="001B480A">
        <w:rPr>
          <w:rFonts w:ascii="Times New Roman" w:eastAsia="Calibri" w:hAnsi="Times New Roman" w:cs="Times New Roman"/>
          <w:sz w:val="28"/>
          <w:szCs w:val="28"/>
          <w:vertAlign w:val="superscript"/>
          <w:lang w:val="uk-UA" w:eastAsia="en-US"/>
        </w:rPr>
        <w:t xml:space="preserve">      </w:t>
      </w:r>
      <w:r>
        <w:rPr>
          <w:rFonts w:ascii="Times New Roman" w:eastAsia="Calibri" w:hAnsi="Times New Roman" w:cs="Times New Roman"/>
          <w:sz w:val="28"/>
          <w:szCs w:val="28"/>
          <w:vertAlign w:val="superscript"/>
          <w:lang w:val="uk-UA" w:eastAsia="en-US"/>
        </w:rPr>
        <w:t xml:space="preserve">    </w:t>
      </w:r>
      <w:r w:rsidRPr="001B480A">
        <w:rPr>
          <w:rFonts w:ascii="Times New Roman" w:eastAsia="Calibri" w:hAnsi="Times New Roman" w:cs="Times New Roman"/>
          <w:sz w:val="28"/>
          <w:szCs w:val="28"/>
          <w:vertAlign w:val="superscript"/>
          <w:lang w:val="uk-UA" w:eastAsia="en-US"/>
        </w:rPr>
        <w:t>(підпис)</w:t>
      </w:r>
    </w:p>
    <w:p w:rsidR="00294860" w:rsidRDefault="00294860" w:rsidP="00294860">
      <w:pPr>
        <w:spacing w:after="0" w:line="240" w:lineRule="auto"/>
        <w:ind w:left="5387"/>
        <w:jc w:val="both"/>
        <w:rPr>
          <w:rFonts w:ascii="Times New Roman" w:eastAsia="Calibri" w:hAnsi="Times New Roman" w:cs="Times New Roman"/>
          <w:sz w:val="28"/>
          <w:szCs w:val="28"/>
          <w:vertAlign w:val="superscript"/>
          <w:lang w:val="uk-UA" w:eastAsia="en-US"/>
        </w:rPr>
      </w:pPr>
    </w:p>
    <w:p w:rsidR="00294860" w:rsidRDefault="00294860" w:rsidP="00294860">
      <w:pPr>
        <w:spacing w:after="0" w:line="240" w:lineRule="auto"/>
        <w:ind w:left="5387"/>
        <w:jc w:val="both"/>
        <w:rPr>
          <w:rFonts w:ascii="Times New Roman" w:eastAsia="Calibri" w:hAnsi="Times New Roman" w:cs="Times New Roman"/>
          <w:sz w:val="28"/>
          <w:szCs w:val="28"/>
          <w:vertAlign w:val="superscript"/>
          <w:lang w:val="uk-UA" w:eastAsia="en-US"/>
        </w:rPr>
      </w:pPr>
    </w:p>
    <w:p w:rsidR="00294860" w:rsidRPr="001B480A" w:rsidRDefault="00294860" w:rsidP="00294860">
      <w:pPr>
        <w:spacing w:after="0" w:line="240" w:lineRule="auto"/>
        <w:ind w:left="5387"/>
        <w:jc w:val="both"/>
        <w:rPr>
          <w:rFonts w:ascii="Times New Roman" w:eastAsia="Calibri" w:hAnsi="Times New Roman" w:cs="Times New Roman"/>
          <w:sz w:val="28"/>
          <w:szCs w:val="28"/>
          <w:vertAlign w:val="superscript"/>
          <w:lang w:val="uk-UA" w:eastAsia="en-US"/>
        </w:rPr>
      </w:pPr>
    </w:p>
    <w:p w:rsidR="00294860" w:rsidRPr="001B480A" w:rsidRDefault="00294860" w:rsidP="00294860">
      <w:pPr>
        <w:spacing w:after="0" w:line="240" w:lineRule="auto"/>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Київ – 2019</w:t>
      </w:r>
    </w:p>
    <w:p w:rsidR="00294860" w:rsidRPr="001B480A" w:rsidRDefault="00294860" w:rsidP="00294860">
      <w:pPr>
        <w:spacing w:after="0" w:line="240" w:lineRule="auto"/>
        <w:jc w:val="center"/>
        <w:rPr>
          <w:rFonts w:ascii="Times New Roman" w:eastAsia="Calibri" w:hAnsi="Times New Roman" w:cs="Times New Roman"/>
          <w:b/>
          <w:sz w:val="28"/>
          <w:szCs w:val="28"/>
          <w:lang w:val="uk-UA" w:eastAsia="en-US"/>
        </w:rPr>
      </w:pPr>
      <w:r w:rsidRPr="001B480A">
        <w:rPr>
          <w:rFonts w:ascii="Times New Roman" w:eastAsia="Calibri" w:hAnsi="Times New Roman" w:cs="Times New Roman"/>
          <w:sz w:val="28"/>
          <w:szCs w:val="28"/>
          <w:lang w:val="uk-UA" w:eastAsia="en-US"/>
        </w:rPr>
        <w:br w:type="page"/>
      </w:r>
      <w:r w:rsidRPr="001B480A">
        <w:rPr>
          <w:rFonts w:ascii="Times New Roman" w:eastAsia="Calibri" w:hAnsi="Times New Roman" w:cs="Times New Roman"/>
          <w:b/>
          <w:sz w:val="28"/>
          <w:szCs w:val="28"/>
          <w:lang w:val="uk-UA" w:eastAsia="en-US"/>
        </w:rPr>
        <w:lastRenderedPageBreak/>
        <w:t>Національний технічний університет України</w:t>
      </w:r>
    </w:p>
    <w:p w:rsidR="00294860" w:rsidRPr="001B480A" w:rsidRDefault="00294860" w:rsidP="00294860">
      <w:pPr>
        <w:spacing w:after="0" w:line="240" w:lineRule="auto"/>
        <w:jc w:val="center"/>
        <w:rPr>
          <w:rFonts w:ascii="Times New Roman" w:eastAsia="Calibri" w:hAnsi="Times New Roman" w:cs="Times New Roman"/>
          <w:b/>
          <w:sz w:val="28"/>
          <w:szCs w:val="28"/>
          <w:lang w:val="uk-UA" w:eastAsia="en-US"/>
        </w:rPr>
      </w:pPr>
      <w:r w:rsidRPr="001B480A">
        <w:rPr>
          <w:rFonts w:ascii="Times New Roman" w:eastAsia="Calibri" w:hAnsi="Times New Roman" w:cs="Times New Roman"/>
          <w:b/>
          <w:sz w:val="28"/>
          <w:szCs w:val="28"/>
          <w:lang w:val="uk-UA" w:eastAsia="en-US"/>
        </w:rPr>
        <w:t>«Київський політехнічний інститут імені Ігоря Сікорського»</w:t>
      </w:r>
    </w:p>
    <w:p w:rsidR="00294860" w:rsidRPr="001B480A" w:rsidRDefault="00294860" w:rsidP="00294860">
      <w:pPr>
        <w:spacing w:after="0" w:line="240" w:lineRule="auto"/>
        <w:jc w:val="center"/>
        <w:rPr>
          <w:rFonts w:ascii="Times New Roman" w:eastAsia="Calibri" w:hAnsi="Times New Roman" w:cs="Times New Roman"/>
          <w:sz w:val="28"/>
          <w:szCs w:val="28"/>
          <w:u w:val="single"/>
          <w:lang w:val="uk-UA" w:eastAsia="en-US"/>
        </w:rPr>
      </w:pPr>
      <w:r w:rsidRPr="001B480A">
        <w:rPr>
          <w:rFonts w:ascii="Times New Roman" w:eastAsia="Calibri" w:hAnsi="Times New Roman" w:cs="Times New Roman"/>
          <w:sz w:val="28"/>
          <w:szCs w:val="28"/>
          <w:u w:val="single"/>
          <w:lang w:val="uk-UA" w:eastAsia="en-US"/>
        </w:rPr>
        <w:t>ФАКУЛЬТЕТ БІОМЕДИЧНОЇ ІНЖЕНЕРІЇ</w:t>
      </w:r>
    </w:p>
    <w:p w:rsidR="00294860" w:rsidRPr="001B480A" w:rsidRDefault="00294860" w:rsidP="00294860">
      <w:pPr>
        <w:spacing w:after="0" w:line="360" w:lineRule="auto"/>
        <w:jc w:val="center"/>
        <w:rPr>
          <w:rFonts w:ascii="Times New Roman" w:eastAsia="Calibri" w:hAnsi="Times New Roman" w:cs="Times New Roman"/>
          <w:sz w:val="28"/>
          <w:szCs w:val="28"/>
          <w:vertAlign w:val="superscript"/>
          <w:lang w:val="uk-UA" w:eastAsia="en-US"/>
        </w:rPr>
      </w:pPr>
      <w:r w:rsidRPr="001B480A">
        <w:rPr>
          <w:rFonts w:ascii="Times New Roman" w:eastAsia="Calibri" w:hAnsi="Times New Roman" w:cs="Times New Roman"/>
          <w:sz w:val="28"/>
          <w:szCs w:val="28"/>
          <w:vertAlign w:val="superscript"/>
          <w:lang w:val="uk-UA" w:eastAsia="en-US"/>
        </w:rPr>
        <w:t>(повна назва)</w:t>
      </w:r>
    </w:p>
    <w:p w:rsidR="00294860" w:rsidRPr="001B480A" w:rsidRDefault="00294860" w:rsidP="00294860">
      <w:pPr>
        <w:spacing w:after="0" w:line="240" w:lineRule="auto"/>
        <w:jc w:val="center"/>
        <w:rPr>
          <w:rFonts w:ascii="Times New Roman" w:eastAsia="Calibri" w:hAnsi="Times New Roman" w:cs="Times New Roman"/>
          <w:sz w:val="28"/>
          <w:szCs w:val="28"/>
          <w:u w:val="single"/>
          <w:lang w:val="uk-UA" w:eastAsia="en-US"/>
        </w:rPr>
      </w:pPr>
      <w:r w:rsidRPr="001B480A">
        <w:rPr>
          <w:rFonts w:ascii="Times New Roman" w:eastAsia="Calibri" w:hAnsi="Times New Roman" w:cs="Times New Roman"/>
          <w:sz w:val="28"/>
          <w:szCs w:val="28"/>
          <w:u w:val="single"/>
          <w:lang w:val="uk-UA" w:eastAsia="en-US"/>
        </w:rPr>
        <w:t>КАФЕДРА БІОМЕДИЧНОЇ ІНЖЕНЕРІЇ</w:t>
      </w:r>
    </w:p>
    <w:p w:rsidR="00294860" w:rsidRPr="001B480A" w:rsidRDefault="00294860" w:rsidP="00294860">
      <w:pPr>
        <w:spacing w:after="0" w:line="360" w:lineRule="auto"/>
        <w:jc w:val="center"/>
        <w:rPr>
          <w:rFonts w:ascii="Times New Roman" w:eastAsia="Calibri" w:hAnsi="Times New Roman" w:cs="Times New Roman"/>
          <w:sz w:val="28"/>
          <w:szCs w:val="28"/>
          <w:vertAlign w:val="superscript"/>
          <w:lang w:val="uk-UA" w:eastAsia="en-US"/>
        </w:rPr>
      </w:pPr>
      <w:r w:rsidRPr="001B480A">
        <w:rPr>
          <w:rFonts w:ascii="Times New Roman" w:eastAsia="Calibri" w:hAnsi="Times New Roman" w:cs="Times New Roman"/>
          <w:sz w:val="28"/>
          <w:szCs w:val="28"/>
          <w:vertAlign w:val="superscript"/>
          <w:lang w:val="uk-UA" w:eastAsia="en-US"/>
        </w:rPr>
        <w:t>(повна назва)</w:t>
      </w:r>
    </w:p>
    <w:p w:rsidR="00294860" w:rsidRPr="001B480A" w:rsidRDefault="00294860" w:rsidP="00294860">
      <w:pPr>
        <w:spacing w:after="0" w:line="240" w:lineRule="auto"/>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 xml:space="preserve">Рівень вищої освіти – </w:t>
      </w:r>
      <w:r w:rsidRPr="001B480A">
        <w:rPr>
          <w:rFonts w:ascii="Times New Roman" w:eastAsia="Calibri" w:hAnsi="Times New Roman" w:cs="Times New Roman"/>
          <w:sz w:val="28"/>
          <w:szCs w:val="28"/>
          <w:u w:val="single"/>
          <w:lang w:val="uk-UA" w:eastAsia="en-US"/>
        </w:rPr>
        <w:t>другий (магістерський)</w:t>
      </w:r>
      <w:r w:rsidRPr="001B480A">
        <w:rPr>
          <w:rFonts w:ascii="Times New Roman" w:eastAsia="Calibri" w:hAnsi="Times New Roman" w:cs="Times New Roman"/>
          <w:sz w:val="28"/>
          <w:szCs w:val="28"/>
          <w:lang w:val="uk-UA" w:eastAsia="en-US"/>
        </w:rPr>
        <w:t>___________________________</w:t>
      </w:r>
    </w:p>
    <w:p w:rsidR="00294860" w:rsidRPr="001B480A" w:rsidRDefault="00294860" w:rsidP="00294860">
      <w:pPr>
        <w:spacing w:after="0" w:line="240" w:lineRule="auto"/>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Спеціальність _______</w:t>
      </w:r>
      <w:r w:rsidRPr="000F3C33">
        <w:rPr>
          <w:rFonts w:ascii="Times New Roman" w:eastAsia="Calibri" w:hAnsi="Times New Roman" w:cs="Times New Roman"/>
          <w:sz w:val="28"/>
          <w:szCs w:val="28"/>
          <w:u w:val="single"/>
          <w:lang w:val="uk-UA" w:eastAsia="en-US"/>
        </w:rPr>
        <w:t>163 «Біомедична інженерія»</w:t>
      </w:r>
      <w:r w:rsidRPr="001B480A">
        <w:rPr>
          <w:rFonts w:ascii="Times New Roman" w:eastAsia="Calibri" w:hAnsi="Times New Roman" w:cs="Times New Roman"/>
          <w:sz w:val="28"/>
          <w:szCs w:val="28"/>
          <w:lang w:val="uk-UA" w:eastAsia="en-US"/>
        </w:rPr>
        <w:t>______________________</w:t>
      </w:r>
    </w:p>
    <w:p w:rsidR="00294860" w:rsidRDefault="00294860" w:rsidP="00294860">
      <w:pPr>
        <w:spacing w:after="0" w:line="240" w:lineRule="auto"/>
        <w:ind w:left="4253"/>
        <w:rPr>
          <w:rFonts w:ascii="Times New Roman" w:eastAsia="Calibri" w:hAnsi="Times New Roman" w:cs="Times New Roman"/>
          <w:sz w:val="28"/>
          <w:szCs w:val="28"/>
          <w:vertAlign w:val="superscript"/>
          <w:lang w:val="uk-UA" w:eastAsia="en-US"/>
        </w:rPr>
      </w:pPr>
      <w:r w:rsidRPr="001B480A">
        <w:rPr>
          <w:rFonts w:ascii="Times New Roman" w:eastAsia="Calibri" w:hAnsi="Times New Roman" w:cs="Times New Roman"/>
          <w:sz w:val="28"/>
          <w:szCs w:val="28"/>
          <w:vertAlign w:val="superscript"/>
          <w:lang w:val="uk-UA" w:eastAsia="en-US"/>
        </w:rPr>
        <w:t>(код і назва)</w:t>
      </w:r>
    </w:p>
    <w:p w:rsidR="00294860" w:rsidRPr="001B480A" w:rsidRDefault="00294860" w:rsidP="00294860">
      <w:pPr>
        <w:spacing w:after="0" w:line="240" w:lineRule="auto"/>
        <w:ind w:left="4253"/>
        <w:rPr>
          <w:rFonts w:ascii="Times New Roman" w:eastAsia="Calibri" w:hAnsi="Times New Roman" w:cs="Times New Roman"/>
          <w:sz w:val="28"/>
          <w:szCs w:val="28"/>
          <w:vertAlign w:val="superscript"/>
          <w:lang w:val="uk-UA" w:eastAsia="en-US"/>
        </w:rPr>
      </w:pPr>
    </w:p>
    <w:tbl>
      <w:tblPr>
        <w:tblW w:w="0" w:type="auto"/>
        <w:tblLook w:val="04A0"/>
      </w:tblPr>
      <w:tblGrid>
        <w:gridCol w:w="5529"/>
        <w:gridCol w:w="3816"/>
      </w:tblGrid>
      <w:tr w:rsidR="00294860" w:rsidRPr="001B480A" w:rsidTr="001E12BD">
        <w:tc>
          <w:tcPr>
            <w:tcW w:w="5529" w:type="dxa"/>
            <w:shd w:val="clear" w:color="auto" w:fill="auto"/>
          </w:tcPr>
          <w:p w:rsidR="00294860" w:rsidRPr="001B480A" w:rsidRDefault="00294860" w:rsidP="001E12BD">
            <w:pPr>
              <w:spacing w:after="0" w:line="240" w:lineRule="auto"/>
              <w:rPr>
                <w:rFonts w:ascii="Times New Roman" w:eastAsia="Calibri" w:hAnsi="Times New Roman" w:cs="Times New Roman"/>
                <w:sz w:val="28"/>
                <w:szCs w:val="28"/>
                <w:lang w:val="uk-UA" w:eastAsia="en-US"/>
              </w:rPr>
            </w:pPr>
          </w:p>
        </w:tc>
        <w:tc>
          <w:tcPr>
            <w:tcW w:w="3816" w:type="dxa"/>
            <w:shd w:val="clear" w:color="auto" w:fill="auto"/>
          </w:tcPr>
          <w:p w:rsidR="00294860" w:rsidRPr="001B480A" w:rsidRDefault="00294860" w:rsidP="001E12BD">
            <w:pPr>
              <w:spacing w:after="0" w:line="240" w:lineRule="auto"/>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ЗАТВЕРДЖУЮ</w:t>
            </w:r>
          </w:p>
          <w:p w:rsidR="00294860" w:rsidRPr="001B480A" w:rsidRDefault="00294860" w:rsidP="001E12BD">
            <w:pPr>
              <w:spacing w:after="0" w:line="240" w:lineRule="auto"/>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В. о. завідувача кафедри БМІ</w:t>
            </w:r>
          </w:p>
        </w:tc>
      </w:tr>
    </w:tbl>
    <w:p w:rsidR="00294860" w:rsidRPr="001B480A" w:rsidRDefault="00294860" w:rsidP="00294860">
      <w:pPr>
        <w:ind w:left="4248"/>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     </w:t>
      </w:r>
      <w:r w:rsidRPr="001B480A">
        <w:rPr>
          <w:rFonts w:ascii="Times New Roman" w:eastAsia="Calibri" w:hAnsi="Times New Roman" w:cs="Times New Roman"/>
          <w:sz w:val="28"/>
          <w:szCs w:val="28"/>
          <w:lang w:val="uk-UA" w:eastAsia="en-US"/>
        </w:rPr>
        <w:t xml:space="preserve">__________    О.В. Лебедєв </w:t>
      </w:r>
    </w:p>
    <w:p w:rsidR="00294860" w:rsidRPr="001B480A" w:rsidRDefault="00294860" w:rsidP="00294860">
      <w:pPr>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                                                                      </w:t>
      </w:r>
      <w:r w:rsidRPr="001B480A">
        <w:rPr>
          <w:rFonts w:ascii="Times New Roman" w:eastAsia="Calibri" w:hAnsi="Times New Roman" w:cs="Times New Roman"/>
          <w:sz w:val="28"/>
          <w:szCs w:val="28"/>
          <w:lang w:val="uk-UA" w:eastAsia="en-US"/>
        </w:rPr>
        <w:t>“____”_______________20</w:t>
      </w:r>
      <w:r>
        <w:rPr>
          <w:rFonts w:ascii="Times New Roman" w:eastAsia="Calibri" w:hAnsi="Times New Roman" w:cs="Times New Roman"/>
          <w:sz w:val="28"/>
          <w:szCs w:val="28"/>
          <w:lang w:val="uk-UA" w:eastAsia="en-US"/>
        </w:rPr>
        <w:t>19</w:t>
      </w:r>
      <w:r w:rsidRPr="001B480A">
        <w:rPr>
          <w:rFonts w:ascii="Times New Roman" w:eastAsia="Calibri" w:hAnsi="Times New Roman" w:cs="Times New Roman"/>
          <w:sz w:val="28"/>
          <w:szCs w:val="28"/>
          <w:lang w:val="uk-UA" w:eastAsia="en-US"/>
        </w:rPr>
        <w:t>р.</w:t>
      </w:r>
    </w:p>
    <w:p w:rsidR="00294860" w:rsidRDefault="00294860" w:rsidP="00294860">
      <w:pPr>
        <w:jc w:val="center"/>
        <w:rPr>
          <w:rFonts w:ascii="Times New Roman" w:eastAsia="Calibri" w:hAnsi="Times New Roman" w:cs="Times New Roman"/>
          <w:b/>
          <w:sz w:val="28"/>
          <w:szCs w:val="28"/>
          <w:lang w:val="uk-UA" w:eastAsia="en-US"/>
        </w:rPr>
      </w:pPr>
    </w:p>
    <w:p w:rsidR="00294860" w:rsidRPr="000F3C33" w:rsidRDefault="00294860" w:rsidP="00294860">
      <w:pPr>
        <w:jc w:val="center"/>
        <w:rPr>
          <w:rFonts w:ascii="Times New Roman" w:eastAsia="Calibri" w:hAnsi="Times New Roman" w:cs="Times New Roman"/>
          <w:b/>
          <w:sz w:val="28"/>
          <w:szCs w:val="28"/>
          <w:lang w:val="uk-UA" w:eastAsia="en-US"/>
        </w:rPr>
      </w:pPr>
      <w:r w:rsidRPr="000F3C33">
        <w:rPr>
          <w:rFonts w:ascii="Times New Roman" w:eastAsia="Calibri" w:hAnsi="Times New Roman" w:cs="Times New Roman"/>
          <w:b/>
          <w:sz w:val="28"/>
          <w:szCs w:val="28"/>
          <w:lang w:val="uk-UA" w:eastAsia="en-US"/>
        </w:rPr>
        <w:t>ЗАВДАННЯ</w:t>
      </w:r>
    </w:p>
    <w:p w:rsidR="00294860" w:rsidRPr="000F3C33" w:rsidRDefault="00294860" w:rsidP="00294860">
      <w:pPr>
        <w:jc w:val="center"/>
        <w:rPr>
          <w:rFonts w:ascii="Times New Roman" w:eastAsia="Calibri" w:hAnsi="Times New Roman" w:cs="Times New Roman"/>
          <w:b/>
          <w:sz w:val="28"/>
          <w:szCs w:val="28"/>
          <w:lang w:val="uk-UA" w:eastAsia="en-US"/>
        </w:rPr>
      </w:pPr>
      <w:r w:rsidRPr="000F3C33">
        <w:rPr>
          <w:rFonts w:ascii="Times New Roman" w:eastAsia="Calibri" w:hAnsi="Times New Roman" w:cs="Times New Roman"/>
          <w:b/>
          <w:sz w:val="28"/>
          <w:szCs w:val="28"/>
          <w:lang w:val="uk-UA" w:eastAsia="en-US"/>
        </w:rPr>
        <w:t>На магістерську дисертацію студенту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70"/>
      </w:tblGrid>
      <w:tr w:rsidR="00294860" w:rsidRPr="001B480A" w:rsidTr="001E12BD">
        <w:tc>
          <w:tcPr>
            <w:tcW w:w="9570" w:type="dxa"/>
            <w:tcBorders>
              <w:top w:val="nil"/>
              <w:left w:val="nil"/>
              <w:bottom w:val="single" w:sz="4" w:space="0" w:color="auto"/>
              <w:right w:val="nil"/>
            </w:tcBorders>
            <w:shd w:val="clear" w:color="auto" w:fill="auto"/>
          </w:tcPr>
          <w:p w:rsidR="00294860" w:rsidRPr="001B480A" w:rsidRDefault="00553D36" w:rsidP="001E12BD">
            <w:pPr>
              <w:spacing w:after="0"/>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Явдошко Олексій Сергійович</w:t>
            </w:r>
          </w:p>
        </w:tc>
      </w:tr>
    </w:tbl>
    <w:p w:rsidR="00294860" w:rsidRPr="001B480A" w:rsidRDefault="00294860" w:rsidP="00294860">
      <w:pPr>
        <w:jc w:val="center"/>
        <w:rPr>
          <w:rFonts w:ascii="Times New Roman" w:eastAsia="Calibri" w:hAnsi="Times New Roman" w:cs="Times New Roman"/>
          <w:sz w:val="28"/>
          <w:szCs w:val="28"/>
          <w:vertAlign w:val="superscript"/>
          <w:lang w:val="uk-UA" w:eastAsia="en-US"/>
        </w:rPr>
      </w:pPr>
      <w:r w:rsidRPr="001B480A">
        <w:rPr>
          <w:rFonts w:ascii="Times New Roman" w:eastAsia="Calibri" w:hAnsi="Times New Roman" w:cs="Times New Roman"/>
          <w:sz w:val="28"/>
          <w:szCs w:val="28"/>
          <w:vertAlign w:val="superscript"/>
          <w:lang w:val="uk-UA" w:eastAsia="en-US"/>
        </w:rPr>
        <w:t>(прізвище, ім’я, по батькові)</w:t>
      </w:r>
    </w:p>
    <w:p w:rsidR="00294860" w:rsidRPr="001B480A" w:rsidRDefault="00294860" w:rsidP="00294860">
      <w:pPr>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 xml:space="preserve">1. Тема дисертації </w:t>
      </w:r>
      <w:r w:rsidR="00553D36" w:rsidRPr="00553D36">
        <w:rPr>
          <w:rFonts w:ascii="Times New Roman" w:eastAsia="Calibri" w:hAnsi="Times New Roman" w:cs="Times New Roman"/>
          <w:sz w:val="28"/>
          <w:szCs w:val="28"/>
          <w:u w:val="single"/>
          <w:lang w:val="uk-UA" w:eastAsia="en-US"/>
        </w:rPr>
        <w:t>Безкровне різання біологічної тканини</w:t>
      </w:r>
      <w:r w:rsidRPr="000F3C33">
        <w:rPr>
          <w:rFonts w:ascii="Times New Roman" w:eastAsia="Calibri" w:hAnsi="Times New Roman" w:cs="Times New Roman"/>
          <w:sz w:val="28"/>
          <w:szCs w:val="28"/>
          <w:lang w:val="uk-UA" w:eastAsia="en-US"/>
        </w:rPr>
        <w:t>__________________</w:t>
      </w:r>
    </w:p>
    <w:p w:rsidR="00294860" w:rsidRPr="001B480A" w:rsidRDefault="00294860" w:rsidP="00294860">
      <w:pPr>
        <w:spacing w:after="0"/>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науковий керівник</w:t>
      </w:r>
      <w:r w:rsidR="00553D36">
        <w:rPr>
          <w:rFonts w:ascii="Times New Roman" w:eastAsia="Calibri" w:hAnsi="Times New Roman" w:cs="Times New Roman"/>
          <w:sz w:val="28"/>
          <w:szCs w:val="28"/>
          <w:lang w:val="uk-UA" w:eastAsia="en-US"/>
        </w:rPr>
        <w:t xml:space="preserve"> дисертації</w:t>
      </w:r>
      <w:r w:rsidR="00553D36" w:rsidRPr="00553D36">
        <w:rPr>
          <w:rFonts w:ascii="Times New Roman" w:eastAsia="Calibri" w:hAnsi="Times New Roman" w:cs="Times New Roman"/>
          <w:bCs/>
          <w:sz w:val="26"/>
          <w:szCs w:val="24"/>
          <w:u w:val="single"/>
          <w:lang w:val="uk-UA"/>
        </w:rPr>
        <w:t xml:space="preserve"> </w:t>
      </w:r>
      <w:r w:rsidR="00DB1E90">
        <w:rPr>
          <w:rFonts w:ascii="Times New Roman" w:eastAsia="Calibri" w:hAnsi="Times New Roman" w:cs="Times New Roman"/>
          <w:bCs/>
          <w:sz w:val="26"/>
          <w:szCs w:val="24"/>
          <w:u w:val="single"/>
          <w:lang w:val="uk-UA"/>
        </w:rPr>
        <w:t xml:space="preserve">  </w:t>
      </w:r>
      <w:r w:rsidR="00553D36" w:rsidRPr="00DB1E90">
        <w:rPr>
          <w:rFonts w:ascii="Times New Roman" w:eastAsia="Calibri" w:hAnsi="Times New Roman" w:cs="Times New Roman"/>
          <w:bCs/>
          <w:sz w:val="28"/>
          <w:szCs w:val="28"/>
          <w:u w:val="single"/>
          <w:lang w:val="uk-UA"/>
        </w:rPr>
        <w:t>проф., в.о. зав. каф.БМІ, д.т.н., проф.Лебедєв О.В</w:t>
      </w:r>
      <w:r w:rsidR="00553D36" w:rsidRPr="00553D36">
        <w:rPr>
          <w:rFonts w:ascii="Times New Roman" w:eastAsia="Calibri" w:hAnsi="Times New Roman" w:cs="Times New Roman"/>
          <w:bCs/>
          <w:sz w:val="26"/>
          <w:szCs w:val="24"/>
          <w:u w:val="single"/>
          <w:lang w:val="uk-UA"/>
        </w:rPr>
        <w:t>.</w:t>
      </w:r>
      <w:r w:rsidRPr="001B480A">
        <w:rPr>
          <w:rFonts w:ascii="Times New Roman" w:eastAsia="Calibri" w:hAnsi="Times New Roman" w:cs="Times New Roman"/>
          <w:sz w:val="28"/>
          <w:szCs w:val="28"/>
          <w:lang w:val="uk-UA" w:eastAsia="en-US"/>
        </w:rPr>
        <w:t>_</w:t>
      </w:r>
    </w:p>
    <w:p w:rsidR="00294860" w:rsidRPr="001B480A" w:rsidRDefault="00294860" w:rsidP="00294860">
      <w:pPr>
        <w:jc w:val="center"/>
        <w:rPr>
          <w:rFonts w:ascii="Times New Roman" w:eastAsia="Calibri" w:hAnsi="Times New Roman" w:cs="Times New Roman"/>
          <w:sz w:val="28"/>
          <w:szCs w:val="28"/>
          <w:vertAlign w:val="superscript"/>
          <w:lang w:val="uk-UA" w:eastAsia="en-US"/>
        </w:rPr>
      </w:pPr>
      <w:r>
        <w:rPr>
          <w:rFonts w:ascii="Times New Roman" w:eastAsia="Calibri" w:hAnsi="Times New Roman" w:cs="Times New Roman"/>
          <w:sz w:val="28"/>
          <w:szCs w:val="28"/>
          <w:vertAlign w:val="superscript"/>
          <w:lang w:val="uk-UA" w:eastAsia="en-US"/>
        </w:rPr>
        <w:t xml:space="preserve">                                                    </w:t>
      </w:r>
      <w:r w:rsidRPr="001B480A">
        <w:rPr>
          <w:rFonts w:ascii="Times New Roman" w:eastAsia="Calibri" w:hAnsi="Times New Roman" w:cs="Times New Roman"/>
          <w:sz w:val="28"/>
          <w:szCs w:val="28"/>
          <w:vertAlign w:val="superscript"/>
          <w:lang w:val="uk-UA" w:eastAsia="en-US"/>
        </w:rPr>
        <w:t>(прізвище, ім’я, по батькові, науковий ступінь, вчене звання)</w:t>
      </w:r>
    </w:p>
    <w:p w:rsidR="00294860" w:rsidRPr="001B480A" w:rsidRDefault="00294860" w:rsidP="00294860">
      <w:pPr>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 xml:space="preserve">затверджені наказом </w:t>
      </w:r>
      <w:r w:rsidR="000B27D8" w:rsidRPr="000B27D8">
        <w:rPr>
          <w:rFonts w:ascii="Times New Roman" w:eastAsia="Calibri" w:hAnsi="Times New Roman" w:cs="Times New Roman"/>
          <w:sz w:val="28"/>
          <w:szCs w:val="28"/>
          <w:lang w:val="uk-UA" w:eastAsia="en-US"/>
        </w:rPr>
        <w:t>№3936-с</w:t>
      </w:r>
      <w:r w:rsidR="000B27D8">
        <w:rPr>
          <w:rFonts w:ascii="Times New Roman" w:eastAsia="Calibri" w:hAnsi="Times New Roman" w:cs="Times New Roman"/>
          <w:sz w:val="28"/>
          <w:szCs w:val="28"/>
          <w:lang w:val="uk-UA" w:eastAsia="en-US"/>
        </w:rPr>
        <w:t xml:space="preserve"> </w:t>
      </w:r>
      <w:r w:rsidRPr="001B480A">
        <w:rPr>
          <w:rFonts w:ascii="Times New Roman" w:eastAsia="Calibri" w:hAnsi="Times New Roman" w:cs="Times New Roman"/>
          <w:sz w:val="28"/>
          <w:szCs w:val="28"/>
          <w:lang w:val="uk-UA" w:eastAsia="en-US"/>
        </w:rPr>
        <w:t>по університету від ________</w:t>
      </w:r>
      <w:r w:rsidR="000B27D8">
        <w:rPr>
          <w:rFonts w:ascii="Times New Roman" w:eastAsia="Calibri" w:hAnsi="Times New Roman" w:cs="Times New Roman"/>
          <w:sz w:val="28"/>
          <w:szCs w:val="28"/>
          <w:lang w:val="uk-UA" w:eastAsia="en-US"/>
        </w:rPr>
        <w:t>__</w:t>
      </w:r>
      <w:r w:rsidR="000B27D8" w:rsidRPr="000B27D8">
        <w:rPr>
          <w:rFonts w:ascii="Times New Roman" w:eastAsia="Calibri" w:hAnsi="Times New Roman" w:cs="Times New Roman"/>
          <w:sz w:val="28"/>
          <w:szCs w:val="28"/>
          <w:u w:val="single"/>
          <w:lang w:val="uk-UA" w:eastAsia="en-US"/>
        </w:rPr>
        <w:t>18.11.19</w:t>
      </w:r>
      <w:r w:rsidRPr="001B480A">
        <w:rPr>
          <w:rFonts w:ascii="Times New Roman" w:eastAsia="Calibri" w:hAnsi="Times New Roman" w:cs="Times New Roman"/>
          <w:sz w:val="28"/>
          <w:szCs w:val="28"/>
          <w:lang w:val="uk-UA" w:eastAsia="en-US"/>
        </w:rPr>
        <w:t>_______</w:t>
      </w:r>
    </w:p>
    <w:p w:rsidR="00294860" w:rsidRPr="001B480A" w:rsidRDefault="00294860" w:rsidP="00294860">
      <w:pPr>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2. Термін подання студентом дисертації ________________________________</w:t>
      </w:r>
    </w:p>
    <w:p w:rsidR="00294860" w:rsidRPr="00D03908" w:rsidRDefault="00294860" w:rsidP="00294860">
      <w:pPr>
        <w:spacing w:after="0" w:line="360" w:lineRule="auto"/>
        <w:contextualSpacing/>
        <w:jc w:val="both"/>
        <w:rPr>
          <w:rFonts w:ascii="Times New Roman" w:eastAsia="Calibri" w:hAnsi="Times New Roman" w:cs="Times New Roman"/>
          <w:sz w:val="28"/>
          <w:szCs w:val="28"/>
          <w:lang w:eastAsia="en-US"/>
        </w:rPr>
      </w:pPr>
      <w:r w:rsidRPr="001B480A">
        <w:rPr>
          <w:rFonts w:ascii="Times New Roman" w:eastAsia="Calibri" w:hAnsi="Times New Roman" w:cs="Times New Roman"/>
          <w:sz w:val="28"/>
          <w:szCs w:val="28"/>
          <w:lang w:val="uk-UA" w:eastAsia="en-US"/>
        </w:rPr>
        <w:t xml:space="preserve">3. Об’єкт дослідження: </w:t>
      </w:r>
      <w:r w:rsidR="00553D36">
        <w:rPr>
          <w:rFonts w:ascii="Times New Roman" w:eastAsia="Calibri" w:hAnsi="Times New Roman" w:cs="Times New Roman"/>
          <w:sz w:val="28"/>
          <w:szCs w:val="28"/>
          <w:lang w:val="uk-UA" w:eastAsia="en-US"/>
        </w:rPr>
        <w:t>модель біологічної тканини</w:t>
      </w:r>
    </w:p>
    <w:p w:rsidR="00294860" w:rsidRDefault="00294860" w:rsidP="00294860">
      <w:pPr>
        <w:spacing w:after="0" w:line="360" w:lineRule="auto"/>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4. П</w:t>
      </w:r>
      <w:r w:rsidR="00553D36">
        <w:rPr>
          <w:rFonts w:ascii="Times New Roman" w:eastAsia="Calibri" w:hAnsi="Times New Roman" w:cs="Times New Roman"/>
          <w:sz w:val="28"/>
          <w:szCs w:val="28"/>
          <w:lang w:val="uk-UA" w:eastAsia="en-US"/>
        </w:rPr>
        <w:t>редметом дослідження виступає модель електрохірургічних ножиць</w:t>
      </w:r>
    </w:p>
    <w:p w:rsidR="00294860" w:rsidRPr="001B480A" w:rsidRDefault="00294860" w:rsidP="00294860">
      <w:pPr>
        <w:spacing w:after="0" w:line="360" w:lineRule="auto"/>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 xml:space="preserve"> 5. Перелік завдань, які потрібно зробити:</w:t>
      </w:r>
    </w:p>
    <w:p w:rsidR="00294860" w:rsidRDefault="001E12BD" w:rsidP="00294860">
      <w:pPr>
        <w:numPr>
          <w:ilvl w:val="0"/>
          <w:numId w:val="43"/>
        </w:numPr>
        <w:spacing w:line="360" w:lineRule="auto"/>
        <w:ind w:left="993"/>
        <w:contextualSpacing/>
        <w:jc w:val="both"/>
        <w:rPr>
          <w:rFonts w:ascii="Times New Roman" w:eastAsia="Calibri" w:hAnsi="Times New Roman" w:cs="Times New Roman"/>
          <w:sz w:val="28"/>
          <w:szCs w:val="28"/>
          <w:lang w:val="uk-UA" w:eastAsia="en-US"/>
        </w:rPr>
      </w:pPr>
      <w:r>
        <w:rPr>
          <w:rFonts w:ascii="Times New Roman" w:hAnsi="Times New Roman" w:cs="Times New Roman"/>
          <w:sz w:val="28"/>
          <w:szCs w:val="28"/>
          <w:lang w:val="uk-UA"/>
        </w:rPr>
        <w:t>проаналізувати існуючі методи</w:t>
      </w:r>
      <w:r w:rsidRPr="00696211">
        <w:rPr>
          <w:rFonts w:ascii="Times New Roman" w:hAnsi="Times New Roman" w:cs="Times New Roman"/>
          <w:sz w:val="28"/>
          <w:szCs w:val="28"/>
          <w:lang w:val="uk-UA"/>
        </w:rPr>
        <w:t xml:space="preserve"> роз’єднання біологічних тканин</w:t>
      </w:r>
      <w:r w:rsidR="00294860" w:rsidRPr="001E12BD">
        <w:rPr>
          <w:rFonts w:ascii="Times New Roman" w:eastAsia="Calibri" w:hAnsi="Times New Roman" w:cs="Times New Roman"/>
          <w:sz w:val="28"/>
          <w:szCs w:val="28"/>
          <w:lang w:val="uk-UA" w:eastAsia="en-US"/>
        </w:rPr>
        <w:t>;</w:t>
      </w:r>
    </w:p>
    <w:p w:rsidR="001E12BD" w:rsidRPr="001B480A" w:rsidRDefault="001E12BD" w:rsidP="001E12BD">
      <w:pPr>
        <w:numPr>
          <w:ilvl w:val="0"/>
          <w:numId w:val="43"/>
        </w:numPr>
        <w:spacing w:line="360" w:lineRule="auto"/>
        <w:ind w:left="993"/>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охарактеризувати </w:t>
      </w:r>
      <w:r w:rsidRPr="001B480A">
        <w:rPr>
          <w:rFonts w:ascii="Times New Roman" w:eastAsia="Calibri" w:hAnsi="Times New Roman" w:cs="Times New Roman"/>
          <w:sz w:val="28"/>
          <w:szCs w:val="28"/>
          <w:lang w:eastAsia="en-US"/>
        </w:rPr>
        <w:t>переваги та недол</w:t>
      </w:r>
      <w:r w:rsidRPr="001B480A">
        <w:rPr>
          <w:rFonts w:ascii="Times New Roman" w:eastAsia="Calibri" w:hAnsi="Times New Roman" w:cs="Times New Roman"/>
          <w:sz w:val="28"/>
          <w:szCs w:val="28"/>
          <w:lang w:val="uk-UA" w:eastAsia="en-US"/>
        </w:rPr>
        <w:t>іки існуючих методів;</w:t>
      </w:r>
    </w:p>
    <w:p w:rsidR="00294860" w:rsidRPr="001B480A" w:rsidRDefault="001E12BD" w:rsidP="00294860">
      <w:pPr>
        <w:numPr>
          <w:ilvl w:val="0"/>
          <w:numId w:val="43"/>
        </w:numPr>
        <w:spacing w:line="360" w:lineRule="auto"/>
        <w:ind w:left="993"/>
        <w:contextualSpacing/>
        <w:jc w:val="both"/>
        <w:rPr>
          <w:rFonts w:ascii="Times New Roman" w:eastAsia="Calibri" w:hAnsi="Times New Roman" w:cs="Times New Roman"/>
          <w:sz w:val="28"/>
          <w:szCs w:val="28"/>
          <w:lang w:val="uk-UA" w:eastAsia="en-US"/>
        </w:rPr>
      </w:pPr>
      <w:r>
        <w:rPr>
          <w:rFonts w:ascii="Times New Roman" w:hAnsi="Times New Roman" w:cs="Times New Roman"/>
          <w:sz w:val="28"/>
          <w:szCs w:val="28"/>
          <w:lang w:val="uk-UA"/>
        </w:rPr>
        <w:t>знайти необхідні фізико-механічні властивості біологічної тканини для її задання у програмі моделювання</w:t>
      </w:r>
      <w:r w:rsidR="00294860" w:rsidRPr="002D6869">
        <w:rPr>
          <w:rFonts w:ascii="Times New Roman" w:eastAsia="Calibri" w:hAnsi="Times New Roman" w:cs="Times New Roman"/>
          <w:sz w:val="28"/>
          <w:szCs w:val="28"/>
          <w:lang w:eastAsia="en-US"/>
        </w:rPr>
        <w:t>;</w:t>
      </w:r>
    </w:p>
    <w:p w:rsidR="00294860" w:rsidRPr="005421D2" w:rsidRDefault="001E12BD" w:rsidP="00294860">
      <w:pPr>
        <w:numPr>
          <w:ilvl w:val="0"/>
          <w:numId w:val="43"/>
        </w:numPr>
        <w:spacing w:line="360" w:lineRule="auto"/>
        <w:ind w:left="993"/>
        <w:contextualSpacing/>
        <w:jc w:val="both"/>
        <w:rPr>
          <w:rFonts w:ascii="Times New Roman" w:eastAsia="Calibri" w:hAnsi="Times New Roman" w:cs="Times New Roman"/>
          <w:sz w:val="28"/>
          <w:szCs w:val="28"/>
          <w:lang w:val="uk-UA" w:eastAsia="en-US"/>
        </w:rPr>
      </w:pPr>
      <w:r>
        <w:rPr>
          <w:rFonts w:ascii="Times New Roman" w:hAnsi="Times New Roman" w:cs="Times New Roman"/>
          <w:sz w:val="28"/>
          <w:szCs w:val="28"/>
          <w:lang w:val="uk-UA"/>
        </w:rPr>
        <w:t>побудувати 3</w:t>
      </w:r>
      <w:r>
        <w:rPr>
          <w:rFonts w:ascii="Times New Roman" w:hAnsi="Times New Roman" w:cs="Times New Roman"/>
          <w:sz w:val="28"/>
          <w:szCs w:val="28"/>
          <w:lang w:val="en-US"/>
        </w:rPr>
        <w:t>D</w:t>
      </w:r>
      <w:r>
        <w:rPr>
          <w:rFonts w:ascii="Times New Roman" w:hAnsi="Times New Roman" w:cs="Times New Roman"/>
          <w:sz w:val="28"/>
          <w:szCs w:val="28"/>
          <w:lang w:val="uk-UA"/>
        </w:rPr>
        <w:t xml:space="preserve"> модель біполярних ножиць у середовищі </w:t>
      </w:r>
      <w:r>
        <w:rPr>
          <w:rFonts w:ascii="Times New Roman" w:hAnsi="Times New Roman" w:cs="Times New Roman"/>
          <w:sz w:val="28"/>
          <w:szCs w:val="28"/>
          <w:lang w:val="en-US"/>
        </w:rPr>
        <w:t>SolidWorks</w:t>
      </w:r>
      <w:r>
        <w:rPr>
          <w:rFonts w:ascii="Times New Roman" w:eastAsia="Calibri" w:hAnsi="Times New Roman" w:cs="Times New Roman"/>
          <w:sz w:val="28"/>
          <w:szCs w:val="28"/>
          <w:lang w:val="uk-UA" w:eastAsia="en-US"/>
        </w:rPr>
        <w:t>;</w:t>
      </w:r>
    </w:p>
    <w:p w:rsidR="001E12BD" w:rsidRDefault="001E12BD" w:rsidP="00294860">
      <w:pPr>
        <w:numPr>
          <w:ilvl w:val="0"/>
          <w:numId w:val="43"/>
        </w:numPr>
        <w:spacing w:line="360" w:lineRule="auto"/>
        <w:ind w:left="993"/>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lastRenderedPageBreak/>
        <w:t>провести статичний аналіз для різних товщин електроду та при різній силі зжимання бранш;</w:t>
      </w:r>
    </w:p>
    <w:p w:rsidR="00294860" w:rsidRDefault="001E12BD" w:rsidP="00294860">
      <w:pPr>
        <w:numPr>
          <w:ilvl w:val="0"/>
          <w:numId w:val="43"/>
        </w:numPr>
        <w:spacing w:line="360" w:lineRule="auto"/>
        <w:ind w:left="993"/>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провести електричний та тепловий аналіз</w:t>
      </w:r>
      <w:r w:rsidR="00294860" w:rsidRPr="001B480A">
        <w:rPr>
          <w:rFonts w:ascii="Times New Roman" w:eastAsia="Calibri" w:hAnsi="Times New Roman" w:cs="Times New Roman"/>
          <w:sz w:val="28"/>
          <w:szCs w:val="28"/>
          <w:lang w:val="uk-UA" w:eastAsia="en-US"/>
        </w:rPr>
        <w:t>;</w:t>
      </w:r>
    </w:p>
    <w:p w:rsidR="00294860" w:rsidRPr="001B480A" w:rsidRDefault="001E12BD" w:rsidP="00294860">
      <w:pPr>
        <w:numPr>
          <w:ilvl w:val="0"/>
          <w:numId w:val="43"/>
        </w:numPr>
        <w:spacing w:line="360" w:lineRule="auto"/>
        <w:ind w:left="993"/>
        <w:contextualSpacing/>
        <w:jc w:val="both"/>
        <w:rPr>
          <w:rFonts w:ascii="Times New Roman" w:eastAsia="Calibri" w:hAnsi="Times New Roman" w:cs="Times New Roman"/>
          <w:sz w:val="28"/>
          <w:szCs w:val="28"/>
          <w:lang w:val="uk-UA" w:eastAsia="en-US"/>
        </w:rPr>
      </w:pPr>
      <w:r>
        <w:rPr>
          <w:rFonts w:ascii="Times New Roman" w:hAnsi="Times New Roman" w:cs="Times New Roman"/>
          <w:noProof/>
          <w:sz w:val="28"/>
          <w:szCs w:val="28"/>
          <w:lang w:val="uk-UA"/>
        </w:rPr>
        <w:t>провести аналіз на антипригарність</w:t>
      </w:r>
      <w:r w:rsidR="00CE6407">
        <w:rPr>
          <w:rFonts w:ascii="Times New Roman" w:hAnsi="Times New Roman" w:cs="Times New Roman"/>
          <w:noProof/>
          <w:sz w:val="28"/>
          <w:szCs w:val="28"/>
          <w:lang w:val="uk-UA"/>
        </w:rPr>
        <w:t xml:space="preserve"> та адгезію</w:t>
      </w:r>
      <w:r w:rsidR="00C70602">
        <w:rPr>
          <w:rFonts w:ascii="Times New Roman" w:hAnsi="Times New Roman" w:cs="Times New Roman"/>
          <w:noProof/>
          <w:sz w:val="28"/>
          <w:szCs w:val="28"/>
          <w:lang w:val="uk-UA"/>
        </w:rPr>
        <w:t xml:space="preserve"> для різних</w:t>
      </w:r>
      <w:r>
        <w:rPr>
          <w:rFonts w:ascii="Times New Roman" w:hAnsi="Times New Roman" w:cs="Times New Roman"/>
          <w:noProof/>
          <w:sz w:val="28"/>
          <w:szCs w:val="28"/>
          <w:lang w:val="uk-UA"/>
        </w:rPr>
        <w:t xml:space="preserve"> матеріалів електроду</w:t>
      </w:r>
      <w:r w:rsidR="00294860">
        <w:rPr>
          <w:rFonts w:ascii="Times New Roman" w:eastAsia="Calibri" w:hAnsi="Times New Roman" w:cs="Times New Roman"/>
          <w:sz w:val="28"/>
          <w:szCs w:val="28"/>
          <w:lang w:val="uk-UA" w:eastAsia="en-US"/>
        </w:rPr>
        <w:t>.</w:t>
      </w:r>
    </w:p>
    <w:p w:rsidR="00294860" w:rsidRPr="001B480A" w:rsidRDefault="00294860" w:rsidP="00294860">
      <w:pPr>
        <w:spacing w:line="360" w:lineRule="auto"/>
        <w:contextualSpacing/>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6. Орієнтовний перелік графічного (ілюстратив</w:t>
      </w:r>
      <w:r>
        <w:rPr>
          <w:rFonts w:ascii="Times New Roman" w:eastAsia="Calibri" w:hAnsi="Times New Roman" w:cs="Times New Roman"/>
          <w:sz w:val="28"/>
          <w:szCs w:val="28"/>
          <w:lang w:val="uk-UA" w:eastAsia="en-US"/>
        </w:rPr>
        <w:t xml:space="preserve">ного) матеріалу  </w:t>
      </w:r>
      <w:r w:rsidR="00A1191A">
        <w:rPr>
          <w:rFonts w:ascii="Times New Roman" w:eastAsia="Calibri" w:hAnsi="Times New Roman" w:cs="Times New Roman"/>
          <w:sz w:val="28"/>
          <w:szCs w:val="28"/>
          <w:lang w:val="uk-UA" w:eastAsia="en-US"/>
        </w:rPr>
        <w:t>60</w:t>
      </w:r>
      <w:r>
        <w:rPr>
          <w:rFonts w:ascii="Times New Roman" w:eastAsia="Calibri" w:hAnsi="Times New Roman" w:cs="Times New Roman"/>
          <w:sz w:val="28"/>
          <w:szCs w:val="28"/>
          <w:lang w:val="uk-UA" w:eastAsia="en-US"/>
        </w:rPr>
        <w:t xml:space="preserve"> </w:t>
      </w:r>
      <w:r w:rsidR="001E12BD">
        <w:rPr>
          <w:rFonts w:ascii="Times New Roman" w:eastAsia="Calibri" w:hAnsi="Times New Roman" w:cs="Times New Roman"/>
          <w:sz w:val="28"/>
          <w:szCs w:val="28"/>
          <w:lang w:val="uk-UA" w:eastAsia="en-US"/>
        </w:rPr>
        <w:t xml:space="preserve"> рисунків, 23</w:t>
      </w:r>
      <w:r w:rsidRPr="001B480A">
        <w:rPr>
          <w:rFonts w:ascii="Times New Roman" w:eastAsia="Calibri" w:hAnsi="Times New Roman" w:cs="Times New Roman"/>
          <w:sz w:val="28"/>
          <w:szCs w:val="28"/>
          <w:lang w:val="uk-UA" w:eastAsia="en-US"/>
        </w:rPr>
        <w:t xml:space="preserve"> таблиць</w:t>
      </w:r>
      <w:r>
        <w:rPr>
          <w:rFonts w:ascii="Times New Roman" w:eastAsia="Calibri" w:hAnsi="Times New Roman" w:cs="Times New Roman"/>
          <w:sz w:val="28"/>
          <w:szCs w:val="28"/>
          <w:lang w:val="uk-UA" w:eastAsia="en-US"/>
        </w:rPr>
        <w:t>.</w:t>
      </w:r>
    </w:p>
    <w:p w:rsidR="00294860" w:rsidRPr="001B480A" w:rsidRDefault="00294860" w:rsidP="00294860">
      <w:pPr>
        <w:spacing w:line="360" w:lineRule="auto"/>
        <w:contextualSpacing/>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7. Орієнтовний перелік публікацій: відсутній</w:t>
      </w:r>
    </w:p>
    <w:p w:rsidR="00294860" w:rsidRPr="001B480A" w:rsidRDefault="00294860" w:rsidP="00294860">
      <w:pPr>
        <w:spacing w:line="360" w:lineRule="auto"/>
        <w:contextualSpacing/>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8. Дата видачі завдання  ________________</w:t>
      </w:r>
    </w:p>
    <w:p w:rsidR="00294860" w:rsidRPr="001B480A" w:rsidRDefault="00294860" w:rsidP="00294860">
      <w:pPr>
        <w:spacing w:line="360" w:lineRule="auto"/>
        <w:contextualSpacing/>
        <w:jc w:val="center"/>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Календарний план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6"/>
        <w:gridCol w:w="4940"/>
        <w:gridCol w:w="2977"/>
        <w:gridCol w:w="1098"/>
      </w:tblGrid>
      <w:tr w:rsidR="00294860" w:rsidRPr="001B480A" w:rsidTr="001E12BD">
        <w:tc>
          <w:tcPr>
            <w:tcW w:w="566"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w:t>
            </w:r>
          </w:p>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з/п</w:t>
            </w:r>
          </w:p>
        </w:tc>
        <w:tc>
          <w:tcPr>
            <w:tcW w:w="4940" w:type="dxa"/>
            <w:shd w:val="clear" w:color="auto" w:fill="auto"/>
          </w:tcPr>
          <w:p w:rsidR="00294860" w:rsidRPr="001B480A" w:rsidRDefault="00294860" w:rsidP="001E12BD">
            <w:pPr>
              <w:spacing w:after="0" w:line="240" w:lineRule="auto"/>
              <w:contextualSpacing/>
              <w:jc w:val="center"/>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Назва етапів виконання магістерської дисертації</w:t>
            </w:r>
          </w:p>
        </w:tc>
        <w:tc>
          <w:tcPr>
            <w:tcW w:w="2977" w:type="dxa"/>
            <w:shd w:val="clear" w:color="auto" w:fill="auto"/>
          </w:tcPr>
          <w:p w:rsidR="00294860" w:rsidRPr="001B480A" w:rsidRDefault="00294860" w:rsidP="001E12BD">
            <w:pPr>
              <w:spacing w:after="0" w:line="240" w:lineRule="auto"/>
              <w:contextualSpacing/>
              <w:jc w:val="center"/>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Термін виконання етапів магістерської дисертації</w:t>
            </w:r>
          </w:p>
        </w:tc>
        <w:tc>
          <w:tcPr>
            <w:tcW w:w="1098"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Підпис</w:t>
            </w:r>
          </w:p>
        </w:tc>
      </w:tr>
      <w:tr w:rsidR="00294860" w:rsidRPr="001B480A" w:rsidTr="001E12BD">
        <w:tc>
          <w:tcPr>
            <w:tcW w:w="566"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1.</w:t>
            </w:r>
          </w:p>
        </w:tc>
        <w:tc>
          <w:tcPr>
            <w:tcW w:w="4940"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Визначення теми наукового пошуку</w:t>
            </w:r>
          </w:p>
        </w:tc>
        <w:tc>
          <w:tcPr>
            <w:tcW w:w="2977" w:type="dxa"/>
            <w:shd w:val="clear" w:color="auto" w:fill="auto"/>
          </w:tcPr>
          <w:p w:rsidR="00294860" w:rsidRPr="001B480A" w:rsidRDefault="00294860" w:rsidP="001E12BD">
            <w:pPr>
              <w:spacing w:after="0" w:line="240" w:lineRule="auto"/>
              <w:contextualSpacing/>
              <w:jc w:val="center"/>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Вересень 201</w:t>
            </w:r>
            <w:r>
              <w:rPr>
                <w:rFonts w:ascii="Times New Roman" w:eastAsia="Calibri" w:hAnsi="Times New Roman" w:cs="Times New Roman"/>
                <w:sz w:val="28"/>
                <w:szCs w:val="28"/>
                <w:lang w:val="uk-UA" w:eastAsia="en-US"/>
              </w:rPr>
              <w:t>8</w:t>
            </w:r>
          </w:p>
        </w:tc>
        <w:tc>
          <w:tcPr>
            <w:tcW w:w="1098"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p>
        </w:tc>
      </w:tr>
      <w:tr w:rsidR="00294860" w:rsidRPr="001B480A" w:rsidTr="001E12BD">
        <w:tc>
          <w:tcPr>
            <w:tcW w:w="566"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2.</w:t>
            </w:r>
          </w:p>
        </w:tc>
        <w:tc>
          <w:tcPr>
            <w:tcW w:w="4940"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Аналіз літератури з даного напрямку</w:t>
            </w:r>
          </w:p>
        </w:tc>
        <w:tc>
          <w:tcPr>
            <w:tcW w:w="2977" w:type="dxa"/>
            <w:shd w:val="clear" w:color="auto" w:fill="auto"/>
          </w:tcPr>
          <w:p w:rsidR="00294860" w:rsidRPr="001B480A" w:rsidRDefault="00294860" w:rsidP="001E12BD">
            <w:pPr>
              <w:spacing w:after="0" w:line="240" w:lineRule="auto"/>
              <w:contextualSpacing/>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Вересень-грудень 2018</w:t>
            </w:r>
          </w:p>
        </w:tc>
        <w:tc>
          <w:tcPr>
            <w:tcW w:w="1098"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p>
        </w:tc>
      </w:tr>
      <w:tr w:rsidR="00294860" w:rsidRPr="001B480A" w:rsidTr="001E12BD">
        <w:tc>
          <w:tcPr>
            <w:tcW w:w="566"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3.</w:t>
            </w:r>
          </w:p>
        </w:tc>
        <w:tc>
          <w:tcPr>
            <w:tcW w:w="4940" w:type="dxa"/>
            <w:shd w:val="clear" w:color="auto" w:fill="auto"/>
          </w:tcPr>
          <w:p w:rsidR="00294860" w:rsidRPr="001B480A" w:rsidRDefault="00DB1E90" w:rsidP="001E12BD">
            <w:pPr>
              <w:spacing w:after="0" w:line="240" w:lineRule="auto"/>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Аналіз методів</w:t>
            </w:r>
            <w:r w:rsidR="001E12BD" w:rsidRPr="00696211">
              <w:rPr>
                <w:rFonts w:ascii="Times New Roman" w:hAnsi="Times New Roman" w:cs="Times New Roman"/>
                <w:sz w:val="28"/>
                <w:szCs w:val="28"/>
                <w:lang w:val="uk-UA"/>
              </w:rPr>
              <w:t xml:space="preserve"> роз’єднання біологічних тканин</w:t>
            </w:r>
          </w:p>
        </w:tc>
        <w:tc>
          <w:tcPr>
            <w:tcW w:w="2977" w:type="dxa"/>
            <w:shd w:val="clear" w:color="auto" w:fill="auto"/>
          </w:tcPr>
          <w:p w:rsidR="00294860" w:rsidRPr="001B480A" w:rsidRDefault="00294860" w:rsidP="001E12BD">
            <w:pPr>
              <w:spacing w:after="0" w:line="240" w:lineRule="auto"/>
              <w:contextualSpacing/>
              <w:jc w:val="center"/>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Січень-лютий 201</w:t>
            </w:r>
            <w:r>
              <w:rPr>
                <w:rFonts w:ascii="Times New Roman" w:eastAsia="Calibri" w:hAnsi="Times New Roman" w:cs="Times New Roman"/>
                <w:sz w:val="28"/>
                <w:szCs w:val="28"/>
                <w:lang w:val="uk-UA" w:eastAsia="en-US"/>
              </w:rPr>
              <w:t>9</w:t>
            </w:r>
          </w:p>
        </w:tc>
        <w:tc>
          <w:tcPr>
            <w:tcW w:w="1098"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p>
        </w:tc>
      </w:tr>
      <w:tr w:rsidR="00294860" w:rsidRPr="001B480A" w:rsidTr="001E12BD">
        <w:tc>
          <w:tcPr>
            <w:tcW w:w="566"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4.</w:t>
            </w:r>
          </w:p>
        </w:tc>
        <w:tc>
          <w:tcPr>
            <w:tcW w:w="4940"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Анал</w:t>
            </w:r>
            <w:r w:rsidRPr="001B480A">
              <w:rPr>
                <w:rFonts w:ascii="Times New Roman" w:eastAsia="Calibri" w:hAnsi="Times New Roman" w:cs="Times New Roman"/>
                <w:sz w:val="28"/>
                <w:szCs w:val="28"/>
                <w:lang w:val="uk-UA" w:eastAsia="en-US"/>
              </w:rPr>
              <w:t xml:space="preserve">із переваг та недоліків існуючих </w:t>
            </w:r>
            <w:r>
              <w:rPr>
                <w:rFonts w:ascii="Times New Roman" w:eastAsia="Calibri" w:hAnsi="Times New Roman" w:cs="Times New Roman"/>
                <w:sz w:val="28"/>
                <w:szCs w:val="28"/>
                <w:lang w:val="uk-UA" w:eastAsia="en-US"/>
              </w:rPr>
              <w:t>методів</w:t>
            </w:r>
          </w:p>
        </w:tc>
        <w:tc>
          <w:tcPr>
            <w:tcW w:w="2977" w:type="dxa"/>
            <w:shd w:val="clear" w:color="auto" w:fill="auto"/>
          </w:tcPr>
          <w:p w:rsidR="00294860" w:rsidRPr="001B480A" w:rsidRDefault="00294860" w:rsidP="001E12BD">
            <w:pPr>
              <w:spacing w:after="0" w:line="240" w:lineRule="auto"/>
              <w:contextualSpacing/>
              <w:jc w:val="center"/>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Березень 201</w:t>
            </w:r>
            <w:r>
              <w:rPr>
                <w:rFonts w:ascii="Times New Roman" w:eastAsia="Calibri" w:hAnsi="Times New Roman" w:cs="Times New Roman"/>
                <w:sz w:val="28"/>
                <w:szCs w:val="28"/>
                <w:lang w:val="uk-UA" w:eastAsia="en-US"/>
              </w:rPr>
              <w:t>9</w:t>
            </w:r>
          </w:p>
        </w:tc>
        <w:tc>
          <w:tcPr>
            <w:tcW w:w="1098"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p>
        </w:tc>
      </w:tr>
      <w:tr w:rsidR="00294860" w:rsidRPr="001B480A" w:rsidTr="001E12BD">
        <w:tc>
          <w:tcPr>
            <w:tcW w:w="566"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5.</w:t>
            </w:r>
          </w:p>
        </w:tc>
        <w:tc>
          <w:tcPr>
            <w:tcW w:w="4940" w:type="dxa"/>
            <w:shd w:val="clear" w:color="auto" w:fill="auto"/>
          </w:tcPr>
          <w:p w:rsidR="00294860" w:rsidRPr="001B480A" w:rsidRDefault="001E12BD" w:rsidP="001E12BD">
            <w:pPr>
              <w:spacing w:after="0" w:line="240" w:lineRule="auto"/>
              <w:contextualSpacing/>
              <w:jc w:val="both"/>
              <w:rPr>
                <w:rFonts w:ascii="Times New Roman" w:eastAsia="Calibri" w:hAnsi="Times New Roman" w:cs="Times New Roman"/>
                <w:sz w:val="28"/>
                <w:szCs w:val="28"/>
                <w:lang w:eastAsia="en-US"/>
              </w:rPr>
            </w:pPr>
            <w:r>
              <w:rPr>
                <w:rFonts w:ascii="Times New Roman" w:hAnsi="Times New Roman" w:cs="Times New Roman"/>
                <w:sz w:val="28"/>
                <w:szCs w:val="28"/>
                <w:lang w:val="uk-UA"/>
              </w:rPr>
              <w:t>Побудова 3</w:t>
            </w:r>
            <w:r>
              <w:rPr>
                <w:rFonts w:ascii="Times New Roman" w:hAnsi="Times New Roman" w:cs="Times New Roman"/>
                <w:sz w:val="28"/>
                <w:szCs w:val="28"/>
                <w:lang w:val="en-US"/>
              </w:rPr>
              <w:t>D</w:t>
            </w:r>
            <w:r>
              <w:rPr>
                <w:rFonts w:ascii="Times New Roman" w:hAnsi="Times New Roman" w:cs="Times New Roman"/>
                <w:sz w:val="28"/>
                <w:szCs w:val="28"/>
                <w:lang w:val="uk-UA"/>
              </w:rPr>
              <w:t xml:space="preserve"> моделі біполярних ножиць</w:t>
            </w:r>
          </w:p>
        </w:tc>
        <w:tc>
          <w:tcPr>
            <w:tcW w:w="2977" w:type="dxa"/>
            <w:shd w:val="clear" w:color="auto" w:fill="auto"/>
          </w:tcPr>
          <w:p w:rsidR="00294860" w:rsidRDefault="00294860" w:rsidP="001E12BD">
            <w:pPr>
              <w:tabs>
                <w:tab w:val="left" w:pos="780"/>
              </w:tabs>
              <w:spacing w:after="0" w:line="240" w:lineRule="auto"/>
              <w:contextualSpacing/>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Травень-вересень</w:t>
            </w:r>
          </w:p>
          <w:p w:rsidR="00294860" w:rsidRPr="001B480A" w:rsidRDefault="00294860" w:rsidP="001E12BD">
            <w:pPr>
              <w:tabs>
                <w:tab w:val="left" w:pos="780"/>
              </w:tabs>
              <w:spacing w:after="0" w:line="240" w:lineRule="auto"/>
              <w:contextualSpacing/>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 2019</w:t>
            </w:r>
          </w:p>
        </w:tc>
        <w:tc>
          <w:tcPr>
            <w:tcW w:w="1098"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p>
        </w:tc>
      </w:tr>
      <w:tr w:rsidR="00294860" w:rsidRPr="001B480A" w:rsidTr="001E12BD">
        <w:tc>
          <w:tcPr>
            <w:tcW w:w="566"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6.</w:t>
            </w:r>
          </w:p>
        </w:tc>
        <w:tc>
          <w:tcPr>
            <w:tcW w:w="4940" w:type="dxa"/>
            <w:shd w:val="clear" w:color="auto" w:fill="auto"/>
          </w:tcPr>
          <w:p w:rsidR="00294860" w:rsidRPr="001B480A" w:rsidRDefault="001E12BD" w:rsidP="001E12BD">
            <w:pPr>
              <w:spacing w:after="0" w:line="240" w:lineRule="auto"/>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Проведення статичного аналізу</w:t>
            </w:r>
          </w:p>
        </w:tc>
        <w:tc>
          <w:tcPr>
            <w:tcW w:w="2977" w:type="dxa"/>
            <w:shd w:val="clear" w:color="auto" w:fill="auto"/>
          </w:tcPr>
          <w:p w:rsidR="00294860" w:rsidRPr="001B480A" w:rsidRDefault="00294860" w:rsidP="001E12BD">
            <w:pPr>
              <w:spacing w:after="0" w:line="240" w:lineRule="auto"/>
              <w:contextualSpacing/>
              <w:jc w:val="center"/>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Вересень-жовтень</w:t>
            </w:r>
            <w:r>
              <w:rPr>
                <w:rFonts w:ascii="Times New Roman" w:eastAsia="Calibri" w:hAnsi="Times New Roman" w:cs="Times New Roman"/>
                <w:sz w:val="28"/>
                <w:szCs w:val="28"/>
                <w:lang w:val="uk-UA" w:eastAsia="en-US"/>
              </w:rPr>
              <w:t xml:space="preserve"> 2019</w:t>
            </w:r>
          </w:p>
        </w:tc>
        <w:tc>
          <w:tcPr>
            <w:tcW w:w="1098"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p>
        </w:tc>
      </w:tr>
      <w:tr w:rsidR="00294860" w:rsidRPr="001B480A" w:rsidTr="001E12BD">
        <w:tc>
          <w:tcPr>
            <w:tcW w:w="566"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7</w:t>
            </w:r>
            <w:r w:rsidRPr="001B480A">
              <w:rPr>
                <w:rFonts w:ascii="Times New Roman" w:eastAsia="Calibri" w:hAnsi="Times New Roman" w:cs="Times New Roman"/>
                <w:sz w:val="28"/>
                <w:szCs w:val="28"/>
                <w:lang w:val="uk-UA" w:eastAsia="en-US"/>
              </w:rPr>
              <w:t>.</w:t>
            </w:r>
          </w:p>
        </w:tc>
        <w:tc>
          <w:tcPr>
            <w:tcW w:w="4940" w:type="dxa"/>
            <w:shd w:val="clear" w:color="auto" w:fill="auto"/>
          </w:tcPr>
          <w:p w:rsidR="00294860" w:rsidRPr="001B480A" w:rsidRDefault="001E12BD" w:rsidP="001E12BD">
            <w:pPr>
              <w:spacing w:after="0" w:line="240" w:lineRule="auto"/>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Проведення електричного та теплового аналізу</w:t>
            </w:r>
            <w:r w:rsidRPr="001B480A">
              <w:rPr>
                <w:rFonts w:ascii="Times New Roman" w:eastAsia="Calibri" w:hAnsi="Times New Roman" w:cs="Times New Roman"/>
                <w:sz w:val="28"/>
                <w:szCs w:val="28"/>
                <w:lang w:val="uk-UA" w:eastAsia="en-US"/>
              </w:rPr>
              <w:t xml:space="preserve"> </w:t>
            </w:r>
          </w:p>
        </w:tc>
        <w:tc>
          <w:tcPr>
            <w:tcW w:w="2977" w:type="dxa"/>
            <w:shd w:val="clear" w:color="auto" w:fill="auto"/>
          </w:tcPr>
          <w:p w:rsidR="00294860" w:rsidRPr="001B480A" w:rsidRDefault="00294860" w:rsidP="001E12BD">
            <w:pPr>
              <w:spacing w:after="0" w:line="240" w:lineRule="auto"/>
              <w:contextualSpacing/>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Листопад 2019</w:t>
            </w:r>
          </w:p>
        </w:tc>
        <w:tc>
          <w:tcPr>
            <w:tcW w:w="1098"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p>
        </w:tc>
      </w:tr>
      <w:tr w:rsidR="00294860" w:rsidRPr="001B480A" w:rsidTr="001E12BD">
        <w:tc>
          <w:tcPr>
            <w:tcW w:w="566"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8</w:t>
            </w:r>
            <w:r w:rsidRPr="001B480A">
              <w:rPr>
                <w:rFonts w:ascii="Times New Roman" w:eastAsia="Calibri" w:hAnsi="Times New Roman" w:cs="Times New Roman"/>
                <w:sz w:val="28"/>
                <w:szCs w:val="28"/>
                <w:lang w:val="uk-UA" w:eastAsia="en-US"/>
              </w:rPr>
              <w:t>.</w:t>
            </w:r>
          </w:p>
        </w:tc>
        <w:tc>
          <w:tcPr>
            <w:tcW w:w="4940" w:type="dxa"/>
            <w:shd w:val="clear" w:color="auto" w:fill="auto"/>
          </w:tcPr>
          <w:p w:rsidR="00294860" w:rsidRPr="00CE6407" w:rsidRDefault="001E12BD" w:rsidP="001E12BD">
            <w:pPr>
              <w:spacing w:after="0" w:line="240" w:lineRule="auto"/>
              <w:contextualSpacing/>
              <w:jc w:val="both"/>
              <w:rPr>
                <w:rFonts w:ascii="Times New Roman" w:eastAsia="Calibri" w:hAnsi="Times New Roman" w:cs="Times New Roman"/>
                <w:sz w:val="28"/>
                <w:szCs w:val="28"/>
                <w:lang w:val="uk-UA" w:eastAsia="en-US"/>
              </w:rPr>
            </w:pPr>
            <w:r>
              <w:rPr>
                <w:rFonts w:ascii="Times New Roman" w:hAnsi="Times New Roman" w:cs="Times New Roman"/>
                <w:noProof/>
                <w:sz w:val="28"/>
                <w:szCs w:val="28"/>
                <w:lang w:val="uk-UA"/>
              </w:rPr>
              <w:t>Проведення аналізу на антипригарність</w:t>
            </w:r>
            <w:r w:rsidR="00CE6407" w:rsidRPr="00CE6407">
              <w:rPr>
                <w:rFonts w:ascii="Times New Roman" w:hAnsi="Times New Roman" w:cs="Times New Roman"/>
                <w:noProof/>
                <w:sz w:val="28"/>
                <w:szCs w:val="28"/>
              </w:rPr>
              <w:t xml:space="preserve"> </w:t>
            </w:r>
            <w:r w:rsidR="00CE6407">
              <w:rPr>
                <w:rFonts w:ascii="Times New Roman" w:hAnsi="Times New Roman" w:cs="Times New Roman"/>
                <w:noProof/>
                <w:sz w:val="28"/>
                <w:szCs w:val="28"/>
                <w:lang w:val="uk-UA"/>
              </w:rPr>
              <w:t>та адгезію</w:t>
            </w:r>
          </w:p>
        </w:tc>
        <w:tc>
          <w:tcPr>
            <w:tcW w:w="2977" w:type="dxa"/>
            <w:shd w:val="clear" w:color="auto" w:fill="auto"/>
          </w:tcPr>
          <w:p w:rsidR="00294860" w:rsidRPr="001B480A" w:rsidRDefault="00294860" w:rsidP="001E12BD">
            <w:pPr>
              <w:spacing w:after="0" w:line="240" w:lineRule="auto"/>
              <w:contextualSpacing/>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Листопад 2019</w:t>
            </w:r>
          </w:p>
        </w:tc>
        <w:tc>
          <w:tcPr>
            <w:tcW w:w="1098"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p>
        </w:tc>
      </w:tr>
      <w:tr w:rsidR="00294860" w:rsidRPr="001B480A" w:rsidTr="001E12BD">
        <w:tc>
          <w:tcPr>
            <w:tcW w:w="566"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9</w:t>
            </w:r>
            <w:r w:rsidRPr="001B480A">
              <w:rPr>
                <w:rFonts w:ascii="Times New Roman" w:eastAsia="Calibri" w:hAnsi="Times New Roman" w:cs="Times New Roman"/>
                <w:sz w:val="28"/>
                <w:szCs w:val="28"/>
                <w:lang w:val="uk-UA" w:eastAsia="en-US"/>
              </w:rPr>
              <w:t>.</w:t>
            </w:r>
          </w:p>
        </w:tc>
        <w:tc>
          <w:tcPr>
            <w:tcW w:w="4940"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Оформлення дипломної роботи</w:t>
            </w:r>
          </w:p>
        </w:tc>
        <w:tc>
          <w:tcPr>
            <w:tcW w:w="2977" w:type="dxa"/>
            <w:shd w:val="clear" w:color="auto" w:fill="auto"/>
          </w:tcPr>
          <w:p w:rsidR="00294860" w:rsidRPr="001B480A" w:rsidRDefault="00294860" w:rsidP="001E12BD">
            <w:pPr>
              <w:spacing w:after="0" w:line="240" w:lineRule="auto"/>
              <w:contextualSpacing/>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Листопад 2019</w:t>
            </w:r>
          </w:p>
        </w:tc>
        <w:tc>
          <w:tcPr>
            <w:tcW w:w="1098"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p>
        </w:tc>
      </w:tr>
      <w:tr w:rsidR="00294860" w:rsidRPr="001B480A" w:rsidTr="001E12BD">
        <w:tc>
          <w:tcPr>
            <w:tcW w:w="566"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1</w:t>
            </w:r>
            <w:r>
              <w:rPr>
                <w:rFonts w:ascii="Times New Roman" w:eastAsia="Calibri" w:hAnsi="Times New Roman" w:cs="Times New Roman"/>
                <w:sz w:val="28"/>
                <w:szCs w:val="28"/>
                <w:lang w:val="uk-UA" w:eastAsia="en-US"/>
              </w:rPr>
              <w:t>0</w:t>
            </w:r>
            <w:r w:rsidRPr="001B480A">
              <w:rPr>
                <w:rFonts w:ascii="Times New Roman" w:eastAsia="Calibri" w:hAnsi="Times New Roman" w:cs="Times New Roman"/>
                <w:sz w:val="28"/>
                <w:szCs w:val="28"/>
                <w:lang w:val="uk-UA" w:eastAsia="en-US"/>
              </w:rPr>
              <w:t>.</w:t>
            </w:r>
          </w:p>
        </w:tc>
        <w:tc>
          <w:tcPr>
            <w:tcW w:w="4940"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Подання дипломної роботи для рецензування</w:t>
            </w:r>
          </w:p>
        </w:tc>
        <w:tc>
          <w:tcPr>
            <w:tcW w:w="2977" w:type="dxa"/>
            <w:shd w:val="clear" w:color="auto" w:fill="auto"/>
          </w:tcPr>
          <w:p w:rsidR="00294860" w:rsidRPr="001B480A" w:rsidRDefault="00294860" w:rsidP="001E12BD">
            <w:pPr>
              <w:spacing w:after="0" w:line="240" w:lineRule="auto"/>
              <w:contextualSpacing/>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Грудень 2019</w:t>
            </w:r>
          </w:p>
        </w:tc>
        <w:tc>
          <w:tcPr>
            <w:tcW w:w="1098"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p>
        </w:tc>
      </w:tr>
      <w:tr w:rsidR="00294860" w:rsidRPr="001B480A" w:rsidTr="001E12BD">
        <w:tc>
          <w:tcPr>
            <w:tcW w:w="566"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11</w:t>
            </w:r>
            <w:r w:rsidRPr="001B480A">
              <w:rPr>
                <w:rFonts w:ascii="Times New Roman" w:eastAsia="Calibri" w:hAnsi="Times New Roman" w:cs="Times New Roman"/>
                <w:sz w:val="28"/>
                <w:szCs w:val="28"/>
                <w:lang w:val="uk-UA" w:eastAsia="en-US"/>
              </w:rPr>
              <w:t>.</w:t>
            </w:r>
          </w:p>
        </w:tc>
        <w:tc>
          <w:tcPr>
            <w:tcW w:w="4940"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Подання дипломної роботи на захист</w:t>
            </w:r>
          </w:p>
        </w:tc>
        <w:tc>
          <w:tcPr>
            <w:tcW w:w="2977" w:type="dxa"/>
            <w:shd w:val="clear" w:color="auto" w:fill="auto"/>
          </w:tcPr>
          <w:p w:rsidR="00294860" w:rsidRPr="001B480A" w:rsidRDefault="00294860" w:rsidP="001E12BD">
            <w:pPr>
              <w:spacing w:after="0" w:line="240" w:lineRule="auto"/>
              <w:contextualSpacing/>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Грудень 2019</w:t>
            </w:r>
          </w:p>
        </w:tc>
        <w:tc>
          <w:tcPr>
            <w:tcW w:w="1098"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p>
        </w:tc>
      </w:tr>
      <w:tr w:rsidR="00294860" w:rsidRPr="001B480A" w:rsidTr="001E12BD">
        <w:tc>
          <w:tcPr>
            <w:tcW w:w="566"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12</w:t>
            </w:r>
            <w:r w:rsidRPr="001B480A">
              <w:rPr>
                <w:rFonts w:ascii="Times New Roman" w:eastAsia="Calibri" w:hAnsi="Times New Roman" w:cs="Times New Roman"/>
                <w:sz w:val="28"/>
                <w:szCs w:val="28"/>
                <w:lang w:val="uk-UA" w:eastAsia="en-US"/>
              </w:rPr>
              <w:t>.</w:t>
            </w:r>
          </w:p>
        </w:tc>
        <w:tc>
          <w:tcPr>
            <w:tcW w:w="4940"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Підготовка до захисту</w:t>
            </w:r>
          </w:p>
        </w:tc>
        <w:tc>
          <w:tcPr>
            <w:tcW w:w="2977" w:type="dxa"/>
            <w:shd w:val="clear" w:color="auto" w:fill="auto"/>
          </w:tcPr>
          <w:p w:rsidR="00294860" w:rsidRPr="001B480A" w:rsidRDefault="00294860" w:rsidP="001E12BD">
            <w:pPr>
              <w:spacing w:after="0" w:line="240" w:lineRule="auto"/>
              <w:contextualSpacing/>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Грудень 2019</w:t>
            </w:r>
          </w:p>
        </w:tc>
        <w:tc>
          <w:tcPr>
            <w:tcW w:w="1098"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p>
        </w:tc>
      </w:tr>
      <w:tr w:rsidR="00294860" w:rsidRPr="001B480A" w:rsidTr="001E12BD">
        <w:tc>
          <w:tcPr>
            <w:tcW w:w="566"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13</w:t>
            </w:r>
            <w:r w:rsidRPr="001B480A">
              <w:rPr>
                <w:rFonts w:ascii="Times New Roman" w:eastAsia="Calibri" w:hAnsi="Times New Roman" w:cs="Times New Roman"/>
                <w:sz w:val="28"/>
                <w:szCs w:val="28"/>
                <w:lang w:val="uk-UA" w:eastAsia="en-US"/>
              </w:rPr>
              <w:t>.</w:t>
            </w:r>
          </w:p>
        </w:tc>
        <w:tc>
          <w:tcPr>
            <w:tcW w:w="4940"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Захист дипломної роботи</w:t>
            </w:r>
          </w:p>
        </w:tc>
        <w:tc>
          <w:tcPr>
            <w:tcW w:w="2977" w:type="dxa"/>
            <w:shd w:val="clear" w:color="auto" w:fill="auto"/>
          </w:tcPr>
          <w:p w:rsidR="00294860" w:rsidRPr="001B480A" w:rsidRDefault="00294860" w:rsidP="001E12BD">
            <w:pPr>
              <w:spacing w:after="0" w:line="240" w:lineRule="auto"/>
              <w:contextualSpacing/>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17.12.2019</w:t>
            </w:r>
          </w:p>
        </w:tc>
        <w:tc>
          <w:tcPr>
            <w:tcW w:w="1098" w:type="dxa"/>
            <w:shd w:val="clear" w:color="auto" w:fill="auto"/>
          </w:tcPr>
          <w:p w:rsidR="00294860" w:rsidRPr="001B480A" w:rsidRDefault="00294860" w:rsidP="001E12BD">
            <w:pPr>
              <w:spacing w:after="0" w:line="240" w:lineRule="auto"/>
              <w:contextualSpacing/>
              <w:jc w:val="both"/>
              <w:rPr>
                <w:rFonts w:ascii="Times New Roman" w:eastAsia="Calibri" w:hAnsi="Times New Roman" w:cs="Times New Roman"/>
                <w:sz w:val="28"/>
                <w:szCs w:val="28"/>
                <w:lang w:val="uk-UA" w:eastAsia="en-US"/>
              </w:rPr>
            </w:pPr>
          </w:p>
        </w:tc>
      </w:tr>
    </w:tbl>
    <w:p w:rsidR="00902DF9" w:rsidRDefault="00902DF9" w:rsidP="00294860">
      <w:pPr>
        <w:spacing w:line="360" w:lineRule="auto"/>
        <w:contextualSpacing/>
        <w:jc w:val="both"/>
        <w:rPr>
          <w:rFonts w:ascii="Times New Roman" w:eastAsia="Calibri" w:hAnsi="Times New Roman" w:cs="Times New Roman"/>
          <w:sz w:val="28"/>
          <w:szCs w:val="28"/>
          <w:lang w:val="uk-UA" w:eastAsia="en-US"/>
        </w:rPr>
      </w:pPr>
    </w:p>
    <w:p w:rsidR="00294860" w:rsidRPr="001B480A" w:rsidRDefault="00294860" w:rsidP="00294860">
      <w:pPr>
        <w:spacing w:line="360" w:lineRule="auto"/>
        <w:contextualSpacing/>
        <w:jc w:val="both"/>
        <w:rPr>
          <w:rFonts w:ascii="Times New Roman" w:eastAsia="Calibri" w:hAnsi="Times New Roman" w:cs="Times New Roman"/>
          <w:sz w:val="28"/>
          <w:szCs w:val="28"/>
          <w:lang w:val="uk-UA" w:eastAsia="en-US"/>
        </w:rPr>
      </w:pPr>
      <w:r w:rsidRPr="001B480A">
        <w:rPr>
          <w:rFonts w:ascii="Times New Roman" w:eastAsia="Calibri" w:hAnsi="Times New Roman" w:cs="Times New Roman"/>
          <w:sz w:val="28"/>
          <w:szCs w:val="28"/>
          <w:lang w:val="uk-UA" w:eastAsia="en-US"/>
        </w:rPr>
        <w:t xml:space="preserve">Студент                     </w:t>
      </w:r>
      <w:r w:rsidR="00902DF9">
        <w:rPr>
          <w:rFonts w:ascii="Times New Roman" w:eastAsia="Calibri" w:hAnsi="Times New Roman" w:cs="Times New Roman"/>
          <w:sz w:val="28"/>
          <w:szCs w:val="28"/>
          <w:lang w:val="uk-UA" w:eastAsia="en-US"/>
        </w:rPr>
        <w:t xml:space="preserve">                               </w:t>
      </w:r>
      <w:r w:rsidRPr="001B480A">
        <w:rPr>
          <w:rFonts w:ascii="Times New Roman" w:eastAsia="Calibri" w:hAnsi="Times New Roman" w:cs="Times New Roman"/>
          <w:sz w:val="28"/>
          <w:szCs w:val="28"/>
          <w:lang w:val="uk-UA" w:eastAsia="en-US"/>
        </w:rPr>
        <w:t xml:space="preserve">__________ </w:t>
      </w:r>
      <w:r w:rsidR="00902DF9">
        <w:rPr>
          <w:rFonts w:ascii="Times New Roman" w:eastAsia="Calibri" w:hAnsi="Times New Roman" w:cs="Times New Roman"/>
          <w:sz w:val="28"/>
          <w:szCs w:val="28"/>
          <w:lang w:val="uk-UA" w:eastAsia="en-US"/>
        </w:rPr>
        <w:t xml:space="preserve"> </w:t>
      </w:r>
      <w:r w:rsidRPr="001B480A">
        <w:rPr>
          <w:rFonts w:ascii="Times New Roman" w:eastAsia="Calibri" w:hAnsi="Times New Roman" w:cs="Times New Roman"/>
          <w:sz w:val="28"/>
          <w:szCs w:val="28"/>
          <w:lang w:val="uk-UA" w:eastAsia="en-US"/>
        </w:rPr>
        <w:t xml:space="preserve">             </w:t>
      </w:r>
      <w:r w:rsidR="001E12BD">
        <w:rPr>
          <w:rFonts w:ascii="Times New Roman" w:eastAsia="Calibri" w:hAnsi="Times New Roman" w:cs="Times New Roman"/>
          <w:sz w:val="28"/>
          <w:szCs w:val="28"/>
          <w:u w:val="single"/>
          <w:lang w:val="uk-UA" w:eastAsia="en-US"/>
        </w:rPr>
        <w:t>Явдошко О</w:t>
      </w:r>
      <w:r>
        <w:rPr>
          <w:rFonts w:ascii="Times New Roman" w:eastAsia="Calibri" w:hAnsi="Times New Roman" w:cs="Times New Roman"/>
          <w:sz w:val="28"/>
          <w:szCs w:val="28"/>
          <w:u w:val="single"/>
          <w:lang w:val="uk-UA" w:eastAsia="en-US"/>
        </w:rPr>
        <w:t>.</w:t>
      </w:r>
      <w:r w:rsidR="001E12BD">
        <w:rPr>
          <w:rFonts w:ascii="Times New Roman" w:eastAsia="Calibri" w:hAnsi="Times New Roman" w:cs="Times New Roman"/>
          <w:sz w:val="28"/>
          <w:szCs w:val="28"/>
          <w:u w:val="single"/>
          <w:lang w:val="uk-UA" w:eastAsia="en-US"/>
        </w:rPr>
        <w:t>С.</w:t>
      </w:r>
      <w:r w:rsidRPr="001B480A">
        <w:rPr>
          <w:rFonts w:ascii="Times New Roman" w:eastAsia="Calibri" w:hAnsi="Times New Roman" w:cs="Times New Roman"/>
          <w:sz w:val="28"/>
          <w:szCs w:val="28"/>
          <w:lang w:val="uk-UA" w:eastAsia="en-US"/>
        </w:rPr>
        <w:t xml:space="preserve"> </w:t>
      </w:r>
    </w:p>
    <w:p w:rsidR="00294860" w:rsidRPr="001B480A" w:rsidRDefault="00294860" w:rsidP="00294860">
      <w:pPr>
        <w:spacing w:line="360" w:lineRule="auto"/>
        <w:contextualSpacing/>
        <w:jc w:val="both"/>
        <w:rPr>
          <w:rFonts w:ascii="Times New Roman" w:eastAsia="Calibri" w:hAnsi="Times New Roman" w:cs="Times New Roman"/>
          <w:sz w:val="28"/>
          <w:szCs w:val="28"/>
          <w:u w:val="single"/>
          <w:lang w:val="uk-UA" w:eastAsia="en-US"/>
        </w:rPr>
      </w:pPr>
      <w:r w:rsidRPr="001B480A">
        <w:rPr>
          <w:rFonts w:ascii="Times New Roman" w:eastAsia="Calibri" w:hAnsi="Times New Roman" w:cs="Times New Roman"/>
          <w:sz w:val="28"/>
          <w:szCs w:val="28"/>
          <w:lang w:val="uk-UA" w:eastAsia="en-US"/>
        </w:rPr>
        <w:t xml:space="preserve">Науковий керівник дисертації                __________              </w:t>
      </w:r>
      <w:r w:rsidR="001E12BD">
        <w:rPr>
          <w:rFonts w:ascii="Times New Roman" w:eastAsia="Calibri" w:hAnsi="Times New Roman" w:cs="Times New Roman"/>
          <w:sz w:val="28"/>
          <w:szCs w:val="28"/>
          <w:lang w:val="uk-UA" w:eastAsia="en-US"/>
        </w:rPr>
        <w:t xml:space="preserve"> </w:t>
      </w:r>
      <w:r w:rsidR="001E12BD">
        <w:rPr>
          <w:rFonts w:ascii="Times New Roman" w:eastAsia="Calibri" w:hAnsi="Times New Roman" w:cs="Times New Roman"/>
          <w:sz w:val="28"/>
          <w:szCs w:val="28"/>
          <w:u w:val="single"/>
          <w:lang w:val="uk-UA" w:eastAsia="en-US"/>
        </w:rPr>
        <w:t>О.В. Лебедєв</w:t>
      </w:r>
      <w:r w:rsidRPr="001B480A">
        <w:rPr>
          <w:rFonts w:ascii="Times New Roman" w:eastAsia="Calibri" w:hAnsi="Times New Roman" w:cs="Times New Roman"/>
          <w:sz w:val="28"/>
          <w:szCs w:val="28"/>
          <w:u w:val="single"/>
          <w:lang w:val="uk-UA" w:eastAsia="en-US"/>
        </w:rPr>
        <w:t xml:space="preserve"> </w:t>
      </w:r>
    </w:p>
    <w:p w:rsidR="00294860" w:rsidRPr="00E678C1" w:rsidRDefault="00294860" w:rsidP="00294860">
      <w:pPr>
        <w:spacing w:after="0" w:line="240" w:lineRule="auto"/>
        <w:rPr>
          <w:rFonts w:ascii="Times New Roman" w:eastAsia="Times New Roman" w:hAnsi="Times New Roman" w:cs="Times New Roman"/>
          <w:sz w:val="20"/>
          <w:szCs w:val="20"/>
          <w:lang w:val="uk-UA" w:eastAsia="en-US"/>
        </w:rPr>
      </w:pPr>
      <w:r w:rsidRPr="00E678C1">
        <w:rPr>
          <w:rFonts w:ascii="Times New Roman" w:eastAsia="Times New Roman" w:hAnsi="Times New Roman" w:cs="Times New Roman"/>
          <w:sz w:val="20"/>
          <w:szCs w:val="20"/>
          <w:lang w:val="uk-UA" w:eastAsia="en-US"/>
        </w:rPr>
        <w:br w:type="page"/>
      </w:r>
    </w:p>
    <w:p w:rsidR="00294860" w:rsidRPr="00B772BC" w:rsidRDefault="00294860" w:rsidP="00294860">
      <w:pPr>
        <w:spacing w:line="360" w:lineRule="auto"/>
        <w:contextualSpacing/>
        <w:jc w:val="center"/>
        <w:rPr>
          <w:rFonts w:ascii="Times New Roman" w:eastAsia="Calibri" w:hAnsi="Times New Roman" w:cs="Times New Roman"/>
          <w:sz w:val="28"/>
          <w:szCs w:val="28"/>
          <w:lang w:val="uk-UA" w:eastAsia="en-US"/>
        </w:rPr>
      </w:pPr>
      <w:r w:rsidRPr="00B772BC">
        <w:rPr>
          <w:rFonts w:ascii="Times New Roman" w:eastAsia="Calibri" w:hAnsi="Times New Roman" w:cs="Times New Roman"/>
          <w:sz w:val="28"/>
          <w:szCs w:val="28"/>
          <w:lang w:val="uk-UA" w:eastAsia="en-US"/>
        </w:rPr>
        <w:lastRenderedPageBreak/>
        <w:t>Реферат</w:t>
      </w:r>
    </w:p>
    <w:p w:rsidR="00294860" w:rsidRPr="00B772BC" w:rsidRDefault="00294860" w:rsidP="00294860">
      <w:pPr>
        <w:spacing w:line="360" w:lineRule="auto"/>
        <w:contextualSpacing/>
        <w:jc w:val="center"/>
        <w:rPr>
          <w:rFonts w:ascii="Times New Roman" w:eastAsia="Calibri" w:hAnsi="Times New Roman" w:cs="Times New Roman"/>
          <w:sz w:val="28"/>
          <w:szCs w:val="28"/>
          <w:lang w:val="uk-UA" w:eastAsia="en-US"/>
        </w:rPr>
      </w:pPr>
    </w:p>
    <w:p w:rsidR="00294860" w:rsidRPr="00FE25A1" w:rsidRDefault="00294860" w:rsidP="00294860">
      <w:pPr>
        <w:spacing w:line="360" w:lineRule="auto"/>
        <w:contextualSpacing/>
        <w:jc w:val="center"/>
        <w:rPr>
          <w:rFonts w:ascii="Times New Roman" w:eastAsia="Calibri" w:hAnsi="Times New Roman" w:cs="Times New Roman"/>
          <w:sz w:val="28"/>
          <w:szCs w:val="28"/>
          <w:lang w:val="uk-UA" w:eastAsia="en-US"/>
        </w:rPr>
      </w:pPr>
    </w:p>
    <w:p w:rsidR="00294860" w:rsidRPr="00B772BC" w:rsidRDefault="00294860" w:rsidP="00294860">
      <w:pPr>
        <w:spacing w:after="0" w:line="360" w:lineRule="auto"/>
        <w:ind w:firstLine="709"/>
        <w:contextualSpacing/>
        <w:jc w:val="both"/>
        <w:rPr>
          <w:rFonts w:ascii="Times New Roman" w:eastAsia="Calibri" w:hAnsi="Times New Roman" w:cs="Times New Roman"/>
          <w:sz w:val="28"/>
          <w:szCs w:val="28"/>
          <w:lang w:val="uk-UA" w:eastAsia="en-US"/>
        </w:rPr>
      </w:pPr>
      <w:r w:rsidRPr="00B772BC">
        <w:rPr>
          <w:rFonts w:ascii="Times New Roman" w:eastAsia="Calibri" w:hAnsi="Times New Roman" w:cs="Times New Roman"/>
          <w:sz w:val="28"/>
          <w:szCs w:val="28"/>
          <w:lang w:val="uk-UA" w:eastAsia="en-US"/>
        </w:rPr>
        <w:t xml:space="preserve">Обсяг магістерської дисертації становить  </w:t>
      </w:r>
      <w:r w:rsidR="007C68C4">
        <w:rPr>
          <w:rFonts w:ascii="Times New Roman" w:eastAsia="Calibri" w:hAnsi="Times New Roman" w:cs="Times New Roman"/>
          <w:sz w:val="28"/>
          <w:szCs w:val="28"/>
          <w:lang w:val="uk-UA" w:eastAsia="en-US"/>
        </w:rPr>
        <w:t>81</w:t>
      </w:r>
      <w:r>
        <w:rPr>
          <w:rFonts w:ascii="Times New Roman" w:eastAsia="Calibri" w:hAnsi="Times New Roman" w:cs="Times New Roman"/>
          <w:sz w:val="28"/>
          <w:szCs w:val="28"/>
          <w:lang w:val="uk-UA" w:eastAsia="en-US"/>
        </w:rPr>
        <w:t xml:space="preserve"> </w:t>
      </w:r>
      <w:r w:rsidR="00C04BDE">
        <w:rPr>
          <w:rFonts w:ascii="Times New Roman" w:eastAsia="Calibri" w:hAnsi="Times New Roman" w:cs="Times New Roman"/>
          <w:sz w:val="28"/>
          <w:szCs w:val="28"/>
          <w:lang w:val="uk-UA" w:eastAsia="en-US"/>
        </w:rPr>
        <w:t>сторінку</w:t>
      </w:r>
      <w:r w:rsidRPr="00B772BC">
        <w:rPr>
          <w:rFonts w:ascii="Times New Roman" w:eastAsia="Calibri" w:hAnsi="Times New Roman" w:cs="Times New Roman"/>
          <w:sz w:val="28"/>
          <w:szCs w:val="28"/>
          <w:lang w:val="uk-UA" w:eastAsia="en-US"/>
        </w:rPr>
        <w:t xml:space="preserve">, містить </w:t>
      </w:r>
      <w:r w:rsidR="00706FBE">
        <w:rPr>
          <w:rFonts w:ascii="Times New Roman" w:eastAsia="Calibri" w:hAnsi="Times New Roman" w:cs="Times New Roman"/>
          <w:sz w:val="28"/>
          <w:szCs w:val="28"/>
          <w:lang w:val="uk-UA" w:eastAsia="en-US"/>
        </w:rPr>
        <w:t>60</w:t>
      </w:r>
      <w:r>
        <w:rPr>
          <w:rFonts w:ascii="Times New Roman" w:eastAsia="Calibri" w:hAnsi="Times New Roman" w:cs="Times New Roman"/>
          <w:sz w:val="28"/>
          <w:szCs w:val="28"/>
          <w:lang w:val="uk-UA" w:eastAsia="en-US"/>
        </w:rPr>
        <w:t xml:space="preserve"> </w:t>
      </w:r>
      <w:r w:rsidRPr="00B772BC">
        <w:rPr>
          <w:rFonts w:ascii="Times New Roman" w:eastAsia="Calibri" w:hAnsi="Times New Roman" w:cs="Times New Roman"/>
          <w:sz w:val="28"/>
          <w:szCs w:val="28"/>
          <w:lang w:val="uk-UA" w:eastAsia="en-US"/>
        </w:rPr>
        <w:t xml:space="preserve">рисунків, </w:t>
      </w:r>
      <w:r w:rsidR="008A475E">
        <w:rPr>
          <w:rFonts w:ascii="Times New Roman" w:eastAsia="Calibri" w:hAnsi="Times New Roman" w:cs="Times New Roman"/>
          <w:sz w:val="28"/>
          <w:szCs w:val="28"/>
          <w:lang w:val="uk-UA" w:eastAsia="en-US"/>
        </w:rPr>
        <w:t>23 таблиць</w:t>
      </w:r>
      <w:r>
        <w:rPr>
          <w:rFonts w:ascii="Times New Roman" w:eastAsia="Calibri" w:hAnsi="Times New Roman" w:cs="Times New Roman"/>
          <w:sz w:val="28"/>
          <w:szCs w:val="28"/>
          <w:lang w:val="uk-UA" w:eastAsia="en-US"/>
        </w:rPr>
        <w:t xml:space="preserve">. </w:t>
      </w:r>
      <w:r w:rsidRPr="00B772BC">
        <w:rPr>
          <w:rFonts w:ascii="Times New Roman" w:eastAsia="Calibri" w:hAnsi="Times New Roman" w:cs="Times New Roman"/>
          <w:sz w:val="28"/>
          <w:szCs w:val="28"/>
          <w:lang w:val="uk-UA" w:eastAsia="en-US"/>
        </w:rPr>
        <w:t xml:space="preserve">Загалом було опрацьовано </w:t>
      </w:r>
      <w:r w:rsidR="00255734">
        <w:rPr>
          <w:rFonts w:ascii="Times New Roman" w:eastAsia="Calibri" w:hAnsi="Times New Roman" w:cs="Times New Roman"/>
          <w:sz w:val="28"/>
          <w:szCs w:val="28"/>
          <w:lang w:val="uk-UA" w:eastAsia="en-US"/>
        </w:rPr>
        <w:t>39 джерел</w:t>
      </w:r>
      <w:r w:rsidRPr="00B772BC">
        <w:rPr>
          <w:rFonts w:ascii="Times New Roman" w:eastAsia="Calibri" w:hAnsi="Times New Roman" w:cs="Times New Roman"/>
          <w:sz w:val="28"/>
          <w:szCs w:val="28"/>
          <w:lang w:val="uk-UA" w:eastAsia="en-US"/>
        </w:rPr>
        <w:t>.</w:t>
      </w:r>
    </w:p>
    <w:p w:rsidR="00294860" w:rsidRDefault="00294860" w:rsidP="00294860">
      <w:pPr>
        <w:spacing w:after="0" w:line="360" w:lineRule="auto"/>
        <w:ind w:firstLine="709"/>
        <w:contextualSpacing/>
        <w:jc w:val="both"/>
        <w:rPr>
          <w:rFonts w:ascii="Times New Roman" w:eastAsia="Calibri" w:hAnsi="Times New Roman" w:cs="Times New Roman"/>
          <w:sz w:val="28"/>
          <w:szCs w:val="28"/>
          <w:lang w:val="uk-UA" w:eastAsia="en-US"/>
        </w:rPr>
      </w:pPr>
      <w:r w:rsidRPr="00B772BC">
        <w:rPr>
          <w:rFonts w:ascii="Times New Roman" w:eastAsia="Calibri" w:hAnsi="Times New Roman" w:cs="Times New Roman"/>
          <w:sz w:val="28"/>
          <w:szCs w:val="28"/>
          <w:lang w:val="uk-UA" w:eastAsia="en-US"/>
        </w:rPr>
        <w:t xml:space="preserve">Робота присвячена </w:t>
      </w:r>
      <w:r w:rsidR="008A475E">
        <w:rPr>
          <w:rFonts w:ascii="Times New Roman" w:eastAsia="Calibri" w:hAnsi="Times New Roman" w:cs="Times New Roman"/>
          <w:sz w:val="28"/>
          <w:szCs w:val="28"/>
          <w:lang w:val="uk-UA" w:eastAsia="en-US"/>
        </w:rPr>
        <w:t>моделюванню біполярних ножиць та проведенню статичного, електричного і теплового аналізу та аналізу на антиприграність біологічної тканини.</w:t>
      </w:r>
    </w:p>
    <w:p w:rsidR="008A475E" w:rsidRDefault="008A475E" w:rsidP="008A475E">
      <w:pPr>
        <w:pStyle w:val="HTML"/>
        <w:shd w:val="clear" w:color="auto" w:fill="FFFFF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Метою даної роботи є побудова моделі електрохірургічних ножиць в середовищі </w:t>
      </w:r>
      <w:r>
        <w:rPr>
          <w:rFonts w:ascii="Times New Roman" w:hAnsi="Times New Roman" w:cs="Times New Roman"/>
          <w:sz w:val="28"/>
          <w:szCs w:val="28"/>
          <w:lang w:val="en-US"/>
        </w:rPr>
        <w:t>SolidWorks</w:t>
      </w:r>
      <w:r>
        <w:rPr>
          <w:rFonts w:ascii="Times New Roman" w:hAnsi="Times New Roman" w:cs="Times New Roman"/>
          <w:sz w:val="28"/>
          <w:szCs w:val="28"/>
          <w:lang w:val="uk-UA"/>
        </w:rPr>
        <w:t xml:space="preserve"> для проведення статичного аналізу та визначенню, як форма електроду впливає на деформацію тканини та</w:t>
      </w:r>
      <w:r w:rsidR="001C3702">
        <w:rPr>
          <w:rFonts w:ascii="Times New Roman" w:hAnsi="Times New Roman" w:cs="Times New Roman"/>
          <w:sz w:val="28"/>
          <w:szCs w:val="28"/>
          <w:lang w:val="uk-UA"/>
        </w:rPr>
        <w:t xml:space="preserve"> як</w:t>
      </w:r>
      <w:r>
        <w:rPr>
          <w:rFonts w:ascii="Times New Roman" w:hAnsi="Times New Roman" w:cs="Times New Roman"/>
          <w:sz w:val="28"/>
          <w:szCs w:val="28"/>
          <w:lang w:val="uk-UA"/>
        </w:rPr>
        <w:t xml:space="preserve"> сила зжимання бранш</w:t>
      </w:r>
      <w:r w:rsidR="001C3702">
        <w:rPr>
          <w:rFonts w:ascii="Times New Roman" w:hAnsi="Times New Roman" w:cs="Times New Roman"/>
          <w:sz w:val="28"/>
          <w:szCs w:val="28"/>
          <w:lang w:val="uk-UA"/>
        </w:rPr>
        <w:t xml:space="preserve"> впливає</w:t>
      </w:r>
      <w:r>
        <w:rPr>
          <w:rFonts w:ascii="Times New Roman" w:hAnsi="Times New Roman" w:cs="Times New Roman"/>
          <w:sz w:val="28"/>
          <w:szCs w:val="28"/>
          <w:lang w:val="uk-UA"/>
        </w:rPr>
        <w:t xml:space="preserve"> на механічне напруження та переміщення БТ, проведення електричного та теплового аналізу для визначення температури під електродами, щільності струму та градієнту потенціалу. Аналізу на антипригарність біологічної тканини при зміні її електропровідності при підвищенні температури</w:t>
      </w:r>
      <w:r w:rsidR="00706FBE">
        <w:rPr>
          <w:rFonts w:ascii="Times New Roman" w:hAnsi="Times New Roman" w:cs="Times New Roman"/>
          <w:sz w:val="28"/>
          <w:szCs w:val="28"/>
          <w:lang w:val="uk-UA"/>
        </w:rPr>
        <w:t xml:space="preserve"> та аналіз адгезії при </w:t>
      </w:r>
      <w:r w:rsidR="00CE6407">
        <w:rPr>
          <w:rFonts w:ascii="Times New Roman" w:hAnsi="Times New Roman" w:cs="Times New Roman"/>
          <w:sz w:val="28"/>
          <w:szCs w:val="28"/>
          <w:lang w:val="uk-UA"/>
        </w:rPr>
        <w:t xml:space="preserve">зміні електричного потенціалу </w:t>
      </w:r>
      <w:r>
        <w:rPr>
          <w:rFonts w:ascii="Times New Roman" w:hAnsi="Times New Roman" w:cs="Times New Roman"/>
          <w:sz w:val="28"/>
          <w:szCs w:val="28"/>
          <w:lang w:val="uk-UA"/>
        </w:rPr>
        <w:t xml:space="preserve">в середовищі моделювання </w:t>
      </w:r>
      <w:r w:rsidRPr="00CF3ACB">
        <w:rPr>
          <w:rFonts w:ascii="Times New Roman" w:hAnsi="Times New Roman" w:cs="Times New Roman"/>
          <w:sz w:val="28"/>
          <w:szCs w:val="28"/>
          <w:lang w:val="en-US"/>
        </w:rPr>
        <w:t>COMSOL</w:t>
      </w:r>
      <w:r w:rsidRPr="00CF3ACB">
        <w:rPr>
          <w:rFonts w:ascii="Times New Roman" w:hAnsi="Times New Roman" w:cs="Times New Roman"/>
          <w:sz w:val="28"/>
          <w:szCs w:val="28"/>
          <w:lang w:val="uk-UA"/>
        </w:rPr>
        <w:t xml:space="preserve"> </w:t>
      </w:r>
      <w:r w:rsidRPr="00CF3ACB">
        <w:rPr>
          <w:rFonts w:ascii="Times New Roman" w:hAnsi="Times New Roman" w:cs="Times New Roman"/>
          <w:sz w:val="28"/>
          <w:szCs w:val="28"/>
          <w:lang w:val="en-US"/>
        </w:rPr>
        <w:t>Multiphysics</w:t>
      </w:r>
      <w:r w:rsidR="00706FBE">
        <w:rPr>
          <w:rFonts w:ascii="Times New Roman" w:hAnsi="Times New Roman" w:cs="Times New Roman"/>
          <w:sz w:val="28"/>
          <w:szCs w:val="28"/>
          <w:lang w:val="uk-UA"/>
        </w:rPr>
        <w:t xml:space="preserve">. </w:t>
      </w:r>
    </w:p>
    <w:p w:rsidR="00294860" w:rsidRPr="00B772BC" w:rsidRDefault="00294860" w:rsidP="00294860">
      <w:pPr>
        <w:spacing w:after="0" w:line="360" w:lineRule="auto"/>
        <w:ind w:firstLine="709"/>
        <w:contextualSpacing/>
        <w:jc w:val="both"/>
        <w:rPr>
          <w:rFonts w:ascii="Times New Roman" w:eastAsia="Calibri" w:hAnsi="Times New Roman" w:cs="Times New Roman"/>
          <w:sz w:val="28"/>
          <w:szCs w:val="28"/>
          <w:lang w:val="uk-UA" w:eastAsia="en-US"/>
        </w:rPr>
      </w:pPr>
      <w:r w:rsidRPr="00B772BC">
        <w:rPr>
          <w:rFonts w:ascii="Times New Roman" w:eastAsia="Calibri" w:hAnsi="Times New Roman" w:cs="Times New Roman"/>
          <w:sz w:val="28"/>
          <w:szCs w:val="28"/>
          <w:lang w:val="uk-UA" w:eastAsia="en-US"/>
        </w:rPr>
        <w:t xml:space="preserve">Об’єктом дослідження є </w:t>
      </w:r>
      <w:r w:rsidR="008A475E">
        <w:rPr>
          <w:rFonts w:ascii="Times New Roman" w:eastAsia="Calibri" w:hAnsi="Times New Roman" w:cs="Times New Roman"/>
          <w:sz w:val="28"/>
          <w:szCs w:val="28"/>
          <w:lang w:val="uk-UA" w:eastAsia="en-US"/>
        </w:rPr>
        <w:t>модель біологічної тканини</w:t>
      </w:r>
      <w:r>
        <w:rPr>
          <w:rFonts w:ascii="Times New Roman" w:eastAsia="Calibri" w:hAnsi="Times New Roman" w:cs="Times New Roman"/>
          <w:sz w:val="28"/>
          <w:szCs w:val="28"/>
          <w:lang w:val="uk-UA" w:eastAsia="en-US"/>
        </w:rPr>
        <w:t>.</w:t>
      </w:r>
    </w:p>
    <w:p w:rsidR="00294860" w:rsidRPr="00B772BC" w:rsidRDefault="00294860" w:rsidP="00294860">
      <w:pPr>
        <w:spacing w:after="0" w:line="360" w:lineRule="auto"/>
        <w:ind w:firstLine="709"/>
        <w:contextualSpacing/>
        <w:jc w:val="both"/>
        <w:rPr>
          <w:rFonts w:ascii="Times New Roman" w:eastAsia="Calibri" w:hAnsi="Times New Roman" w:cs="Times New Roman"/>
          <w:sz w:val="28"/>
          <w:szCs w:val="28"/>
          <w:lang w:val="uk-UA" w:eastAsia="en-US"/>
        </w:rPr>
      </w:pPr>
      <w:r w:rsidRPr="00B772BC">
        <w:rPr>
          <w:rFonts w:ascii="Times New Roman" w:eastAsia="Calibri" w:hAnsi="Times New Roman" w:cs="Times New Roman"/>
          <w:sz w:val="28"/>
          <w:szCs w:val="28"/>
          <w:lang w:val="uk-UA" w:eastAsia="en-US"/>
        </w:rPr>
        <w:t xml:space="preserve">Предметом дослідження  </w:t>
      </w:r>
      <w:r w:rsidR="008A475E">
        <w:rPr>
          <w:rFonts w:ascii="Times New Roman" w:eastAsia="Calibri" w:hAnsi="Times New Roman" w:cs="Times New Roman"/>
          <w:sz w:val="28"/>
          <w:szCs w:val="28"/>
          <w:lang w:val="uk-UA" w:eastAsia="en-US"/>
        </w:rPr>
        <w:t>модель електрохірургічних ножиць</w:t>
      </w:r>
      <w:r>
        <w:rPr>
          <w:rFonts w:ascii="Times New Roman" w:eastAsia="Calibri" w:hAnsi="Times New Roman" w:cs="Times New Roman"/>
          <w:sz w:val="28"/>
          <w:szCs w:val="28"/>
          <w:lang w:val="uk-UA" w:eastAsia="en-US"/>
        </w:rPr>
        <w:t>.</w:t>
      </w:r>
    </w:p>
    <w:p w:rsidR="00294860" w:rsidRPr="00E146B7" w:rsidRDefault="00294860" w:rsidP="00294860">
      <w:pPr>
        <w:spacing w:after="0" w:line="360" w:lineRule="auto"/>
        <w:ind w:firstLine="709"/>
        <w:contextualSpacing/>
        <w:jc w:val="both"/>
        <w:rPr>
          <w:rFonts w:ascii="Times New Roman" w:eastAsia="Calibri" w:hAnsi="Times New Roman" w:cs="Times New Roman"/>
          <w:sz w:val="28"/>
          <w:szCs w:val="28"/>
          <w:lang w:val="uk-UA" w:eastAsia="en-US"/>
        </w:rPr>
      </w:pPr>
      <w:r w:rsidRPr="00B772BC">
        <w:rPr>
          <w:rFonts w:ascii="Times New Roman" w:eastAsia="Calibri" w:hAnsi="Times New Roman" w:cs="Times New Roman"/>
          <w:sz w:val="28"/>
          <w:szCs w:val="28"/>
          <w:lang w:val="uk-UA" w:eastAsia="en-US"/>
        </w:rPr>
        <w:t xml:space="preserve">У магістерській дисертації обґрунтовано </w:t>
      </w:r>
      <w:r w:rsidR="008A475E">
        <w:rPr>
          <w:rFonts w:ascii="Times New Roman" w:eastAsia="Calibri" w:hAnsi="Times New Roman" w:cs="Times New Roman"/>
          <w:sz w:val="28"/>
          <w:szCs w:val="28"/>
          <w:lang w:val="uk-UA" w:eastAsia="en-US"/>
        </w:rPr>
        <w:t>необхідність</w:t>
      </w:r>
      <w:r w:rsidR="008A475E">
        <w:rPr>
          <w:rFonts w:ascii="Times New Roman" w:eastAsia="Times New Roman" w:hAnsi="Times New Roman" w:cs="Times New Roman"/>
          <w:sz w:val="28"/>
          <w:szCs w:val="28"/>
          <w:lang w:val="uk-UA"/>
        </w:rPr>
        <w:t xml:space="preserve"> у створенні моделі електрохірургічних ножиць. Був проведений статичний аналіз для підбору оптимальної форми електроду, проведений е</w:t>
      </w:r>
      <w:r w:rsidR="00706FBE">
        <w:rPr>
          <w:rFonts w:ascii="Times New Roman" w:eastAsia="Times New Roman" w:hAnsi="Times New Roman" w:cs="Times New Roman"/>
          <w:sz w:val="28"/>
          <w:szCs w:val="28"/>
          <w:lang w:val="uk-UA"/>
        </w:rPr>
        <w:t>лектричний та тепловий аналіз,</w:t>
      </w:r>
      <w:r w:rsidR="008A475E">
        <w:rPr>
          <w:rFonts w:ascii="Times New Roman" w:eastAsia="Times New Roman" w:hAnsi="Times New Roman" w:cs="Times New Roman"/>
          <w:sz w:val="28"/>
          <w:szCs w:val="28"/>
          <w:lang w:val="uk-UA"/>
        </w:rPr>
        <w:t xml:space="preserve"> аналіз на антипригарність</w:t>
      </w:r>
      <w:r w:rsidR="00706FBE">
        <w:rPr>
          <w:rFonts w:ascii="Times New Roman" w:eastAsia="Times New Roman" w:hAnsi="Times New Roman" w:cs="Times New Roman"/>
          <w:sz w:val="28"/>
          <w:szCs w:val="28"/>
          <w:lang w:val="uk-UA"/>
        </w:rPr>
        <w:t xml:space="preserve"> та адгезію</w:t>
      </w:r>
      <w:r w:rsidR="008A475E">
        <w:rPr>
          <w:rFonts w:ascii="Times New Roman" w:eastAsia="Times New Roman" w:hAnsi="Times New Roman" w:cs="Times New Roman"/>
          <w:sz w:val="28"/>
          <w:szCs w:val="28"/>
          <w:lang w:val="uk-UA"/>
        </w:rPr>
        <w:t xml:space="preserve"> з матеріалами, що частіше за все використовуються під час операцій та порівняння результатів на визначення найоптимальнішого.   </w:t>
      </w:r>
    </w:p>
    <w:p w:rsidR="00294860" w:rsidRPr="00E146B7" w:rsidRDefault="00294860" w:rsidP="00294860">
      <w:pPr>
        <w:spacing w:after="0" w:line="360" w:lineRule="auto"/>
        <w:ind w:firstLine="709"/>
        <w:jc w:val="both"/>
        <w:rPr>
          <w:rFonts w:ascii="Times New Roman" w:eastAsia="Calibri" w:hAnsi="Times New Roman" w:cs="Times New Roman"/>
          <w:sz w:val="28"/>
          <w:szCs w:val="28"/>
          <w:lang w:val="uk-UA" w:eastAsia="de-DE"/>
        </w:rPr>
      </w:pPr>
      <w:r w:rsidRPr="00B772BC">
        <w:rPr>
          <w:rFonts w:ascii="Times New Roman" w:eastAsia="Calibri" w:hAnsi="Times New Roman" w:cs="Times New Roman"/>
          <w:sz w:val="28"/>
          <w:szCs w:val="28"/>
          <w:lang w:val="uk-UA" w:eastAsia="de-DE"/>
        </w:rPr>
        <w:t xml:space="preserve">Ключові слова: </w:t>
      </w:r>
      <w:r w:rsidR="00E82156">
        <w:rPr>
          <w:rFonts w:ascii="Times New Roman" w:eastAsia="Calibri" w:hAnsi="Times New Roman" w:cs="Times New Roman"/>
          <w:sz w:val="28"/>
          <w:szCs w:val="28"/>
          <w:lang w:val="uk-UA" w:eastAsia="de-DE"/>
        </w:rPr>
        <w:t xml:space="preserve">Біологічна тканина, електрохірургія, біполярні ножиці, безкровне різання, </w:t>
      </w:r>
      <w:r w:rsidR="00E82156">
        <w:rPr>
          <w:rFonts w:ascii="Times New Roman" w:hAnsi="Times New Roman" w:cs="Times New Roman"/>
          <w:sz w:val="28"/>
          <w:szCs w:val="28"/>
          <w:lang w:val="en-US"/>
        </w:rPr>
        <w:t>SolidWorks</w:t>
      </w:r>
      <w:r w:rsidR="00E82156">
        <w:rPr>
          <w:rFonts w:ascii="Times New Roman" w:hAnsi="Times New Roman" w:cs="Times New Roman"/>
          <w:sz w:val="28"/>
          <w:szCs w:val="28"/>
          <w:lang w:val="uk-UA"/>
        </w:rPr>
        <w:t xml:space="preserve">, </w:t>
      </w:r>
      <w:r w:rsidR="00E82156" w:rsidRPr="00CF3ACB">
        <w:rPr>
          <w:rFonts w:ascii="Times New Roman" w:hAnsi="Times New Roman" w:cs="Times New Roman"/>
          <w:sz w:val="28"/>
          <w:szCs w:val="28"/>
          <w:lang w:val="en-US"/>
        </w:rPr>
        <w:t>COMSOL</w:t>
      </w:r>
      <w:r w:rsidR="00E82156" w:rsidRPr="00CF3ACB">
        <w:rPr>
          <w:rFonts w:ascii="Times New Roman" w:hAnsi="Times New Roman" w:cs="Times New Roman"/>
          <w:sz w:val="28"/>
          <w:szCs w:val="28"/>
          <w:lang w:val="uk-UA"/>
        </w:rPr>
        <w:t xml:space="preserve"> </w:t>
      </w:r>
      <w:r w:rsidR="00E82156" w:rsidRPr="00CF3ACB">
        <w:rPr>
          <w:rFonts w:ascii="Times New Roman" w:hAnsi="Times New Roman" w:cs="Times New Roman"/>
          <w:sz w:val="28"/>
          <w:szCs w:val="28"/>
          <w:lang w:val="en-US"/>
        </w:rPr>
        <w:t>Multiphysics</w:t>
      </w:r>
      <w:r>
        <w:rPr>
          <w:rFonts w:ascii="Times New Roman" w:eastAsia="Calibri" w:hAnsi="Times New Roman" w:cs="Times New Roman"/>
          <w:sz w:val="28"/>
          <w:szCs w:val="28"/>
          <w:lang w:val="uk-UA" w:eastAsia="en-US"/>
        </w:rPr>
        <w:t>.</w:t>
      </w:r>
    </w:p>
    <w:p w:rsidR="00294860" w:rsidRPr="00E146B7" w:rsidRDefault="00294860" w:rsidP="00294860">
      <w:pPr>
        <w:spacing w:line="360" w:lineRule="auto"/>
        <w:ind w:firstLine="709"/>
        <w:contextualSpacing/>
        <w:jc w:val="both"/>
        <w:rPr>
          <w:rFonts w:ascii="Times New Roman" w:eastAsia="Calibri" w:hAnsi="Times New Roman" w:cs="Times New Roman"/>
          <w:sz w:val="28"/>
          <w:szCs w:val="28"/>
          <w:lang w:val="uk-UA" w:eastAsia="en-US"/>
        </w:rPr>
      </w:pPr>
    </w:p>
    <w:p w:rsidR="00294860" w:rsidRPr="00B772BC" w:rsidRDefault="00294860" w:rsidP="00294860">
      <w:pPr>
        <w:spacing w:line="360" w:lineRule="auto"/>
        <w:ind w:firstLine="709"/>
        <w:contextualSpacing/>
        <w:jc w:val="both"/>
        <w:rPr>
          <w:rFonts w:ascii="Times New Roman" w:eastAsia="Calibri" w:hAnsi="Times New Roman" w:cs="Times New Roman"/>
          <w:sz w:val="28"/>
          <w:szCs w:val="28"/>
          <w:lang w:val="uk-UA" w:eastAsia="en-US"/>
        </w:rPr>
      </w:pPr>
    </w:p>
    <w:p w:rsidR="00294860" w:rsidRPr="00B772BC" w:rsidRDefault="00294860" w:rsidP="00294860">
      <w:pPr>
        <w:spacing w:line="360" w:lineRule="auto"/>
        <w:contextualSpacing/>
        <w:jc w:val="center"/>
        <w:rPr>
          <w:rFonts w:ascii="Times New Roman" w:eastAsia="Calibri" w:hAnsi="Times New Roman" w:cs="Times New Roman"/>
          <w:sz w:val="28"/>
          <w:szCs w:val="28"/>
          <w:lang w:val="uk-UA" w:eastAsia="en-US"/>
        </w:rPr>
      </w:pPr>
      <w:r w:rsidRPr="00B772BC">
        <w:rPr>
          <w:rFonts w:ascii="Times New Roman" w:eastAsia="Calibri" w:hAnsi="Times New Roman" w:cs="Times New Roman"/>
          <w:sz w:val="28"/>
          <w:szCs w:val="28"/>
          <w:lang w:val="uk-UA" w:eastAsia="en-US"/>
        </w:rPr>
        <w:br w:type="page"/>
      </w:r>
      <w:r w:rsidRPr="00B772BC">
        <w:rPr>
          <w:rFonts w:ascii="Times New Roman" w:eastAsia="Calibri" w:hAnsi="Times New Roman" w:cs="Times New Roman"/>
          <w:sz w:val="28"/>
          <w:szCs w:val="28"/>
          <w:lang w:val="en-US" w:eastAsia="en-US"/>
        </w:rPr>
        <w:lastRenderedPageBreak/>
        <w:t>Abstract</w:t>
      </w:r>
    </w:p>
    <w:p w:rsidR="00294860" w:rsidRPr="007C6829" w:rsidRDefault="00294860" w:rsidP="00294860">
      <w:pPr>
        <w:spacing w:line="360" w:lineRule="auto"/>
        <w:ind w:firstLine="709"/>
        <w:contextualSpacing/>
        <w:jc w:val="center"/>
        <w:rPr>
          <w:rFonts w:ascii="Times New Roman" w:eastAsia="Calibri" w:hAnsi="Times New Roman" w:cs="Times New Roman"/>
          <w:sz w:val="28"/>
          <w:szCs w:val="28"/>
          <w:lang w:val="en-US" w:eastAsia="en-US"/>
        </w:rPr>
      </w:pPr>
    </w:p>
    <w:p w:rsidR="00294860" w:rsidRPr="007C6829" w:rsidRDefault="00294860" w:rsidP="00294860">
      <w:pPr>
        <w:spacing w:after="0" w:line="360" w:lineRule="auto"/>
        <w:ind w:firstLine="709"/>
        <w:contextualSpacing/>
        <w:jc w:val="both"/>
        <w:rPr>
          <w:rFonts w:ascii="Times New Roman" w:eastAsia="Calibri" w:hAnsi="Times New Roman" w:cs="Times New Roman"/>
          <w:sz w:val="28"/>
          <w:szCs w:val="28"/>
          <w:lang w:val="en-US" w:eastAsia="en-US"/>
        </w:rPr>
      </w:pPr>
    </w:p>
    <w:p w:rsidR="00294860" w:rsidRPr="00E146B7" w:rsidRDefault="00294860" w:rsidP="00294860">
      <w:pPr>
        <w:spacing w:after="0" w:line="360" w:lineRule="auto"/>
        <w:ind w:firstLine="709"/>
        <w:contextualSpacing/>
        <w:jc w:val="both"/>
        <w:rPr>
          <w:rFonts w:ascii="Times New Roman" w:eastAsia="Calibri" w:hAnsi="Times New Roman" w:cs="Times New Roman"/>
          <w:sz w:val="28"/>
          <w:szCs w:val="28"/>
          <w:lang w:val="en-US" w:eastAsia="en-US"/>
        </w:rPr>
      </w:pPr>
      <w:r w:rsidRPr="00E146B7">
        <w:rPr>
          <w:rFonts w:ascii="Times New Roman" w:eastAsia="Calibri" w:hAnsi="Times New Roman" w:cs="Times New Roman"/>
          <w:sz w:val="28"/>
          <w:szCs w:val="28"/>
          <w:lang w:val="en-US" w:eastAsia="en-US"/>
        </w:rPr>
        <w:t>The volume of</w:t>
      </w:r>
      <w:r w:rsidRPr="007C6829">
        <w:rPr>
          <w:rFonts w:ascii="Times New Roman" w:eastAsia="Calibri" w:hAnsi="Times New Roman" w:cs="Times New Roman"/>
          <w:sz w:val="28"/>
          <w:szCs w:val="28"/>
          <w:lang w:val="en-US" w:eastAsia="en-US"/>
        </w:rPr>
        <w:t xml:space="preserve"> the master's dissertation is </w:t>
      </w:r>
      <w:r w:rsidRPr="00E146B7">
        <w:rPr>
          <w:rFonts w:ascii="Times New Roman" w:eastAsia="Calibri" w:hAnsi="Times New Roman" w:cs="Times New Roman"/>
          <w:sz w:val="28"/>
          <w:szCs w:val="28"/>
          <w:lang w:val="en-US" w:eastAsia="en-US"/>
        </w:rPr>
        <w:t xml:space="preserve"> </w:t>
      </w:r>
      <w:r w:rsidR="007C68C4">
        <w:rPr>
          <w:rFonts w:ascii="Times New Roman" w:eastAsia="Calibri" w:hAnsi="Times New Roman" w:cs="Times New Roman"/>
          <w:sz w:val="28"/>
          <w:szCs w:val="28"/>
          <w:lang w:val="uk-UA" w:eastAsia="en-US"/>
        </w:rPr>
        <w:t>81</w:t>
      </w:r>
      <w:r>
        <w:rPr>
          <w:rFonts w:ascii="Times New Roman" w:eastAsia="Calibri" w:hAnsi="Times New Roman" w:cs="Times New Roman"/>
          <w:sz w:val="28"/>
          <w:szCs w:val="28"/>
          <w:lang w:val="uk-UA" w:eastAsia="en-US"/>
        </w:rPr>
        <w:t xml:space="preserve"> </w:t>
      </w:r>
      <w:r w:rsidRPr="00E146B7">
        <w:rPr>
          <w:rFonts w:ascii="Times New Roman" w:eastAsia="Calibri" w:hAnsi="Times New Roman" w:cs="Times New Roman"/>
          <w:sz w:val="28"/>
          <w:szCs w:val="28"/>
          <w:lang w:val="en-US" w:eastAsia="en-US"/>
        </w:rPr>
        <w:t>pages, contains</w:t>
      </w:r>
      <w:r w:rsidR="00706FBE">
        <w:rPr>
          <w:rFonts w:ascii="Times New Roman" w:eastAsia="Calibri" w:hAnsi="Times New Roman" w:cs="Times New Roman"/>
          <w:sz w:val="28"/>
          <w:szCs w:val="28"/>
          <w:lang w:val="uk-UA" w:eastAsia="en-US"/>
        </w:rPr>
        <w:t xml:space="preserve"> 60</w:t>
      </w:r>
      <w:r w:rsidRPr="00E146B7">
        <w:rPr>
          <w:rFonts w:ascii="Times New Roman" w:eastAsia="Calibri" w:hAnsi="Times New Roman" w:cs="Times New Roman"/>
          <w:sz w:val="28"/>
          <w:szCs w:val="28"/>
          <w:lang w:val="en-US" w:eastAsia="en-US"/>
        </w:rPr>
        <w:t xml:space="preserve"> fig</w:t>
      </w:r>
      <w:r w:rsidRPr="007C6829">
        <w:rPr>
          <w:rFonts w:ascii="Times New Roman" w:eastAsia="Calibri" w:hAnsi="Times New Roman" w:cs="Times New Roman"/>
          <w:sz w:val="28"/>
          <w:szCs w:val="28"/>
          <w:lang w:val="en-US" w:eastAsia="en-US"/>
        </w:rPr>
        <w:t xml:space="preserve">ures, </w:t>
      </w:r>
      <w:r w:rsidRPr="00E146B7">
        <w:rPr>
          <w:rFonts w:ascii="Times New Roman" w:eastAsia="Calibri" w:hAnsi="Times New Roman" w:cs="Times New Roman"/>
          <w:sz w:val="28"/>
          <w:szCs w:val="28"/>
          <w:lang w:val="en-US" w:eastAsia="en-US"/>
        </w:rPr>
        <w:t xml:space="preserve"> </w:t>
      </w:r>
      <w:r w:rsidR="001C3702">
        <w:rPr>
          <w:rFonts w:ascii="Times New Roman" w:eastAsia="Calibri" w:hAnsi="Times New Roman" w:cs="Times New Roman"/>
          <w:sz w:val="28"/>
          <w:szCs w:val="28"/>
          <w:lang w:val="uk-UA" w:eastAsia="en-US"/>
        </w:rPr>
        <w:t>23</w:t>
      </w:r>
      <w:r>
        <w:rPr>
          <w:rFonts w:ascii="Times New Roman" w:eastAsia="Calibri" w:hAnsi="Times New Roman" w:cs="Times New Roman"/>
          <w:sz w:val="28"/>
          <w:szCs w:val="28"/>
          <w:lang w:val="uk-UA" w:eastAsia="en-US"/>
        </w:rPr>
        <w:t xml:space="preserve"> </w:t>
      </w:r>
      <w:r w:rsidRPr="00E146B7">
        <w:rPr>
          <w:rFonts w:ascii="Times New Roman" w:eastAsia="Calibri" w:hAnsi="Times New Roman" w:cs="Times New Roman"/>
          <w:sz w:val="28"/>
          <w:szCs w:val="28"/>
          <w:lang w:val="en-US" w:eastAsia="en-US"/>
        </w:rPr>
        <w:t>tables</w:t>
      </w:r>
      <w:r w:rsidRPr="007C6829">
        <w:rPr>
          <w:rFonts w:ascii="Times New Roman" w:eastAsia="Calibri" w:hAnsi="Times New Roman" w:cs="Times New Roman"/>
          <w:sz w:val="28"/>
          <w:szCs w:val="28"/>
          <w:lang w:val="en-US" w:eastAsia="en-US"/>
        </w:rPr>
        <w:t xml:space="preserve">. </w:t>
      </w:r>
      <w:r w:rsidRPr="00E146B7">
        <w:rPr>
          <w:rFonts w:ascii="Times New Roman" w:eastAsia="Calibri" w:hAnsi="Times New Roman" w:cs="Times New Roman"/>
          <w:sz w:val="28"/>
          <w:szCs w:val="28"/>
          <w:lang w:val="en-US" w:eastAsia="en-US"/>
        </w:rPr>
        <w:t>In total</w:t>
      </w:r>
      <w:r w:rsidR="001C3702">
        <w:rPr>
          <w:rFonts w:ascii="Times New Roman" w:eastAsia="Calibri" w:hAnsi="Times New Roman" w:cs="Times New Roman"/>
          <w:sz w:val="28"/>
          <w:szCs w:val="28"/>
          <w:lang w:val="en-US" w:eastAsia="en-US"/>
        </w:rPr>
        <w:t xml:space="preserve"> 3</w:t>
      </w:r>
      <w:r w:rsidR="00255734">
        <w:rPr>
          <w:rFonts w:ascii="Times New Roman" w:eastAsia="Calibri" w:hAnsi="Times New Roman" w:cs="Times New Roman"/>
          <w:sz w:val="28"/>
          <w:szCs w:val="28"/>
          <w:lang w:val="uk-UA" w:eastAsia="en-US"/>
        </w:rPr>
        <w:t>9</w:t>
      </w:r>
      <w:r w:rsidRPr="004B0196">
        <w:rPr>
          <w:rFonts w:ascii="Times New Roman" w:eastAsia="Calibri" w:hAnsi="Times New Roman" w:cs="Times New Roman"/>
          <w:sz w:val="28"/>
          <w:szCs w:val="28"/>
          <w:lang w:val="en-US" w:eastAsia="en-US"/>
        </w:rPr>
        <w:t xml:space="preserve"> </w:t>
      </w:r>
      <w:r w:rsidRPr="00E146B7">
        <w:rPr>
          <w:rFonts w:ascii="Times New Roman" w:eastAsia="Calibri" w:hAnsi="Times New Roman" w:cs="Times New Roman"/>
          <w:sz w:val="28"/>
          <w:szCs w:val="28"/>
          <w:lang w:val="en-US" w:eastAsia="en-US"/>
        </w:rPr>
        <w:t>sources were processed.</w:t>
      </w:r>
    </w:p>
    <w:p w:rsidR="001C3702" w:rsidRPr="001C3702" w:rsidRDefault="001C3702" w:rsidP="001C3702">
      <w:pPr>
        <w:spacing w:after="0" w:line="360" w:lineRule="auto"/>
        <w:ind w:firstLine="708"/>
        <w:jc w:val="both"/>
        <w:rPr>
          <w:rFonts w:ascii="Times New Roman" w:eastAsia="Calibri" w:hAnsi="Times New Roman" w:cs="Times New Roman"/>
          <w:sz w:val="28"/>
          <w:szCs w:val="28"/>
          <w:lang w:val="en-US" w:eastAsia="en-US"/>
        </w:rPr>
      </w:pPr>
      <w:r w:rsidRPr="001C3702">
        <w:rPr>
          <w:rFonts w:ascii="Times New Roman" w:eastAsia="Calibri" w:hAnsi="Times New Roman" w:cs="Times New Roman"/>
          <w:sz w:val="28"/>
          <w:szCs w:val="28"/>
          <w:lang w:val="en-US" w:eastAsia="en-US"/>
        </w:rPr>
        <w:t>The work is devoted to modeling of bipolar scissors and conducting of static, electrical and thermal analysis and analysis of biological tissue anti-adhesion.</w:t>
      </w:r>
    </w:p>
    <w:p w:rsidR="00DC7A72" w:rsidRDefault="001C3702" w:rsidP="001C3702">
      <w:pPr>
        <w:spacing w:after="0" w:line="360" w:lineRule="auto"/>
        <w:ind w:firstLine="708"/>
        <w:jc w:val="both"/>
        <w:rPr>
          <w:rFonts w:ascii="Times New Roman" w:eastAsia="Calibri" w:hAnsi="Times New Roman" w:cs="Times New Roman"/>
          <w:sz w:val="28"/>
          <w:szCs w:val="28"/>
          <w:lang w:val="uk-UA" w:eastAsia="en-US"/>
        </w:rPr>
      </w:pPr>
      <w:r w:rsidRPr="001C3702">
        <w:rPr>
          <w:rFonts w:ascii="Times New Roman" w:eastAsia="Calibri" w:hAnsi="Times New Roman" w:cs="Times New Roman"/>
          <w:sz w:val="28"/>
          <w:szCs w:val="28"/>
          <w:lang w:val="en-US" w:eastAsia="en-US"/>
        </w:rPr>
        <w:t>The purpose of this work is to build a model of electrosurgical scissors in a SolidWorks environment for static analysis and to determine how the shape of the electrode affects the deformation of the tissue</w:t>
      </w:r>
      <w:r>
        <w:rPr>
          <w:rFonts w:ascii="Times New Roman" w:eastAsia="Calibri" w:hAnsi="Times New Roman" w:cs="Times New Roman"/>
          <w:sz w:val="28"/>
          <w:szCs w:val="28"/>
          <w:lang w:val="en-US" w:eastAsia="en-US"/>
        </w:rPr>
        <w:t xml:space="preserve"> and </w:t>
      </w:r>
      <w:r w:rsidRPr="001C3702">
        <w:rPr>
          <w:rFonts w:ascii="Times New Roman" w:eastAsia="Calibri" w:hAnsi="Times New Roman" w:cs="Times New Roman"/>
          <w:sz w:val="28"/>
          <w:szCs w:val="28"/>
          <w:lang w:val="en-US" w:eastAsia="en-US"/>
        </w:rPr>
        <w:t xml:space="preserve">how the force of branch compression affects the mechanical stress and displacement of the BT, conducting electrical and thermal analysis to determine the temperature under the electrodes, current density and potential gradient. </w:t>
      </w:r>
      <w:r w:rsidR="00DC7A72" w:rsidRPr="00DC7A72">
        <w:rPr>
          <w:rFonts w:ascii="Times New Roman" w:eastAsia="Calibri" w:hAnsi="Times New Roman" w:cs="Times New Roman"/>
          <w:sz w:val="28"/>
          <w:szCs w:val="28"/>
          <w:lang w:val="en-US" w:eastAsia="en-US"/>
        </w:rPr>
        <w:t>Analysis of non-stick biological tissue when changing its electrical conductivity with increasing temperature and analysis of adhesion when changing the electrical potential in the environment of COMSOL Multiphysics.</w:t>
      </w:r>
    </w:p>
    <w:p w:rsidR="001C3702" w:rsidRPr="001C3702" w:rsidRDefault="001C3702" w:rsidP="001C3702">
      <w:pPr>
        <w:spacing w:after="0" w:line="360" w:lineRule="auto"/>
        <w:ind w:firstLine="708"/>
        <w:jc w:val="both"/>
        <w:rPr>
          <w:rFonts w:ascii="Times New Roman" w:eastAsia="Calibri" w:hAnsi="Times New Roman" w:cs="Times New Roman"/>
          <w:sz w:val="28"/>
          <w:szCs w:val="28"/>
          <w:lang w:val="en-US" w:eastAsia="en-US"/>
        </w:rPr>
      </w:pPr>
      <w:r w:rsidRPr="001C3702">
        <w:rPr>
          <w:rFonts w:ascii="Times New Roman" w:eastAsia="Calibri" w:hAnsi="Times New Roman" w:cs="Times New Roman"/>
          <w:sz w:val="28"/>
          <w:szCs w:val="28"/>
          <w:lang w:val="en-US" w:eastAsia="en-US"/>
        </w:rPr>
        <w:t>The object of study is a model of biological tissue.</w:t>
      </w:r>
    </w:p>
    <w:p w:rsidR="001C3702" w:rsidRPr="001C3702" w:rsidRDefault="001C3702" w:rsidP="001C3702">
      <w:pPr>
        <w:spacing w:after="0" w:line="360" w:lineRule="auto"/>
        <w:ind w:firstLine="708"/>
        <w:jc w:val="both"/>
        <w:rPr>
          <w:rFonts w:ascii="Times New Roman" w:eastAsia="Calibri" w:hAnsi="Times New Roman" w:cs="Times New Roman"/>
          <w:sz w:val="28"/>
          <w:szCs w:val="28"/>
          <w:lang w:val="en-US" w:eastAsia="en-US"/>
        </w:rPr>
      </w:pPr>
      <w:r w:rsidRPr="001C3702">
        <w:rPr>
          <w:rFonts w:ascii="Times New Roman" w:eastAsia="Calibri" w:hAnsi="Times New Roman" w:cs="Times New Roman"/>
          <w:sz w:val="28"/>
          <w:szCs w:val="28"/>
          <w:lang w:val="en-US" w:eastAsia="en-US"/>
        </w:rPr>
        <w:t>The subject of study is the model of electrosurgical scissors.</w:t>
      </w:r>
    </w:p>
    <w:p w:rsidR="001C3702" w:rsidRPr="001C3702" w:rsidRDefault="001C3702" w:rsidP="001C3702">
      <w:pPr>
        <w:spacing w:after="0" w:line="360" w:lineRule="auto"/>
        <w:ind w:firstLine="708"/>
        <w:jc w:val="both"/>
        <w:rPr>
          <w:rFonts w:ascii="Times New Roman" w:eastAsia="Calibri" w:hAnsi="Times New Roman" w:cs="Times New Roman"/>
          <w:sz w:val="28"/>
          <w:szCs w:val="28"/>
          <w:lang w:val="en-US" w:eastAsia="en-US"/>
        </w:rPr>
      </w:pPr>
      <w:r w:rsidRPr="007C6829">
        <w:rPr>
          <w:rFonts w:ascii="Times New Roman" w:eastAsia="Calibri" w:hAnsi="Times New Roman" w:cs="Times New Roman"/>
          <w:sz w:val="28"/>
          <w:szCs w:val="28"/>
          <w:lang w:val="en-US" w:eastAsia="en-US"/>
        </w:rPr>
        <w:t>The master's thesis substantiates the need to create</w:t>
      </w:r>
      <w:r w:rsidRPr="001C3702">
        <w:rPr>
          <w:rFonts w:ascii="Times New Roman" w:eastAsia="Calibri" w:hAnsi="Times New Roman" w:cs="Times New Roman"/>
          <w:sz w:val="28"/>
          <w:szCs w:val="28"/>
          <w:lang w:val="en-US" w:eastAsia="en-US"/>
        </w:rPr>
        <w:t xml:space="preserve"> </w:t>
      </w:r>
      <w:r>
        <w:rPr>
          <w:rFonts w:ascii="Times New Roman" w:eastAsia="Calibri" w:hAnsi="Times New Roman" w:cs="Times New Roman"/>
          <w:sz w:val="28"/>
          <w:szCs w:val="28"/>
          <w:lang w:val="en-US" w:eastAsia="en-US"/>
        </w:rPr>
        <w:t xml:space="preserve">a </w:t>
      </w:r>
      <w:r w:rsidRPr="001C3702">
        <w:rPr>
          <w:rFonts w:ascii="Times New Roman" w:eastAsia="Calibri" w:hAnsi="Times New Roman" w:cs="Times New Roman"/>
          <w:sz w:val="28"/>
          <w:szCs w:val="28"/>
          <w:lang w:val="en-US" w:eastAsia="en-US"/>
        </w:rPr>
        <w:t>model of electrosurgical scissors</w:t>
      </w:r>
      <w:r>
        <w:rPr>
          <w:rFonts w:ascii="Times New Roman" w:eastAsia="Calibri" w:hAnsi="Times New Roman" w:cs="Times New Roman"/>
          <w:sz w:val="28"/>
          <w:szCs w:val="28"/>
          <w:lang w:val="en-US" w:eastAsia="en-US"/>
        </w:rPr>
        <w:t xml:space="preserve">. </w:t>
      </w:r>
      <w:r w:rsidRPr="001C3702">
        <w:rPr>
          <w:rFonts w:ascii="Times New Roman" w:eastAsia="Calibri" w:hAnsi="Times New Roman" w:cs="Times New Roman"/>
          <w:sz w:val="28"/>
          <w:szCs w:val="28"/>
          <w:lang w:val="en-US" w:eastAsia="en-US"/>
        </w:rPr>
        <w:t>Static analysis was performed to select the optimal electrode shape, elec</w:t>
      </w:r>
      <w:r w:rsidR="00CE6407">
        <w:rPr>
          <w:rFonts w:ascii="Times New Roman" w:eastAsia="Calibri" w:hAnsi="Times New Roman" w:cs="Times New Roman"/>
          <w:sz w:val="28"/>
          <w:szCs w:val="28"/>
          <w:lang w:val="en-US" w:eastAsia="en-US"/>
        </w:rPr>
        <w:t xml:space="preserve">trical and thermal analysis, </w:t>
      </w:r>
      <w:r w:rsidRPr="001C3702">
        <w:rPr>
          <w:rFonts w:ascii="Times New Roman" w:eastAsia="Calibri" w:hAnsi="Times New Roman" w:cs="Times New Roman"/>
          <w:sz w:val="28"/>
          <w:szCs w:val="28"/>
          <w:lang w:val="en-US" w:eastAsia="en-US"/>
        </w:rPr>
        <w:t xml:space="preserve">non-stick </w:t>
      </w:r>
      <w:r w:rsidR="00CE6407">
        <w:rPr>
          <w:rFonts w:ascii="Times New Roman" w:eastAsia="Calibri" w:hAnsi="Times New Roman" w:cs="Times New Roman"/>
          <w:sz w:val="28"/>
          <w:szCs w:val="28"/>
          <w:lang w:val="en-US" w:eastAsia="en-US"/>
        </w:rPr>
        <w:t xml:space="preserve">and adhesion </w:t>
      </w:r>
      <w:r w:rsidRPr="001C3702">
        <w:rPr>
          <w:rFonts w:ascii="Times New Roman" w:eastAsia="Calibri" w:hAnsi="Times New Roman" w:cs="Times New Roman"/>
          <w:sz w:val="28"/>
          <w:szCs w:val="28"/>
          <w:lang w:val="en-US" w:eastAsia="en-US"/>
        </w:rPr>
        <w:t>analysis to the materials most commonly used during operations and to compare the results to determine the best one.</w:t>
      </w:r>
    </w:p>
    <w:p w:rsidR="00553D36" w:rsidRDefault="001C3702" w:rsidP="001C3702">
      <w:pPr>
        <w:spacing w:after="0" w:line="360" w:lineRule="auto"/>
        <w:ind w:firstLine="708"/>
        <w:jc w:val="both"/>
        <w:rPr>
          <w:rFonts w:ascii="Times New Roman" w:eastAsia="Calibri" w:hAnsi="Times New Roman" w:cs="Times New Roman"/>
          <w:sz w:val="28"/>
          <w:szCs w:val="28"/>
          <w:lang w:val="uk-UA" w:eastAsia="en-US"/>
        </w:rPr>
      </w:pPr>
      <w:r w:rsidRPr="001C3702">
        <w:rPr>
          <w:rFonts w:ascii="Times New Roman" w:eastAsia="Calibri" w:hAnsi="Times New Roman" w:cs="Times New Roman"/>
          <w:sz w:val="28"/>
          <w:szCs w:val="28"/>
          <w:lang w:val="en-US" w:eastAsia="en-US"/>
        </w:rPr>
        <w:t>Keywords: Biological tissue, electrosurgery, bipolar scissors, bloodless cutting, SolidWorks, COMSOL Multiphysics.</w:t>
      </w:r>
    </w:p>
    <w:p w:rsidR="00553D36" w:rsidRDefault="00553D36" w:rsidP="00294860">
      <w:pPr>
        <w:spacing w:after="0" w:line="360" w:lineRule="auto"/>
        <w:ind w:firstLine="708"/>
        <w:jc w:val="both"/>
        <w:rPr>
          <w:rFonts w:ascii="Times New Roman" w:eastAsia="Calibri" w:hAnsi="Times New Roman" w:cs="Times New Roman"/>
          <w:sz w:val="28"/>
          <w:szCs w:val="28"/>
          <w:lang w:val="uk-UA" w:eastAsia="en-US"/>
        </w:rPr>
      </w:pPr>
    </w:p>
    <w:p w:rsidR="00553D36" w:rsidRDefault="00553D36" w:rsidP="00294860">
      <w:pPr>
        <w:spacing w:after="0" w:line="360" w:lineRule="auto"/>
        <w:ind w:firstLine="708"/>
        <w:jc w:val="both"/>
        <w:rPr>
          <w:rFonts w:ascii="Times New Roman" w:eastAsia="Calibri" w:hAnsi="Times New Roman" w:cs="Times New Roman"/>
          <w:sz w:val="28"/>
          <w:szCs w:val="28"/>
          <w:lang w:val="uk-UA" w:eastAsia="en-US"/>
        </w:rPr>
      </w:pPr>
    </w:p>
    <w:p w:rsidR="00553D36" w:rsidRDefault="00553D36" w:rsidP="00294860">
      <w:pPr>
        <w:spacing w:after="0" w:line="360" w:lineRule="auto"/>
        <w:ind w:firstLine="708"/>
        <w:jc w:val="both"/>
        <w:rPr>
          <w:rFonts w:ascii="Times New Roman" w:eastAsia="Calibri" w:hAnsi="Times New Roman" w:cs="Times New Roman"/>
          <w:sz w:val="28"/>
          <w:szCs w:val="28"/>
          <w:lang w:val="uk-UA" w:eastAsia="en-US"/>
        </w:rPr>
      </w:pPr>
    </w:p>
    <w:p w:rsidR="00553D36" w:rsidRDefault="00553D36" w:rsidP="00294860">
      <w:pPr>
        <w:spacing w:after="0" w:line="360" w:lineRule="auto"/>
        <w:ind w:firstLine="708"/>
        <w:jc w:val="both"/>
        <w:rPr>
          <w:rFonts w:ascii="Times New Roman" w:eastAsia="Calibri" w:hAnsi="Times New Roman" w:cs="Times New Roman"/>
          <w:sz w:val="28"/>
          <w:szCs w:val="28"/>
          <w:lang w:val="uk-UA" w:eastAsia="en-US"/>
        </w:rPr>
      </w:pPr>
    </w:p>
    <w:p w:rsidR="00553D36" w:rsidRDefault="00553D36" w:rsidP="00294860">
      <w:pPr>
        <w:spacing w:after="0" w:line="360" w:lineRule="auto"/>
        <w:ind w:firstLine="708"/>
        <w:jc w:val="both"/>
        <w:rPr>
          <w:rFonts w:ascii="Times New Roman" w:eastAsia="Calibri" w:hAnsi="Times New Roman" w:cs="Times New Roman"/>
          <w:sz w:val="28"/>
          <w:szCs w:val="28"/>
          <w:lang w:val="uk-UA" w:eastAsia="en-US"/>
        </w:rPr>
      </w:pPr>
    </w:p>
    <w:p w:rsidR="00553D36" w:rsidRDefault="00553D36" w:rsidP="00294860">
      <w:pPr>
        <w:spacing w:after="0" w:line="360" w:lineRule="auto"/>
        <w:ind w:firstLine="708"/>
        <w:jc w:val="both"/>
        <w:rPr>
          <w:rFonts w:ascii="Times New Roman" w:eastAsia="Calibri" w:hAnsi="Times New Roman" w:cs="Times New Roman"/>
          <w:sz w:val="28"/>
          <w:szCs w:val="28"/>
          <w:lang w:val="uk-UA" w:eastAsia="en-US"/>
        </w:rPr>
      </w:pPr>
    </w:p>
    <w:p w:rsidR="00553D36" w:rsidRDefault="00553D36" w:rsidP="00294860">
      <w:pPr>
        <w:spacing w:after="0" w:line="360" w:lineRule="auto"/>
        <w:ind w:firstLine="708"/>
        <w:jc w:val="both"/>
        <w:rPr>
          <w:rFonts w:ascii="Times New Roman" w:eastAsia="Calibri" w:hAnsi="Times New Roman" w:cs="Times New Roman"/>
          <w:sz w:val="28"/>
          <w:szCs w:val="28"/>
          <w:lang w:val="uk-UA" w:eastAsia="en-US"/>
        </w:rPr>
      </w:pPr>
    </w:p>
    <w:p w:rsidR="00E678C1" w:rsidRPr="00C04BDE" w:rsidRDefault="00E678C1" w:rsidP="00DF0FC0">
      <w:pPr>
        <w:spacing w:after="0" w:line="240" w:lineRule="auto"/>
        <w:jc w:val="center"/>
        <w:rPr>
          <w:rFonts w:ascii="Times New Roman" w:hAnsi="Times New Roman" w:cs="Times New Roman"/>
          <w:b/>
          <w:sz w:val="28"/>
          <w:szCs w:val="28"/>
          <w:lang w:val="uk-UA"/>
        </w:rPr>
      </w:pPr>
      <w:r w:rsidRPr="00C04BDE">
        <w:rPr>
          <w:rFonts w:ascii="Times New Roman" w:hAnsi="Times New Roman" w:cs="Times New Roman"/>
          <w:b/>
          <w:sz w:val="28"/>
          <w:szCs w:val="28"/>
          <w:lang w:val="uk-UA"/>
        </w:rPr>
        <w:lastRenderedPageBreak/>
        <w:t>ЗМІСТ</w:t>
      </w:r>
    </w:p>
    <w:sdt>
      <w:sdtPr>
        <w:rPr>
          <w:rFonts w:ascii="Times New Roman" w:eastAsiaTheme="minorEastAsia" w:hAnsi="Times New Roman" w:cs="Times New Roman"/>
          <w:color w:val="auto"/>
          <w:sz w:val="22"/>
          <w:szCs w:val="22"/>
        </w:rPr>
        <w:id w:val="31946120"/>
      </w:sdtPr>
      <w:sdtContent>
        <w:p w:rsidR="00D032D5" w:rsidRPr="00A7660C" w:rsidRDefault="00D032D5" w:rsidP="00324025">
          <w:pPr>
            <w:pStyle w:val="af1"/>
            <w:spacing w:line="360" w:lineRule="auto"/>
            <w:rPr>
              <w:rFonts w:ascii="Times New Roman" w:hAnsi="Times New Roman" w:cs="Times New Roman"/>
              <w:lang w:val="uk-UA"/>
            </w:rPr>
          </w:pPr>
        </w:p>
        <w:p w:rsidR="005570E2" w:rsidRDefault="00280C93" w:rsidP="005570E2">
          <w:pPr>
            <w:pStyle w:val="11"/>
            <w:rPr>
              <w:rFonts w:asciiTheme="minorHAnsi" w:eastAsiaTheme="minorEastAsia" w:hAnsiTheme="minorHAnsi" w:cstheme="minorBidi"/>
              <w:sz w:val="22"/>
              <w:szCs w:val="22"/>
              <w:lang w:val="ru-RU" w:eastAsia="ru-RU"/>
            </w:rPr>
          </w:pPr>
          <w:r w:rsidRPr="00280C93">
            <w:rPr>
              <w:sz w:val="32"/>
              <w:szCs w:val="32"/>
            </w:rPr>
            <w:fldChar w:fldCharType="begin"/>
          </w:r>
          <w:r w:rsidR="00D032D5" w:rsidRPr="00A7660C">
            <w:rPr>
              <w:sz w:val="32"/>
              <w:szCs w:val="32"/>
            </w:rPr>
            <w:instrText xml:space="preserve"> TOC \o "1-3" \h \z \u </w:instrText>
          </w:r>
          <w:r w:rsidRPr="00280C93">
            <w:rPr>
              <w:sz w:val="32"/>
              <w:szCs w:val="32"/>
            </w:rPr>
            <w:fldChar w:fldCharType="separate"/>
          </w:r>
          <w:hyperlink w:anchor="_Toc26036645" w:history="1">
            <w:r w:rsidR="005570E2" w:rsidRPr="00FD63DA">
              <w:rPr>
                <w:rStyle w:val="a4"/>
              </w:rPr>
              <w:t>ПЕРЕЛIК УМОВНИХ ПОЗНАЧЕНЬ, СИМВОЛІВ ТА ОДИНИЦЬ</w:t>
            </w:r>
            <w:r w:rsidR="005570E2">
              <w:rPr>
                <w:webHidden/>
              </w:rPr>
              <w:tab/>
            </w:r>
            <w:r>
              <w:rPr>
                <w:webHidden/>
              </w:rPr>
              <w:fldChar w:fldCharType="begin"/>
            </w:r>
            <w:r w:rsidR="005570E2">
              <w:rPr>
                <w:webHidden/>
              </w:rPr>
              <w:instrText xml:space="preserve"> PAGEREF _Toc26036645 \h </w:instrText>
            </w:r>
            <w:r>
              <w:rPr>
                <w:webHidden/>
              </w:rPr>
            </w:r>
            <w:r>
              <w:rPr>
                <w:webHidden/>
              </w:rPr>
              <w:fldChar w:fldCharType="separate"/>
            </w:r>
            <w:r w:rsidR="00F716A4">
              <w:rPr>
                <w:webHidden/>
              </w:rPr>
              <w:t>8</w:t>
            </w:r>
            <w:r>
              <w:rPr>
                <w:webHidden/>
              </w:rPr>
              <w:fldChar w:fldCharType="end"/>
            </w:r>
          </w:hyperlink>
        </w:p>
        <w:p w:rsidR="005570E2" w:rsidRDefault="00280C93" w:rsidP="005570E2">
          <w:pPr>
            <w:pStyle w:val="11"/>
            <w:rPr>
              <w:rFonts w:asciiTheme="minorHAnsi" w:eastAsiaTheme="minorEastAsia" w:hAnsiTheme="minorHAnsi" w:cstheme="minorBidi"/>
              <w:sz w:val="22"/>
              <w:szCs w:val="22"/>
              <w:lang w:val="ru-RU" w:eastAsia="ru-RU"/>
            </w:rPr>
          </w:pPr>
          <w:hyperlink w:anchor="_Toc26036646" w:history="1">
            <w:r w:rsidR="005570E2" w:rsidRPr="00FD63DA">
              <w:rPr>
                <w:rStyle w:val="a4"/>
                <w:rFonts w:eastAsia="Times New Roman"/>
              </w:rPr>
              <w:t>ВСТУП</w:t>
            </w:r>
            <w:r w:rsidR="005570E2">
              <w:rPr>
                <w:webHidden/>
              </w:rPr>
              <w:tab/>
            </w:r>
            <w:r>
              <w:rPr>
                <w:webHidden/>
              </w:rPr>
              <w:fldChar w:fldCharType="begin"/>
            </w:r>
            <w:r w:rsidR="005570E2">
              <w:rPr>
                <w:webHidden/>
              </w:rPr>
              <w:instrText xml:space="preserve"> PAGEREF _Toc26036646 \h </w:instrText>
            </w:r>
            <w:r>
              <w:rPr>
                <w:webHidden/>
              </w:rPr>
            </w:r>
            <w:r>
              <w:rPr>
                <w:webHidden/>
              </w:rPr>
              <w:fldChar w:fldCharType="separate"/>
            </w:r>
            <w:r w:rsidR="00F716A4">
              <w:rPr>
                <w:webHidden/>
              </w:rPr>
              <w:t>9</w:t>
            </w:r>
            <w:r>
              <w:rPr>
                <w:webHidden/>
              </w:rPr>
              <w:fldChar w:fldCharType="end"/>
            </w:r>
          </w:hyperlink>
        </w:p>
        <w:p w:rsidR="005570E2" w:rsidRDefault="00280C93" w:rsidP="005570E2">
          <w:pPr>
            <w:pStyle w:val="11"/>
            <w:rPr>
              <w:rFonts w:asciiTheme="minorHAnsi" w:eastAsiaTheme="minorEastAsia" w:hAnsiTheme="minorHAnsi" w:cstheme="minorBidi"/>
              <w:sz w:val="22"/>
              <w:szCs w:val="22"/>
              <w:lang w:val="ru-RU" w:eastAsia="ru-RU"/>
            </w:rPr>
          </w:pPr>
          <w:hyperlink w:anchor="_Toc26036647" w:history="1">
            <w:r w:rsidR="005570E2" w:rsidRPr="00FD63DA">
              <w:rPr>
                <w:rStyle w:val="a4"/>
              </w:rPr>
              <w:t>РОЗДІЛ 1 </w:t>
            </w:r>
            <w:r w:rsidR="005570E2" w:rsidRPr="00FD63DA">
              <w:rPr>
                <w:rStyle w:val="a4"/>
                <w:b/>
              </w:rPr>
              <w:t xml:space="preserve"> </w:t>
            </w:r>
            <w:r w:rsidR="005570E2" w:rsidRPr="00FD63DA">
              <w:rPr>
                <w:rStyle w:val="a4"/>
              </w:rPr>
              <w:t>ТЕОРЕТИЧНА ЧАСТИНА</w:t>
            </w:r>
            <w:r w:rsidR="005570E2">
              <w:rPr>
                <w:webHidden/>
              </w:rPr>
              <w:tab/>
            </w:r>
            <w:r>
              <w:rPr>
                <w:webHidden/>
              </w:rPr>
              <w:fldChar w:fldCharType="begin"/>
            </w:r>
            <w:r w:rsidR="005570E2">
              <w:rPr>
                <w:webHidden/>
              </w:rPr>
              <w:instrText xml:space="preserve"> PAGEREF _Toc26036647 \h </w:instrText>
            </w:r>
            <w:r>
              <w:rPr>
                <w:webHidden/>
              </w:rPr>
            </w:r>
            <w:r>
              <w:rPr>
                <w:webHidden/>
              </w:rPr>
              <w:fldChar w:fldCharType="separate"/>
            </w:r>
            <w:r w:rsidR="00F716A4">
              <w:rPr>
                <w:webHidden/>
              </w:rPr>
              <w:t>10</w:t>
            </w:r>
            <w:r>
              <w:rPr>
                <w:webHidden/>
              </w:rPr>
              <w:fldChar w:fldCharType="end"/>
            </w:r>
          </w:hyperlink>
        </w:p>
        <w:p w:rsidR="005570E2" w:rsidRDefault="00280C93" w:rsidP="005570E2">
          <w:pPr>
            <w:pStyle w:val="11"/>
            <w:ind w:left="221"/>
            <w:rPr>
              <w:rFonts w:asciiTheme="minorHAnsi" w:eastAsiaTheme="minorEastAsia" w:hAnsiTheme="minorHAnsi" w:cstheme="minorBidi"/>
              <w:sz w:val="22"/>
              <w:szCs w:val="22"/>
              <w:lang w:val="ru-RU" w:eastAsia="ru-RU"/>
            </w:rPr>
          </w:pPr>
          <w:hyperlink w:anchor="_Toc26036648" w:history="1">
            <w:r w:rsidR="005570E2" w:rsidRPr="00FD63DA">
              <w:rPr>
                <w:rStyle w:val="a4"/>
              </w:rPr>
              <w:t>1.1 Історія методу</w:t>
            </w:r>
            <w:r w:rsidR="005570E2">
              <w:rPr>
                <w:webHidden/>
              </w:rPr>
              <w:tab/>
            </w:r>
            <w:r>
              <w:rPr>
                <w:webHidden/>
              </w:rPr>
              <w:fldChar w:fldCharType="begin"/>
            </w:r>
            <w:r w:rsidR="005570E2">
              <w:rPr>
                <w:webHidden/>
              </w:rPr>
              <w:instrText xml:space="preserve"> PAGEREF _Toc26036648 \h </w:instrText>
            </w:r>
            <w:r>
              <w:rPr>
                <w:webHidden/>
              </w:rPr>
            </w:r>
            <w:r>
              <w:rPr>
                <w:webHidden/>
              </w:rPr>
              <w:fldChar w:fldCharType="separate"/>
            </w:r>
            <w:r w:rsidR="00F716A4">
              <w:rPr>
                <w:webHidden/>
              </w:rPr>
              <w:t>10</w:t>
            </w:r>
            <w:r>
              <w:rPr>
                <w:webHidden/>
              </w:rPr>
              <w:fldChar w:fldCharType="end"/>
            </w:r>
          </w:hyperlink>
        </w:p>
        <w:p w:rsidR="005570E2" w:rsidRDefault="00280C93" w:rsidP="005570E2">
          <w:pPr>
            <w:pStyle w:val="11"/>
            <w:ind w:left="221"/>
            <w:rPr>
              <w:rFonts w:asciiTheme="minorHAnsi" w:eastAsiaTheme="minorEastAsia" w:hAnsiTheme="minorHAnsi" w:cstheme="minorBidi"/>
              <w:sz w:val="22"/>
              <w:szCs w:val="22"/>
              <w:lang w:val="ru-RU" w:eastAsia="ru-RU"/>
            </w:rPr>
          </w:pPr>
          <w:hyperlink w:anchor="_Toc26036649" w:history="1">
            <w:r w:rsidR="005570E2" w:rsidRPr="00FD63DA">
              <w:rPr>
                <w:rStyle w:val="a4"/>
              </w:rPr>
              <w:t>1.2 Види електрохірургії</w:t>
            </w:r>
            <w:r w:rsidR="005570E2">
              <w:rPr>
                <w:webHidden/>
              </w:rPr>
              <w:tab/>
            </w:r>
            <w:r>
              <w:rPr>
                <w:webHidden/>
              </w:rPr>
              <w:fldChar w:fldCharType="begin"/>
            </w:r>
            <w:r w:rsidR="005570E2">
              <w:rPr>
                <w:webHidden/>
              </w:rPr>
              <w:instrText xml:space="preserve"> PAGEREF _Toc26036649 \h </w:instrText>
            </w:r>
            <w:r>
              <w:rPr>
                <w:webHidden/>
              </w:rPr>
            </w:r>
            <w:r>
              <w:rPr>
                <w:webHidden/>
              </w:rPr>
              <w:fldChar w:fldCharType="separate"/>
            </w:r>
            <w:r w:rsidR="00F716A4">
              <w:rPr>
                <w:webHidden/>
              </w:rPr>
              <w:t>10</w:t>
            </w:r>
            <w:r>
              <w:rPr>
                <w:webHidden/>
              </w:rPr>
              <w:fldChar w:fldCharType="end"/>
            </w:r>
          </w:hyperlink>
        </w:p>
        <w:p w:rsidR="005570E2" w:rsidRDefault="00280C93" w:rsidP="005570E2">
          <w:pPr>
            <w:pStyle w:val="11"/>
            <w:ind w:left="221"/>
            <w:rPr>
              <w:rFonts w:asciiTheme="minorHAnsi" w:eastAsiaTheme="minorEastAsia" w:hAnsiTheme="minorHAnsi" w:cstheme="minorBidi"/>
              <w:sz w:val="22"/>
              <w:szCs w:val="22"/>
              <w:lang w:val="ru-RU" w:eastAsia="ru-RU"/>
            </w:rPr>
          </w:pPr>
          <w:hyperlink w:anchor="_Toc26036650" w:history="1">
            <w:r w:rsidR="005570E2" w:rsidRPr="00FD63DA">
              <w:rPr>
                <w:rStyle w:val="a4"/>
              </w:rPr>
              <w:t>1.3 Порівняння існуючих методів роз’єднання біологічних тканин</w:t>
            </w:r>
            <w:r w:rsidR="005570E2">
              <w:rPr>
                <w:webHidden/>
              </w:rPr>
              <w:tab/>
            </w:r>
            <w:r>
              <w:rPr>
                <w:webHidden/>
              </w:rPr>
              <w:fldChar w:fldCharType="begin"/>
            </w:r>
            <w:r w:rsidR="005570E2">
              <w:rPr>
                <w:webHidden/>
              </w:rPr>
              <w:instrText xml:space="preserve"> PAGEREF _Toc26036650 \h </w:instrText>
            </w:r>
            <w:r>
              <w:rPr>
                <w:webHidden/>
              </w:rPr>
            </w:r>
            <w:r>
              <w:rPr>
                <w:webHidden/>
              </w:rPr>
              <w:fldChar w:fldCharType="separate"/>
            </w:r>
            <w:r w:rsidR="00F716A4">
              <w:rPr>
                <w:webHidden/>
              </w:rPr>
              <w:t>12</w:t>
            </w:r>
            <w:r>
              <w:rPr>
                <w:webHidden/>
              </w:rPr>
              <w:fldChar w:fldCharType="end"/>
            </w:r>
          </w:hyperlink>
        </w:p>
        <w:p w:rsidR="005570E2" w:rsidRDefault="00280C93" w:rsidP="005570E2">
          <w:pPr>
            <w:pStyle w:val="11"/>
            <w:ind w:left="221"/>
            <w:rPr>
              <w:rFonts w:asciiTheme="minorHAnsi" w:eastAsiaTheme="minorEastAsia" w:hAnsiTheme="minorHAnsi" w:cstheme="minorBidi"/>
              <w:sz w:val="22"/>
              <w:szCs w:val="22"/>
              <w:lang w:val="ru-RU" w:eastAsia="ru-RU"/>
            </w:rPr>
          </w:pPr>
          <w:hyperlink w:anchor="_Toc26036651" w:history="1">
            <w:r w:rsidR="005570E2" w:rsidRPr="00FD63DA">
              <w:rPr>
                <w:rStyle w:val="a4"/>
              </w:rPr>
              <w:t>1.4 Кострукція біполярних ножиць</w:t>
            </w:r>
            <w:r w:rsidR="005570E2">
              <w:rPr>
                <w:webHidden/>
              </w:rPr>
              <w:tab/>
            </w:r>
            <w:r>
              <w:rPr>
                <w:webHidden/>
              </w:rPr>
              <w:fldChar w:fldCharType="begin"/>
            </w:r>
            <w:r w:rsidR="005570E2">
              <w:rPr>
                <w:webHidden/>
              </w:rPr>
              <w:instrText xml:space="preserve"> PAGEREF _Toc26036651 \h </w:instrText>
            </w:r>
            <w:r>
              <w:rPr>
                <w:webHidden/>
              </w:rPr>
            </w:r>
            <w:r>
              <w:rPr>
                <w:webHidden/>
              </w:rPr>
              <w:fldChar w:fldCharType="separate"/>
            </w:r>
            <w:r w:rsidR="00F716A4">
              <w:rPr>
                <w:webHidden/>
              </w:rPr>
              <w:t>17</w:t>
            </w:r>
            <w:r>
              <w:rPr>
                <w:webHidden/>
              </w:rPr>
              <w:fldChar w:fldCharType="end"/>
            </w:r>
          </w:hyperlink>
        </w:p>
        <w:p w:rsidR="005570E2" w:rsidRDefault="00280C93" w:rsidP="005570E2">
          <w:pPr>
            <w:pStyle w:val="11"/>
            <w:ind w:left="221"/>
            <w:rPr>
              <w:rFonts w:asciiTheme="minorHAnsi" w:eastAsiaTheme="minorEastAsia" w:hAnsiTheme="minorHAnsi" w:cstheme="minorBidi"/>
              <w:sz w:val="22"/>
              <w:szCs w:val="22"/>
              <w:lang w:val="ru-RU" w:eastAsia="ru-RU"/>
            </w:rPr>
          </w:pPr>
          <w:hyperlink w:anchor="_Toc26036652" w:history="1">
            <w:r w:rsidR="005570E2" w:rsidRPr="00FD63DA">
              <w:rPr>
                <w:rStyle w:val="a4"/>
              </w:rPr>
              <w:t>1.6 Теплова дія струму</w:t>
            </w:r>
            <w:r w:rsidR="005570E2">
              <w:rPr>
                <w:webHidden/>
              </w:rPr>
              <w:tab/>
            </w:r>
            <w:r>
              <w:rPr>
                <w:webHidden/>
              </w:rPr>
              <w:fldChar w:fldCharType="begin"/>
            </w:r>
            <w:r w:rsidR="005570E2">
              <w:rPr>
                <w:webHidden/>
              </w:rPr>
              <w:instrText xml:space="preserve"> PAGEREF _Toc26036652 \h </w:instrText>
            </w:r>
            <w:r>
              <w:rPr>
                <w:webHidden/>
              </w:rPr>
            </w:r>
            <w:r>
              <w:rPr>
                <w:webHidden/>
              </w:rPr>
              <w:fldChar w:fldCharType="separate"/>
            </w:r>
            <w:r w:rsidR="00F716A4">
              <w:rPr>
                <w:webHidden/>
              </w:rPr>
              <w:t>21</w:t>
            </w:r>
            <w:r>
              <w:rPr>
                <w:webHidden/>
              </w:rPr>
              <w:fldChar w:fldCharType="end"/>
            </w:r>
          </w:hyperlink>
        </w:p>
        <w:p w:rsidR="005570E2" w:rsidRDefault="00280C93" w:rsidP="005570E2">
          <w:pPr>
            <w:pStyle w:val="21"/>
            <w:rPr>
              <w:rFonts w:asciiTheme="minorHAnsi" w:eastAsiaTheme="minorEastAsia" w:hAnsiTheme="minorHAnsi" w:cstheme="minorBidi"/>
              <w:sz w:val="22"/>
              <w:szCs w:val="22"/>
              <w:lang w:val="ru-RU" w:eastAsia="ru-RU"/>
            </w:rPr>
          </w:pPr>
          <w:hyperlink w:anchor="_Toc26036653" w:history="1">
            <w:r w:rsidR="005570E2" w:rsidRPr="00FD63DA">
              <w:rPr>
                <w:rStyle w:val="a4"/>
              </w:rPr>
              <w:t>Висновки до розділу 1</w:t>
            </w:r>
            <w:r w:rsidR="005570E2">
              <w:rPr>
                <w:webHidden/>
              </w:rPr>
              <w:tab/>
            </w:r>
            <w:r>
              <w:rPr>
                <w:webHidden/>
              </w:rPr>
              <w:fldChar w:fldCharType="begin"/>
            </w:r>
            <w:r w:rsidR="005570E2">
              <w:rPr>
                <w:webHidden/>
              </w:rPr>
              <w:instrText xml:space="preserve"> PAGEREF _Toc26036653 \h </w:instrText>
            </w:r>
            <w:r>
              <w:rPr>
                <w:webHidden/>
              </w:rPr>
            </w:r>
            <w:r>
              <w:rPr>
                <w:webHidden/>
              </w:rPr>
              <w:fldChar w:fldCharType="separate"/>
            </w:r>
            <w:r w:rsidR="00F716A4">
              <w:rPr>
                <w:webHidden/>
              </w:rPr>
              <w:t>22</w:t>
            </w:r>
            <w:r>
              <w:rPr>
                <w:webHidden/>
              </w:rPr>
              <w:fldChar w:fldCharType="end"/>
            </w:r>
          </w:hyperlink>
        </w:p>
        <w:p w:rsidR="005570E2" w:rsidRDefault="00280C93" w:rsidP="005570E2">
          <w:pPr>
            <w:pStyle w:val="11"/>
            <w:rPr>
              <w:rFonts w:asciiTheme="minorHAnsi" w:eastAsiaTheme="minorEastAsia" w:hAnsiTheme="minorHAnsi" w:cstheme="minorBidi"/>
              <w:sz w:val="22"/>
              <w:szCs w:val="22"/>
              <w:lang w:val="ru-RU" w:eastAsia="ru-RU"/>
            </w:rPr>
          </w:pPr>
          <w:hyperlink w:anchor="_Toc26036654" w:history="1">
            <w:r w:rsidR="005570E2" w:rsidRPr="00FD63DA">
              <w:rPr>
                <w:rStyle w:val="a4"/>
                <w:rFonts w:eastAsia="Calibri"/>
              </w:rPr>
              <w:t>РОЗДІЛ  2 МАТЕРІАЛИ ТА МЕТОДИ</w:t>
            </w:r>
            <w:r w:rsidR="005570E2">
              <w:rPr>
                <w:webHidden/>
              </w:rPr>
              <w:tab/>
            </w:r>
            <w:r>
              <w:rPr>
                <w:webHidden/>
              </w:rPr>
              <w:fldChar w:fldCharType="begin"/>
            </w:r>
            <w:r w:rsidR="005570E2">
              <w:rPr>
                <w:webHidden/>
              </w:rPr>
              <w:instrText xml:space="preserve"> PAGEREF _Toc26036654 \h </w:instrText>
            </w:r>
            <w:r>
              <w:rPr>
                <w:webHidden/>
              </w:rPr>
            </w:r>
            <w:r>
              <w:rPr>
                <w:webHidden/>
              </w:rPr>
              <w:fldChar w:fldCharType="separate"/>
            </w:r>
            <w:r w:rsidR="00F716A4">
              <w:rPr>
                <w:webHidden/>
              </w:rPr>
              <w:t>23</w:t>
            </w:r>
            <w:r>
              <w:rPr>
                <w:webHidden/>
              </w:rPr>
              <w:fldChar w:fldCharType="end"/>
            </w:r>
          </w:hyperlink>
        </w:p>
        <w:p w:rsidR="005570E2" w:rsidRDefault="00280C93" w:rsidP="005570E2">
          <w:pPr>
            <w:pStyle w:val="11"/>
            <w:ind w:left="221"/>
            <w:rPr>
              <w:rFonts w:asciiTheme="minorHAnsi" w:eastAsiaTheme="minorEastAsia" w:hAnsiTheme="minorHAnsi" w:cstheme="minorBidi"/>
              <w:sz w:val="22"/>
              <w:szCs w:val="22"/>
              <w:lang w:val="ru-RU" w:eastAsia="ru-RU"/>
            </w:rPr>
          </w:pPr>
          <w:hyperlink w:anchor="_Toc26036655" w:history="1">
            <w:r w:rsidR="005570E2" w:rsidRPr="00FD63DA">
              <w:rPr>
                <w:rStyle w:val="a4"/>
                <w:rFonts w:eastAsia="Calibri"/>
              </w:rPr>
              <w:t xml:space="preserve">2.1 </w:t>
            </w:r>
            <w:r w:rsidR="005570E2" w:rsidRPr="00FD63DA">
              <w:rPr>
                <w:rStyle w:val="a4"/>
                <w:rFonts w:eastAsia="Calibri"/>
                <w:lang w:val="en-US"/>
              </w:rPr>
              <w:t>SolidWorks</w:t>
            </w:r>
            <w:r w:rsidR="005570E2">
              <w:rPr>
                <w:webHidden/>
              </w:rPr>
              <w:tab/>
            </w:r>
            <w:r>
              <w:rPr>
                <w:webHidden/>
              </w:rPr>
              <w:fldChar w:fldCharType="begin"/>
            </w:r>
            <w:r w:rsidR="005570E2">
              <w:rPr>
                <w:webHidden/>
              </w:rPr>
              <w:instrText xml:space="preserve"> PAGEREF _Toc26036655 \h </w:instrText>
            </w:r>
            <w:r>
              <w:rPr>
                <w:webHidden/>
              </w:rPr>
            </w:r>
            <w:r>
              <w:rPr>
                <w:webHidden/>
              </w:rPr>
              <w:fldChar w:fldCharType="separate"/>
            </w:r>
            <w:r w:rsidR="00F716A4">
              <w:rPr>
                <w:webHidden/>
              </w:rPr>
              <w:t>23</w:t>
            </w:r>
            <w:r>
              <w:rPr>
                <w:webHidden/>
              </w:rPr>
              <w:fldChar w:fldCharType="end"/>
            </w:r>
          </w:hyperlink>
        </w:p>
        <w:p w:rsidR="005570E2" w:rsidRDefault="00280C93" w:rsidP="005570E2">
          <w:pPr>
            <w:pStyle w:val="11"/>
            <w:ind w:left="221"/>
            <w:rPr>
              <w:rFonts w:asciiTheme="minorHAnsi" w:eastAsiaTheme="minorEastAsia" w:hAnsiTheme="minorHAnsi" w:cstheme="minorBidi"/>
              <w:sz w:val="22"/>
              <w:szCs w:val="22"/>
              <w:lang w:val="ru-RU" w:eastAsia="ru-RU"/>
            </w:rPr>
          </w:pPr>
          <w:hyperlink w:anchor="_Toc26036657" w:history="1">
            <w:r w:rsidR="005570E2" w:rsidRPr="00FD63DA">
              <w:rPr>
                <w:rStyle w:val="a4"/>
              </w:rPr>
              <w:t xml:space="preserve">2.2 </w:t>
            </w:r>
            <w:r w:rsidR="005570E2" w:rsidRPr="00FD63DA">
              <w:rPr>
                <w:rStyle w:val="a4"/>
                <w:lang w:val="en-US"/>
              </w:rPr>
              <w:t>Electromagnetic</w:t>
            </w:r>
            <w:r w:rsidR="005570E2" w:rsidRPr="00FD63DA">
              <w:rPr>
                <w:rStyle w:val="a4"/>
              </w:rPr>
              <w:t xml:space="preserve"> </w:t>
            </w:r>
            <w:r w:rsidR="005570E2" w:rsidRPr="00FD63DA">
              <w:rPr>
                <w:rStyle w:val="a4"/>
                <w:lang w:val="en-US"/>
              </w:rPr>
              <w:t>Simulation</w:t>
            </w:r>
            <w:r w:rsidR="005570E2">
              <w:rPr>
                <w:webHidden/>
              </w:rPr>
              <w:tab/>
            </w:r>
            <w:r>
              <w:rPr>
                <w:webHidden/>
              </w:rPr>
              <w:fldChar w:fldCharType="begin"/>
            </w:r>
            <w:r w:rsidR="005570E2">
              <w:rPr>
                <w:webHidden/>
              </w:rPr>
              <w:instrText xml:space="preserve"> PAGEREF _Toc26036657 \h </w:instrText>
            </w:r>
            <w:r>
              <w:rPr>
                <w:webHidden/>
              </w:rPr>
            </w:r>
            <w:r>
              <w:rPr>
                <w:webHidden/>
              </w:rPr>
              <w:fldChar w:fldCharType="separate"/>
            </w:r>
            <w:r w:rsidR="00F716A4">
              <w:rPr>
                <w:webHidden/>
              </w:rPr>
              <w:t>27</w:t>
            </w:r>
            <w:r>
              <w:rPr>
                <w:webHidden/>
              </w:rPr>
              <w:fldChar w:fldCharType="end"/>
            </w:r>
          </w:hyperlink>
        </w:p>
        <w:p w:rsidR="005570E2" w:rsidRDefault="00280C93" w:rsidP="005570E2">
          <w:pPr>
            <w:pStyle w:val="11"/>
            <w:ind w:left="221"/>
            <w:rPr>
              <w:rFonts w:asciiTheme="minorHAnsi" w:eastAsiaTheme="minorEastAsia" w:hAnsiTheme="minorHAnsi" w:cstheme="minorBidi"/>
              <w:sz w:val="22"/>
              <w:szCs w:val="22"/>
              <w:lang w:val="ru-RU" w:eastAsia="ru-RU"/>
            </w:rPr>
          </w:pPr>
          <w:hyperlink w:anchor="_Toc26036658" w:history="1">
            <w:r w:rsidR="005570E2" w:rsidRPr="00FD63DA">
              <w:rPr>
                <w:rStyle w:val="a4"/>
              </w:rPr>
              <w:t xml:space="preserve">2.3 </w:t>
            </w:r>
            <w:r w:rsidR="005570E2" w:rsidRPr="00FD63DA">
              <w:rPr>
                <w:rStyle w:val="a4"/>
                <w:shd w:val="clear" w:color="auto" w:fill="FFFFFF"/>
              </w:rPr>
              <w:t>COMSOL Multiphysics</w:t>
            </w:r>
            <w:r w:rsidR="005570E2">
              <w:rPr>
                <w:webHidden/>
              </w:rPr>
              <w:tab/>
            </w:r>
            <w:r>
              <w:rPr>
                <w:webHidden/>
              </w:rPr>
              <w:fldChar w:fldCharType="begin"/>
            </w:r>
            <w:r w:rsidR="005570E2">
              <w:rPr>
                <w:webHidden/>
              </w:rPr>
              <w:instrText xml:space="preserve"> PAGEREF _Toc26036658 \h </w:instrText>
            </w:r>
            <w:r>
              <w:rPr>
                <w:webHidden/>
              </w:rPr>
            </w:r>
            <w:r>
              <w:rPr>
                <w:webHidden/>
              </w:rPr>
              <w:fldChar w:fldCharType="separate"/>
            </w:r>
            <w:r w:rsidR="00F716A4">
              <w:rPr>
                <w:webHidden/>
              </w:rPr>
              <w:t>27</w:t>
            </w:r>
            <w:r>
              <w:rPr>
                <w:webHidden/>
              </w:rPr>
              <w:fldChar w:fldCharType="end"/>
            </w:r>
          </w:hyperlink>
        </w:p>
        <w:p w:rsidR="005570E2" w:rsidRDefault="00280C93" w:rsidP="005570E2">
          <w:pPr>
            <w:pStyle w:val="11"/>
            <w:ind w:left="221"/>
            <w:rPr>
              <w:rFonts w:asciiTheme="minorHAnsi" w:eastAsiaTheme="minorEastAsia" w:hAnsiTheme="minorHAnsi" w:cstheme="minorBidi"/>
              <w:sz w:val="22"/>
              <w:szCs w:val="22"/>
              <w:lang w:val="ru-RU" w:eastAsia="ru-RU"/>
            </w:rPr>
          </w:pPr>
          <w:hyperlink w:anchor="_Toc26036659" w:history="1">
            <w:r w:rsidR="005570E2" w:rsidRPr="00FD63DA">
              <w:rPr>
                <w:rStyle w:val="a4"/>
                <w:rFonts w:eastAsia="Calibri"/>
              </w:rPr>
              <w:t>Висновки до розділу 2</w:t>
            </w:r>
            <w:r w:rsidR="005570E2">
              <w:rPr>
                <w:webHidden/>
              </w:rPr>
              <w:tab/>
            </w:r>
            <w:r>
              <w:rPr>
                <w:webHidden/>
              </w:rPr>
              <w:fldChar w:fldCharType="begin"/>
            </w:r>
            <w:r w:rsidR="005570E2">
              <w:rPr>
                <w:webHidden/>
              </w:rPr>
              <w:instrText xml:space="preserve"> PAGEREF _Toc26036659 \h </w:instrText>
            </w:r>
            <w:r>
              <w:rPr>
                <w:webHidden/>
              </w:rPr>
            </w:r>
            <w:r>
              <w:rPr>
                <w:webHidden/>
              </w:rPr>
              <w:fldChar w:fldCharType="separate"/>
            </w:r>
            <w:r w:rsidR="00F716A4">
              <w:rPr>
                <w:webHidden/>
              </w:rPr>
              <w:t>28</w:t>
            </w:r>
            <w:r>
              <w:rPr>
                <w:webHidden/>
              </w:rPr>
              <w:fldChar w:fldCharType="end"/>
            </w:r>
          </w:hyperlink>
        </w:p>
        <w:p w:rsidR="005570E2" w:rsidRDefault="00280C93" w:rsidP="005570E2">
          <w:pPr>
            <w:pStyle w:val="11"/>
            <w:rPr>
              <w:rFonts w:asciiTheme="minorHAnsi" w:eastAsiaTheme="minorEastAsia" w:hAnsiTheme="minorHAnsi" w:cstheme="minorBidi"/>
              <w:sz w:val="22"/>
              <w:szCs w:val="22"/>
              <w:lang w:val="ru-RU" w:eastAsia="ru-RU"/>
            </w:rPr>
          </w:pPr>
          <w:hyperlink w:anchor="_Toc26036660" w:history="1">
            <w:r w:rsidR="005570E2" w:rsidRPr="00FD63DA">
              <w:rPr>
                <w:rStyle w:val="a4"/>
                <w:rFonts w:eastAsia="Calibri"/>
              </w:rPr>
              <w:t>РОЗДІЛ  3 ПРАКТИЧНА ЧАСТИНА</w:t>
            </w:r>
            <w:r w:rsidR="005570E2">
              <w:rPr>
                <w:webHidden/>
              </w:rPr>
              <w:tab/>
            </w:r>
            <w:r>
              <w:rPr>
                <w:webHidden/>
              </w:rPr>
              <w:fldChar w:fldCharType="begin"/>
            </w:r>
            <w:r w:rsidR="005570E2">
              <w:rPr>
                <w:webHidden/>
              </w:rPr>
              <w:instrText xml:space="preserve"> PAGEREF _Toc26036660 \h </w:instrText>
            </w:r>
            <w:r>
              <w:rPr>
                <w:webHidden/>
              </w:rPr>
            </w:r>
            <w:r>
              <w:rPr>
                <w:webHidden/>
              </w:rPr>
              <w:fldChar w:fldCharType="separate"/>
            </w:r>
            <w:r w:rsidR="00F716A4">
              <w:rPr>
                <w:webHidden/>
              </w:rPr>
              <w:t>29</w:t>
            </w:r>
            <w:r>
              <w:rPr>
                <w:webHidden/>
              </w:rPr>
              <w:fldChar w:fldCharType="end"/>
            </w:r>
          </w:hyperlink>
        </w:p>
        <w:p w:rsidR="005570E2" w:rsidRDefault="00280C93" w:rsidP="005570E2">
          <w:pPr>
            <w:pStyle w:val="11"/>
            <w:ind w:left="221"/>
            <w:rPr>
              <w:rFonts w:asciiTheme="minorHAnsi" w:eastAsiaTheme="minorEastAsia" w:hAnsiTheme="minorHAnsi" w:cstheme="minorBidi"/>
              <w:sz w:val="22"/>
              <w:szCs w:val="22"/>
              <w:lang w:val="ru-RU" w:eastAsia="ru-RU"/>
            </w:rPr>
          </w:pPr>
          <w:hyperlink w:anchor="_Toc26036661" w:history="1">
            <w:r w:rsidR="005570E2" w:rsidRPr="00FD63DA">
              <w:rPr>
                <w:rStyle w:val="a4"/>
              </w:rPr>
              <w:t xml:space="preserve">3.1 Моделювання біполярних ножиць у середовищі </w:t>
            </w:r>
            <w:r w:rsidR="005570E2" w:rsidRPr="00FD63DA">
              <w:rPr>
                <w:rStyle w:val="a4"/>
                <w:lang w:val="en-US"/>
              </w:rPr>
              <w:t>SolidWorks</w:t>
            </w:r>
            <w:r w:rsidR="005570E2" w:rsidRPr="00FD63DA">
              <w:rPr>
                <w:rStyle w:val="a4"/>
              </w:rPr>
              <w:t>.</w:t>
            </w:r>
            <w:r w:rsidR="005570E2">
              <w:rPr>
                <w:webHidden/>
              </w:rPr>
              <w:tab/>
            </w:r>
            <w:r>
              <w:rPr>
                <w:webHidden/>
              </w:rPr>
              <w:fldChar w:fldCharType="begin"/>
            </w:r>
            <w:r w:rsidR="005570E2">
              <w:rPr>
                <w:webHidden/>
              </w:rPr>
              <w:instrText xml:space="preserve"> PAGEREF _Toc26036661 \h </w:instrText>
            </w:r>
            <w:r>
              <w:rPr>
                <w:webHidden/>
              </w:rPr>
            </w:r>
            <w:r>
              <w:rPr>
                <w:webHidden/>
              </w:rPr>
              <w:fldChar w:fldCharType="separate"/>
            </w:r>
            <w:r w:rsidR="00F716A4">
              <w:rPr>
                <w:webHidden/>
              </w:rPr>
              <w:t>29</w:t>
            </w:r>
            <w:r>
              <w:rPr>
                <w:webHidden/>
              </w:rPr>
              <w:fldChar w:fldCharType="end"/>
            </w:r>
          </w:hyperlink>
        </w:p>
        <w:p w:rsidR="005570E2" w:rsidRDefault="00280C93" w:rsidP="005570E2">
          <w:pPr>
            <w:pStyle w:val="11"/>
            <w:ind w:left="221"/>
            <w:rPr>
              <w:rFonts w:asciiTheme="minorHAnsi" w:eastAsiaTheme="minorEastAsia" w:hAnsiTheme="minorHAnsi" w:cstheme="minorBidi"/>
              <w:sz w:val="22"/>
              <w:szCs w:val="22"/>
              <w:lang w:val="ru-RU" w:eastAsia="ru-RU"/>
            </w:rPr>
          </w:pPr>
          <w:hyperlink w:anchor="_Toc26036662" w:history="1">
            <w:r w:rsidR="005570E2" w:rsidRPr="00FD63DA">
              <w:rPr>
                <w:rStyle w:val="a4"/>
              </w:rPr>
              <w:t>3.2 Задання матеріалу біологічної тканини у середвищі</w:t>
            </w:r>
            <w:r w:rsidR="005570E2" w:rsidRPr="00FD63DA">
              <w:rPr>
                <w:rStyle w:val="a4"/>
                <w:lang w:val="en-US"/>
              </w:rPr>
              <w:t>SolidWorks</w:t>
            </w:r>
            <w:r w:rsidR="005570E2">
              <w:rPr>
                <w:webHidden/>
              </w:rPr>
              <w:tab/>
            </w:r>
            <w:r>
              <w:rPr>
                <w:webHidden/>
              </w:rPr>
              <w:fldChar w:fldCharType="begin"/>
            </w:r>
            <w:r w:rsidR="005570E2">
              <w:rPr>
                <w:webHidden/>
              </w:rPr>
              <w:instrText xml:space="preserve"> PAGEREF _Toc26036662 \h </w:instrText>
            </w:r>
            <w:r>
              <w:rPr>
                <w:webHidden/>
              </w:rPr>
            </w:r>
            <w:r>
              <w:rPr>
                <w:webHidden/>
              </w:rPr>
              <w:fldChar w:fldCharType="separate"/>
            </w:r>
            <w:r w:rsidR="00F716A4">
              <w:rPr>
                <w:webHidden/>
              </w:rPr>
              <w:t>31</w:t>
            </w:r>
            <w:r>
              <w:rPr>
                <w:webHidden/>
              </w:rPr>
              <w:fldChar w:fldCharType="end"/>
            </w:r>
          </w:hyperlink>
        </w:p>
        <w:p w:rsidR="005570E2" w:rsidRDefault="00280C93" w:rsidP="005570E2">
          <w:pPr>
            <w:pStyle w:val="11"/>
            <w:ind w:left="221"/>
            <w:rPr>
              <w:rFonts w:asciiTheme="minorHAnsi" w:eastAsiaTheme="minorEastAsia" w:hAnsiTheme="minorHAnsi" w:cstheme="minorBidi"/>
              <w:sz w:val="22"/>
              <w:szCs w:val="22"/>
              <w:lang w:val="ru-RU" w:eastAsia="ru-RU"/>
            </w:rPr>
          </w:pPr>
          <w:hyperlink w:anchor="_Toc26036663" w:history="1">
            <w:r w:rsidR="005570E2" w:rsidRPr="00FD63DA">
              <w:rPr>
                <w:rStyle w:val="a4"/>
              </w:rPr>
              <w:t>3.3 Статичний аналіз</w:t>
            </w:r>
            <w:r w:rsidR="005570E2">
              <w:rPr>
                <w:webHidden/>
              </w:rPr>
              <w:tab/>
            </w:r>
            <w:r>
              <w:rPr>
                <w:webHidden/>
              </w:rPr>
              <w:fldChar w:fldCharType="begin"/>
            </w:r>
            <w:r w:rsidR="005570E2">
              <w:rPr>
                <w:webHidden/>
              </w:rPr>
              <w:instrText xml:space="preserve"> PAGEREF _Toc26036663 \h </w:instrText>
            </w:r>
            <w:r>
              <w:rPr>
                <w:webHidden/>
              </w:rPr>
            </w:r>
            <w:r>
              <w:rPr>
                <w:webHidden/>
              </w:rPr>
              <w:fldChar w:fldCharType="separate"/>
            </w:r>
            <w:r w:rsidR="00F716A4">
              <w:rPr>
                <w:webHidden/>
              </w:rPr>
              <w:t>31</w:t>
            </w:r>
            <w:r>
              <w:rPr>
                <w:webHidden/>
              </w:rPr>
              <w:fldChar w:fldCharType="end"/>
            </w:r>
          </w:hyperlink>
        </w:p>
        <w:p w:rsidR="005570E2" w:rsidRDefault="00280C93" w:rsidP="005570E2">
          <w:pPr>
            <w:pStyle w:val="11"/>
            <w:ind w:left="221"/>
            <w:rPr>
              <w:rFonts w:asciiTheme="minorHAnsi" w:eastAsiaTheme="minorEastAsia" w:hAnsiTheme="minorHAnsi" w:cstheme="minorBidi"/>
              <w:sz w:val="22"/>
              <w:szCs w:val="22"/>
              <w:lang w:val="ru-RU" w:eastAsia="ru-RU"/>
            </w:rPr>
          </w:pPr>
          <w:hyperlink w:anchor="_Toc26036664" w:history="1">
            <w:r w:rsidR="005570E2" w:rsidRPr="00FD63DA">
              <w:rPr>
                <w:rStyle w:val="a4"/>
              </w:rPr>
              <w:t>3.4 Проведення аналізу на антипригарність для різних матеріалів електроду</w:t>
            </w:r>
            <w:r w:rsidR="005570E2">
              <w:rPr>
                <w:webHidden/>
              </w:rPr>
              <w:tab/>
            </w:r>
            <w:r>
              <w:rPr>
                <w:webHidden/>
              </w:rPr>
              <w:fldChar w:fldCharType="begin"/>
            </w:r>
            <w:r w:rsidR="005570E2">
              <w:rPr>
                <w:webHidden/>
              </w:rPr>
              <w:instrText xml:space="preserve"> PAGEREF _Toc26036664 \h </w:instrText>
            </w:r>
            <w:r>
              <w:rPr>
                <w:webHidden/>
              </w:rPr>
            </w:r>
            <w:r>
              <w:rPr>
                <w:webHidden/>
              </w:rPr>
              <w:fldChar w:fldCharType="separate"/>
            </w:r>
            <w:r w:rsidR="00F716A4">
              <w:rPr>
                <w:webHidden/>
              </w:rPr>
              <w:t>51</w:t>
            </w:r>
            <w:r>
              <w:rPr>
                <w:webHidden/>
              </w:rPr>
              <w:fldChar w:fldCharType="end"/>
            </w:r>
          </w:hyperlink>
        </w:p>
        <w:p w:rsidR="005570E2" w:rsidRDefault="00280C93" w:rsidP="005570E2">
          <w:pPr>
            <w:pStyle w:val="11"/>
            <w:ind w:left="221"/>
            <w:rPr>
              <w:rFonts w:asciiTheme="minorHAnsi" w:eastAsiaTheme="minorEastAsia" w:hAnsiTheme="minorHAnsi" w:cstheme="minorBidi"/>
              <w:sz w:val="22"/>
              <w:szCs w:val="22"/>
              <w:lang w:val="ru-RU" w:eastAsia="ru-RU"/>
            </w:rPr>
          </w:pPr>
          <w:hyperlink w:anchor="_Toc26036665" w:history="1">
            <w:r w:rsidR="005570E2" w:rsidRPr="00FD63DA">
              <w:rPr>
                <w:rStyle w:val="a4"/>
              </w:rPr>
              <w:t>3.5 Проведення аналізу адгезії для різних матеріалів електроду</w:t>
            </w:r>
            <w:r w:rsidR="005570E2">
              <w:rPr>
                <w:webHidden/>
              </w:rPr>
              <w:tab/>
            </w:r>
            <w:r>
              <w:rPr>
                <w:webHidden/>
              </w:rPr>
              <w:fldChar w:fldCharType="begin"/>
            </w:r>
            <w:r w:rsidR="005570E2">
              <w:rPr>
                <w:webHidden/>
              </w:rPr>
              <w:instrText xml:space="preserve"> PAGEREF _Toc26036665 \h </w:instrText>
            </w:r>
            <w:r>
              <w:rPr>
                <w:webHidden/>
              </w:rPr>
            </w:r>
            <w:r>
              <w:rPr>
                <w:webHidden/>
              </w:rPr>
              <w:fldChar w:fldCharType="separate"/>
            </w:r>
            <w:r w:rsidR="00F716A4">
              <w:rPr>
                <w:webHidden/>
              </w:rPr>
              <w:t>56</w:t>
            </w:r>
            <w:r>
              <w:rPr>
                <w:webHidden/>
              </w:rPr>
              <w:fldChar w:fldCharType="end"/>
            </w:r>
          </w:hyperlink>
        </w:p>
        <w:p w:rsidR="005570E2" w:rsidRDefault="00280C93" w:rsidP="005570E2">
          <w:pPr>
            <w:pStyle w:val="11"/>
            <w:ind w:left="221"/>
            <w:rPr>
              <w:rFonts w:asciiTheme="minorHAnsi" w:eastAsiaTheme="minorEastAsia" w:hAnsiTheme="minorHAnsi" w:cstheme="minorBidi"/>
              <w:sz w:val="22"/>
              <w:szCs w:val="22"/>
              <w:lang w:val="ru-RU" w:eastAsia="ru-RU"/>
            </w:rPr>
          </w:pPr>
          <w:hyperlink w:anchor="_Toc26036666" w:history="1">
            <w:r w:rsidR="005570E2" w:rsidRPr="00FD63DA">
              <w:rPr>
                <w:rStyle w:val="a4"/>
                <w:shd w:val="clear" w:color="auto" w:fill="FFFFFF"/>
              </w:rPr>
              <w:t>Висновок до розділу 3</w:t>
            </w:r>
            <w:r w:rsidR="005570E2">
              <w:rPr>
                <w:webHidden/>
              </w:rPr>
              <w:tab/>
            </w:r>
            <w:r>
              <w:rPr>
                <w:webHidden/>
              </w:rPr>
              <w:fldChar w:fldCharType="begin"/>
            </w:r>
            <w:r w:rsidR="005570E2">
              <w:rPr>
                <w:webHidden/>
              </w:rPr>
              <w:instrText xml:space="preserve"> PAGEREF _Toc26036666 \h </w:instrText>
            </w:r>
            <w:r>
              <w:rPr>
                <w:webHidden/>
              </w:rPr>
            </w:r>
            <w:r>
              <w:rPr>
                <w:webHidden/>
              </w:rPr>
              <w:fldChar w:fldCharType="separate"/>
            </w:r>
            <w:r w:rsidR="00F716A4">
              <w:rPr>
                <w:webHidden/>
              </w:rPr>
              <w:t>59</w:t>
            </w:r>
            <w:r>
              <w:rPr>
                <w:webHidden/>
              </w:rPr>
              <w:fldChar w:fldCharType="end"/>
            </w:r>
          </w:hyperlink>
        </w:p>
        <w:p w:rsidR="005570E2" w:rsidRDefault="00280C93" w:rsidP="005570E2">
          <w:pPr>
            <w:pStyle w:val="11"/>
            <w:rPr>
              <w:rFonts w:asciiTheme="minorHAnsi" w:eastAsiaTheme="minorEastAsia" w:hAnsiTheme="minorHAnsi" w:cstheme="minorBidi"/>
              <w:sz w:val="22"/>
              <w:szCs w:val="22"/>
              <w:lang w:val="ru-RU" w:eastAsia="ru-RU"/>
            </w:rPr>
          </w:pPr>
          <w:hyperlink w:anchor="_Toc26036667" w:history="1">
            <w:r w:rsidR="005570E2" w:rsidRPr="00FD63DA">
              <w:rPr>
                <w:rStyle w:val="a4"/>
                <w:rFonts w:eastAsia="Calibri"/>
              </w:rPr>
              <w:t>РОЗДІЛ  4 РОЗРОБКА СТАРТАП-ПРОЕКТУ</w:t>
            </w:r>
            <w:r w:rsidR="005570E2">
              <w:rPr>
                <w:webHidden/>
              </w:rPr>
              <w:tab/>
            </w:r>
            <w:r>
              <w:rPr>
                <w:webHidden/>
              </w:rPr>
              <w:fldChar w:fldCharType="begin"/>
            </w:r>
            <w:r w:rsidR="005570E2">
              <w:rPr>
                <w:webHidden/>
              </w:rPr>
              <w:instrText xml:space="preserve"> PAGEREF _Toc26036667 \h </w:instrText>
            </w:r>
            <w:r>
              <w:rPr>
                <w:webHidden/>
              </w:rPr>
            </w:r>
            <w:r>
              <w:rPr>
                <w:webHidden/>
              </w:rPr>
              <w:fldChar w:fldCharType="separate"/>
            </w:r>
            <w:r w:rsidR="00F716A4">
              <w:rPr>
                <w:webHidden/>
              </w:rPr>
              <w:t>61</w:t>
            </w:r>
            <w:r>
              <w:rPr>
                <w:webHidden/>
              </w:rPr>
              <w:fldChar w:fldCharType="end"/>
            </w:r>
          </w:hyperlink>
        </w:p>
        <w:p w:rsidR="005570E2" w:rsidRDefault="00280C93" w:rsidP="005570E2">
          <w:pPr>
            <w:pStyle w:val="11"/>
            <w:ind w:left="221"/>
            <w:rPr>
              <w:rFonts w:asciiTheme="minorHAnsi" w:eastAsiaTheme="minorEastAsia" w:hAnsiTheme="minorHAnsi" w:cstheme="minorBidi"/>
              <w:sz w:val="22"/>
              <w:szCs w:val="22"/>
              <w:lang w:val="ru-RU" w:eastAsia="ru-RU"/>
            </w:rPr>
          </w:pPr>
          <w:hyperlink w:anchor="_Toc26036668" w:history="1">
            <w:r w:rsidR="005570E2" w:rsidRPr="00FD63DA">
              <w:rPr>
                <w:rStyle w:val="a4"/>
              </w:rPr>
              <w:t>4.1 Опис ідеї проекту</w:t>
            </w:r>
            <w:r w:rsidR="005570E2">
              <w:rPr>
                <w:webHidden/>
              </w:rPr>
              <w:tab/>
            </w:r>
            <w:r>
              <w:rPr>
                <w:webHidden/>
              </w:rPr>
              <w:fldChar w:fldCharType="begin"/>
            </w:r>
            <w:r w:rsidR="005570E2">
              <w:rPr>
                <w:webHidden/>
              </w:rPr>
              <w:instrText xml:space="preserve"> PAGEREF _Toc26036668 \h </w:instrText>
            </w:r>
            <w:r>
              <w:rPr>
                <w:webHidden/>
              </w:rPr>
            </w:r>
            <w:r>
              <w:rPr>
                <w:webHidden/>
              </w:rPr>
              <w:fldChar w:fldCharType="separate"/>
            </w:r>
            <w:r w:rsidR="00F716A4">
              <w:rPr>
                <w:webHidden/>
              </w:rPr>
              <w:t>61</w:t>
            </w:r>
            <w:r>
              <w:rPr>
                <w:webHidden/>
              </w:rPr>
              <w:fldChar w:fldCharType="end"/>
            </w:r>
          </w:hyperlink>
        </w:p>
        <w:p w:rsidR="005570E2" w:rsidRDefault="00280C93" w:rsidP="005570E2">
          <w:pPr>
            <w:pStyle w:val="11"/>
            <w:ind w:left="221"/>
            <w:rPr>
              <w:rFonts w:asciiTheme="minorHAnsi" w:eastAsiaTheme="minorEastAsia" w:hAnsiTheme="minorHAnsi" w:cstheme="minorBidi"/>
              <w:sz w:val="22"/>
              <w:szCs w:val="22"/>
              <w:lang w:val="ru-RU" w:eastAsia="ru-RU"/>
            </w:rPr>
          </w:pPr>
          <w:hyperlink w:anchor="_Toc26036669" w:history="1">
            <w:r w:rsidR="005570E2" w:rsidRPr="00FD63DA">
              <w:rPr>
                <w:rStyle w:val="a4"/>
              </w:rPr>
              <w:t>4.2 Технологічний аудит ідеї проекту</w:t>
            </w:r>
            <w:r w:rsidR="005570E2">
              <w:rPr>
                <w:webHidden/>
              </w:rPr>
              <w:tab/>
            </w:r>
            <w:r>
              <w:rPr>
                <w:webHidden/>
              </w:rPr>
              <w:fldChar w:fldCharType="begin"/>
            </w:r>
            <w:r w:rsidR="005570E2">
              <w:rPr>
                <w:webHidden/>
              </w:rPr>
              <w:instrText xml:space="preserve"> PAGEREF _Toc26036669 \h </w:instrText>
            </w:r>
            <w:r>
              <w:rPr>
                <w:webHidden/>
              </w:rPr>
            </w:r>
            <w:r>
              <w:rPr>
                <w:webHidden/>
              </w:rPr>
              <w:fldChar w:fldCharType="separate"/>
            </w:r>
            <w:r w:rsidR="00F716A4">
              <w:rPr>
                <w:webHidden/>
              </w:rPr>
              <w:t>63</w:t>
            </w:r>
            <w:r>
              <w:rPr>
                <w:webHidden/>
              </w:rPr>
              <w:fldChar w:fldCharType="end"/>
            </w:r>
          </w:hyperlink>
        </w:p>
        <w:p w:rsidR="005570E2" w:rsidRDefault="00280C93" w:rsidP="005570E2">
          <w:pPr>
            <w:pStyle w:val="11"/>
            <w:ind w:left="221"/>
            <w:rPr>
              <w:rFonts w:asciiTheme="minorHAnsi" w:eastAsiaTheme="minorEastAsia" w:hAnsiTheme="minorHAnsi" w:cstheme="minorBidi"/>
              <w:sz w:val="22"/>
              <w:szCs w:val="22"/>
              <w:lang w:val="ru-RU" w:eastAsia="ru-RU"/>
            </w:rPr>
          </w:pPr>
          <w:hyperlink w:anchor="_Toc26036670" w:history="1">
            <w:r w:rsidR="005570E2" w:rsidRPr="00FD63DA">
              <w:rPr>
                <w:rStyle w:val="a4"/>
              </w:rPr>
              <w:t>4.3 Аналіз ринкових можливостей запуску стартап-проекту</w:t>
            </w:r>
            <w:r w:rsidR="005570E2">
              <w:rPr>
                <w:webHidden/>
              </w:rPr>
              <w:tab/>
            </w:r>
            <w:r>
              <w:rPr>
                <w:webHidden/>
              </w:rPr>
              <w:fldChar w:fldCharType="begin"/>
            </w:r>
            <w:r w:rsidR="005570E2">
              <w:rPr>
                <w:webHidden/>
              </w:rPr>
              <w:instrText xml:space="preserve"> PAGEREF _Toc26036670 \h </w:instrText>
            </w:r>
            <w:r>
              <w:rPr>
                <w:webHidden/>
              </w:rPr>
            </w:r>
            <w:r>
              <w:rPr>
                <w:webHidden/>
              </w:rPr>
              <w:fldChar w:fldCharType="separate"/>
            </w:r>
            <w:r w:rsidR="00F716A4">
              <w:rPr>
                <w:webHidden/>
              </w:rPr>
              <w:t>64</w:t>
            </w:r>
            <w:r>
              <w:rPr>
                <w:webHidden/>
              </w:rPr>
              <w:fldChar w:fldCharType="end"/>
            </w:r>
          </w:hyperlink>
        </w:p>
        <w:p w:rsidR="005570E2" w:rsidRDefault="00280C93" w:rsidP="005570E2">
          <w:pPr>
            <w:pStyle w:val="11"/>
            <w:ind w:left="221"/>
            <w:rPr>
              <w:rFonts w:asciiTheme="minorHAnsi" w:eastAsiaTheme="minorEastAsia" w:hAnsiTheme="minorHAnsi" w:cstheme="minorBidi"/>
              <w:sz w:val="22"/>
              <w:szCs w:val="22"/>
              <w:lang w:val="ru-RU" w:eastAsia="ru-RU"/>
            </w:rPr>
          </w:pPr>
          <w:hyperlink w:anchor="_Toc26036671" w:history="1">
            <w:r w:rsidR="005570E2" w:rsidRPr="00FD63DA">
              <w:rPr>
                <w:rStyle w:val="a4"/>
              </w:rPr>
              <w:t>4.4 Розроблення ринкової стратегії проекту</w:t>
            </w:r>
            <w:r w:rsidR="005570E2">
              <w:rPr>
                <w:webHidden/>
              </w:rPr>
              <w:tab/>
            </w:r>
            <w:r>
              <w:rPr>
                <w:webHidden/>
              </w:rPr>
              <w:fldChar w:fldCharType="begin"/>
            </w:r>
            <w:r w:rsidR="005570E2">
              <w:rPr>
                <w:webHidden/>
              </w:rPr>
              <w:instrText xml:space="preserve"> PAGEREF _Toc26036671 \h </w:instrText>
            </w:r>
            <w:r>
              <w:rPr>
                <w:webHidden/>
              </w:rPr>
            </w:r>
            <w:r>
              <w:rPr>
                <w:webHidden/>
              </w:rPr>
              <w:fldChar w:fldCharType="separate"/>
            </w:r>
            <w:r w:rsidR="00F716A4">
              <w:rPr>
                <w:webHidden/>
              </w:rPr>
              <w:t>69</w:t>
            </w:r>
            <w:r>
              <w:rPr>
                <w:webHidden/>
              </w:rPr>
              <w:fldChar w:fldCharType="end"/>
            </w:r>
          </w:hyperlink>
        </w:p>
        <w:p w:rsidR="005570E2" w:rsidRDefault="00280C93" w:rsidP="005570E2">
          <w:pPr>
            <w:pStyle w:val="11"/>
            <w:ind w:left="221"/>
            <w:rPr>
              <w:rFonts w:asciiTheme="minorHAnsi" w:eastAsiaTheme="minorEastAsia" w:hAnsiTheme="minorHAnsi" w:cstheme="minorBidi"/>
              <w:sz w:val="22"/>
              <w:szCs w:val="22"/>
              <w:lang w:val="ru-RU" w:eastAsia="ru-RU"/>
            </w:rPr>
          </w:pPr>
          <w:hyperlink w:anchor="_Toc26036672" w:history="1">
            <w:r w:rsidR="005570E2" w:rsidRPr="00FD63DA">
              <w:rPr>
                <w:rStyle w:val="a4"/>
              </w:rPr>
              <w:t>4.5 Розроблення маркетингової програми стартап-проекту</w:t>
            </w:r>
            <w:r w:rsidR="005570E2">
              <w:rPr>
                <w:webHidden/>
              </w:rPr>
              <w:tab/>
            </w:r>
            <w:r>
              <w:rPr>
                <w:webHidden/>
              </w:rPr>
              <w:fldChar w:fldCharType="begin"/>
            </w:r>
            <w:r w:rsidR="005570E2">
              <w:rPr>
                <w:webHidden/>
              </w:rPr>
              <w:instrText xml:space="preserve"> PAGEREF _Toc26036672 \h </w:instrText>
            </w:r>
            <w:r>
              <w:rPr>
                <w:webHidden/>
              </w:rPr>
            </w:r>
            <w:r>
              <w:rPr>
                <w:webHidden/>
              </w:rPr>
              <w:fldChar w:fldCharType="separate"/>
            </w:r>
            <w:r w:rsidR="00F716A4">
              <w:rPr>
                <w:webHidden/>
              </w:rPr>
              <w:t>72</w:t>
            </w:r>
            <w:r>
              <w:rPr>
                <w:webHidden/>
              </w:rPr>
              <w:fldChar w:fldCharType="end"/>
            </w:r>
          </w:hyperlink>
        </w:p>
        <w:p w:rsidR="005570E2" w:rsidRDefault="00280C93" w:rsidP="005570E2">
          <w:pPr>
            <w:pStyle w:val="11"/>
            <w:ind w:left="221"/>
            <w:rPr>
              <w:rFonts w:asciiTheme="minorHAnsi" w:eastAsiaTheme="minorEastAsia" w:hAnsiTheme="minorHAnsi" w:cstheme="minorBidi"/>
              <w:sz w:val="22"/>
              <w:szCs w:val="22"/>
              <w:lang w:val="ru-RU" w:eastAsia="ru-RU"/>
            </w:rPr>
          </w:pPr>
          <w:hyperlink w:anchor="_Toc26036673" w:history="1">
            <w:r w:rsidR="005570E2" w:rsidRPr="00FD63DA">
              <w:rPr>
                <w:rStyle w:val="a4"/>
              </w:rPr>
              <w:t>Висновок до розділу 4</w:t>
            </w:r>
            <w:r w:rsidR="005570E2">
              <w:rPr>
                <w:webHidden/>
              </w:rPr>
              <w:tab/>
            </w:r>
            <w:r>
              <w:rPr>
                <w:webHidden/>
              </w:rPr>
              <w:fldChar w:fldCharType="begin"/>
            </w:r>
            <w:r w:rsidR="005570E2">
              <w:rPr>
                <w:webHidden/>
              </w:rPr>
              <w:instrText xml:space="preserve"> PAGEREF _Toc26036673 \h </w:instrText>
            </w:r>
            <w:r>
              <w:rPr>
                <w:webHidden/>
              </w:rPr>
            </w:r>
            <w:r>
              <w:rPr>
                <w:webHidden/>
              </w:rPr>
              <w:fldChar w:fldCharType="separate"/>
            </w:r>
            <w:r w:rsidR="00F716A4">
              <w:rPr>
                <w:webHidden/>
              </w:rPr>
              <w:t>75</w:t>
            </w:r>
            <w:r>
              <w:rPr>
                <w:webHidden/>
              </w:rPr>
              <w:fldChar w:fldCharType="end"/>
            </w:r>
          </w:hyperlink>
        </w:p>
        <w:p w:rsidR="005570E2" w:rsidRDefault="00280C93" w:rsidP="005570E2">
          <w:pPr>
            <w:pStyle w:val="11"/>
            <w:rPr>
              <w:rFonts w:asciiTheme="minorHAnsi" w:eastAsiaTheme="minorEastAsia" w:hAnsiTheme="minorHAnsi" w:cstheme="minorBidi"/>
              <w:sz w:val="22"/>
              <w:szCs w:val="22"/>
              <w:lang w:val="ru-RU" w:eastAsia="ru-RU"/>
            </w:rPr>
          </w:pPr>
          <w:hyperlink w:anchor="_Toc26036674" w:history="1">
            <w:r w:rsidR="005570E2" w:rsidRPr="00FD63DA">
              <w:rPr>
                <w:rStyle w:val="a4"/>
              </w:rPr>
              <w:t>ВИСНОВКИ</w:t>
            </w:r>
            <w:r w:rsidR="005570E2">
              <w:rPr>
                <w:webHidden/>
              </w:rPr>
              <w:tab/>
            </w:r>
            <w:r>
              <w:rPr>
                <w:webHidden/>
              </w:rPr>
              <w:fldChar w:fldCharType="begin"/>
            </w:r>
            <w:r w:rsidR="005570E2">
              <w:rPr>
                <w:webHidden/>
              </w:rPr>
              <w:instrText xml:space="preserve"> PAGEREF _Toc26036674 \h </w:instrText>
            </w:r>
            <w:r>
              <w:rPr>
                <w:webHidden/>
              </w:rPr>
            </w:r>
            <w:r>
              <w:rPr>
                <w:webHidden/>
              </w:rPr>
              <w:fldChar w:fldCharType="separate"/>
            </w:r>
            <w:r w:rsidR="00F716A4">
              <w:rPr>
                <w:webHidden/>
              </w:rPr>
              <w:t>76</w:t>
            </w:r>
            <w:r>
              <w:rPr>
                <w:webHidden/>
              </w:rPr>
              <w:fldChar w:fldCharType="end"/>
            </w:r>
          </w:hyperlink>
        </w:p>
        <w:p w:rsidR="005570E2" w:rsidRDefault="00280C93" w:rsidP="005570E2">
          <w:pPr>
            <w:pStyle w:val="11"/>
            <w:rPr>
              <w:rFonts w:asciiTheme="minorHAnsi" w:eastAsiaTheme="minorEastAsia" w:hAnsiTheme="minorHAnsi" w:cstheme="minorBidi"/>
              <w:sz w:val="22"/>
              <w:szCs w:val="22"/>
              <w:lang w:val="ru-RU" w:eastAsia="ru-RU"/>
            </w:rPr>
          </w:pPr>
          <w:hyperlink w:anchor="_Toc26036675" w:history="1">
            <w:r w:rsidR="005570E2" w:rsidRPr="00FD63DA">
              <w:rPr>
                <w:rStyle w:val="a4"/>
              </w:rPr>
              <w:t>ПЕРЕЛІК ПОСИЛАНЬ</w:t>
            </w:r>
            <w:r w:rsidR="005570E2">
              <w:rPr>
                <w:webHidden/>
              </w:rPr>
              <w:tab/>
            </w:r>
            <w:r>
              <w:rPr>
                <w:webHidden/>
              </w:rPr>
              <w:fldChar w:fldCharType="begin"/>
            </w:r>
            <w:r w:rsidR="005570E2">
              <w:rPr>
                <w:webHidden/>
              </w:rPr>
              <w:instrText xml:space="preserve"> PAGEREF _Toc26036675 \h </w:instrText>
            </w:r>
            <w:r>
              <w:rPr>
                <w:webHidden/>
              </w:rPr>
            </w:r>
            <w:r>
              <w:rPr>
                <w:webHidden/>
              </w:rPr>
              <w:fldChar w:fldCharType="separate"/>
            </w:r>
            <w:r w:rsidR="00F716A4">
              <w:rPr>
                <w:webHidden/>
              </w:rPr>
              <w:t>77</w:t>
            </w:r>
            <w:r>
              <w:rPr>
                <w:webHidden/>
              </w:rPr>
              <w:fldChar w:fldCharType="end"/>
            </w:r>
          </w:hyperlink>
        </w:p>
        <w:p w:rsidR="00D032D5" w:rsidRDefault="00280C93" w:rsidP="00324025">
          <w:pPr>
            <w:spacing w:line="360" w:lineRule="auto"/>
          </w:pPr>
          <w:r w:rsidRPr="00A7660C">
            <w:rPr>
              <w:rFonts w:ascii="Times New Roman" w:hAnsi="Times New Roman" w:cs="Times New Roman"/>
              <w:sz w:val="32"/>
              <w:szCs w:val="32"/>
            </w:rPr>
            <w:fldChar w:fldCharType="end"/>
          </w:r>
        </w:p>
      </w:sdtContent>
    </w:sdt>
    <w:p w:rsidR="00E678C1" w:rsidRDefault="00E678C1"/>
    <w:p w:rsidR="00E678C1" w:rsidRDefault="00E678C1" w:rsidP="00E678C1">
      <w:pPr>
        <w:pStyle w:val="1"/>
        <w:spacing w:before="0" w:line="360" w:lineRule="auto"/>
        <w:ind w:firstLine="709"/>
        <w:jc w:val="center"/>
        <w:rPr>
          <w:rFonts w:ascii="Times New Roman" w:hAnsi="Times New Roman" w:cs="Times New Roman"/>
          <w:color w:val="000000" w:themeColor="text1"/>
          <w:sz w:val="28"/>
          <w:szCs w:val="28"/>
          <w:lang w:val="uk-UA"/>
        </w:rPr>
      </w:pPr>
    </w:p>
    <w:p w:rsidR="00E678C1" w:rsidRDefault="00E678C1" w:rsidP="00E678C1">
      <w:pPr>
        <w:rPr>
          <w:lang w:val="uk-UA"/>
        </w:rPr>
      </w:pPr>
    </w:p>
    <w:p w:rsidR="00032BEA" w:rsidRDefault="00032BEA" w:rsidP="00E678C1">
      <w:pPr>
        <w:rPr>
          <w:lang w:val="uk-UA"/>
        </w:rPr>
      </w:pPr>
    </w:p>
    <w:p w:rsidR="00032BEA" w:rsidRDefault="00032BEA" w:rsidP="00E678C1">
      <w:pPr>
        <w:rPr>
          <w:lang w:val="uk-UA"/>
        </w:rPr>
      </w:pPr>
    </w:p>
    <w:p w:rsidR="00032BEA" w:rsidRDefault="00032BEA" w:rsidP="00E678C1">
      <w:pPr>
        <w:rPr>
          <w:lang w:val="uk-UA"/>
        </w:rPr>
      </w:pPr>
    </w:p>
    <w:p w:rsidR="00032BEA" w:rsidRDefault="00032BEA" w:rsidP="00E678C1">
      <w:pPr>
        <w:rPr>
          <w:lang w:val="uk-UA"/>
        </w:rPr>
      </w:pPr>
    </w:p>
    <w:p w:rsidR="00032BEA" w:rsidRDefault="00032BEA" w:rsidP="00E678C1">
      <w:pPr>
        <w:rPr>
          <w:lang w:val="uk-UA"/>
        </w:rPr>
      </w:pPr>
    </w:p>
    <w:p w:rsidR="00032BEA" w:rsidRDefault="00032BEA" w:rsidP="00E678C1">
      <w:pPr>
        <w:rPr>
          <w:lang w:val="uk-UA"/>
        </w:rPr>
      </w:pPr>
    </w:p>
    <w:p w:rsidR="00032BEA" w:rsidRDefault="00032BEA" w:rsidP="00E678C1">
      <w:pPr>
        <w:rPr>
          <w:lang w:val="uk-UA"/>
        </w:rPr>
      </w:pPr>
    </w:p>
    <w:p w:rsidR="00032BEA" w:rsidRDefault="00032BEA" w:rsidP="00E678C1">
      <w:pPr>
        <w:rPr>
          <w:lang w:val="uk-UA"/>
        </w:rPr>
      </w:pPr>
    </w:p>
    <w:p w:rsidR="00032BEA" w:rsidRDefault="00032BEA" w:rsidP="00E678C1">
      <w:pPr>
        <w:rPr>
          <w:lang w:val="uk-UA"/>
        </w:rPr>
      </w:pPr>
    </w:p>
    <w:p w:rsidR="00032BEA" w:rsidRDefault="00032BEA" w:rsidP="00E678C1">
      <w:pPr>
        <w:rPr>
          <w:lang w:val="uk-UA"/>
        </w:rPr>
      </w:pPr>
    </w:p>
    <w:p w:rsidR="00032BEA" w:rsidRDefault="00032BEA" w:rsidP="00E678C1">
      <w:pPr>
        <w:rPr>
          <w:lang w:val="uk-UA"/>
        </w:rPr>
      </w:pPr>
    </w:p>
    <w:p w:rsidR="00032BEA" w:rsidRDefault="00032BEA" w:rsidP="00E678C1">
      <w:pPr>
        <w:rPr>
          <w:lang w:val="uk-UA"/>
        </w:rPr>
      </w:pPr>
    </w:p>
    <w:p w:rsidR="00032BEA" w:rsidRDefault="00032BEA" w:rsidP="00E678C1">
      <w:pPr>
        <w:rPr>
          <w:lang w:val="uk-UA"/>
        </w:rPr>
      </w:pPr>
    </w:p>
    <w:p w:rsidR="00032BEA" w:rsidRDefault="00032BEA" w:rsidP="00E678C1">
      <w:pPr>
        <w:rPr>
          <w:lang w:val="uk-UA"/>
        </w:rPr>
      </w:pPr>
    </w:p>
    <w:p w:rsidR="00032BEA" w:rsidRDefault="00032BEA" w:rsidP="00E678C1">
      <w:pPr>
        <w:rPr>
          <w:lang w:val="uk-UA"/>
        </w:rPr>
      </w:pPr>
    </w:p>
    <w:p w:rsidR="00032BEA" w:rsidRDefault="00032BEA" w:rsidP="00E678C1">
      <w:pPr>
        <w:rPr>
          <w:lang w:val="uk-UA"/>
        </w:rPr>
      </w:pPr>
    </w:p>
    <w:p w:rsidR="00032BEA" w:rsidRDefault="00032BEA" w:rsidP="00E678C1">
      <w:pPr>
        <w:rPr>
          <w:lang w:val="uk-UA"/>
        </w:rPr>
      </w:pPr>
    </w:p>
    <w:p w:rsidR="00032BEA" w:rsidRDefault="00032BEA" w:rsidP="00E678C1">
      <w:pPr>
        <w:rPr>
          <w:lang w:val="uk-UA"/>
        </w:rPr>
      </w:pPr>
    </w:p>
    <w:p w:rsidR="00BE11BF" w:rsidRDefault="00BE11BF" w:rsidP="00E678C1">
      <w:pPr>
        <w:rPr>
          <w:lang w:val="uk-UA"/>
        </w:rPr>
      </w:pPr>
    </w:p>
    <w:p w:rsidR="00BE11BF" w:rsidRDefault="00BE11BF" w:rsidP="00E678C1">
      <w:pPr>
        <w:rPr>
          <w:lang w:val="uk-UA"/>
        </w:rPr>
      </w:pPr>
    </w:p>
    <w:p w:rsidR="00BE11BF" w:rsidRDefault="00BE11BF" w:rsidP="00E678C1">
      <w:pPr>
        <w:rPr>
          <w:lang w:val="uk-UA"/>
        </w:rPr>
      </w:pPr>
    </w:p>
    <w:p w:rsidR="00BE11BF" w:rsidRDefault="00BE11BF" w:rsidP="00E678C1">
      <w:pPr>
        <w:rPr>
          <w:lang w:val="uk-UA"/>
        </w:rPr>
      </w:pPr>
    </w:p>
    <w:p w:rsidR="00BE11BF" w:rsidRDefault="00BE11BF" w:rsidP="00E678C1">
      <w:pPr>
        <w:rPr>
          <w:lang w:val="uk-UA"/>
        </w:rPr>
      </w:pPr>
    </w:p>
    <w:p w:rsidR="00032BEA" w:rsidRDefault="00032BEA" w:rsidP="00E678C1">
      <w:pPr>
        <w:rPr>
          <w:lang w:val="uk-UA"/>
        </w:rPr>
      </w:pPr>
    </w:p>
    <w:p w:rsidR="00BE11BF" w:rsidRPr="00C04BDE" w:rsidRDefault="00BE11BF" w:rsidP="00BE11BF">
      <w:pPr>
        <w:pStyle w:val="1"/>
        <w:spacing w:before="0" w:line="360" w:lineRule="auto"/>
        <w:jc w:val="center"/>
        <w:rPr>
          <w:rFonts w:ascii="Times New Roman" w:hAnsi="Times New Roman" w:cs="Times New Roman"/>
          <w:b/>
          <w:color w:val="000000" w:themeColor="text1"/>
          <w:sz w:val="28"/>
          <w:szCs w:val="28"/>
          <w:lang w:val="uk-UA"/>
        </w:rPr>
      </w:pPr>
      <w:bookmarkStart w:id="5" w:name="_Toc515534985"/>
      <w:bookmarkStart w:id="6" w:name="_Toc528279335"/>
      <w:bookmarkStart w:id="7" w:name="_Toc25794915"/>
      <w:bookmarkStart w:id="8" w:name="_Toc26036645"/>
      <w:bookmarkStart w:id="9" w:name="_Toc515534986"/>
      <w:bookmarkStart w:id="10" w:name="_Toc528279336"/>
      <w:bookmarkStart w:id="11" w:name="_Toc21970206"/>
      <w:r w:rsidRPr="00C04BDE">
        <w:rPr>
          <w:rFonts w:ascii="Times New Roman" w:hAnsi="Times New Roman" w:cs="Times New Roman"/>
          <w:b/>
          <w:color w:val="000000" w:themeColor="text1"/>
          <w:sz w:val="28"/>
          <w:szCs w:val="28"/>
        </w:rPr>
        <w:lastRenderedPageBreak/>
        <w:t>ПЕРЕЛIК УМОВНИХ ПОЗНАЧЕНЬ, СИМВОЛІВ ТА ОДИНИЦЬ</w:t>
      </w:r>
      <w:bookmarkEnd w:id="5"/>
      <w:bookmarkEnd w:id="6"/>
      <w:bookmarkEnd w:id="7"/>
      <w:bookmarkEnd w:id="8"/>
    </w:p>
    <w:p w:rsidR="00205F1C" w:rsidRDefault="00205F1C" w:rsidP="00205F1C">
      <w:pPr>
        <w:spacing w:after="0" w:line="360" w:lineRule="auto"/>
        <w:ind w:firstLine="709"/>
        <w:jc w:val="both"/>
        <w:rPr>
          <w:rFonts w:ascii="Times New Roman" w:hAnsi="Times New Roman" w:cs="Times New Roman"/>
          <w:szCs w:val="28"/>
          <w:lang w:val="uk-UA"/>
        </w:rPr>
      </w:pPr>
    </w:p>
    <w:p w:rsidR="00205F1C" w:rsidRPr="00817F57" w:rsidRDefault="00205F1C" w:rsidP="00205F1C">
      <w:pPr>
        <w:spacing w:after="0" w:line="360" w:lineRule="auto"/>
        <w:ind w:firstLine="709"/>
        <w:jc w:val="both"/>
        <w:rPr>
          <w:rFonts w:ascii="Times New Roman" w:hAnsi="Times New Roman" w:cs="Times New Roman"/>
          <w:szCs w:val="28"/>
          <w:lang w:val="uk-UA"/>
        </w:rPr>
      </w:pPr>
    </w:p>
    <w:p w:rsidR="00205F1C" w:rsidRDefault="00205F1C" w:rsidP="00205F1C">
      <w:pPr>
        <w:spacing w:after="0" w:line="360" w:lineRule="auto"/>
        <w:ind w:firstLine="709"/>
        <w:jc w:val="both"/>
        <w:rPr>
          <w:rFonts w:ascii="Times New Roman" w:hAnsi="Times New Roman" w:cs="Times New Roman"/>
          <w:sz w:val="28"/>
          <w:szCs w:val="28"/>
          <w:lang w:val="uk-UA"/>
        </w:rPr>
      </w:pPr>
      <w:r w:rsidRPr="007C6344">
        <w:rPr>
          <w:rFonts w:ascii="Times New Roman" w:hAnsi="Times New Roman" w:cs="Times New Roman"/>
          <w:sz w:val="28"/>
          <w:szCs w:val="28"/>
          <w:lang w:val="uk-UA"/>
        </w:rPr>
        <w:t>ВЗМЖТ</w:t>
      </w:r>
      <w:r>
        <w:rPr>
          <w:rFonts w:ascii="Times New Roman" w:hAnsi="Times New Roman" w:cs="Times New Roman"/>
          <w:sz w:val="28"/>
          <w:szCs w:val="28"/>
          <w:lang w:val="uk-UA"/>
        </w:rPr>
        <w:t xml:space="preserve"> </w:t>
      </w:r>
      <w:r w:rsidRPr="0018576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C6344">
        <w:rPr>
          <w:rFonts w:ascii="Times New Roman" w:hAnsi="Times New Roman" w:cs="Times New Roman"/>
          <w:sz w:val="28"/>
          <w:szCs w:val="28"/>
          <w:lang w:val="uk-UA"/>
        </w:rPr>
        <w:t>висо</w:t>
      </w:r>
      <w:r>
        <w:rPr>
          <w:rFonts w:ascii="Times New Roman" w:hAnsi="Times New Roman" w:cs="Times New Roman"/>
          <w:sz w:val="28"/>
          <w:szCs w:val="28"/>
          <w:lang w:val="uk-UA"/>
        </w:rPr>
        <w:t>кочастотне зварю</w:t>
      </w:r>
      <w:r w:rsidRPr="007C6344">
        <w:rPr>
          <w:rFonts w:ascii="Times New Roman" w:hAnsi="Times New Roman" w:cs="Times New Roman"/>
          <w:sz w:val="28"/>
          <w:szCs w:val="28"/>
          <w:lang w:val="uk-UA"/>
        </w:rPr>
        <w:t>вання</w:t>
      </w:r>
      <w:r>
        <w:rPr>
          <w:rFonts w:ascii="Times New Roman" w:hAnsi="Times New Roman" w:cs="Times New Roman"/>
          <w:sz w:val="28"/>
          <w:szCs w:val="28"/>
          <w:lang w:val="uk-UA"/>
        </w:rPr>
        <w:t xml:space="preserve"> </w:t>
      </w:r>
      <w:r w:rsidRPr="007C6344">
        <w:rPr>
          <w:rFonts w:ascii="Times New Roman" w:hAnsi="Times New Roman" w:cs="Times New Roman"/>
          <w:sz w:val="28"/>
          <w:szCs w:val="28"/>
          <w:lang w:val="uk-UA"/>
        </w:rPr>
        <w:t>м’яких живих тканин</w:t>
      </w:r>
      <w:r>
        <w:rPr>
          <w:rFonts w:ascii="Times New Roman" w:hAnsi="Times New Roman" w:cs="Times New Roman"/>
          <w:sz w:val="28"/>
          <w:szCs w:val="28"/>
          <w:lang w:val="uk-UA"/>
        </w:rPr>
        <w:t>;</w:t>
      </w:r>
    </w:p>
    <w:p w:rsidR="00205F1C" w:rsidRDefault="00205F1C" w:rsidP="00205F1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ЕХ – електрохірургічний;</w:t>
      </w:r>
    </w:p>
    <w:p w:rsidR="00772AD0" w:rsidRPr="007419EC" w:rsidRDefault="00772AD0" w:rsidP="00772AD0">
      <w:pPr>
        <w:spacing w:after="0" w:line="360" w:lineRule="auto"/>
        <w:ind w:firstLine="709"/>
        <w:jc w:val="both"/>
        <w:rPr>
          <w:rFonts w:ascii="Times New Roman" w:hAnsi="Times New Roman" w:cs="Times New Roman"/>
          <w:sz w:val="28"/>
          <w:szCs w:val="28"/>
        </w:rPr>
      </w:pPr>
      <w:r w:rsidRPr="007419EC">
        <w:rPr>
          <w:rFonts w:ascii="Times New Roman" w:hAnsi="Times New Roman" w:cs="Times New Roman"/>
          <w:sz w:val="28"/>
          <w:szCs w:val="28"/>
        </w:rPr>
        <w:t>БТ –</w:t>
      </w:r>
      <w:r>
        <w:rPr>
          <w:rFonts w:ascii="Times New Roman" w:hAnsi="Times New Roman" w:cs="Times New Roman"/>
          <w:sz w:val="28"/>
          <w:szCs w:val="28"/>
          <w:lang w:val="uk-UA"/>
        </w:rPr>
        <w:t xml:space="preserve"> </w:t>
      </w:r>
      <w:r w:rsidRPr="007419EC">
        <w:rPr>
          <w:rFonts w:ascii="Times New Roman" w:hAnsi="Times New Roman" w:cs="Times New Roman"/>
          <w:sz w:val="28"/>
          <w:szCs w:val="28"/>
        </w:rPr>
        <w:t>біологічна тканина;</w:t>
      </w:r>
    </w:p>
    <w:p w:rsidR="00F4292C" w:rsidRPr="00F4292C" w:rsidRDefault="00F4292C" w:rsidP="00F4292C">
      <w:pPr>
        <w:spacing w:after="0" w:line="360" w:lineRule="auto"/>
        <w:ind w:firstLine="709"/>
        <w:rPr>
          <w:rStyle w:val="apple-converted-space"/>
          <w:rFonts w:ascii="Times New Roman" w:hAnsi="Times New Roman" w:cs="Times New Roman"/>
          <w:bCs/>
          <w:sz w:val="28"/>
          <w:szCs w:val="28"/>
        </w:rPr>
      </w:pPr>
      <w:r w:rsidRPr="00F4292C">
        <w:rPr>
          <w:rFonts w:ascii="Times New Roman" w:hAnsi="Times New Roman" w:cs="Times New Roman"/>
          <w:sz w:val="28"/>
          <w:szCs w:val="28"/>
        </w:rPr>
        <w:t>ЕЕГ –</w:t>
      </w:r>
      <w:r>
        <w:rPr>
          <w:rFonts w:ascii="Times New Roman" w:hAnsi="Times New Roman" w:cs="Times New Roman"/>
          <w:sz w:val="28"/>
          <w:szCs w:val="28"/>
          <w:lang w:val="uk-UA"/>
        </w:rPr>
        <w:t xml:space="preserve"> </w:t>
      </w:r>
      <w:hyperlink r:id="rId8" w:history="1">
        <w:r w:rsidRPr="00F4292C">
          <w:rPr>
            <w:rStyle w:val="a4"/>
            <w:rFonts w:ascii="Times New Roman" w:hAnsi="Times New Roman" w:cs="Times New Roman"/>
            <w:bCs/>
            <w:color w:val="auto"/>
            <w:sz w:val="28"/>
            <w:szCs w:val="28"/>
            <w:u w:val="none"/>
          </w:rPr>
          <w:t>електроенцефалографія</w:t>
        </w:r>
        <w:r w:rsidRPr="00F4292C">
          <w:rPr>
            <w:rStyle w:val="a4"/>
            <w:rFonts w:ascii="Times New Roman" w:hAnsi="Times New Roman" w:cs="Times New Roman"/>
            <w:color w:val="auto"/>
            <w:sz w:val="28"/>
            <w:szCs w:val="28"/>
            <w:u w:val="none"/>
          </w:rPr>
          <w:t>;</w:t>
        </w:r>
        <w:r w:rsidRPr="00F4292C">
          <w:rPr>
            <w:rStyle w:val="apple-converted-space"/>
            <w:rFonts w:ascii="Times New Roman" w:hAnsi="Times New Roman" w:cs="Times New Roman"/>
            <w:sz w:val="28"/>
            <w:szCs w:val="28"/>
          </w:rPr>
          <w:t> </w:t>
        </w:r>
      </w:hyperlink>
    </w:p>
    <w:p w:rsidR="00F4292C" w:rsidRPr="00F4292C" w:rsidRDefault="00F4292C" w:rsidP="00F4292C">
      <w:pPr>
        <w:spacing w:after="0" w:line="360" w:lineRule="auto"/>
        <w:ind w:firstLine="709"/>
        <w:rPr>
          <w:rStyle w:val="apple-converted-space"/>
          <w:rFonts w:ascii="Times New Roman" w:hAnsi="Times New Roman" w:cs="Times New Roman"/>
          <w:sz w:val="28"/>
          <w:szCs w:val="28"/>
        </w:rPr>
      </w:pPr>
      <w:r w:rsidRPr="00F4292C">
        <w:rPr>
          <w:rFonts w:ascii="Times New Roman" w:hAnsi="Times New Roman" w:cs="Times New Roman"/>
          <w:sz w:val="28"/>
          <w:szCs w:val="28"/>
        </w:rPr>
        <w:t>ЕКГ – елекрокардіографія;</w:t>
      </w:r>
    </w:p>
    <w:p w:rsidR="00772AD0" w:rsidRDefault="001F4589" w:rsidP="00205F1C">
      <w:pPr>
        <w:spacing w:after="0" w:line="360" w:lineRule="auto"/>
        <w:ind w:firstLine="709"/>
        <w:jc w:val="both"/>
        <w:rPr>
          <w:rFonts w:ascii="Times New Roman" w:hAnsi="Times New Roman" w:cs="Times New Roman"/>
          <w:sz w:val="28"/>
          <w:szCs w:val="28"/>
          <w:lang w:val="uk-UA" w:eastAsia="en-US"/>
        </w:rPr>
      </w:pPr>
      <w:r w:rsidRPr="001F4589">
        <w:rPr>
          <w:rFonts w:ascii="Times New Roman" w:hAnsi="Times New Roman" w:cs="Times New Roman"/>
          <w:sz w:val="28"/>
          <w:szCs w:val="28"/>
          <w:lang w:eastAsia="en-US"/>
        </w:rPr>
        <w:t>САПР</w:t>
      </w:r>
      <w:r>
        <w:rPr>
          <w:rFonts w:ascii="Times New Roman" w:hAnsi="Times New Roman" w:cs="Times New Roman"/>
          <w:sz w:val="28"/>
          <w:szCs w:val="28"/>
          <w:lang w:val="uk-UA" w:eastAsia="en-US"/>
        </w:rPr>
        <w:t xml:space="preserve"> – система автоматизованого проектування;</w:t>
      </w:r>
    </w:p>
    <w:p w:rsidR="001F4589" w:rsidRDefault="001F4589" w:rsidP="00205F1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ЄСКД – єдина система конструкторської документації</w:t>
      </w:r>
      <w:r w:rsidR="00300F89">
        <w:rPr>
          <w:rFonts w:ascii="Times New Roman" w:hAnsi="Times New Roman" w:cs="Times New Roman"/>
          <w:sz w:val="28"/>
          <w:szCs w:val="28"/>
          <w:lang w:val="uk-UA"/>
        </w:rPr>
        <w:t>.</w:t>
      </w:r>
    </w:p>
    <w:p w:rsidR="001F4589" w:rsidRPr="001F4589" w:rsidRDefault="001F4589" w:rsidP="00205F1C">
      <w:pPr>
        <w:spacing w:after="0" w:line="360" w:lineRule="auto"/>
        <w:ind w:firstLine="709"/>
        <w:jc w:val="both"/>
        <w:rPr>
          <w:rFonts w:ascii="Times New Roman" w:hAnsi="Times New Roman" w:cs="Times New Roman"/>
          <w:sz w:val="28"/>
          <w:szCs w:val="28"/>
          <w:lang w:val="uk-UA"/>
        </w:rPr>
      </w:pPr>
    </w:p>
    <w:p w:rsidR="00205F1C" w:rsidRDefault="00205F1C" w:rsidP="00E33EDF">
      <w:pPr>
        <w:pStyle w:val="1"/>
        <w:spacing w:before="0" w:line="360" w:lineRule="auto"/>
        <w:jc w:val="center"/>
        <w:rPr>
          <w:rFonts w:ascii="Times New Roman" w:eastAsia="Times New Roman" w:hAnsi="Times New Roman" w:cs="Times New Roman"/>
          <w:color w:val="auto"/>
          <w:sz w:val="28"/>
          <w:szCs w:val="28"/>
          <w:lang w:val="uk-UA"/>
        </w:rPr>
      </w:pPr>
    </w:p>
    <w:p w:rsidR="00205F1C" w:rsidRDefault="00205F1C" w:rsidP="00E33EDF">
      <w:pPr>
        <w:pStyle w:val="1"/>
        <w:spacing w:before="0" w:line="360" w:lineRule="auto"/>
        <w:jc w:val="center"/>
        <w:rPr>
          <w:rFonts w:ascii="Times New Roman" w:eastAsia="Times New Roman" w:hAnsi="Times New Roman" w:cs="Times New Roman"/>
          <w:color w:val="auto"/>
          <w:sz w:val="28"/>
          <w:szCs w:val="28"/>
          <w:lang w:val="uk-UA"/>
        </w:rPr>
      </w:pPr>
    </w:p>
    <w:p w:rsidR="00205F1C" w:rsidRDefault="00205F1C" w:rsidP="00E33EDF">
      <w:pPr>
        <w:pStyle w:val="1"/>
        <w:spacing w:before="0" w:line="360" w:lineRule="auto"/>
        <w:jc w:val="center"/>
        <w:rPr>
          <w:rFonts w:ascii="Times New Roman" w:eastAsia="Times New Roman" w:hAnsi="Times New Roman" w:cs="Times New Roman"/>
          <w:color w:val="auto"/>
          <w:sz w:val="28"/>
          <w:szCs w:val="28"/>
          <w:lang w:val="uk-UA"/>
        </w:rPr>
      </w:pPr>
    </w:p>
    <w:p w:rsidR="00205F1C" w:rsidRDefault="00205F1C" w:rsidP="00E33EDF">
      <w:pPr>
        <w:pStyle w:val="1"/>
        <w:spacing w:before="0" w:line="360" w:lineRule="auto"/>
        <w:jc w:val="center"/>
        <w:rPr>
          <w:rFonts w:ascii="Times New Roman" w:eastAsia="Times New Roman" w:hAnsi="Times New Roman" w:cs="Times New Roman"/>
          <w:color w:val="auto"/>
          <w:sz w:val="28"/>
          <w:szCs w:val="28"/>
          <w:lang w:val="uk-UA"/>
        </w:rPr>
      </w:pPr>
    </w:p>
    <w:p w:rsidR="00205F1C" w:rsidRDefault="00205F1C" w:rsidP="00E33EDF">
      <w:pPr>
        <w:pStyle w:val="1"/>
        <w:spacing w:before="0" w:line="360" w:lineRule="auto"/>
        <w:jc w:val="center"/>
        <w:rPr>
          <w:rFonts w:ascii="Times New Roman" w:eastAsia="Times New Roman" w:hAnsi="Times New Roman" w:cs="Times New Roman"/>
          <w:color w:val="auto"/>
          <w:sz w:val="28"/>
          <w:szCs w:val="28"/>
          <w:lang w:val="uk-UA"/>
        </w:rPr>
      </w:pPr>
    </w:p>
    <w:p w:rsidR="00205F1C" w:rsidRDefault="00205F1C" w:rsidP="00E33EDF">
      <w:pPr>
        <w:pStyle w:val="1"/>
        <w:spacing w:before="0" w:line="360" w:lineRule="auto"/>
        <w:jc w:val="center"/>
        <w:rPr>
          <w:rFonts w:ascii="Times New Roman" w:eastAsia="Times New Roman" w:hAnsi="Times New Roman" w:cs="Times New Roman"/>
          <w:color w:val="auto"/>
          <w:sz w:val="28"/>
          <w:szCs w:val="28"/>
          <w:lang w:val="uk-UA"/>
        </w:rPr>
      </w:pPr>
    </w:p>
    <w:p w:rsidR="00205F1C" w:rsidRDefault="00205F1C" w:rsidP="00205F1C">
      <w:pPr>
        <w:rPr>
          <w:lang w:val="uk-UA"/>
        </w:rPr>
      </w:pPr>
    </w:p>
    <w:p w:rsidR="00032BEA" w:rsidRDefault="00032BEA" w:rsidP="00205F1C">
      <w:pPr>
        <w:rPr>
          <w:lang w:val="uk-UA"/>
        </w:rPr>
      </w:pPr>
    </w:p>
    <w:p w:rsidR="00032BEA" w:rsidRDefault="00032BEA" w:rsidP="00205F1C">
      <w:pPr>
        <w:rPr>
          <w:lang w:val="uk-UA"/>
        </w:rPr>
      </w:pPr>
    </w:p>
    <w:p w:rsidR="00032BEA" w:rsidRDefault="00032BEA" w:rsidP="00205F1C">
      <w:pPr>
        <w:rPr>
          <w:lang w:val="uk-UA"/>
        </w:rPr>
      </w:pPr>
    </w:p>
    <w:p w:rsidR="00032BEA" w:rsidRDefault="00032BEA" w:rsidP="00205F1C">
      <w:pPr>
        <w:rPr>
          <w:lang w:val="uk-UA"/>
        </w:rPr>
      </w:pPr>
    </w:p>
    <w:p w:rsidR="00032BEA" w:rsidRDefault="00032BEA" w:rsidP="00205F1C">
      <w:pPr>
        <w:rPr>
          <w:lang w:val="uk-UA"/>
        </w:rPr>
      </w:pPr>
    </w:p>
    <w:p w:rsidR="00032BEA" w:rsidRDefault="00032BEA" w:rsidP="00205F1C">
      <w:pPr>
        <w:rPr>
          <w:lang w:val="uk-UA"/>
        </w:rPr>
      </w:pPr>
    </w:p>
    <w:p w:rsidR="00032BEA" w:rsidRDefault="00032BEA" w:rsidP="00205F1C">
      <w:pPr>
        <w:rPr>
          <w:lang w:val="uk-UA"/>
        </w:rPr>
      </w:pPr>
    </w:p>
    <w:p w:rsidR="00032BEA" w:rsidRDefault="00032BEA" w:rsidP="00205F1C">
      <w:pPr>
        <w:rPr>
          <w:lang w:val="uk-UA"/>
        </w:rPr>
      </w:pPr>
    </w:p>
    <w:p w:rsidR="00032BEA" w:rsidRDefault="00032BEA" w:rsidP="00205F1C">
      <w:pPr>
        <w:rPr>
          <w:lang w:val="uk-UA"/>
        </w:rPr>
      </w:pPr>
    </w:p>
    <w:p w:rsidR="00032BEA" w:rsidRDefault="00032BEA" w:rsidP="00205F1C">
      <w:pPr>
        <w:rPr>
          <w:lang w:val="uk-UA"/>
        </w:rPr>
      </w:pPr>
    </w:p>
    <w:p w:rsidR="00032BEA" w:rsidRDefault="00032BEA" w:rsidP="00205F1C">
      <w:pPr>
        <w:rPr>
          <w:lang w:val="uk-UA"/>
        </w:rPr>
      </w:pPr>
    </w:p>
    <w:p w:rsidR="00032BEA" w:rsidRDefault="00032BEA" w:rsidP="00205F1C">
      <w:pPr>
        <w:rPr>
          <w:lang w:val="uk-UA"/>
        </w:rPr>
      </w:pPr>
    </w:p>
    <w:p w:rsidR="00D92F03" w:rsidRPr="00C04BDE" w:rsidRDefault="00D92F03" w:rsidP="00E33EDF">
      <w:pPr>
        <w:pStyle w:val="1"/>
        <w:spacing w:before="0" w:line="360" w:lineRule="auto"/>
        <w:jc w:val="center"/>
        <w:rPr>
          <w:rFonts w:ascii="Times New Roman" w:eastAsia="Times New Roman" w:hAnsi="Times New Roman" w:cs="Times New Roman"/>
          <w:b/>
          <w:color w:val="auto"/>
          <w:sz w:val="28"/>
          <w:szCs w:val="28"/>
          <w:lang w:val="uk-UA"/>
        </w:rPr>
      </w:pPr>
      <w:bookmarkStart w:id="12" w:name="_Toc26036646"/>
      <w:r w:rsidRPr="00C04BDE">
        <w:rPr>
          <w:rFonts w:ascii="Times New Roman" w:eastAsia="Times New Roman" w:hAnsi="Times New Roman" w:cs="Times New Roman"/>
          <w:b/>
          <w:color w:val="auto"/>
          <w:sz w:val="28"/>
          <w:szCs w:val="28"/>
          <w:lang w:val="uk-UA"/>
        </w:rPr>
        <w:lastRenderedPageBreak/>
        <w:t>ВСТУП</w:t>
      </w:r>
      <w:bookmarkEnd w:id="9"/>
      <w:bookmarkEnd w:id="10"/>
      <w:bookmarkEnd w:id="11"/>
      <w:bookmarkEnd w:id="12"/>
    </w:p>
    <w:p w:rsidR="00FB3500" w:rsidRDefault="00FB3500" w:rsidP="00E33EDF">
      <w:pPr>
        <w:spacing w:after="0"/>
        <w:rPr>
          <w:lang w:val="uk-UA"/>
        </w:rPr>
      </w:pPr>
    </w:p>
    <w:p w:rsidR="00E33EDF" w:rsidRDefault="00E33EDF" w:rsidP="00E33EDF">
      <w:pPr>
        <w:spacing w:after="0"/>
        <w:rPr>
          <w:lang w:val="uk-UA"/>
        </w:rPr>
      </w:pPr>
    </w:p>
    <w:p w:rsidR="00FB3500" w:rsidRDefault="00FB3500" w:rsidP="00E33EDF">
      <w:pPr>
        <w:spacing w:after="0" w:line="360" w:lineRule="auto"/>
        <w:ind w:firstLine="708"/>
        <w:jc w:val="both"/>
        <w:rPr>
          <w:rFonts w:ascii="Times New Roman" w:hAnsi="Times New Roman" w:cs="Times New Roman"/>
          <w:sz w:val="28"/>
          <w:szCs w:val="28"/>
          <w:lang w:val="uk-UA"/>
        </w:rPr>
      </w:pPr>
      <w:r w:rsidRPr="00DE6A39">
        <w:rPr>
          <w:rFonts w:ascii="Times New Roman" w:hAnsi="Times New Roman" w:cs="Times New Roman"/>
          <w:sz w:val="28"/>
          <w:szCs w:val="28"/>
          <w:lang w:val="uk-UA"/>
        </w:rPr>
        <w:t xml:space="preserve">Двома методами, </w:t>
      </w:r>
      <w:r>
        <w:rPr>
          <w:rFonts w:ascii="Times New Roman" w:hAnsi="Times New Roman" w:cs="Times New Roman"/>
          <w:sz w:val="28"/>
          <w:szCs w:val="28"/>
          <w:lang w:val="uk-UA"/>
        </w:rPr>
        <w:t xml:space="preserve">що </w:t>
      </w:r>
      <w:r w:rsidRPr="00DE6A39">
        <w:rPr>
          <w:rFonts w:ascii="Times New Roman" w:hAnsi="Times New Roman" w:cs="Times New Roman"/>
          <w:sz w:val="28"/>
          <w:szCs w:val="28"/>
          <w:lang w:val="uk-UA"/>
        </w:rPr>
        <w:t>широко використовуються як у відкритій, так і в ендоскопічн</w:t>
      </w:r>
      <w:r>
        <w:rPr>
          <w:rFonts w:ascii="Times New Roman" w:hAnsi="Times New Roman" w:cs="Times New Roman"/>
          <w:sz w:val="28"/>
          <w:szCs w:val="28"/>
          <w:lang w:val="uk-UA"/>
        </w:rPr>
        <w:t>ій</w:t>
      </w:r>
      <w:r w:rsidRPr="00DE6A39">
        <w:rPr>
          <w:rFonts w:ascii="Times New Roman" w:hAnsi="Times New Roman" w:cs="Times New Roman"/>
          <w:sz w:val="28"/>
          <w:szCs w:val="28"/>
          <w:lang w:val="uk-UA"/>
        </w:rPr>
        <w:t xml:space="preserve"> хірургії, є контроль кровотечі за допомогою електрохірургічного інструментарію і розріз або розрив тканини або судин.</w:t>
      </w:r>
      <w:r w:rsidR="003D6A08" w:rsidRPr="003047A8">
        <w:rPr>
          <w:rFonts w:ascii="Times New Roman" w:hAnsi="Times New Roman" w:cs="Times New Roman"/>
          <w:sz w:val="28"/>
          <w:szCs w:val="28"/>
          <w:lang w:val="uk-UA"/>
        </w:rPr>
        <w:t>[1]</w:t>
      </w:r>
    </w:p>
    <w:p w:rsidR="00FB3500" w:rsidRPr="003D6A08" w:rsidRDefault="00FB3500" w:rsidP="00A21632">
      <w:pPr>
        <w:spacing w:after="0" w:line="360" w:lineRule="auto"/>
        <w:ind w:firstLine="708"/>
        <w:jc w:val="both"/>
        <w:rPr>
          <w:rFonts w:ascii="Times New Roman" w:hAnsi="Times New Roman" w:cs="Times New Roman"/>
          <w:sz w:val="28"/>
          <w:szCs w:val="28"/>
        </w:rPr>
      </w:pPr>
      <w:r w:rsidRPr="00F62CD6">
        <w:rPr>
          <w:rFonts w:ascii="Times New Roman" w:hAnsi="Times New Roman" w:cs="Times New Roman"/>
          <w:sz w:val="28"/>
          <w:szCs w:val="28"/>
        </w:rPr>
        <w:t>Контроль кровотечі</w:t>
      </w:r>
      <w:r w:rsidR="0096470A">
        <w:rPr>
          <w:rFonts w:ascii="Times New Roman" w:hAnsi="Times New Roman" w:cs="Times New Roman"/>
          <w:sz w:val="28"/>
          <w:szCs w:val="28"/>
          <w:lang w:val="uk-UA"/>
        </w:rPr>
        <w:t xml:space="preserve"> </w:t>
      </w:r>
      <w:r w:rsidRPr="00F62CD6">
        <w:rPr>
          <w:rFonts w:ascii="Times New Roman" w:hAnsi="Times New Roman" w:cs="Times New Roman"/>
          <w:sz w:val="28"/>
          <w:szCs w:val="28"/>
        </w:rPr>
        <w:t>під час операції становить більшу</w:t>
      </w:r>
      <w:r w:rsidR="0096470A">
        <w:rPr>
          <w:rFonts w:ascii="Times New Roman" w:hAnsi="Times New Roman" w:cs="Times New Roman"/>
          <w:sz w:val="28"/>
          <w:szCs w:val="28"/>
          <w:lang w:val="uk-UA"/>
        </w:rPr>
        <w:t xml:space="preserve"> </w:t>
      </w:r>
      <w:r w:rsidRPr="00F62CD6">
        <w:rPr>
          <w:rFonts w:ascii="Times New Roman" w:hAnsi="Times New Roman" w:cs="Times New Roman"/>
          <w:sz w:val="28"/>
          <w:szCs w:val="28"/>
        </w:rPr>
        <w:t>частину часу, займаного</w:t>
      </w:r>
      <w:r w:rsidR="0096470A">
        <w:rPr>
          <w:rFonts w:ascii="Times New Roman" w:hAnsi="Times New Roman" w:cs="Times New Roman"/>
          <w:sz w:val="28"/>
          <w:szCs w:val="28"/>
          <w:lang w:val="uk-UA"/>
        </w:rPr>
        <w:t xml:space="preserve"> </w:t>
      </w:r>
      <w:r w:rsidRPr="00F62CD6">
        <w:rPr>
          <w:rFonts w:ascii="Times New Roman" w:hAnsi="Times New Roman" w:cs="Times New Roman"/>
          <w:sz w:val="28"/>
          <w:szCs w:val="28"/>
        </w:rPr>
        <w:t>операцією. Зокрема, кровотеча, що</w:t>
      </w:r>
      <w:r w:rsidR="0096470A">
        <w:rPr>
          <w:rFonts w:ascii="Times New Roman" w:hAnsi="Times New Roman" w:cs="Times New Roman"/>
          <w:sz w:val="28"/>
          <w:szCs w:val="28"/>
          <w:lang w:val="uk-UA"/>
        </w:rPr>
        <w:t xml:space="preserve"> </w:t>
      </w:r>
      <w:r w:rsidRPr="00F62CD6">
        <w:rPr>
          <w:rFonts w:ascii="Times New Roman" w:hAnsi="Times New Roman" w:cs="Times New Roman"/>
          <w:sz w:val="28"/>
          <w:szCs w:val="28"/>
        </w:rPr>
        <w:t>виникає при різанні</w:t>
      </w:r>
      <w:r w:rsidR="0096470A">
        <w:rPr>
          <w:rFonts w:ascii="Times New Roman" w:hAnsi="Times New Roman" w:cs="Times New Roman"/>
          <w:sz w:val="28"/>
          <w:szCs w:val="28"/>
          <w:lang w:val="uk-UA"/>
        </w:rPr>
        <w:t xml:space="preserve"> </w:t>
      </w:r>
      <w:r w:rsidRPr="00F62CD6">
        <w:rPr>
          <w:rFonts w:ascii="Times New Roman" w:hAnsi="Times New Roman" w:cs="Times New Roman"/>
          <w:sz w:val="28"/>
          <w:szCs w:val="28"/>
        </w:rPr>
        <w:t>або</w:t>
      </w:r>
      <w:r w:rsidR="0096470A">
        <w:rPr>
          <w:rFonts w:ascii="Times New Roman" w:hAnsi="Times New Roman" w:cs="Times New Roman"/>
          <w:sz w:val="28"/>
          <w:szCs w:val="28"/>
          <w:lang w:val="uk-UA"/>
        </w:rPr>
        <w:t xml:space="preserve"> </w:t>
      </w:r>
      <w:r w:rsidRPr="00F62CD6">
        <w:rPr>
          <w:rFonts w:ascii="Times New Roman" w:hAnsi="Times New Roman" w:cs="Times New Roman"/>
          <w:sz w:val="28"/>
          <w:szCs w:val="28"/>
        </w:rPr>
        <w:t>розриві</w:t>
      </w:r>
      <w:r w:rsidR="0096470A">
        <w:rPr>
          <w:rFonts w:ascii="Times New Roman" w:hAnsi="Times New Roman" w:cs="Times New Roman"/>
          <w:sz w:val="28"/>
          <w:szCs w:val="28"/>
          <w:lang w:val="uk-UA"/>
        </w:rPr>
        <w:t xml:space="preserve"> </w:t>
      </w:r>
      <w:r w:rsidRPr="00F62CD6">
        <w:rPr>
          <w:rFonts w:ascii="Times New Roman" w:hAnsi="Times New Roman" w:cs="Times New Roman"/>
          <w:sz w:val="28"/>
          <w:szCs w:val="28"/>
        </w:rPr>
        <w:t>тканини, може</w:t>
      </w:r>
      <w:r w:rsidR="0096470A">
        <w:rPr>
          <w:rFonts w:ascii="Times New Roman" w:hAnsi="Times New Roman" w:cs="Times New Roman"/>
          <w:sz w:val="28"/>
          <w:szCs w:val="28"/>
          <w:lang w:val="uk-UA"/>
        </w:rPr>
        <w:t xml:space="preserve"> </w:t>
      </w:r>
      <w:r w:rsidRPr="00F62CD6">
        <w:rPr>
          <w:rFonts w:ascii="Times New Roman" w:hAnsi="Times New Roman" w:cs="Times New Roman"/>
          <w:sz w:val="28"/>
          <w:szCs w:val="28"/>
        </w:rPr>
        <w:t>затінити</w:t>
      </w:r>
      <w:r w:rsidR="0096470A">
        <w:rPr>
          <w:rFonts w:ascii="Times New Roman" w:hAnsi="Times New Roman" w:cs="Times New Roman"/>
          <w:sz w:val="28"/>
          <w:szCs w:val="28"/>
          <w:lang w:val="uk-UA"/>
        </w:rPr>
        <w:t xml:space="preserve"> </w:t>
      </w:r>
      <w:r w:rsidRPr="00F62CD6">
        <w:rPr>
          <w:rFonts w:ascii="Times New Roman" w:hAnsi="Times New Roman" w:cs="Times New Roman"/>
          <w:sz w:val="28"/>
          <w:szCs w:val="28"/>
        </w:rPr>
        <w:t xml:space="preserve">зірхірурга, </w:t>
      </w:r>
      <w:r>
        <w:rPr>
          <w:rFonts w:ascii="Times New Roman" w:hAnsi="Times New Roman" w:cs="Times New Roman"/>
          <w:sz w:val="28"/>
          <w:szCs w:val="28"/>
          <w:lang w:val="uk-UA"/>
        </w:rPr>
        <w:t>збільшити час</w:t>
      </w:r>
      <w:r w:rsidR="0096470A">
        <w:rPr>
          <w:rFonts w:ascii="Times New Roman" w:hAnsi="Times New Roman" w:cs="Times New Roman"/>
          <w:sz w:val="28"/>
          <w:szCs w:val="28"/>
          <w:lang w:val="uk-UA"/>
        </w:rPr>
        <w:t xml:space="preserve"> </w:t>
      </w:r>
      <w:r>
        <w:rPr>
          <w:rFonts w:ascii="Times New Roman" w:hAnsi="Times New Roman" w:cs="Times New Roman"/>
          <w:sz w:val="28"/>
          <w:szCs w:val="28"/>
        </w:rPr>
        <w:t>операці</w:t>
      </w:r>
      <w:r>
        <w:rPr>
          <w:rFonts w:ascii="Times New Roman" w:hAnsi="Times New Roman" w:cs="Times New Roman"/>
          <w:sz w:val="28"/>
          <w:szCs w:val="28"/>
          <w:lang w:val="uk-UA"/>
        </w:rPr>
        <w:t>ї</w:t>
      </w:r>
      <w:r w:rsidRPr="00F62CD6">
        <w:rPr>
          <w:rFonts w:ascii="Times New Roman" w:hAnsi="Times New Roman" w:cs="Times New Roman"/>
          <w:sz w:val="28"/>
          <w:szCs w:val="28"/>
        </w:rPr>
        <w:t xml:space="preserve"> і негативно вплинути на точність</w:t>
      </w:r>
      <w:r w:rsidR="0096470A">
        <w:rPr>
          <w:rFonts w:ascii="Times New Roman" w:hAnsi="Times New Roman" w:cs="Times New Roman"/>
          <w:sz w:val="28"/>
          <w:szCs w:val="28"/>
          <w:lang w:val="uk-UA"/>
        </w:rPr>
        <w:t xml:space="preserve"> </w:t>
      </w:r>
      <w:r w:rsidRPr="00F62CD6">
        <w:rPr>
          <w:rFonts w:ascii="Times New Roman" w:hAnsi="Times New Roman" w:cs="Times New Roman"/>
          <w:sz w:val="28"/>
          <w:szCs w:val="28"/>
        </w:rPr>
        <w:t>різання.</w:t>
      </w:r>
      <w:r w:rsidR="003D6A08" w:rsidRPr="003D6A08">
        <w:rPr>
          <w:rFonts w:ascii="Times New Roman" w:hAnsi="Times New Roman" w:cs="Times New Roman"/>
          <w:sz w:val="28"/>
          <w:szCs w:val="28"/>
        </w:rPr>
        <w:t>[2]</w:t>
      </w:r>
    </w:p>
    <w:p w:rsidR="00FA6BFD" w:rsidRPr="003047A8" w:rsidRDefault="00FA6BFD" w:rsidP="00A21632">
      <w:pPr>
        <w:spacing w:after="0" w:line="360" w:lineRule="auto"/>
        <w:ind w:firstLine="708"/>
        <w:jc w:val="both"/>
        <w:rPr>
          <w:rFonts w:ascii="Times New Roman" w:hAnsi="Times New Roman" w:cs="Times New Roman"/>
          <w:sz w:val="28"/>
          <w:szCs w:val="28"/>
          <w:lang w:val="uk-UA"/>
        </w:rPr>
      </w:pPr>
      <w:r w:rsidRPr="00FA6BFD">
        <w:rPr>
          <w:rFonts w:ascii="Times New Roman" w:hAnsi="Times New Roman" w:cs="Times New Roman"/>
          <w:sz w:val="28"/>
          <w:szCs w:val="28"/>
          <w:lang w:val="uk-UA"/>
        </w:rPr>
        <w:t>Гемостатичні</w:t>
      </w:r>
      <w:r w:rsidR="0096470A">
        <w:rPr>
          <w:rFonts w:ascii="Times New Roman" w:hAnsi="Times New Roman" w:cs="Times New Roman"/>
          <w:sz w:val="28"/>
          <w:szCs w:val="28"/>
          <w:lang w:val="uk-UA"/>
        </w:rPr>
        <w:t xml:space="preserve"> </w:t>
      </w:r>
      <w:r w:rsidRPr="00FA6BFD">
        <w:rPr>
          <w:rFonts w:ascii="Times New Roman" w:hAnsi="Times New Roman" w:cs="Times New Roman"/>
          <w:sz w:val="28"/>
          <w:szCs w:val="28"/>
          <w:lang w:val="uk-UA"/>
        </w:rPr>
        <w:t xml:space="preserve">електрохірургічні методи відомі в даній області для зменшення кровотечі з різаних тканин до, під час і після розрізу. </w:t>
      </w:r>
      <w:r w:rsidRPr="003047A8">
        <w:rPr>
          <w:rFonts w:ascii="Times New Roman" w:hAnsi="Times New Roman" w:cs="Times New Roman"/>
          <w:sz w:val="28"/>
          <w:szCs w:val="28"/>
          <w:lang w:val="uk-UA"/>
        </w:rPr>
        <w:t>Електрохірургічні</w:t>
      </w:r>
      <w:r w:rsidR="0096470A">
        <w:rPr>
          <w:rFonts w:ascii="Times New Roman" w:hAnsi="Times New Roman" w:cs="Times New Roman"/>
          <w:sz w:val="28"/>
          <w:szCs w:val="28"/>
          <w:lang w:val="uk-UA"/>
        </w:rPr>
        <w:t xml:space="preserve"> </w:t>
      </w:r>
      <w:r w:rsidRPr="003047A8">
        <w:rPr>
          <w:rFonts w:ascii="Times New Roman" w:hAnsi="Times New Roman" w:cs="Times New Roman"/>
          <w:sz w:val="28"/>
          <w:szCs w:val="28"/>
          <w:lang w:val="uk-UA"/>
        </w:rPr>
        <w:t xml:space="preserve">ріжучі і </w:t>
      </w:r>
      <w:r w:rsidR="0096470A">
        <w:rPr>
          <w:rFonts w:ascii="Times New Roman" w:hAnsi="Times New Roman" w:cs="Times New Roman"/>
          <w:sz w:val="28"/>
          <w:szCs w:val="28"/>
          <w:lang w:val="uk-UA"/>
        </w:rPr>
        <w:t xml:space="preserve">коагулюючі </w:t>
      </w:r>
      <w:r w:rsidRPr="003047A8">
        <w:rPr>
          <w:rFonts w:ascii="Times New Roman" w:hAnsi="Times New Roman" w:cs="Times New Roman"/>
          <w:sz w:val="28"/>
          <w:szCs w:val="28"/>
          <w:lang w:val="uk-UA"/>
        </w:rPr>
        <w:t>інструменти</w:t>
      </w:r>
      <w:r w:rsidR="0096470A">
        <w:rPr>
          <w:rFonts w:ascii="Times New Roman" w:hAnsi="Times New Roman" w:cs="Times New Roman"/>
          <w:sz w:val="28"/>
          <w:szCs w:val="28"/>
          <w:lang w:val="uk-UA"/>
        </w:rPr>
        <w:t xml:space="preserve"> </w:t>
      </w:r>
      <w:r w:rsidRPr="003047A8">
        <w:rPr>
          <w:rFonts w:ascii="Times New Roman" w:hAnsi="Times New Roman" w:cs="Times New Roman"/>
          <w:sz w:val="28"/>
          <w:szCs w:val="28"/>
          <w:lang w:val="uk-UA"/>
        </w:rPr>
        <w:t>використовуються для виконання таких методів.</w:t>
      </w:r>
      <w:r w:rsidR="00E93BCD">
        <w:rPr>
          <w:rFonts w:ascii="Times New Roman" w:hAnsi="Times New Roman" w:cs="Times New Roman"/>
          <w:sz w:val="28"/>
          <w:szCs w:val="28"/>
          <w:lang w:val="uk-UA"/>
        </w:rPr>
        <w:t>[2</w:t>
      </w:r>
      <w:r w:rsidR="003D6A08" w:rsidRPr="003047A8">
        <w:rPr>
          <w:rFonts w:ascii="Times New Roman" w:hAnsi="Times New Roman" w:cs="Times New Roman"/>
          <w:sz w:val="28"/>
          <w:szCs w:val="28"/>
          <w:lang w:val="uk-UA"/>
        </w:rPr>
        <w:t>]</w:t>
      </w:r>
    </w:p>
    <w:p w:rsidR="00FA6BFD" w:rsidRDefault="00FA6BFD" w:rsidP="00A21632">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Але, </w:t>
      </w:r>
      <w:r w:rsidR="00810A1D">
        <w:rPr>
          <w:rFonts w:ascii="Times New Roman" w:eastAsia="Times New Roman" w:hAnsi="Times New Roman" w:cs="Times New Roman"/>
          <w:sz w:val="28"/>
          <w:szCs w:val="28"/>
          <w:lang w:val="uk-UA"/>
        </w:rPr>
        <w:t>заз</w:t>
      </w:r>
      <w:r>
        <w:rPr>
          <w:rFonts w:ascii="Times New Roman" w:eastAsia="Times New Roman" w:hAnsi="Times New Roman" w:cs="Times New Roman"/>
          <w:sz w:val="28"/>
          <w:szCs w:val="28"/>
          <w:lang w:val="uk-UA"/>
        </w:rPr>
        <w:t>в</w:t>
      </w:r>
      <w:r w:rsidR="00810A1D">
        <w:rPr>
          <w:rFonts w:ascii="Times New Roman" w:eastAsia="Times New Roman" w:hAnsi="Times New Roman" w:cs="Times New Roman"/>
          <w:sz w:val="28"/>
          <w:szCs w:val="28"/>
          <w:lang w:val="uk-UA"/>
        </w:rPr>
        <w:t>ичай електроди виготовлюють з того матеріалу, який легше дістати не зважаючи на такі парамет</w:t>
      </w:r>
      <w:r w:rsidR="00A05F63">
        <w:rPr>
          <w:rFonts w:ascii="Times New Roman" w:eastAsia="Times New Roman" w:hAnsi="Times New Roman" w:cs="Times New Roman"/>
          <w:sz w:val="28"/>
          <w:szCs w:val="28"/>
          <w:lang w:val="uk-UA"/>
        </w:rPr>
        <w:t>ри як антипригарність</w:t>
      </w:r>
      <w:r w:rsidR="00706FBE">
        <w:rPr>
          <w:rFonts w:ascii="Times New Roman" w:eastAsia="Times New Roman" w:hAnsi="Times New Roman" w:cs="Times New Roman"/>
          <w:sz w:val="28"/>
          <w:szCs w:val="28"/>
          <w:lang w:val="uk-UA"/>
        </w:rPr>
        <w:t xml:space="preserve"> та адгезія</w:t>
      </w:r>
      <w:r w:rsidR="00810A1D">
        <w:rPr>
          <w:rFonts w:ascii="Times New Roman" w:eastAsia="Times New Roman" w:hAnsi="Times New Roman" w:cs="Times New Roman"/>
          <w:sz w:val="28"/>
          <w:szCs w:val="28"/>
          <w:lang w:val="uk-UA"/>
        </w:rPr>
        <w:t xml:space="preserve">, що може призвести до невтішних результатів під час операції. </w:t>
      </w:r>
      <w:r w:rsidR="00FA4F7E">
        <w:rPr>
          <w:rFonts w:ascii="Times New Roman" w:eastAsia="Times New Roman" w:hAnsi="Times New Roman" w:cs="Times New Roman"/>
          <w:sz w:val="28"/>
          <w:szCs w:val="28"/>
          <w:lang w:val="uk-UA"/>
        </w:rPr>
        <w:t>Також біполярні ножиці є одними з основних ріжучих інструментів в електрохірургії, але процесів, що відбуваються при різання біологічної тканини ніхто не досліджував.</w:t>
      </w:r>
    </w:p>
    <w:p w:rsidR="00810A1D" w:rsidRPr="00FA6BFD" w:rsidRDefault="00810A1D" w:rsidP="00A21632">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Тому </w:t>
      </w:r>
      <w:r w:rsidR="00FA4F7E">
        <w:rPr>
          <w:rFonts w:ascii="Times New Roman" w:eastAsia="Times New Roman" w:hAnsi="Times New Roman" w:cs="Times New Roman"/>
          <w:sz w:val="28"/>
          <w:szCs w:val="28"/>
          <w:lang w:val="uk-UA"/>
        </w:rPr>
        <w:t>є необхідність у створенні моделі</w:t>
      </w:r>
      <w:r w:rsidR="00324025">
        <w:rPr>
          <w:rFonts w:ascii="Times New Roman" w:eastAsia="Times New Roman" w:hAnsi="Times New Roman" w:cs="Times New Roman"/>
          <w:sz w:val="28"/>
          <w:szCs w:val="28"/>
          <w:lang w:val="uk-UA"/>
        </w:rPr>
        <w:t xml:space="preserve"> електрохірургічних</w:t>
      </w:r>
      <w:r w:rsidR="00A05F63">
        <w:rPr>
          <w:rFonts w:ascii="Times New Roman" w:eastAsia="Times New Roman" w:hAnsi="Times New Roman" w:cs="Times New Roman"/>
          <w:sz w:val="28"/>
          <w:szCs w:val="28"/>
          <w:lang w:val="uk-UA"/>
        </w:rPr>
        <w:t xml:space="preserve"> ножиць та прове</w:t>
      </w:r>
      <w:r w:rsidR="00FA4F7E">
        <w:rPr>
          <w:rFonts w:ascii="Times New Roman" w:eastAsia="Times New Roman" w:hAnsi="Times New Roman" w:cs="Times New Roman"/>
          <w:sz w:val="28"/>
          <w:szCs w:val="28"/>
          <w:lang w:val="uk-UA"/>
        </w:rPr>
        <w:t>денні статичного</w:t>
      </w:r>
      <w:r>
        <w:rPr>
          <w:rFonts w:ascii="Times New Roman" w:eastAsia="Times New Roman" w:hAnsi="Times New Roman" w:cs="Times New Roman"/>
          <w:sz w:val="28"/>
          <w:szCs w:val="28"/>
          <w:lang w:val="uk-UA"/>
        </w:rPr>
        <w:t xml:space="preserve"> аналіз для підбору оптимальної форми електроду, </w:t>
      </w:r>
      <w:r w:rsidR="00FA4F7E">
        <w:rPr>
          <w:rFonts w:ascii="Times New Roman" w:eastAsia="Times New Roman" w:hAnsi="Times New Roman" w:cs="Times New Roman"/>
          <w:sz w:val="28"/>
          <w:szCs w:val="28"/>
          <w:lang w:val="uk-UA"/>
        </w:rPr>
        <w:t xml:space="preserve">проведенні електричного та теплового аналізу та </w:t>
      </w:r>
      <w:r>
        <w:rPr>
          <w:rFonts w:ascii="Times New Roman" w:eastAsia="Times New Roman" w:hAnsi="Times New Roman" w:cs="Times New Roman"/>
          <w:sz w:val="28"/>
          <w:szCs w:val="28"/>
          <w:lang w:val="uk-UA"/>
        </w:rPr>
        <w:t>аналіз</w:t>
      </w:r>
      <w:r w:rsidR="00FA4F7E">
        <w:rPr>
          <w:rFonts w:ascii="Times New Roman" w:eastAsia="Times New Roman" w:hAnsi="Times New Roman" w:cs="Times New Roman"/>
          <w:sz w:val="28"/>
          <w:szCs w:val="28"/>
          <w:lang w:val="uk-UA"/>
        </w:rPr>
        <w:t>у на антипригарність</w:t>
      </w:r>
      <w:r w:rsidR="00706FBE">
        <w:rPr>
          <w:rFonts w:ascii="Times New Roman" w:eastAsia="Times New Roman" w:hAnsi="Times New Roman" w:cs="Times New Roman"/>
          <w:sz w:val="28"/>
          <w:szCs w:val="28"/>
          <w:lang w:val="uk-UA"/>
        </w:rPr>
        <w:t xml:space="preserve"> та адгезію</w:t>
      </w:r>
      <w:r>
        <w:rPr>
          <w:rFonts w:ascii="Times New Roman" w:eastAsia="Times New Roman" w:hAnsi="Times New Roman" w:cs="Times New Roman"/>
          <w:sz w:val="28"/>
          <w:szCs w:val="28"/>
          <w:lang w:val="uk-UA"/>
        </w:rPr>
        <w:t xml:space="preserve"> з матеріалами, що частіше за все використовуються під час операцій та порівняння результатів на визначення найоптимальнішого.   </w:t>
      </w:r>
    </w:p>
    <w:p w:rsidR="00CF3ACB" w:rsidRPr="00D92F03" w:rsidRDefault="00CF3ACB" w:rsidP="00D92F03">
      <w:pPr>
        <w:pStyle w:val="HTML"/>
        <w:shd w:val="clear" w:color="auto" w:fill="FFFFFF"/>
        <w:spacing w:line="360" w:lineRule="auto"/>
        <w:ind w:firstLine="709"/>
        <w:jc w:val="both"/>
        <w:rPr>
          <w:rFonts w:ascii="Times New Roman" w:hAnsi="Times New Roman" w:cs="Times New Roman"/>
          <w:sz w:val="28"/>
          <w:szCs w:val="28"/>
          <w:lang w:val="uk-UA"/>
        </w:rPr>
      </w:pPr>
    </w:p>
    <w:p w:rsidR="00474544" w:rsidRDefault="00474544" w:rsidP="005F2AD5">
      <w:pPr>
        <w:pStyle w:val="1"/>
        <w:spacing w:before="0" w:line="360" w:lineRule="auto"/>
        <w:jc w:val="center"/>
        <w:rPr>
          <w:rFonts w:ascii="Times New Roman" w:hAnsi="Times New Roman" w:cs="Times New Roman"/>
          <w:color w:val="000000" w:themeColor="text1"/>
          <w:sz w:val="28"/>
          <w:szCs w:val="28"/>
          <w:lang w:val="uk-UA"/>
        </w:rPr>
      </w:pPr>
      <w:bookmarkStart w:id="13" w:name="_Toc21970207"/>
    </w:p>
    <w:p w:rsidR="00474544" w:rsidRDefault="00474544" w:rsidP="005F2AD5">
      <w:pPr>
        <w:pStyle w:val="1"/>
        <w:spacing w:before="0" w:line="360" w:lineRule="auto"/>
        <w:jc w:val="center"/>
        <w:rPr>
          <w:rFonts w:ascii="Times New Roman" w:hAnsi="Times New Roman" w:cs="Times New Roman"/>
          <w:color w:val="000000" w:themeColor="text1"/>
          <w:sz w:val="28"/>
          <w:szCs w:val="28"/>
          <w:lang w:val="uk-UA"/>
        </w:rPr>
      </w:pPr>
    </w:p>
    <w:p w:rsidR="00474544" w:rsidRDefault="00474544" w:rsidP="005F2AD5">
      <w:pPr>
        <w:pStyle w:val="1"/>
        <w:spacing w:before="0" w:line="360" w:lineRule="auto"/>
        <w:jc w:val="center"/>
        <w:rPr>
          <w:rFonts w:ascii="Times New Roman" w:hAnsi="Times New Roman" w:cs="Times New Roman"/>
          <w:color w:val="000000" w:themeColor="text1"/>
          <w:sz w:val="28"/>
          <w:szCs w:val="28"/>
          <w:lang w:val="uk-UA"/>
        </w:rPr>
      </w:pPr>
    </w:p>
    <w:p w:rsidR="00474544" w:rsidRDefault="00474544" w:rsidP="005F2AD5">
      <w:pPr>
        <w:pStyle w:val="1"/>
        <w:spacing w:before="0" w:line="360" w:lineRule="auto"/>
        <w:jc w:val="center"/>
        <w:rPr>
          <w:rFonts w:ascii="Times New Roman" w:hAnsi="Times New Roman" w:cs="Times New Roman"/>
          <w:color w:val="000000" w:themeColor="text1"/>
          <w:sz w:val="28"/>
          <w:szCs w:val="28"/>
          <w:lang w:val="uk-UA"/>
        </w:rPr>
      </w:pPr>
    </w:p>
    <w:p w:rsidR="00474544" w:rsidRPr="00474544" w:rsidRDefault="00474544" w:rsidP="00474544">
      <w:pPr>
        <w:rPr>
          <w:lang w:val="uk-UA"/>
        </w:rPr>
      </w:pPr>
    </w:p>
    <w:p w:rsidR="0032130E" w:rsidRPr="00C04BDE" w:rsidRDefault="0032130E" w:rsidP="005F2AD5">
      <w:pPr>
        <w:pStyle w:val="1"/>
        <w:spacing w:before="0" w:line="360" w:lineRule="auto"/>
        <w:jc w:val="center"/>
        <w:rPr>
          <w:rFonts w:ascii="Times New Roman" w:hAnsi="Times New Roman" w:cs="Times New Roman"/>
          <w:b/>
          <w:color w:val="000000" w:themeColor="text1"/>
          <w:sz w:val="28"/>
          <w:szCs w:val="28"/>
          <w:lang w:val="uk-UA"/>
        </w:rPr>
      </w:pPr>
      <w:bookmarkStart w:id="14" w:name="_Toc26036647"/>
      <w:r w:rsidRPr="00C04BDE">
        <w:rPr>
          <w:rFonts w:ascii="Times New Roman" w:hAnsi="Times New Roman" w:cs="Times New Roman"/>
          <w:b/>
          <w:color w:val="000000" w:themeColor="text1"/>
          <w:sz w:val="28"/>
          <w:szCs w:val="28"/>
          <w:lang w:val="uk-UA"/>
        </w:rPr>
        <w:lastRenderedPageBreak/>
        <w:t>РОЗДІЛ 1</w:t>
      </w:r>
      <w:bookmarkEnd w:id="0"/>
      <w:bookmarkEnd w:id="1"/>
      <w:bookmarkEnd w:id="2"/>
      <w:bookmarkEnd w:id="3"/>
      <w:bookmarkEnd w:id="4"/>
      <w:bookmarkEnd w:id="13"/>
      <w:r w:rsidR="0005543D" w:rsidRPr="00C04BDE">
        <w:rPr>
          <w:rFonts w:ascii="Times New Roman" w:hAnsi="Times New Roman" w:cs="Times New Roman"/>
          <w:b/>
          <w:color w:val="000000" w:themeColor="text1"/>
          <w:sz w:val="28"/>
          <w:szCs w:val="28"/>
          <w:lang w:val="uk-UA"/>
        </w:rPr>
        <w:t> </w:t>
      </w:r>
      <w:bookmarkStart w:id="15" w:name="_Toc480651356"/>
      <w:bookmarkStart w:id="16" w:name="_Toc480833817"/>
      <w:bookmarkStart w:id="17" w:name="_Toc480841652"/>
      <w:bookmarkStart w:id="18" w:name="_Toc481746590"/>
      <w:bookmarkStart w:id="19" w:name="_Toc515534988"/>
      <w:bookmarkStart w:id="20" w:name="_Toc528279338"/>
      <w:bookmarkStart w:id="21" w:name="_Toc21970208"/>
      <w:r w:rsidR="00E33EDF" w:rsidRPr="00C04BDE">
        <w:rPr>
          <w:rFonts w:ascii="Times New Roman" w:hAnsi="Times New Roman" w:cs="Times New Roman"/>
          <w:b/>
          <w:color w:val="000000" w:themeColor="text1"/>
          <w:sz w:val="28"/>
          <w:szCs w:val="28"/>
          <w:lang w:val="uk-UA"/>
        </w:rPr>
        <w:br/>
      </w:r>
      <w:r w:rsidRPr="00C04BDE">
        <w:rPr>
          <w:rFonts w:ascii="Times New Roman" w:hAnsi="Times New Roman" w:cs="Times New Roman"/>
          <w:b/>
          <w:color w:val="000000" w:themeColor="text1"/>
          <w:sz w:val="28"/>
          <w:szCs w:val="28"/>
          <w:lang w:val="uk-UA"/>
        </w:rPr>
        <w:t>Т</w:t>
      </w:r>
      <w:bookmarkEnd w:id="15"/>
      <w:bookmarkEnd w:id="16"/>
      <w:bookmarkEnd w:id="17"/>
      <w:r w:rsidRPr="00C04BDE">
        <w:rPr>
          <w:rFonts w:ascii="Times New Roman" w:hAnsi="Times New Roman" w:cs="Times New Roman"/>
          <w:b/>
          <w:color w:val="000000" w:themeColor="text1"/>
          <w:sz w:val="28"/>
          <w:szCs w:val="28"/>
          <w:lang w:val="uk-UA"/>
        </w:rPr>
        <w:t>ЕОРЕТИЧНА ЧАСТИНА</w:t>
      </w:r>
      <w:bookmarkEnd w:id="14"/>
      <w:bookmarkEnd w:id="18"/>
      <w:bookmarkEnd w:id="19"/>
      <w:bookmarkEnd w:id="20"/>
      <w:bookmarkEnd w:id="21"/>
    </w:p>
    <w:p w:rsidR="00205F1C" w:rsidRPr="00205F1C" w:rsidRDefault="00205F1C" w:rsidP="00032BEA">
      <w:pPr>
        <w:pStyle w:val="1"/>
        <w:spacing w:before="0"/>
        <w:ind w:firstLine="709"/>
        <w:jc w:val="both"/>
        <w:rPr>
          <w:rFonts w:ascii="Times New Roman" w:hAnsi="Times New Roman" w:cs="Times New Roman"/>
          <w:color w:val="auto"/>
          <w:sz w:val="28"/>
          <w:szCs w:val="28"/>
          <w:lang w:val="uk-UA"/>
        </w:rPr>
      </w:pPr>
      <w:bookmarkStart w:id="22" w:name="_Toc26036648"/>
      <w:r w:rsidRPr="00205F1C">
        <w:rPr>
          <w:rFonts w:ascii="Times New Roman" w:hAnsi="Times New Roman" w:cs="Times New Roman"/>
          <w:color w:val="auto"/>
          <w:sz w:val="28"/>
          <w:szCs w:val="28"/>
          <w:lang w:val="uk-UA"/>
        </w:rPr>
        <w:t>1.1 Історія методу</w:t>
      </w:r>
      <w:bookmarkEnd w:id="22"/>
      <w:r w:rsidRPr="00205F1C">
        <w:rPr>
          <w:rFonts w:ascii="Times New Roman" w:hAnsi="Times New Roman" w:cs="Times New Roman"/>
          <w:color w:val="auto"/>
          <w:sz w:val="28"/>
          <w:szCs w:val="28"/>
          <w:lang w:val="uk-UA"/>
        </w:rPr>
        <w:t xml:space="preserve"> </w:t>
      </w:r>
    </w:p>
    <w:p w:rsidR="00205F1C" w:rsidRDefault="00205F1C" w:rsidP="00205F1C">
      <w:pPr>
        <w:spacing w:after="0" w:line="360" w:lineRule="auto"/>
        <w:jc w:val="center"/>
        <w:rPr>
          <w:rFonts w:ascii="Times New Roman" w:hAnsi="Times New Roman" w:cs="Times New Roman"/>
          <w:sz w:val="28"/>
          <w:szCs w:val="28"/>
          <w:lang w:val="uk-UA"/>
        </w:rPr>
      </w:pPr>
    </w:p>
    <w:p w:rsidR="00205F1C" w:rsidRDefault="00205F1C" w:rsidP="00205F1C">
      <w:pPr>
        <w:spacing w:after="0" w:line="360" w:lineRule="auto"/>
        <w:jc w:val="center"/>
        <w:rPr>
          <w:rFonts w:ascii="Times New Roman" w:hAnsi="Times New Roman" w:cs="Times New Roman"/>
          <w:sz w:val="28"/>
          <w:szCs w:val="28"/>
          <w:lang w:val="uk-UA"/>
        </w:rPr>
      </w:pPr>
    </w:p>
    <w:p w:rsidR="00205F1C" w:rsidRDefault="00205F1C" w:rsidP="00205F1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Історію електрохірургії пов</w:t>
      </w:r>
      <w:r w:rsidRPr="00A525A3">
        <w:rPr>
          <w:rFonts w:ascii="Times New Roman" w:hAnsi="Times New Roman" w:cs="Times New Roman"/>
          <w:sz w:val="28"/>
          <w:szCs w:val="28"/>
          <w:lang w:val="uk-UA"/>
        </w:rPr>
        <w:t>’</w:t>
      </w:r>
      <w:r>
        <w:rPr>
          <w:rFonts w:ascii="Times New Roman" w:hAnsi="Times New Roman" w:cs="Times New Roman"/>
          <w:sz w:val="28"/>
          <w:szCs w:val="28"/>
          <w:lang w:val="uk-UA"/>
        </w:rPr>
        <w:t>язують з</w:t>
      </w:r>
      <w:r w:rsidRPr="00C7080E">
        <w:rPr>
          <w:rFonts w:ascii="Times New Roman" w:hAnsi="Times New Roman" w:cs="Times New Roman"/>
          <w:sz w:val="28"/>
          <w:szCs w:val="28"/>
          <w:lang w:val="uk-UA"/>
        </w:rPr>
        <w:t xml:space="preserve"> відкриття</w:t>
      </w:r>
      <w:r>
        <w:rPr>
          <w:rFonts w:ascii="Times New Roman" w:hAnsi="Times New Roman" w:cs="Times New Roman"/>
          <w:sz w:val="28"/>
          <w:szCs w:val="28"/>
          <w:lang w:val="uk-UA"/>
        </w:rPr>
        <w:t>м</w:t>
      </w:r>
      <w:r w:rsidRPr="00C7080E">
        <w:rPr>
          <w:rFonts w:ascii="Times New Roman" w:hAnsi="Times New Roman" w:cs="Times New Roman"/>
          <w:sz w:val="28"/>
          <w:szCs w:val="28"/>
          <w:lang w:val="uk-UA"/>
        </w:rPr>
        <w:t xml:space="preserve"> теплових властивостей</w:t>
      </w:r>
      <w:r>
        <w:rPr>
          <w:rFonts w:ascii="Times New Roman" w:hAnsi="Times New Roman" w:cs="Times New Roman"/>
          <w:sz w:val="28"/>
          <w:szCs w:val="28"/>
          <w:lang w:val="uk-UA"/>
        </w:rPr>
        <w:t xml:space="preserve"> електрики н</w:t>
      </w:r>
      <w:r w:rsidRPr="00C7080E">
        <w:rPr>
          <w:rFonts w:ascii="Times New Roman" w:hAnsi="Times New Roman" w:cs="Times New Roman"/>
          <w:sz w:val="28"/>
          <w:szCs w:val="28"/>
          <w:lang w:val="uk-UA"/>
        </w:rPr>
        <w:t>а початку XVIII століття</w:t>
      </w:r>
      <w:r>
        <w:rPr>
          <w:rFonts w:ascii="Times New Roman" w:hAnsi="Times New Roman" w:cs="Times New Roman"/>
          <w:sz w:val="28"/>
          <w:szCs w:val="28"/>
          <w:lang w:val="uk-UA"/>
        </w:rPr>
        <w:t>, та винайденням Беккерелем електроно</w:t>
      </w:r>
      <w:r w:rsidRPr="00C7080E">
        <w:rPr>
          <w:rFonts w:ascii="Times New Roman" w:hAnsi="Times New Roman" w:cs="Times New Roman"/>
          <w:sz w:val="28"/>
          <w:szCs w:val="28"/>
          <w:lang w:val="uk-UA"/>
        </w:rPr>
        <w:t>ж</w:t>
      </w:r>
      <w:r>
        <w:rPr>
          <w:rFonts w:ascii="Times New Roman" w:hAnsi="Times New Roman" w:cs="Times New Roman"/>
          <w:sz w:val="28"/>
          <w:szCs w:val="28"/>
          <w:lang w:val="uk-UA"/>
        </w:rPr>
        <w:t>а</w:t>
      </w:r>
      <w:r w:rsidRPr="00C7080E">
        <w:rPr>
          <w:rFonts w:ascii="Times New Roman" w:hAnsi="Times New Roman" w:cs="Times New Roman"/>
          <w:sz w:val="28"/>
          <w:szCs w:val="28"/>
          <w:lang w:val="uk-UA"/>
        </w:rPr>
        <w:t>, який нагрівав кінець дроту з подальшим припіканням тканин.</w:t>
      </w:r>
      <w:r w:rsidR="00E93BCD">
        <w:rPr>
          <w:rFonts w:ascii="Times New Roman" w:hAnsi="Times New Roman" w:cs="Times New Roman"/>
          <w:sz w:val="28"/>
          <w:szCs w:val="28"/>
          <w:lang w:val="uk-UA"/>
        </w:rPr>
        <w:t>[3</w:t>
      </w:r>
      <w:r w:rsidRPr="00CA47ED">
        <w:rPr>
          <w:rFonts w:ascii="Times New Roman" w:hAnsi="Times New Roman" w:cs="Times New Roman"/>
          <w:sz w:val="28"/>
          <w:szCs w:val="28"/>
          <w:lang w:val="uk-UA"/>
        </w:rPr>
        <w:t>]</w:t>
      </w:r>
      <w:r w:rsidRPr="00C7080E">
        <w:rPr>
          <w:rFonts w:ascii="Times New Roman" w:hAnsi="Times New Roman" w:cs="Times New Roman"/>
          <w:sz w:val="28"/>
          <w:szCs w:val="28"/>
          <w:lang w:val="uk-UA"/>
        </w:rPr>
        <w:t xml:space="preserve"> </w:t>
      </w:r>
    </w:p>
    <w:p w:rsidR="00205F1C" w:rsidRPr="00CA47ED" w:rsidRDefault="00205F1C" w:rsidP="00205F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Вперше змінний струм було застосовано у дослідах Д'Арсонваля у 1892 році: </w:t>
      </w:r>
      <w:r w:rsidRPr="00E10D60">
        <w:rPr>
          <w:rFonts w:ascii="Times New Roman" w:hAnsi="Times New Roman" w:cs="Times New Roman"/>
          <w:sz w:val="28"/>
          <w:szCs w:val="28"/>
          <w:lang w:val="uk-UA"/>
        </w:rPr>
        <w:t>якщо помістити руки в судини з струмопровідної рідиною і пустити через неї струм, в зап'ястях відчується тепло.</w:t>
      </w:r>
      <w:r w:rsidR="00E93BCD">
        <w:rPr>
          <w:rFonts w:ascii="Times New Roman" w:hAnsi="Times New Roman" w:cs="Times New Roman"/>
          <w:sz w:val="28"/>
          <w:szCs w:val="28"/>
        </w:rPr>
        <w:t>[3</w:t>
      </w:r>
      <w:r w:rsidRPr="00CA47ED">
        <w:rPr>
          <w:rFonts w:ascii="Times New Roman" w:hAnsi="Times New Roman" w:cs="Times New Roman"/>
          <w:sz w:val="28"/>
          <w:szCs w:val="28"/>
        </w:rPr>
        <w:t>]</w:t>
      </w:r>
    </w:p>
    <w:p w:rsidR="00205F1C" w:rsidRPr="00CA47ED" w:rsidRDefault="00205F1C" w:rsidP="00205F1C">
      <w:pPr>
        <w:spacing w:after="0" w:line="360" w:lineRule="auto"/>
        <w:ind w:firstLine="709"/>
        <w:jc w:val="both"/>
        <w:rPr>
          <w:rFonts w:ascii="Times New Roman" w:hAnsi="Times New Roman" w:cs="Times New Roman"/>
          <w:sz w:val="28"/>
          <w:szCs w:val="28"/>
          <w:lang w:val="uk-UA"/>
        </w:rPr>
      </w:pPr>
      <w:r w:rsidRPr="00CE6BA0">
        <w:rPr>
          <w:rFonts w:ascii="Times New Roman" w:hAnsi="Times New Roman" w:cs="Times New Roman"/>
          <w:sz w:val="28"/>
          <w:szCs w:val="28"/>
          <w:lang w:val="uk-UA"/>
        </w:rPr>
        <w:t>Електрокоагулятор сучасного типу вперше створив Б</w:t>
      </w:r>
      <w:r>
        <w:rPr>
          <w:rFonts w:ascii="Times New Roman" w:hAnsi="Times New Roman" w:cs="Times New Roman"/>
          <w:sz w:val="28"/>
          <w:szCs w:val="28"/>
          <w:lang w:val="uk-UA"/>
        </w:rPr>
        <w:t>ові спільно з Кушингом в 20-х роках</w:t>
      </w:r>
      <w:r w:rsidRPr="00CE6BA0">
        <w:rPr>
          <w:rFonts w:ascii="Times New Roman" w:hAnsi="Times New Roman" w:cs="Times New Roman"/>
          <w:sz w:val="28"/>
          <w:szCs w:val="28"/>
          <w:lang w:val="uk-UA"/>
        </w:rPr>
        <w:t xml:space="preserve"> минулого століття. Апарат Бові міг працювати в трьох режимах - розрізу, коагуляції і змішаному. З 1926 року деякі хірурги стали використовувати дану апаратуру на</w:t>
      </w:r>
      <w:r>
        <w:rPr>
          <w:rFonts w:ascii="Times New Roman" w:hAnsi="Times New Roman" w:cs="Times New Roman"/>
          <w:sz w:val="28"/>
          <w:szCs w:val="28"/>
          <w:lang w:val="uk-UA"/>
        </w:rPr>
        <w:t xml:space="preserve"> практиці. У 1970 генератори струму високої частоти</w:t>
      </w:r>
      <w:r w:rsidRPr="00CE6BA0">
        <w:rPr>
          <w:rFonts w:ascii="Times New Roman" w:hAnsi="Times New Roman" w:cs="Times New Roman"/>
          <w:sz w:val="28"/>
          <w:szCs w:val="28"/>
          <w:lang w:val="uk-UA"/>
        </w:rPr>
        <w:t xml:space="preserve"> були вдосконалені, що дало імпульс до збільшення обла</w:t>
      </w:r>
      <w:r w:rsidRPr="007C6344">
        <w:rPr>
          <w:rFonts w:ascii="Times New Roman" w:hAnsi="Times New Roman" w:cs="Times New Roman"/>
          <w:sz w:val="28"/>
          <w:szCs w:val="28"/>
          <w:lang w:val="uk-UA"/>
        </w:rPr>
        <w:t>сті застосування цього виду електромедичного устаткування</w:t>
      </w:r>
      <w:r w:rsidR="00E93BCD">
        <w:rPr>
          <w:rFonts w:ascii="Times New Roman" w:hAnsi="Times New Roman" w:cs="Times New Roman"/>
          <w:sz w:val="28"/>
          <w:szCs w:val="28"/>
          <w:lang w:val="uk-UA"/>
        </w:rPr>
        <w:t>.[3</w:t>
      </w:r>
      <w:r w:rsidRPr="00CA47ED">
        <w:rPr>
          <w:rFonts w:ascii="Times New Roman" w:hAnsi="Times New Roman" w:cs="Times New Roman"/>
          <w:sz w:val="28"/>
          <w:szCs w:val="28"/>
          <w:lang w:val="uk-UA"/>
        </w:rPr>
        <w:t>]</w:t>
      </w:r>
    </w:p>
    <w:p w:rsidR="00205F1C" w:rsidRPr="007C6344" w:rsidRDefault="00205F1C" w:rsidP="00205F1C">
      <w:pPr>
        <w:spacing w:after="0" w:line="360" w:lineRule="auto"/>
        <w:ind w:firstLine="709"/>
        <w:jc w:val="both"/>
        <w:rPr>
          <w:rFonts w:ascii="Times New Roman" w:hAnsi="Times New Roman" w:cs="Times New Roman"/>
          <w:sz w:val="28"/>
          <w:szCs w:val="28"/>
          <w:lang w:val="uk-UA"/>
        </w:rPr>
      </w:pPr>
      <w:r w:rsidRPr="007C6344">
        <w:rPr>
          <w:rFonts w:ascii="Times New Roman" w:hAnsi="Times New Roman" w:cs="Times New Roman"/>
          <w:sz w:val="28"/>
          <w:szCs w:val="28"/>
          <w:lang w:val="uk-UA"/>
        </w:rPr>
        <w:t xml:space="preserve">Технологія </w:t>
      </w:r>
      <w:r w:rsidR="00772AD0">
        <w:rPr>
          <w:rFonts w:ascii="Times New Roman" w:hAnsi="Times New Roman" w:cs="Times New Roman"/>
          <w:sz w:val="28"/>
          <w:szCs w:val="28"/>
          <w:lang w:val="uk-UA"/>
        </w:rPr>
        <w:t xml:space="preserve"> </w:t>
      </w:r>
      <w:r>
        <w:rPr>
          <w:rFonts w:ascii="Times New Roman" w:hAnsi="Times New Roman" w:cs="Times New Roman"/>
          <w:sz w:val="28"/>
          <w:szCs w:val="28"/>
          <w:lang w:val="uk-UA"/>
        </w:rPr>
        <w:t>ВЗМЖТ</w:t>
      </w:r>
      <w:r w:rsidRPr="007C6344">
        <w:rPr>
          <w:rFonts w:ascii="Times New Roman" w:hAnsi="Times New Roman" w:cs="Times New Roman"/>
          <w:sz w:val="28"/>
          <w:szCs w:val="28"/>
          <w:lang w:val="uk-UA"/>
        </w:rPr>
        <w:t>, пріорит</w:t>
      </w:r>
      <w:r>
        <w:rPr>
          <w:rFonts w:ascii="Times New Roman" w:hAnsi="Times New Roman" w:cs="Times New Roman"/>
          <w:sz w:val="28"/>
          <w:szCs w:val="28"/>
          <w:lang w:val="uk-UA"/>
        </w:rPr>
        <w:t>ет розробки якої належить укра</w:t>
      </w:r>
      <w:r w:rsidRPr="007C6344">
        <w:rPr>
          <w:rFonts w:ascii="Times New Roman" w:hAnsi="Times New Roman" w:cs="Times New Roman"/>
          <w:sz w:val="28"/>
          <w:szCs w:val="28"/>
          <w:lang w:val="uk-UA"/>
        </w:rPr>
        <w:t>їнським ученим, вже понад 10 років викорис</w:t>
      </w:r>
      <w:r>
        <w:rPr>
          <w:rFonts w:ascii="Times New Roman" w:hAnsi="Times New Roman" w:cs="Times New Roman"/>
          <w:sz w:val="28"/>
          <w:szCs w:val="28"/>
          <w:lang w:val="uk-UA"/>
        </w:rPr>
        <w:t>товується в різних галузях клі</w:t>
      </w:r>
      <w:r w:rsidRPr="007C6344">
        <w:rPr>
          <w:rFonts w:ascii="Times New Roman" w:hAnsi="Times New Roman" w:cs="Times New Roman"/>
          <w:sz w:val="28"/>
          <w:szCs w:val="28"/>
          <w:lang w:val="uk-UA"/>
        </w:rPr>
        <w:t xml:space="preserve">нічної </w:t>
      </w:r>
      <w:r>
        <w:rPr>
          <w:rFonts w:ascii="Times New Roman" w:hAnsi="Times New Roman" w:cs="Times New Roman"/>
          <w:sz w:val="28"/>
          <w:szCs w:val="28"/>
          <w:lang w:val="uk-UA"/>
        </w:rPr>
        <w:t>хірургії.</w:t>
      </w:r>
      <w:r w:rsidRPr="007C6344">
        <w:rPr>
          <w:rFonts w:ascii="Times New Roman" w:hAnsi="Times New Roman" w:cs="Times New Roman"/>
          <w:sz w:val="28"/>
          <w:szCs w:val="28"/>
          <w:lang w:val="uk-UA"/>
        </w:rPr>
        <w:t xml:space="preserve"> За допомогою цієї технології виконано понад 80 тис. хірургічних операцій.</w:t>
      </w:r>
    </w:p>
    <w:p w:rsidR="00205F1C" w:rsidRPr="00CA47ED" w:rsidRDefault="00205F1C" w:rsidP="00205F1C">
      <w:pPr>
        <w:spacing w:after="0" w:line="360" w:lineRule="auto"/>
        <w:ind w:firstLine="709"/>
        <w:jc w:val="both"/>
        <w:rPr>
          <w:rFonts w:ascii="Times New Roman" w:hAnsi="Times New Roman" w:cs="Times New Roman"/>
          <w:sz w:val="28"/>
          <w:szCs w:val="28"/>
          <w:lang w:val="uk-UA"/>
        </w:rPr>
      </w:pPr>
      <w:r w:rsidRPr="007C6344">
        <w:rPr>
          <w:rFonts w:ascii="Times New Roman" w:hAnsi="Times New Roman" w:cs="Times New Roman"/>
          <w:sz w:val="28"/>
          <w:szCs w:val="28"/>
          <w:lang w:val="uk-UA"/>
        </w:rPr>
        <w:t>На сьогодні спільними зусиллями хірургів та інженерів України і США розробле</w:t>
      </w:r>
      <w:r>
        <w:rPr>
          <w:rFonts w:ascii="Times New Roman" w:hAnsi="Times New Roman" w:cs="Times New Roman"/>
          <w:sz w:val="28"/>
          <w:szCs w:val="28"/>
          <w:lang w:val="uk-UA"/>
        </w:rPr>
        <w:t>но понад 50 типів електрозварю</w:t>
      </w:r>
      <w:r w:rsidRPr="007C6344">
        <w:rPr>
          <w:rFonts w:ascii="Times New Roman" w:hAnsi="Times New Roman" w:cs="Times New Roman"/>
          <w:sz w:val="28"/>
          <w:szCs w:val="28"/>
          <w:lang w:val="uk-UA"/>
        </w:rPr>
        <w:t>вальних хірургічних інструментів, які дозволяють виконувати більш 100 видів оперативних втручань</w:t>
      </w:r>
      <w:r w:rsidRPr="00CA47ED">
        <w:rPr>
          <w:rFonts w:ascii="Times New Roman" w:hAnsi="Times New Roman" w:cs="Times New Roman"/>
          <w:sz w:val="28"/>
          <w:szCs w:val="28"/>
          <w:lang w:val="uk-UA"/>
        </w:rPr>
        <w:t>.</w:t>
      </w:r>
      <w:r w:rsidR="00E93BCD">
        <w:rPr>
          <w:rFonts w:ascii="Times New Roman" w:hAnsi="Times New Roman" w:cs="Times New Roman"/>
          <w:sz w:val="28"/>
          <w:szCs w:val="28"/>
          <w:lang w:val="uk-UA"/>
        </w:rPr>
        <w:t>[4</w:t>
      </w:r>
      <w:r w:rsidRPr="00753A06">
        <w:rPr>
          <w:rFonts w:ascii="Times New Roman" w:hAnsi="Times New Roman" w:cs="Times New Roman"/>
          <w:sz w:val="28"/>
          <w:szCs w:val="28"/>
          <w:lang w:val="uk-UA"/>
        </w:rPr>
        <w:t>]</w:t>
      </w:r>
    </w:p>
    <w:p w:rsidR="00205F1C" w:rsidRDefault="00032BEA" w:rsidP="00205F1C">
      <w:pPr>
        <w:rPr>
          <w:lang w:val="uk-UA"/>
        </w:rPr>
      </w:pPr>
      <w:r>
        <w:rPr>
          <w:lang w:val="uk-UA"/>
        </w:rPr>
        <w:tab/>
      </w:r>
    </w:p>
    <w:p w:rsidR="00F81C2A" w:rsidRPr="00205F1C" w:rsidRDefault="00F81C2A" w:rsidP="00205F1C">
      <w:pPr>
        <w:rPr>
          <w:lang w:val="uk-UA"/>
        </w:rPr>
      </w:pPr>
    </w:p>
    <w:p w:rsidR="00D67D66" w:rsidRPr="00DC395A" w:rsidRDefault="009D531D" w:rsidP="00032BEA">
      <w:pPr>
        <w:pStyle w:val="1"/>
        <w:spacing w:before="0" w:line="360" w:lineRule="auto"/>
        <w:ind w:firstLine="709"/>
        <w:jc w:val="both"/>
        <w:rPr>
          <w:rFonts w:ascii="Times New Roman" w:hAnsi="Times New Roman" w:cs="Times New Roman"/>
          <w:color w:val="auto"/>
          <w:sz w:val="28"/>
          <w:szCs w:val="28"/>
          <w:lang w:val="uk-UA"/>
        </w:rPr>
      </w:pPr>
      <w:bookmarkStart w:id="23" w:name="_Toc26036649"/>
      <w:bookmarkStart w:id="24" w:name="_Toc515534991"/>
      <w:bookmarkStart w:id="25" w:name="_Toc528279341"/>
      <w:r>
        <w:rPr>
          <w:rFonts w:ascii="Times New Roman" w:hAnsi="Times New Roman" w:cs="Times New Roman"/>
          <w:color w:val="auto"/>
          <w:sz w:val="28"/>
          <w:szCs w:val="28"/>
          <w:lang w:val="uk-UA"/>
        </w:rPr>
        <w:t>1.2</w:t>
      </w:r>
      <w:r w:rsidR="00DC395A">
        <w:rPr>
          <w:rFonts w:ascii="Times New Roman" w:hAnsi="Times New Roman" w:cs="Times New Roman"/>
          <w:color w:val="auto"/>
          <w:sz w:val="28"/>
          <w:szCs w:val="28"/>
          <w:lang w:val="uk-UA"/>
        </w:rPr>
        <w:t xml:space="preserve"> </w:t>
      </w:r>
      <w:r w:rsidR="00D67D66" w:rsidRPr="00161629">
        <w:rPr>
          <w:rFonts w:ascii="Times New Roman" w:hAnsi="Times New Roman" w:cs="Times New Roman"/>
          <w:color w:val="auto"/>
          <w:sz w:val="28"/>
          <w:szCs w:val="28"/>
          <w:lang w:val="uk-UA"/>
        </w:rPr>
        <w:t>Види е</w:t>
      </w:r>
      <w:r w:rsidR="00D67D66" w:rsidRPr="00DC395A">
        <w:rPr>
          <w:rFonts w:ascii="Times New Roman" w:hAnsi="Times New Roman" w:cs="Times New Roman"/>
          <w:color w:val="auto"/>
          <w:sz w:val="28"/>
          <w:szCs w:val="28"/>
          <w:lang w:val="uk-UA"/>
        </w:rPr>
        <w:t>лектрохірургії</w:t>
      </w:r>
      <w:bookmarkEnd w:id="23"/>
    </w:p>
    <w:p w:rsidR="00D67D66" w:rsidRDefault="00D67D66" w:rsidP="00D67D66">
      <w:pPr>
        <w:pStyle w:val="a6"/>
        <w:spacing w:after="0" w:line="360" w:lineRule="auto"/>
        <w:ind w:left="0" w:firstLine="709"/>
        <w:jc w:val="both"/>
        <w:rPr>
          <w:rFonts w:ascii="Times New Roman" w:hAnsi="Times New Roman" w:cs="Times New Roman"/>
          <w:sz w:val="28"/>
          <w:szCs w:val="28"/>
          <w:lang w:val="uk-UA"/>
        </w:rPr>
      </w:pPr>
    </w:p>
    <w:p w:rsidR="00E33EDF" w:rsidRPr="00DE6A39" w:rsidRDefault="00E33EDF" w:rsidP="00D67D66">
      <w:pPr>
        <w:pStyle w:val="a6"/>
        <w:spacing w:after="0" w:line="360" w:lineRule="auto"/>
        <w:ind w:left="0" w:firstLine="709"/>
        <w:jc w:val="both"/>
        <w:rPr>
          <w:rFonts w:ascii="Times New Roman" w:hAnsi="Times New Roman" w:cs="Times New Roman"/>
          <w:sz w:val="28"/>
          <w:szCs w:val="28"/>
          <w:lang w:val="uk-UA"/>
        </w:rPr>
      </w:pPr>
    </w:p>
    <w:p w:rsidR="00D67D66" w:rsidRDefault="00283DE9" w:rsidP="00D67D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інструментами для зменшення кровотечі з різаних тканин до, під час і після розрізу є ЕХ ріжучі і коагулюючи інструменти.</w:t>
      </w:r>
      <w:r w:rsidR="00C832AE">
        <w:rPr>
          <w:rFonts w:ascii="Times New Roman" w:hAnsi="Times New Roman" w:cs="Times New Roman"/>
          <w:sz w:val="28"/>
          <w:szCs w:val="28"/>
          <w:lang w:val="uk-UA"/>
        </w:rPr>
        <w:t xml:space="preserve"> </w:t>
      </w:r>
      <w:r>
        <w:rPr>
          <w:rFonts w:ascii="Times New Roman" w:hAnsi="Times New Roman" w:cs="Times New Roman"/>
          <w:sz w:val="28"/>
          <w:szCs w:val="28"/>
          <w:lang w:val="uk-UA"/>
        </w:rPr>
        <w:t>Вони</w:t>
      </w:r>
      <w:r w:rsidR="00D67D66" w:rsidRPr="00283DE9">
        <w:rPr>
          <w:rFonts w:ascii="Times New Roman" w:hAnsi="Times New Roman" w:cs="Times New Roman"/>
          <w:sz w:val="28"/>
          <w:szCs w:val="28"/>
          <w:lang w:val="uk-UA"/>
        </w:rPr>
        <w:t xml:space="preserve"> можуть бути </w:t>
      </w:r>
      <w:r w:rsidR="00D67D66" w:rsidRPr="00283DE9">
        <w:rPr>
          <w:rFonts w:ascii="Times New Roman" w:hAnsi="Times New Roman" w:cs="Times New Roman"/>
          <w:sz w:val="28"/>
          <w:szCs w:val="28"/>
          <w:lang w:val="uk-UA"/>
        </w:rPr>
        <w:lastRenderedPageBreak/>
        <w:t xml:space="preserve">багаторазового типу (які вимагають очищення і дезінфекції або стерилізації перед кожним використанням) або одноразовими (які утилізуються після однократного використання). </w:t>
      </w:r>
      <w:r w:rsidR="00D67D66" w:rsidRPr="00161629">
        <w:rPr>
          <w:rFonts w:ascii="Times New Roman" w:hAnsi="Times New Roman" w:cs="Times New Roman"/>
          <w:sz w:val="28"/>
          <w:szCs w:val="28"/>
          <w:lang w:val="uk-UA"/>
        </w:rPr>
        <w:t>Кожен тип включає як монополярні, так і біполярні варіації, які мають щонайменше один електрод.</w:t>
      </w:r>
      <w:r w:rsidR="00C832AE">
        <w:rPr>
          <w:rFonts w:ascii="Times New Roman" w:hAnsi="Times New Roman" w:cs="Times New Roman"/>
          <w:sz w:val="28"/>
          <w:szCs w:val="28"/>
          <w:lang w:val="uk-UA"/>
        </w:rPr>
        <w:t xml:space="preserve"> </w:t>
      </w:r>
      <w:r w:rsidR="00D67D66" w:rsidRPr="003047A8">
        <w:rPr>
          <w:rFonts w:ascii="Times New Roman" w:hAnsi="Times New Roman" w:cs="Times New Roman"/>
          <w:sz w:val="28"/>
          <w:szCs w:val="28"/>
          <w:lang w:val="uk-UA"/>
        </w:rPr>
        <w:t>У</w:t>
      </w:r>
      <w:r w:rsidR="00C832AE">
        <w:rPr>
          <w:rFonts w:ascii="Times New Roman" w:hAnsi="Times New Roman" w:cs="Times New Roman"/>
          <w:sz w:val="28"/>
          <w:szCs w:val="28"/>
          <w:lang w:val="uk-UA"/>
        </w:rPr>
        <w:t xml:space="preserve"> моно полярних </w:t>
      </w:r>
      <w:r w:rsidR="00D67D66" w:rsidRPr="003047A8">
        <w:rPr>
          <w:rFonts w:ascii="Times New Roman" w:hAnsi="Times New Roman" w:cs="Times New Roman"/>
          <w:sz w:val="28"/>
          <w:szCs w:val="28"/>
          <w:lang w:val="uk-UA"/>
        </w:rPr>
        <w:t>приладах</w:t>
      </w:r>
      <w:r w:rsidR="00C832AE">
        <w:rPr>
          <w:rFonts w:ascii="Times New Roman" w:hAnsi="Times New Roman" w:cs="Times New Roman"/>
          <w:sz w:val="28"/>
          <w:szCs w:val="28"/>
          <w:lang w:val="uk-UA"/>
        </w:rPr>
        <w:t xml:space="preserve"> </w:t>
      </w:r>
      <w:r w:rsidR="00D67D66" w:rsidRPr="003047A8">
        <w:rPr>
          <w:rFonts w:ascii="Times New Roman" w:hAnsi="Times New Roman" w:cs="Times New Roman"/>
          <w:sz w:val="28"/>
          <w:szCs w:val="28"/>
          <w:lang w:val="uk-UA"/>
        </w:rPr>
        <w:t>електричний струм проходить від</w:t>
      </w:r>
      <w:r w:rsidR="00E93BCD">
        <w:rPr>
          <w:rFonts w:ascii="Times New Roman" w:hAnsi="Times New Roman" w:cs="Times New Roman"/>
          <w:sz w:val="28"/>
          <w:szCs w:val="28"/>
          <w:lang w:val="uk-UA"/>
        </w:rPr>
        <w:t xml:space="preserve"> </w:t>
      </w:r>
      <w:r w:rsidR="00D67D66" w:rsidRPr="003047A8">
        <w:rPr>
          <w:rFonts w:ascii="Times New Roman" w:hAnsi="Times New Roman" w:cs="Times New Roman"/>
          <w:sz w:val="28"/>
          <w:szCs w:val="28"/>
          <w:lang w:val="uk-UA"/>
        </w:rPr>
        <w:t>електрода через тіло</w:t>
      </w:r>
      <w:r w:rsidR="00C832AE">
        <w:rPr>
          <w:rFonts w:ascii="Times New Roman" w:hAnsi="Times New Roman" w:cs="Times New Roman"/>
          <w:sz w:val="28"/>
          <w:szCs w:val="28"/>
          <w:lang w:val="uk-UA"/>
        </w:rPr>
        <w:t xml:space="preserve"> </w:t>
      </w:r>
      <w:r w:rsidR="00D67D66" w:rsidRPr="003047A8">
        <w:rPr>
          <w:rFonts w:ascii="Times New Roman" w:hAnsi="Times New Roman" w:cs="Times New Roman"/>
          <w:sz w:val="28"/>
          <w:szCs w:val="28"/>
          <w:lang w:val="uk-UA"/>
        </w:rPr>
        <w:t>пацієнта до заземл</w:t>
      </w:r>
      <w:r w:rsidR="00D67D66">
        <w:rPr>
          <w:rFonts w:ascii="Times New Roman" w:hAnsi="Times New Roman" w:cs="Times New Roman"/>
          <w:sz w:val="28"/>
          <w:szCs w:val="28"/>
          <w:lang w:val="uk-UA"/>
        </w:rPr>
        <w:t>ення</w:t>
      </w:r>
      <w:r w:rsidR="00490B69">
        <w:rPr>
          <w:rFonts w:ascii="Times New Roman" w:hAnsi="Times New Roman" w:cs="Times New Roman"/>
          <w:sz w:val="28"/>
          <w:szCs w:val="28"/>
          <w:lang w:val="uk-UA"/>
        </w:rPr>
        <w:t xml:space="preserve"> (Р</w:t>
      </w:r>
      <w:r w:rsidR="00C832AE">
        <w:rPr>
          <w:rFonts w:ascii="Times New Roman" w:hAnsi="Times New Roman" w:cs="Times New Roman"/>
          <w:sz w:val="28"/>
          <w:szCs w:val="28"/>
          <w:lang w:val="uk-UA"/>
        </w:rPr>
        <w:t>исунок 1.1)</w:t>
      </w:r>
      <w:r w:rsidR="00D67D66">
        <w:rPr>
          <w:rFonts w:ascii="Times New Roman" w:hAnsi="Times New Roman" w:cs="Times New Roman"/>
          <w:sz w:val="28"/>
          <w:szCs w:val="28"/>
          <w:lang w:val="uk-UA"/>
        </w:rPr>
        <w:t>.</w:t>
      </w:r>
      <w:r w:rsidR="00994116">
        <w:rPr>
          <w:rFonts w:ascii="Times New Roman" w:hAnsi="Times New Roman" w:cs="Times New Roman"/>
          <w:sz w:val="28"/>
          <w:szCs w:val="28"/>
          <w:lang w:val="uk-UA"/>
        </w:rPr>
        <w:t>[5</w:t>
      </w:r>
      <w:r w:rsidR="00353E55" w:rsidRPr="003047A8">
        <w:rPr>
          <w:rFonts w:ascii="Times New Roman" w:hAnsi="Times New Roman" w:cs="Times New Roman"/>
          <w:sz w:val="28"/>
          <w:szCs w:val="28"/>
          <w:lang w:val="uk-UA"/>
        </w:rPr>
        <w:t>]</w:t>
      </w:r>
    </w:p>
    <w:p w:rsidR="00490B69" w:rsidRDefault="00490B69" w:rsidP="00D67D66">
      <w:pPr>
        <w:spacing w:after="0" w:line="360" w:lineRule="auto"/>
        <w:ind w:firstLine="709"/>
        <w:jc w:val="both"/>
        <w:rPr>
          <w:rFonts w:ascii="Times New Roman" w:hAnsi="Times New Roman" w:cs="Times New Roman"/>
          <w:sz w:val="28"/>
          <w:szCs w:val="28"/>
          <w:lang w:val="uk-UA"/>
        </w:rPr>
      </w:pPr>
    </w:p>
    <w:p w:rsidR="00C832AE" w:rsidRDefault="00C832AE" w:rsidP="00C832AE">
      <w:pPr>
        <w:spacing w:after="0" w:line="360" w:lineRule="auto"/>
        <w:jc w:val="center"/>
        <w:rPr>
          <w:rFonts w:ascii="Times New Roman" w:hAnsi="Times New Roman" w:cs="Times New Roman"/>
          <w:sz w:val="28"/>
          <w:szCs w:val="28"/>
          <w:lang w:val="uk-UA"/>
        </w:rPr>
      </w:pPr>
      <w:r w:rsidRPr="00C832AE">
        <w:rPr>
          <w:rFonts w:ascii="Times New Roman" w:hAnsi="Times New Roman" w:cs="Times New Roman"/>
          <w:noProof/>
          <w:sz w:val="28"/>
          <w:szCs w:val="28"/>
        </w:rPr>
        <w:drawing>
          <wp:inline distT="0" distB="0" distL="0" distR="0">
            <wp:extent cx="2743200" cy="255509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2748616" cy="2560140"/>
                    </a:xfrm>
                    <a:prstGeom prst="rect">
                      <a:avLst/>
                    </a:prstGeom>
                    <a:noFill/>
                    <a:ln w="9525">
                      <a:noFill/>
                      <a:miter lim="800000"/>
                      <a:headEnd/>
                      <a:tailEnd/>
                    </a:ln>
                  </pic:spPr>
                </pic:pic>
              </a:graphicData>
            </a:graphic>
          </wp:inline>
        </w:drawing>
      </w:r>
    </w:p>
    <w:p w:rsidR="00C832AE" w:rsidRPr="00E354EE" w:rsidRDefault="00C832AE" w:rsidP="00C832AE">
      <w:pPr>
        <w:spacing w:after="0" w:line="360" w:lineRule="auto"/>
        <w:jc w:val="center"/>
        <w:rPr>
          <w:rFonts w:ascii="Times New Roman" w:hAnsi="Times New Roman" w:cs="Times New Roman"/>
          <w:sz w:val="28"/>
          <w:szCs w:val="28"/>
          <w:lang w:val="uk-UA"/>
        </w:rPr>
      </w:pPr>
      <w:r w:rsidRPr="00E9728A">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E9728A">
        <w:rPr>
          <w:rFonts w:ascii="Times New Roman" w:hAnsi="Times New Roman" w:cs="Times New Roman"/>
          <w:sz w:val="28"/>
          <w:szCs w:val="28"/>
          <w:lang w:val="uk-UA"/>
        </w:rPr>
        <w:t xml:space="preserve"> 1</w:t>
      </w:r>
      <w:r>
        <w:rPr>
          <w:rFonts w:ascii="Times New Roman" w:hAnsi="Times New Roman" w:cs="Times New Roman"/>
          <w:sz w:val="28"/>
          <w:szCs w:val="28"/>
          <w:lang w:val="uk-UA"/>
        </w:rPr>
        <w:t xml:space="preserve">.1 – </w:t>
      </w:r>
      <w:r w:rsidRPr="00E9728A">
        <w:rPr>
          <w:rFonts w:ascii="Times New Roman" w:hAnsi="Times New Roman" w:cs="Times New Roman"/>
          <w:sz w:val="28"/>
          <w:szCs w:val="28"/>
          <w:lang w:val="uk-UA"/>
        </w:rPr>
        <w:t>Схема монополярної електрохірургії</w:t>
      </w:r>
      <w:r w:rsidRPr="00994116">
        <w:rPr>
          <w:rFonts w:ascii="Times New Roman" w:hAnsi="Times New Roman" w:cs="Times New Roman"/>
          <w:sz w:val="28"/>
          <w:szCs w:val="28"/>
          <w:lang w:val="uk-UA"/>
        </w:rPr>
        <w:t>[</w:t>
      </w:r>
      <w:r w:rsidR="00994116" w:rsidRPr="00994116">
        <w:rPr>
          <w:rFonts w:ascii="Times New Roman" w:hAnsi="Times New Roman" w:cs="Times New Roman"/>
          <w:sz w:val="28"/>
          <w:szCs w:val="28"/>
          <w:lang w:val="uk-UA"/>
        </w:rPr>
        <w:t>6</w:t>
      </w:r>
      <w:r w:rsidRPr="00994116">
        <w:rPr>
          <w:rFonts w:ascii="Times New Roman" w:hAnsi="Times New Roman" w:cs="Times New Roman"/>
          <w:sz w:val="28"/>
          <w:szCs w:val="28"/>
          <w:lang w:val="uk-UA"/>
        </w:rPr>
        <w:t>]</w:t>
      </w:r>
    </w:p>
    <w:p w:rsidR="00C832AE" w:rsidRPr="003047A8" w:rsidRDefault="00C832AE" w:rsidP="00C832AE">
      <w:pPr>
        <w:spacing w:after="0" w:line="360" w:lineRule="auto"/>
        <w:jc w:val="center"/>
        <w:rPr>
          <w:rFonts w:ascii="Times New Roman" w:hAnsi="Times New Roman" w:cs="Times New Roman"/>
          <w:sz w:val="28"/>
          <w:szCs w:val="28"/>
          <w:lang w:val="uk-UA"/>
        </w:rPr>
      </w:pPr>
    </w:p>
    <w:p w:rsidR="00D67D66" w:rsidRDefault="00D67D66" w:rsidP="00D67D66">
      <w:pPr>
        <w:spacing w:after="0" w:line="360" w:lineRule="auto"/>
        <w:ind w:firstLine="709"/>
        <w:jc w:val="both"/>
        <w:rPr>
          <w:rFonts w:ascii="Times New Roman" w:hAnsi="Times New Roman" w:cs="Times New Roman"/>
          <w:sz w:val="28"/>
          <w:szCs w:val="28"/>
          <w:lang w:val="en-US"/>
        </w:rPr>
      </w:pPr>
      <w:r w:rsidRPr="000F4914">
        <w:rPr>
          <w:rFonts w:ascii="Times New Roman" w:hAnsi="Times New Roman" w:cs="Times New Roman"/>
          <w:sz w:val="28"/>
          <w:szCs w:val="28"/>
          <w:lang w:val="uk-UA"/>
        </w:rPr>
        <w:t>Біполярні інструменти зазвичай підключаються до обох полюсів електрохірургічного генератора, тому протікання струму зазвичай обмежен</w:t>
      </w:r>
      <w:r>
        <w:rPr>
          <w:rFonts w:ascii="Times New Roman" w:hAnsi="Times New Roman" w:cs="Times New Roman"/>
          <w:sz w:val="28"/>
          <w:szCs w:val="28"/>
          <w:lang w:val="uk-UA"/>
        </w:rPr>
        <w:t>о</w:t>
      </w:r>
      <w:r w:rsidRPr="000F4914">
        <w:rPr>
          <w:rFonts w:ascii="Times New Roman" w:hAnsi="Times New Roman" w:cs="Times New Roman"/>
          <w:sz w:val="28"/>
          <w:szCs w:val="28"/>
          <w:lang w:val="uk-UA"/>
        </w:rPr>
        <w:t xml:space="preserve"> тканиною, що примикає до робочого кінця біполярного інструменту (де розташовані два електроди)</w:t>
      </w:r>
      <w:r w:rsidR="00490B69">
        <w:rPr>
          <w:rFonts w:ascii="Times New Roman" w:hAnsi="Times New Roman" w:cs="Times New Roman"/>
          <w:sz w:val="28"/>
          <w:szCs w:val="28"/>
          <w:lang w:val="uk-UA"/>
        </w:rPr>
        <w:t xml:space="preserve"> (Р</w:t>
      </w:r>
      <w:r w:rsidR="00C832AE">
        <w:rPr>
          <w:rFonts w:ascii="Times New Roman" w:hAnsi="Times New Roman" w:cs="Times New Roman"/>
          <w:sz w:val="28"/>
          <w:szCs w:val="28"/>
          <w:lang w:val="uk-UA"/>
        </w:rPr>
        <w:t>исунок 1.2)</w:t>
      </w:r>
      <w:r w:rsidRPr="000F4914">
        <w:rPr>
          <w:rFonts w:ascii="Times New Roman" w:hAnsi="Times New Roman" w:cs="Times New Roman"/>
          <w:sz w:val="28"/>
          <w:szCs w:val="28"/>
          <w:lang w:val="uk-UA"/>
        </w:rPr>
        <w:t>.</w:t>
      </w:r>
      <w:r w:rsidR="00353E55" w:rsidRPr="003047A8">
        <w:rPr>
          <w:rFonts w:ascii="Times New Roman" w:hAnsi="Times New Roman" w:cs="Times New Roman"/>
          <w:sz w:val="28"/>
          <w:szCs w:val="28"/>
          <w:lang w:val="uk-UA"/>
        </w:rPr>
        <w:t>[5]</w:t>
      </w:r>
    </w:p>
    <w:p w:rsidR="00F716A4" w:rsidRPr="00F716A4" w:rsidRDefault="00F716A4" w:rsidP="00D67D66">
      <w:pPr>
        <w:spacing w:after="0" w:line="360" w:lineRule="auto"/>
        <w:ind w:firstLine="709"/>
        <w:jc w:val="both"/>
        <w:rPr>
          <w:rFonts w:ascii="Times New Roman" w:hAnsi="Times New Roman" w:cs="Times New Roman"/>
          <w:sz w:val="28"/>
          <w:szCs w:val="28"/>
          <w:lang w:val="en-US"/>
        </w:rPr>
      </w:pPr>
    </w:p>
    <w:p w:rsidR="00C832AE" w:rsidRDefault="00C832AE" w:rsidP="00C832AE">
      <w:pPr>
        <w:spacing w:after="0" w:line="360" w:lineRule="auto"/>
        <w:jc w:val="center"/>
        <w:rPr>
          <w:rFonts w:ascii="Times New Roman" w:hAnsi="Times New Roman" w:cs="Times New Roman"/>
          <w:sz w:val="28"/>
          <w:szCs w:val="28"/>
          <w:lang w:val="uk-UA"/>
        </w:rPr>
      </w:pPr>
      <w:r w:rsidRPr="00C832AE">
        <w:rPr>
          <w:rFonts w:ascii="Times New Roman" w:hAnsi="Times New Roman" w:cs="Times New Roman"/>
          <w:noProof/>
          <w:sz w:val="28"/>
          <w:szCs w:val="28"/>
        </w:rPr>
        <w:drawing>
          <wp:inline distT="0" distB="0" distL="0" distR="0">
            <wp:extent cx="2299853" cy="2209800"/>
            <wp:effectExtent l="19050" t="0" r="5197" b="0"/>
            <wp:docPr id="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srcRect/>
                    <a:stretch>
                      <a:fillRect/>
                    </a:stretch>
                  </pic:blipFill>
                  <pic:spPr bwMode="auto">
                    <a:xfrm>
                      <a:off x="0" y="0"/>
                      <a:ext cx="2302843" cy="2212673"/>
                    </a:xfrm>
                    <a:prstGeom prst="rect">
                      <a:avLst/>
                    </a:prstGeom>
                    <a:noFill/>
                    <a:ln w="9525">
                      <a:noFill/>
                      <a:miter lim="800000"/>
                      <a:headEnd/>
                      <a:tailEnd/>
                    </a:ln>
                  </pic:spPr>
                </pic:pic>
              </a:graphicData>
            </a:graphic>
          </wp:inline>
        </w:drawing>
      </w:r>
    </w:p>
    <w:p w:rsidR="00C832AE" w:rsidRPr="008D004F" w:rsidRDefault="00C832AE" w:rsidP="00C832A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1.2 – </w:t>
      </w:r>
      <w:r w:rsidRPr="00972C53">
        <w:rPr>
          <w:rFonts w:ascii="Times New Roman" w:hAnsi="Times New Roman" w:cs="Times New Roman"/>
          <w:sz w:val="28"/>
          <w:szCs w:val="28"/>
          <w:lang w:val="uk-UA"/>
        </w:rPr>
        <w:t xml:space="preserve">Схема </w:t>
      </w:r>
      <w:r>
        <w:rPr>
          <w:rFonts w:ascii="Times New Roman" w:hAnsi="Times New Roman" w:cs="Times New Roman"/>
          <w:sz w:val="28"/>
          <w:szCs w:val="28"/>
          <w:lang w:val="uk-UA"/>
        </w:rPr>
        <w:t>бі</w:t>
      </w:r>
      <w:r w:rsidRPr="00972C53">
        <w:rPr>
          <w:rFonts w:ascii="Times New Roman" w:hAnsi="Times New Roman" w:cs="Times New Roman"/>
          <w:sz w:val="28"/>
          <w:szCs w:val="28"/>
          <w:lang w:val="uk-UA"/>
        </w:rPr>
        <w:t>полярної електрохірургії</w:t>
      </w:r>
      <w:r w:rsidRPr="00994116">
        <w:rPr>
          <w:rFonts w:ascii="Times New Roman" w:hAnsi="Times New Roman" w:cs="Times New Roman"/>
          <w:sz w:val="28"/>
          <w:szCs w:val="28"/>
          <w:lang w:val="uk-UA"/>
        </w:rPr>
        <w:t>[</w:t>
      </w:r>
      <w:r w:rsidR="00994116" w:rsidRPr="00994116">
        <w:rPr>
          <w:rFonts w:ascii="Times New Roman" w:hAnsi="Times New Roman" w:cs="Times New Roman"/>
          <w:sz w:val="28"/>
          <w:szCs w:val="28"/>
          <w:lang w:val="uk-UA"/>
        </w:rPr>
        <w:t>6</w:t>
      </w:r>
      <w:r w:rsidRPr="00994116">
        <w:rPr>
          <w:rFonts w:ascii="Times New Roman" w:hAnsi="Times New Roman" w:cs="Times New Roman"/>
          <w:sz w:val="28"/>
          <w:szCs w:val="28"/>
          <w:lang w:val="uk-UA"/>
        </w:rPr>
        <w:t>]</w:t>
      </w:r>
    </w:p>
    <w:p w:rsidR="00D67D66" w:rsidRPr="00186D8A" w:rsidRDefault="00D67D66" w:rsidP="00D67D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w:t>
      </w:r>
      <w:r w:rsidRPr="00186D8A">
        <w:rPr>
          <w:rFonts w:ascii="Times New Roman" w:hAnsi="Times New Roman" w:cs="Times New Roman"/>
          <w:sz w:val="28"/>
          <w:szCs w:val="28"/>
          <w:lang w:val="uk-UA"/>
        </w:rPr>
        <w:t>ереваги біполярної хірургії:</w:t>
      </w:r>
    </w:p>
    <w:p w:rsidR="00D67D66" w:rsidRPr="00186D8A" w:rsidRDefault="00D67D66" w:rsidP="00D67D66">
      <w:pPr>
        <w:pStyle w:val="a6"/>
        <w:numPr>
          <w:ilvl w:val="0"/>
          <w:numId w:val="2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потрібна</w:t>
      </w:r>
      <w:r w:rsidRPr="00186D8A">
        <w:rPr>
          <w:rFonts w:ascii="Times New Roman" w:hAnsi="Times New Roman" w:cs="Times New Roman"/>
          <w:sz w:val="28"/>
          <w:szCs w:val="28"/>
          <w:lang w:val="uk-UA"/>
        </w:rPr>
        <w:t xml:space="preserve"> пластина пацієнта</w:t>
      </w:r>
      <w:r>
        <w:rPr>
          <w:rFonts w:ascii="Times New Roman" w:hAnsi="Times New Roman" w:cs="Times New Roman"/>
          <w:sz w:val="28"/>
          <w:szCs w:val="28"/>
          <w:lang w:val="uk-UA"/>
        </w:rPr>
        <w:t>;</w:t>
      </w:r>
    </w:p>
    <w:p w:rsidR="00D67D66" w:rsidRPr="00186D8A" w:rsidRDefault="00D67D66" w:rsidP="00D67D66">
      <w:pPr>
        <w:pStyle w:val="a6"/>
        <w:numPr>
          <w:ilvl w:val="0"/>
          <w:numId w:val="27"/>
        </w:numPr>
        <w:spacing w:after="0" w:line="360" w:lineRule="auto"/>
        <w:ind w:left="0" w:firstLine="709"/>
        <w:jc w:val="both"/>
        <w:rPr>
          <w:rFonts w:ascii="Times New Roman" w:hAnsi="Times New Roman" w:cs="Times New Roman"/>
          <w:sz w:val="28"/>
          <w:szCs w:val="28"/>
          <w:lang w:val="uk-UA"/>
        </w:rPr>
      </w:pPr>
      <w:r w:rsidRPr="00186D8A">
        <w:rPr>
          <w:rFonts w:ascii="Times New Roman" w:hAnsi="Times New Roman" w:cs="Times New Roman"/>
          <w:sz w:val="28"/>
          <w:szCs w:val="28"/>
          <w:lang w:val="uk-UA"/>
        </w:rPr>
        <w:t>Можуть бути тільки малі струми витоку</w:t>
      </w:r>
      <w:r>
        <w:rPr>
          <w:rFonts w:ascii="Times New Roman" w:hAnsi="Times New Roman" w:cs="Times New Roman"/>
          <w:sz w:val="28"/>
          <w:szCs w:val="28"/>
          <w:lang w:val="uk-UA"/>
        </w:rPr>
        <w:t>;</w:t>
      </w:r>
    </w:p>
    <w:p w:rsidR="00D67D66" w:rsidRDefault="00D67D66" w:rsidP="00D67D66">
      <w:pPr>
        <w:pStyle w:val="a6"/>
        <w:numPr>
          <w:ilvl w:val="0"/>
          <w:numId w:val="27"/>
        </w:numPr>
        <w:spacing w:after="0" w:line="360" w:lineRule="auto"/>
        <w:ind w:left="0" w:firstLine="709"/>
        <w:jc w:val="both"/>
        <w:rPr>
          <w:rFonts w:ascii="Times New Roman" w:hAnsi="Times New Roman" w:cs="Times New Roman"/>
          <w:sz w:val="28"/>
          <w:szCs w:val="28"/>
          <w:lang w:val="uk-UA"/>
        </w:rPr>
      </w:pPr>
      <w:r w:rsidRPr="00186D8A">
        <w:rPr>
          <w:rFonts w:ascii="Times New Roman" w:hAnsi="Times New Roman" w:cs="Times New Roman"/>
          <w:sz w:val="28"/>
          <w:szCs w:val="28"/>
          <w:lang w:val="uk-UA"/>
        </w:rPr>
        <w:t xml:space="preserve">Мінімальний ризик небажаних опіків пацієнта при </w:t>
      </w:r>
      <w:r>
        <w:rPr>
          <w:rFonts w:ascii="Times New Roman" w:hAnsi="Times New Roman" w:cs="Times New Roman"/>
          <w:sz w:val="28"/>
          <w:szCs w:val="28"/>
          <w:lang w:val="uk-UA"/>
        </w:rPr>
        <w:t>дотику до</w:t>
      </w:r>
      <w:r w:rsidRPr="00186D8A">
        <w:rPr>
          <w:rFonts w:ascii="Times New Roman" w:hAnsi="Times New Roman" w:cs="Times New Roman"/>
          <w:sz w:val="28"/>
          <w:szCs w:val="28"/>
          <w:lang w:val="uk-UA"/>
        </w:rPr>
        <w:t xml:space="preserve"> струмопровідних об'єктів</w:t>
      </w:r>
      <w:r>
        <w:rPr>
          <w:rFonts w:ascii="Times New Roman" w:hAnsi="Times New Roman" w:cs="Times New Roman"/>
          <w:sz w:val="28"/>
          <w:szCs w:val="28"/>
          <w:lang w:val="uk-UA"/>
        </w:rPr>
        <w:t>;</w:t>
      </w:r>
    </w:p>
    <w:p w:rsidR="00D67D66" w:rsidRDefault="00D67D66" w:rsidP="00D67D66">
      <w:pPr>
        <w:pStyle w:val="a6"/>
        <w:numPr>
          <w:ilvl w:val="0"/>
          <w:numId w:val="27"/>
        </w:numPr>
        <w:spacing w:after="0" w:line="360" w:lineRule="auto"/>
        <w:ind w:left="0" w:firstLine="709"/>
        <w:jc w:val="both"/>
        <w:rPr>
          <w:rFonts w:ascii="Times New Roman" w:hAnsi="Times New Roman" w:cs="Times New Roman"/>
          <w:sz w:val="28"/>
          <w:szCs w:val="28"/>
          <w:lang w:val="uk-UA"/>
        </w:rPr>
      </w:pPr>
      <w:r w:rsidRPr="00186D8A">
        <w:rPr>
          <w:rFonts w:ascii="Times New Roman" w:hAnsi="Times New Roman" w:cs="Times New Roman"/>
          <w:sz w:val="28"/>
          <w:szCs w:val="28"/>
          <w:lang w:val="uk-UA"/>
        </w:rPr>
        <w:t>Мінімальні елект</w:t>
      </w:r>
      <w:r>
        <w:rPr>
          <w:rFonts w:ascii="Times New Roman" w:hAnsi="Times New Roman" w:cs="Times New Roman"/>
          <w:sz w:val="28"/>
          <w:szCs w:val="28"/>
          <w:lang w:val="uk-UA"/>
        </w:rPr>
        <w:t>ричні наведення на штучні водії</w:t>
      </w:r>
      <w:r w:rsidRPr="00186D8A">
        <w:rPr>
          <w:rFonts w:ascii="Times New Roman" w:hAnsi="Times New Roman" w:cs="Times New Roman"/>
          <w:sz w:val="28"/>
          <w:szCs w:val="28"/>
          <w:lang w:val="uk-UA"/>
        </w:rPr>
        <w:t xml:space="preserve"> ритму або на інші пристрої під'єднані до пацієнта (ЕКГ, ЕЕГ)</w:t>
      </w:r>
      <w:r>
        <w:rPr>
          <w:rFonts w:ascii="Times New Roman" w:hAnsi="Times New Roman" w:cs="Times New Roman"/>
          <w:sz w:val="28"/>
          <w:szCs w:val="28"/>
          <w:lang w:val="uk-UA"/>
        </w:rPr>
        <w:t>.</w:t>
      </w:r>
    </w:p>
    <w:p w:rsidR="00D67D66" w:rsidRDefault="00D67D66" w:rsidP="00D67D66">
      <w:pPr>
        <w:pStyle w:val="a6"/>
        <w:spacing w:after="0" w:line="360" w:lineRule="auto"/>
        <w:ind w:left="0" w:firstLine="709"/>
        <w:jc w:val="both"/>
        <w:rPr>
          <w:rFonts w:ascii="Times New Roman" w:hAnsi="Times New Roman" w:cs="Times New Roman"/>
          <w:sz w:val="28"/>
          <w:szCs w:val="28"/>
          <w:lang w:val="uk-UA"/>
        </w:rPr>
      </w:pPr>
    </w:p>
    <w:p w:rsidR="00F81C2A" w:rsidRDefault="00F81C2A" w:rsidP="00D67D66">
      <w:pPr>
        <w:pStyle w:val="a6"/>
        <w:spacing w:after="0" w:line="360" w:lineRule="auto"/>
        <w:ind w:left="0" w:firstLine="709"/>
        <w:jc w:val="both"/>
        <w:rPr>
          <w:rFonts w:ascii="Times New Roman" w:hAnsi="Times New Roman" w:cs="Times New Roman"/>
          <w:sz w:val="28"/>
          <w:szCs w:val="28"/>
          <w:lang w:val="uk-UA"/>
        </w:rPr>
      </w:pPr>
    </w:p>
    <w:p w:rsidR="00D67D66" w:rsidRDefault="00DC395A" w:rsidP="00696211">
      <w:pPr>
        <w:pStyle w:val="1"/>
        <w:spacing w:before="0" w:line="360" w:lineRule="auto"/>
        <w:ind w:firstLine="709"/>
        <w:jc w:val="both"/>
        <w:rPr>
          <w:rFonts w:ascii="Times New Roman" w:hAnsi="Times New Roman" w:cs="Times New Roman"/>
          <w:sz w:val="28"/>
          <w:szCs w:val="28"/>
          <w:lang w:val="uk-UA"/>
        </w:rPr>
      </w:pPr>
      <w:bookmarkStart w:id="26" w:name="_Toc26036650"/>
      <w:r>
        <w:rPr>
          <w:rFonts w:ascii="Times New Roman" w:hAnsi="Times New Roman" w:cs="Times New Roman"/>
          <w:color w:val="auto"/>
          <w:sz w:val="28"/>
          <w:szCs w:val="28"/>
          <w:lang w:val="uk-UA"/>
        </w:rPr>
        <w:t>1.</w:t>
      </w:r>
      <w:r w:rsidR="000E2C94">
        <w:rPr>
          <w:rFonts w:ascii="Times New Roman" w:hAnsi="Times New Roman" w:cs="Times New Roman"/>
          <w:color w:val="auto"/>
          <w:sz w:val="28"/>
          <w:szCs w:val="28"/>
          <w:lang w:val="uk-UA"/>
        </w:rPr>
        <w:t>3</w:t>
      </w:r>
      <w:r>
        <w:rPr>
          <w:rFonts w:ascii="Times New Roman" w:hAnsi="Times New Roman" w:cs="Times New Roman"/>
          <w:color w:val="auto"/>
          <w:sz w:val="28"/>
          <w:szCs w:val="28"/>
          <w:lang w:val="uk-UA"/>
        </w:rPr>
        <w:t xml:space="preserve"> </w:t>
      </w:r>
      <w:r w:rsidR="00696211">
        <w:rPr>
          <w:rFonts w:ascii="Times New Roman" w:hAnsi="Times New Roman" w:cs="Times New Roman"/>
          <w:color w:val="auto"/>
          <w:sz w:val="28"/>
          <w:szCs w:val="28"/>
          <w:lang w:val="uk-UA"/>
        </w:rPr>
        <w:t>П</w:t>
      </w:r>
      <w:r w:rsidR="00696211" w:rsidRPr="00696211">
        <w:rPr>
          <w:rFonts w:ascii="Times New Roman" w:hAnsi="Times New Roman" w:cs="Times New Roman"/>
          <w:color w:val="auto"/>
          <w:sz w:val="28"/>
          <w:szCs w:val="28"/>
          <w:lang w:val="uk-UA"/>
        </w:rPr>
        <w:t>орівняння існуючих методів роз’єднання біологічних тканин</w:t>
      </w:r>
      <w:bookmarkEnd w:id="26"/>
    </w:p>
    <w:p w:rsidR="00283DE9" w:rsidRDefault="00283DE9" w:rsidP="00D67D66">
      <w:pPr>
        <w:pStyle w:val="a6"/>
        <w:spacing w:after="0" w:line="360" w:lineRule="auto"/>
        <w:ind w:left="0" w:firstLine="709"/>
        <w:jc w:val="both"/>
        <w:rPr>
          <w:rFonts w:ascii="Times New Roman" w:hAnsi="Times New Roman" w:cs="Times New Roman"/>
          <w:sz w:val="28"/>
          <w:szCs w:val="28"/>
          <w:lang w:val="uk-UA"/>
        </w:rPr>
      </w:pPr>
    </w:p>
    <w:p w:rsidR="00190645" w:rsidRPr="00696211" w:rsidRDefault="00190645" w:rsidP="00D67D66">
      <w:pPr>
        <w:pStyle w:val="a6"/>
        <w:spacing w:after="0" w:line="360" w:lineRule="auto"/>
        <w:ind w:left="0" w:firstLine="709"/>
        <w:jc w:val="both"/>
        <w:rPr>
          <w:rFonts w:ascii="Times New Roman" w:hAnsi="Times New Roman" w:cs="Times New Roman"/>
          <w:sz w:val="28"/>
          <w:szCs w:val="28"/>
          <w:lang w:val="uk-UA"/>
        </w:rPr>
      </w:pPr>
    </w:p>
    <w:p w:rsidR="00696211" w:rsidRPr="003F4198" w:rsidRDefault="00696211" w:rsidP="00D67D66">
      <w:pPr>
        <w:pStyle w:val="a6"/>
        <w:spacing w:after="0" w:line="360" w:lineRule="auto"/>
        <w:ind w:left="0" w:firstLine="709"/>
        <w:jc w:val="both"/>
        <w:rPr>
          <w:rFonts w:ascii="Times New Roman" w:hAnsi="Times New Roman" w:cs="Times New Roman"/>
          <w:sz w:val="28"/>
          <w:szCs w:val="28"/>
          <w:lang w:val="uk-UA"/>
        </w:rPr>
      </w:pPr>
      <w:r w:rsidRPr="00696211">
        <w:rPr>
          <w:rFonts w:ascii="Times New Roman" w:hAnsi="Times New Roman" w:cs="Times New Roman"/>
          <w:sz w:val="28"/>
          <w:szCs w:val="28"/>
          <w:lang w:val="uk-UA"/>
        </w:rPr>
        <w:t>На сьогодні відомо багато способів роз’єднання тканин, найбільш популярними є класична хірургія, ультразвуковий та лазерний метод, ви</w:t>
      </w:r>
      <w:r w:rsidR="00490B69">
        <w:rPr>
          <w:rFonts w:ascii="Times New Roman" w:hAnsi="Times New Roman" w:cs="Times New Roman"/>
          <w:sz w:val="28"/>
          <w:szCs w:val="28"/>
          <w:lang w:val="uk-UA"/>
        </w:rPr>
        <w:t>сокочастотне електрозварювання.</w:t>
      </w:r>
      <w:r w:rsidR="003F4198" w:rsidRPr="003F4198">
        <w:rPr>
          <w:rFonts w:ascii="Times New Roman" w:hAnsi="Times New Roman" w:cs="Times New Roman"/>
          <w:sz w:val="28"/>
          <w:szCs w:val="28"/>
          <w:lang w:val="uk-UA"/>
        </w:rPr>
        <w:t>[7].</w:t>
      </w:r>
    </w:p>
    <w:p w:rsidR="00696211" w:rsidRDefault="00696211" w:rsidP="00D67D66">
      <w:pPr>
        <w:pStyle w:val="a6"/>
        <w:spacing w:after="0" w:line="360" w:lineRule="auto"/>
        <w:ind w:left="0" w:firstLine="709"/>
        <w:jc w:val="both"/>
        <w:rPr>
          <w:rFonts w:ascii="Times New Roman" w:hAnsi="Times New Roman" w:cs="Times New Roman"/>
          <w:sz w:val="28"/>
          <w:szCs w:val="28"/>
          <w:lang w:val="uk-UA"/>
        </w:rPr>
      </w:pPr>
      <w:r w:rsidRPr="00490B69">
        <w:rPr>
          <w:rFonts w:ascii="Times New Roman" w:hAnsi="Times New Roman" w:cs="Times New Roman"/>
          <w:sz w:val="28"/>
          <w:szCs w:val="28"/>
          <w:lang w:val="uk-UA"/>
        </w:rPr>
        <w:t>Класична хірургія.</w:t>
      </w:r>
      <w:r w:rsidRPr="00696211">
        <w:rPr>
          <w:rFonts w:ascii="Times New Roman" w:hAnsi="Times New Roman" w:cs="Times New Roman"/>
          <w:sz w:val="28"/>
          <w:szCs w:val="28"/>
          <w:lang w:val="uk-UA"/>
        </w:rPr>
        <w:t xml:space="preserve"> </w:t>
      </w:r>
      <w:r w:rsidRPr="00696211">
        <w:rPr>
          <w:rFonts w:ascii="Times New Roman" w:hAnsi="Times New Roman" w:cs="Times New Roman"/>
          <w:sz w:val="28"/>
          <w:szCs w:val="28"/>
        </w:rPr>
        <w:t>Розріз проводиться скальпелем і супроводжується кр</w:t>
      </w:r>
      <w:r>
        <w:rPr>
          <w:rFonts w:ascii="Times New Roman" w:hAnsi="Times New Roman" w:cs="Times New Roman"/>
          <w:sz w:val="28"/>
          <w:szCs w:val="28"/>
        </w:rPr>
        <w:t xml:space="preserve">овотечею капілярів </w:t>
      </w:r>
      <w:r w:rsidR="003B62AA">
        <w:rPr>
          <w:rFonts w:ascii="Times New Roman" w:hAnsi="Times New Roman" w:cs="Times New Roman"/>
          <w:sz w:val="28"/>
          <w:szCs w:val="28"/>
        </w:rPr>
        <w:t>і судин (</w:t>
      </w:r>
      <w:r w:rsidR="003B62AA">
        <w:rPr>
          <w:rFonts w:ascii="Times New Roman" w:hAnsi="Times New Roman" w:cs="Times New Roman"/>
          <w:sz w:val="28"/>
          <w:szCs w:val="28"/>
          <w:lang w:val="uk-UA"/>
        </w:rPr>
        <w:t>Р</w:t>
      </w:r>
      <w:r>
        <w:rPr>
          <w:rFonts w:ascii="Times New Roman" w:hAnsi="Times New Roman" w:cs="Times New Roman"/>
          <w:sz w:val="28"/>
          <w:szCs w:val="28"/>
        </w:rPr>
        <w:t xml:space="preserve">исунок </w:t>
      </w:r>
      <w:r w:rsidRPr="00696211">
        <w:rPr>
          <w:rFonts w:ascii="Times New Roman" w:hAnsi="Times New Roman" w:cs="Times New Roman"/>
          <w:sz w:val="28"/>
          <w:szCs w:val="28"/>
        </w:rPr>
        <w:t>1</w:t>
      </w:r>
      <w:r>
        <w:rPr>
          <w:rFonts w:ascii="Times New Roman" w:hAnsi="Times New Roman" w:cs="Times New Roman"/>
          <w:sz w:val="28"/>
          <w:szCs w:val="28"/>
        </w:rPr>
        <w:t>.3</w:t>
      </w:r>
      <w:r w:rsidRPr="00696211">
        <w:rPr>
          <w:rFonts w:ascii="Times New Roman" w:hAnsi="Times New Roman" w:cs="Times New Roman"/>
          <w:sz w:val="28"/>
          <w:szCs w:val="28"/>
        </w:rPr>
        <w:t xml:space="preserve">). Проводячи його, потрібно уникати пошкодження великих судин, вивідних протоків і нервів, а також розсічення м'язів в поперечному напрямку. Ці маніпуляції можуть довести </w:t>
      </w:r>
      <w:r w:rsidR="00F34BE6">
        <w:rPr>
          <w:rFonts w:ascii="Times New Roman" w:hAnsi="Times New Roman" w:cs="Times New Roman"/>
          <w:sz w:val="28"/>
          <w:szCs w:val="28"/>
        </w:rPr>
        <w:t>до н</w:t>
      </w:r>
      <w:r w:rsidR="003F4198">
        <w:rPr>
          <w:rFonts w:ascii="Times New Roman" w:hAnsi="Times New Roman" w:cs="Times New Roman"/>
          <w:sz w:val="28"/>
          <w:szCs w:val="28"/>
        </w:rPr>
        <w:t>еконтрольованої кровотечі.[8</w:t>
      </w:r>
      <w:r w:rsidRPr="00696211">
        <w:rPr>
          <w:rFonts w:ascii="Times New Roman" w:hAnsi="Times New Roman" w:cs="Times New Roman"/>
          <w:sz w:val="28"/>
          <w:szCs w:val="28"/>
        </w:rPr>
        <w:t xml:space="preserve">] </w:t>
      </w:r>
    </w:p>
    <w:p w:rsidR="00490B69" w:rsidRPr="00490B69" w:rsidRDefault="00490B69" w:rsidP="00D67D66">
      <w:pPr>
        <w:pStyle w:val="a6"/>
        <w:spacing w:after="0" w:line="360" w:lineRule="auto"/>
        <w:ind w:left="0" w:firstLine="709"/>
        <w:jc w:val="both"/>
        <w:rPr>
          <w:rFonts w:ascii="Times New Roman" w:hAnsi="Times New Roman" w:cs="Times New Roman"/>
          <w:sz w:val="28"/>
          <w:szCs w:val="28"/>
          <w:lang w:val="uk-UA"/>
        </w:rPr>
      </w:pPr>
    </w:p>
    <w:p w:rsidR="00696211" w:rsidRDefault="00696211" w:rsidP="00696211">
      <w:pPr>
        <w:pStyle w:val="a6"/>
        <w:spacing w:after="0" w:line="360" w:lineRule="auto"/>
        <w:ind w:left="0"/>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3952875" cy="2212384"/>
            <wp:effectExtent l="19050" t="0" r="9525" b="0"/>
            <wp:docPr id="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3952875" cy="2212384"/>
                    </a:xfrm>
                    <a:prstGeom prst="rect">
                      <a:avLst/>
                    </a:prstGeom>
                    <a:noFill/>
                    <a:ln w="9525">
                      <a:noFill/>
                      <a:miter lim="800000"/>
                      <a:headEnd/>
                      <a:tailEnd/>
                    </a:ln>
                  </pic:spPr>
                </pic:pic>
              </a:graphicData>
            </a:graphic>
          </wp:inline>
        </w:drawing>
      </w:r>
    </w:p>
    <w:p w:rsidR="00696211" w:rsidRDefault="00696211" w:rsidP="00696211">
      <w:pPr>
        <w:pStyle w:val="a6"/>
        <w:spacing w:after="0" w:line="360" w:lineRule="auto"/>
        <w:ind w:left="0"/>
        <w:jc w:val="center"/>
        <w:rPr>
          <w:rFonts w:ascii="Times New Roman" w:hAnsi="Times New Roman" w:cs="Times New Roman"/>
          <w:sz w:val="28"/>
          <w:szCs w:val="28"/>
        </w:rPr>
      </w:pPr>
      <w:r w:rsidRPr="00696211">
        <w:rPr>
          <w:rFonts w:ascii="Times New Roman" w:hAnsi="Times New Roman" w:cs="Times New Roman"/>
          <w:sz w:val="28"/>
          <w:szCs w:val="28"/>
        </w:rPr>
        <w:t>Рисунок 1</w:t>
      </w:r>
      <w:r>
        <w:rPr>
          <w:rFonts w:ascii="Times New Roman" w:hAnsi="Times New Roman" w:cs="Times New Roman"/>
          <w:sz w:val="28"/>
          <w:szCs w:val="28"/>
        </w:rPr>
        <w:t>.3</w:t>
      </w:r>
      <w:r w:rsidRPr="00696211">
        <w:rPr>
          <w:rFonts w:ascii="Times New Roman" w:hAnsi="Times New Roman" w:cs="Times New Roman"/>
          <w:sz w:val="28"/>
          <w:szCs w:val="28"/>
        </w:rPr>
        <w:t xml:space="preserve"> – Кровотеча при розрізі скальпелем</w:t>
      </w:r>
      <w:r w:rsidR="003F4198">
        <w:rPr>
          <w:rFonts w:ascii="Times New Roman" w:hAnsi="Times New Roman" w:cs="Times New Roman"/>
          <w:sz w:val="28"/>
          <w:szCs w:val="28"/>
        </w:rPr>
        <w:t>[7</w:t>
      </w:r>
      <w:r w:rsidRPr="00696211">
        <w:rPr>
          <w:rFonts w:ascii="Times New Roman" w:hAnsi="Times New Roman" w:cs="Times New Roman"/>
          <w:sz w:val="28"/>
          <w:szCs w:val="28"/>
        </w:rPr>
        <w:t>]</w:t>
      </w:r>
    </w:p>
    <w:p w:rsidR="00696211" w:rsidRDefault="00696211" w:rsidP="00D67D66">
      <w:pPr>
        <w:pStyle w:val="a6"/>
        <w:spacing w:after="0" w:line="360" w:lineRule="auto"/>
        <w:ind w:left="0" w:firstLine="709"/>
        <w:jc w:val="both"/>
        <w:rPr>
          <w:rFonts w:ascii="Times New Roman" w:hAnsi="Times New Roman" w:cs="Times New Roman"/>
          <w:sz w:val="28"/>
          <w:szCs w:val="28"/>
        </w:rPr>
      </w:pPr>
      <w:r w:rsidRPr="00696211">
        <w:rPr>
          <w:rFonts w:ascii="Times New Roman" w:hAnsi="Times New Roman" w:cs="Times New Roman"/>
          <w:sz w:val="28"/>
          <w:szCs w:val="28"/>
        </w:rPr>
        <w:lastRenderedPageBreak/>
        <w:t>Оскільки забезпечити гемостаз при хірургічному втручанні практично неможливо - хірург повинен постійно контролювати кількість втраченої крові: не більше ніж 500 мл. Тому збільшується кількість маніпуляцій і відпов</w:t>
      </w:r>
      <w:r w:rsidR="00490B69">
        <w:rPr>
          <w:rFonts w:ascii="Times New Roman" w:hAnsi="Times New Roman" w:cs="Times New Roman"/>
          <w:sz w:val="28"/>
          <w:szCs w:val="28"/>
        </w:rPr>
        <w:t>ідно час операції.</w:t>
      </w:r>
      <w:r w:rsidR="003F4198" w:rsidRPr="00994116">
        <w:rPr>
          <w:rFonts w:ascii="Times New Roman" w:hAnsi="Times New Roman" w:cs="Times New Roman"/>
          <w:sz w:val="28"/>
          <w:szCs w:val="28"/>
        </w:rPr>
        <w:t>[</w:t>
      </w:r>
      <w:r w:rsidR="003F4198">
        <w:rPr>
          <w:rFonts w:ascii="Times New Roman" w:hAnsi="Times New Roman" w:cs="Times New Roman"/>
          <w:sz w:val="28"/>
          <w:szCs w:val="28"/>
        </w:rPr>
        <w:t>7]</w:t>
      </w:r>
    </w:p>
    <w:p w:rsidR="00696211" w:rsidRDefault="00696211" w:rsidP="00D67D66">
      <w:pPr>
        <w:pStyle w:val="a6"/>
        <w:spacing w:after="0" w:line="360" w:lineRule="auto"/>
        <w:ind w:left="0" w:firstLine="709"/>
        <w:jc w:val="both"/>
        <w:rPr>
          <w:rFonts w:ascii="Times New Roman" w:hAnsi="Times New Roman" w:cs="Times New Roman"/>
          <w:sz w:val="28"/>
          <w:szCs w:val="28"/>
        </w:rPr>
      </w:pPr>
      <w:r w:rsidRPr="00696211">
        <w:rPr>
          <w:rFonts w:ascii="Times New Roman" w:hAnsi="Times New Roman" w:cs="Times New Roman"/>
          <w:sz w:val="28"/>
          <w:szCs w:val="28"/>
        </w:rPr>
        <w:t>При складних операціях, внаслідок раптової втрати великого об’єму крові можливий розвиток анемії, порушення артеріального тиску, та зменшення доставки кисню до органів. Все це сприяє розвитку інфаркту міокарда, інсульту, рідше - приз</w:t>
      </w:r>
      <w:r w:rsidR="00490B69">
        <w:rPr>
          <w:rFonts w:ascii="Times New Roman" w:hAnsi="Times New Roman" w:cs="Times New Roman"/>
          <w:sz w:val="28"/>
          <w:szCs w:val="28"/>
        </w:rPr>
        <w:t>водить до летальних випадків.</w:t>
      </w:r>
      <w:r w:rsidR="003F4198" w:rsidRPr="00994116">
        <w:rPr>
          <w:rFonts w:ascii="Times New Roman" w:hAnsi="Times New Roman" w:cs="Times New Roman"/>
          <w:sz w:val="28"/>
          <w:szCs w:val="28"/>
        </w:rPr>
        <w:t>[</w:t>
      </w:r>
      <w:r w:rsidR="003F4198">
        <w:rPr>
          <w:rFonts w:ascii="Times New Roman" w:hAnsi="Times New Roman" w:cs="Times New Roman"/>
          <w:sz w:val="28"/>
          <w:szCs w:val="28"/>
        </w:rPr>
        <w:t>7]</w:t>
      </w:r>
    </w:p>
    <w:p w:rsidR="00696211" w:rsidRDefault="00696211" w:rsidP="00D67D66">
      <w:pPr>
        <w:pStyle w:val="a6"/>
        <w:spacing w:after="0" w:line="360" w:lineRule="auto"/>
        <w:ind w:left="0" w:firstLine="709"/>
        <w:jc w:val="both"/>
        <w:rPr>
          <w:rFonts w:ascii="Times New Roman" w:hAnsi="Times New Roman" w:cs="Times New Roman"/>
          <w:sz w:val="28"/>
          <w:szCs w:val="28"/>
        </w:rPr>
      </w:pPr>
      <w:r w:rsidRPr="00696211">
        <w:rPr>
          <w:rFonts w:ascii="Times New Roman" w:hAnsi="Times New Roman" w:cs="Times New Roman"/>
          <w:sz w:val="28"/>
          <w:szCs w:val="28"/>
        </w:rPr>
        <w:t>Ще одним недоліком даного методу є важкий післяопераційний період. В перші дві доби після операції можливі такі ускладнення: кровотеча, шок, асфіксія, дихальна недостатність, порушення водно-електролітного балансу. В наступні дні після операції (3-8 діб) може виникнути серцево-судинна та гостра печінкова недостатність. Необхідний постійний догляд за раною, додаткові медикаменти, оскільки можливе інфікування і нагноєння. Довготривале загоєння післяопераційних швів, відбувається за 3-8 тижні</w:t>
      </w:r>
      <w:r w:rsidR="003F4198">
        <w:rPr>
          <w:rFonts w:ascii="Times New Roman" w:hAnsi="Times New Roman" w:cs="Times New Roman"/>
          <w:sz w:val="28"/>
          <w:szCs w:val="28"/>
        </w:rPr>
        <w:t>в залежно від стану організму [7</w:t>
      </w:r>
      <w:r w:rsidRPr="00696211">
        <w:rPr>
          <w:rFonts w:ascii="Times New Roman" w:hAnsi="Times New Roman" w:cs="Times New Roman"/>
          <w:sz w:val="28"/>
          <w:szCs w:val="28"/>
        </w:rPr>
        <w:t>].</w:t>
      </w:r>
    </w:p>
    <w:p w:rsidR="00696211" w:rsidRDefault="00696211" w:rsidP="00D67D66">
      <w:pPr>
        <w:pStyle w:val="a6"/>
        <w:spacing w:after="0" w:line="360" w:lineRule="auto"/>
        <w:ind w:left="0" w:firstLine="709"/>
        <w:jc w:val="both"/>
        <w:rPr>
          <w:rFonts w:ascii="Times New Roman" w:hAnsi="Times New Roman" w:cs="Times New Roman"/>
          <w:sz w:val="28"/>
          <w:szCs w:val="28"/>
          <w:lang w:val="uk-UA"/>
        </w:rPr>
      </w:pPr>
      <w:r w:rsidRPr="00490B69">
        <w:rPr>
          <w:rFonts w:ascii="Times New Roman" w:hAnsi="Times New Roman" w:cs="Times New Roman"/>
          <w:sz w:val="28"/>
          <w:szCs w:val="28"/>
        </w:rPr>
        <w:t>Ультразвуковий метод.</w:t>
      </w:r>
      <w:r w:rsidRPr="00696211">
        <w:rPr>
          <w:rFonts w:ascii="Times New Roman" w:hAnsi="Times New Roman" w:cs="Times New Roman"/>
          <w:sz w:val="28"/>
          <w:szCs w:val="28"/>
        </w:rPr>
        <w:t xml:space="preserve"> Проводиться гармонійним скальпелем, принцип дії якого полягає у трансформації електричної енергії, що надходить з генератора, в ультразвукову механічну завдяки п'єзокерамічним елементам, які знаходяться в рукояті апарату. Високочастотні механічні коливання передаються на лезо насадки, внаслідок чого наконечник руха</w:t>
      </w:r>
      <w:r w:rsidR="00490B69">
        <w:rPr>
          <w:rFonts w:ascii="Times New Roman" w:hAnsi="Times New Roman" w:cs="Times New Roman"/>
          <w:sz w:val="28"/>
          <w:szCs w:val="28"/>
        </w:rPr>
        <w:t>ється в поздовжньому напрямку (</w:t>
      </w:r>
      <w:r w:rsidR="00490B69">
        <w:rPr>
          <w:rFonts w:ascii="Times New Roman" w:hAnsi="Times New Roman" w:cs="Times New Roman"/>
          <w:sz w:val="28"/>
          <w:szCs w:val="28"/>
          <w:lang w:val="uk-UA"/>
        </w:rPr>
        <w:t>Р</w:t>
      </w:r>
      <w:r w:rsidRPr="00696211">
        <w:rPr>
          <w:rFonts w:ascii="Times New Roman" w:hAnsi="Times New Roman" w:cs="Times New Roman"/>
          <w:sz w:val="28"/>
          <w:szCs w:val="28"/>
        </w:rPr>
        <w:t>ис</w:t>
      </w:r>
      <w:r>
        <w:rPr>
          <w:rFonts w:ascii="Times New Roman" w:hAnsi="Times New Roman" w:cs="Times New Roman"/>
          <w:sz w:val="28"/>
          <w:szCs w:val="28"/>
        </w:rPr>
        <w:t>унок 1.4</w:t>
      </w:r>
      <w:r w:rsidRPr="00696211">
        <w:rPr>
          <w:rFonts w:ascii="Times New Roman" w:hAnsi="Times New Roman" w:cs="Times New Roman"/>
          <w:sz w:val="28"/>
          <w:szCs w:val="28"/>
        </w:rPr>
        <w:t xml:space="preserve">). </w:t>
      </w:r>
    </w:p>
    <w:p w:rsidR="00490B69" w:rsidRPr="00490B69" w:rsidRDefault="00490B69" w:rsidP="00D67D66">
      <w:pPr>
        <w:pStyle w:val="a6"/>
        <w:spacing w:after="0" w:line="360" w:lineRule="auto"/>
        <w:ind w:left="0" w:firstLine="709"/>
        <w:jc w:val="both"/>
        <w:rPr>
          <w:rFonts w:ascii="Times New Roman" w:hAnsi="Times New Roman" w:cs="Times New Roman"/>
          <w:sz w:val="28"/>
          <w:szCs w:val="28"/>
          <w:lang w:val="uk-UA"/>
        </w:rPr>
      </w:pPr>
    </w:p>
    <w:p w:rsidR="00696211" w:rsidRDefault="00696211" w:rsidP="00696211">
      <w:pPr>
        <w:pStyle w:val="a6"/>
        <w:spacing w:after="0" w:line="360" w:lineRule="auto"/>
        <w:ind w:left="0"/>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3857625" cy="1707568"/>
            <wp:effectExtent l="19050" t="0" r="0" b="0"/>
            <wp:docPr id="6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srcRect/>
                    <a:stretch>
                      <a:fillRect/>
                    </a:stretch>
                  </pic:blipFill>
                  <pic:spPr bwMode="auto">
                    <a:xfrm>
                      <a:off x="0" y="0"/>
                      <a:ext cx="3867666" cy="1712013"/>
                    </a:xfrm>
                    <a:prstGeom prst="rect">
                      <a:avLst/>
                    </a:prstGeom>
                    <a:noFill/>
                    <a:ln w="9525">
                      <a:noFill/>
                      <a:miter lim="800000"/>
                      <a:headEnd/>
                      <a:tailEnd/>
                    </a:ln>
                  </pic:spPr>
                </pic:pic>
              </a:graphicData>
            </a:graphic>
          </wp:inline>
        </w:drawing>
      </w:r>
    </w:p>
    <w:p w:rsidR="00696211" w:rsidRDefault="00696211" w:rsidP="00696211">
      <w:pPr>
        <w:pStyle w:val="a6"/>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Рисунок 1.4  –</w:t>
      </w:r>
      <w:r w:rsidRPr="00696211">
        <w:rPr>
          <w:rFonts w:ascii="Times New Roman" w:hAnsi="Times New Roman" w:cs="Times New Roman"/>
          <w:sz w:val="28"/>
          <w:szCs w:val="28"/>
        </w:rPr>
        <w:t xml:space="preserve"> Ультразвуковий гармонійн</w:t>
      </w:r>
      <w:r w:rsidR="00490B69">
        <w:rPr>
          <w:rFonts w:ascii="Times New Roman" w:hAnsi="Times New Roman" w:cs="Times New Roman"/>
          <w:sz w:val="28"/>
          <w:szCs w:val="28"/>
        </w:rPr>
        <w:t>ий скальпель</w:t>
      </w:r>
      <w:r w:rsidR="003F4198">
        <w:rPr>
          <w:rFonts w:ascii="Times New Roman" w:hAnsi="Times New Roman" w:cs="Times New Roman"/>
          <w:sz w:val="28"/>
          <w:szCs w:val="28"/>
        </w:rPr>
        <w:t>[7</w:t>
      </w:r>
      <w:r w:rsidRPr="00696211">
        <w:rPr>
          <w:rFonts w:ascii="Times New Roman" w:hAnsi="Times New Roman" w:cs="Times New Roman"/>
          <w:sz w:val="28"/>
          <w:szCs w:val="28"/>
        </w:rPr>
        <w:t>]</w:t>
      </w:r>
    </w:p>
    <w:p w:rsidR="00696211" w:rsidRDefault="00696211" w:rsidP="00D67D66">
      <w:pPr>
        <w:pStyle w:val="a6"/>
        <w:spacing w:after="0" w:line="360" w:lineRule="auto"/>
        <w:ind w:left="0" w:firstLine="709"/>
        <w:jc w:val="both"/>
        <w:rPr>
          <w:rFonts w:ascii="Times New Roman" w:hAnsi="Times New Roman" w:cs="Times New Roman"/>
          <w:sz w:val="28"/>
          <w:szCs w:val="28"/>
        </w:rPr>
      </w:pPr>
      <w:r w:rsidRPr="00696211">
        <w:rPr>
          <w:rFonts w:ascii="Times New Roman" w:hAnsi="Times New Roman" w:cs="Times New Roman"/>
          <w:sz w:val="28"/>
          <w:szCs w:val="28"/>
        </w:rPr>
        <w:lastRenderedPageBreak/>
        <w:t>Частота коливань постійна 55,5 кГц, амплітуда руху леза від 50 до 100 нм. Потужність роботи пристрою залежить від амплітуди леза, його геометрії (гостроти), щільності тканини і степені тиску на тканину. При цьому температура, яка виникає при взаємодії леза з біологічною тканиною може досягати 100°С. Коагуляція і закупорювання судин дрібного калібру відбувається при температурі від 50°С, більш великих – до 100°С, але не перекриває судини більше 2 мм. Ультразвукова дія зменшує степінь обвуглення і висушування тканин, але не може забезпечити відсутність травматизму. Збільшення часу впливу і температури приводить до термічного пошкодження: глибина коагул</w:t>
      </w:r>
      <w:r w:rsidR="00490B69">
        <w:rPr>
          <w:rFonts w:ascii="Times New Roman" w:hAnsi="Times New Roman" w:cs="Times New Roman"/>
          <w:sz w:val="28"/>
          <w:szCs w:val="28"/>
        </w:rPr>
        <w:t>яційного некрозу - 2,5±0,5мм.</w:t>
      </w:r>
      <w:r w:rsidR="003F4198">
        <w:rPr>
          <w:rFonts w:ascii="Times New Roman" w:hAnsi="Times New Roman" w:cs="Times New Roman"/>
          <w:sz w:val="28"/>
          <w:szCs w:val="28"/>
        </w:rPr>
        <w:t>[9</w:t>
      </w:r>
      <w:r w:rsidRPr="00696211">
        <w:rPr>
          <w:rFonts w:ascii="Times New Roman" w:hAnsi="Times New Roman" w:cs="Times New Roman"/>
          <w:sz w:val="28"/>
          <w:szCs w:val="28"/>
        </w:rPr>
        <w:t xml:space="preserve">] </w:t>
      </w:r>
    </w:p>
    <w:p w:rsidR="00696211" w:rsidRDefault="00696211" w:rsidP="00D67D66">
      <w:pPr>
        <w:pStyle w:val="a6"/>
        <w:spacing w:after="0" w:line="360" w:lineRule="auto"/>
        <w:ind w:left="0" w:firstLine="709"/>
        <w:jc w:val="both"/>
        <w:rPr>
          <w:rFonts w:ascii="Times New Roman" w:hAnsi="Times New Roman" w:cs="Times New Roman"/>
          <w:sz w:val="28"/>
          <w:szCs w:val="28"/>
        </w:rPr>
      </w:pPr>
      <w:r w:rsidRPr="00696211">
        <w:rPr>
          <w:rFonts w:ascii="Times New Roman" w:hAnsi="Times New Roman" w:cs="Times New Roman"/>
          <w:sz w:val="28"/>
          <w:szCs w:val="28"/>
        </w:rPr>
        <w:t xml:space="preserve">До переваг застосування ультразвукового скальпеля відносяться різке зниження інтенсивності та тривалості больового синдрому, зменшення крововтрати аж до її відсутності, скорочення термінів післяопераційного реабілітаційного періоду до 13-14 днів, відсутність гнійно-септичних ускладнень. </w:t>
      </w:r>
      <w:r w:rsidR="003F4198" w:rsidRPr="00994116">
        <w:rPr>
          <w:rFonts w:ascii="Times New Roman" w:hAnsi="Times New Roman" w:cs="Times New Roman"/>
          <w:sz w:val="28"/>
          <w:szCs w:val="28"/>
        </w:rPr>
        <w:t>[</w:t>
      </w:r>
      <w:r w:rsidR="003F4198">
        <w:rPr>
          <w:rFonts w:ascii="Times New Roman" w:hAnsi="Times New Roman" w:cs="Times New Roman"/>
          <w:sz w:val="28"/>
          <w:szCs w:val="28"/>
        </w:rPr>
        <w:t>7]</w:t>
      </w:r>
    </w:p>
    <w:p w:rsidR="00696211" w:rsidRDefault="00696211" w:rsidP="00D67D66">
      <w:pPr>
        <w:pStyle w:val="a6"/>
        <w:spacing w:after="0" w:line="360" w:lineRule="auto"/>
        <w:ind w:left="0" w:firstLine="709"/>
        <w:jc w:val="both"/>
        <w:rPr>
          <w:rFonts w:ascii="Times New Roman" w:hAnsi="Times New Roman" w:cs="Times New Roman"/>
          <w:sz w:val="28"/>
          <w:szCs w:val="28"/>
          <w:lang w:val="uk-UA"/>
        </w:rPr>
      </w:pPr>
      <w:r w:rsidRPr="00490B69">
        <w:rPr>
          <w:rFonts w:ascii="Times New Roman" w:hAnsi="Times New Roman" w:cs="Times New Roman"/>
          <w:sz w:val="28"/>
          <w:szCs w:val="28"/>
        </w:rPr>
        <w:t>Електрохірургія.</w:t>
      </w:r>
      <w:r w:rsidRPr="00696211">
        <w:rPr>
          <w:rFonts w:ascii="Times New Roman" w:hAnsi="Times New Roman" w:cs="Times New Roman"/>
          <w:sz w:val="28"/>
          <w:szCs w:val="28"/>
        </w:rPr>
        <w:t xml:space="preserve"> Роз’єднання тканин відбувається з допомогою електричного струму («електроножа»). Застосовується в монополярній хірургії. Ефективність роз’єднання залежить від гостроти краю електроду. Це забезпечує максимальну концентрацію енергії, яка визначається відношенням сили струму до площі тканини. При нагріванні формуються бульбашки перегрітого газу, які руйнують як клітинні, так і тканинні структури. Гемостаз відбувається лише в капілярах (</w:t>
      </w:r>
      <w:r w:rsidR="00490B69">
        <w:rPr>
          <w:rFonts w:ascii="Times New Roman" w:hAnsi="Times New Roman" w:cs="Times New Roman"/>
          <w:sz w:val="28"/>
          <w:szCs w:val="28"/>
          <w:lang w:val="uk-UA"/>
        </w:rPr>
        <w:t>Р</w:t>
      </w:r>
      <w:r>
        <w:rPr>
          <w:rFonts w:ascii="Times New Roman" w:hAnsi="Times New Roman" w:cs="Times New Roman"/>
          <w:sz w:val="28"/>
          <w:szCs w:val="28"/>
        </w:rPr>
        <w:t>исунок 1.5</w:t>
      </w:r>
      <w:r w:rsidRPr="00696211">
        <w:rPr>
          <w:rFonts w:ascii="Times New Roman" w:hAnsi="Times New Roman" w:cs="Times New Roman"/>
          <w:sz w:val="28"/>
          <w:szCs w:val="28"/>
        </w:rPr>
        <w:t xml:space="preserve">). </w:t>
      </w:r>
    </w:p>
    <w:p w:rsidR="00490B69" w:rsidRPr="00490B69" w:rsidRDefault="00490B69" w:rsidP="00D67D66">
      <w:pPr>
        <w:pStyle w:val="a6"/>
        <w:spacing w:after="0" w:line="360" w:lineRule="auto"/>
        <w:ind w:left="0" w:firstLine="709"/>
        <w:jc w:val="both"/>
        <w:rPr>
          <w:rFonts w:ascii="Times New Roman" w:hAnsi="Times New Roman" w:cs="Times New Roman"/>
          <w:sz w:val="28"/>
          <w:szCs w:val="28"/>
          <w:lang w:val="uk-UA"/>
        </w:rPr>
      </w:pPr>
    </w:p>
    <w:p w:rsidR="00696211" w:rsidRDefault="00696211" w:rsidP="00696211">
      <w:pPr>
        <w:pStyle w:val="a6"/>
        <w:spacing w:after="0" w:line="360" w:lineRule="auto"/>
        <w:ind w:left="0"/>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2857500" cy="1781813"/>
            <wp:effectExtent l="19050" t="0" r="0" b="0"/>
            <wp:docPr id="6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srcRect/>
                    <a:stretch>
                      <a:fillRect/>
                    </a:stretch>
                  </pic:blipFill>
                  <pic:spPr bwMode="auto">
                    <a:xfrm>
                      <a:off x="0" y="0"/>
                      <a:ext cx="2857500" cy="1781813"/>
                    </a:xfrm>
                    <a:prstGeom prst="rect">
                      <a:avLst/>
                    </a:prstGeom>
                    <a:noFill/>
                    <a:ln w="9525">
                      <a:noFill/>
                      <a:miter lim="800000"/>
                      <a:headEnd/>
                      <a:tailEnd/>
                    </a:ln>
                  </pic:spPr>
                </pic:pic>
              </a:graphicData>
            </a:graphic>
          </wp:inline>
        </w:drawing>
      </w:r>
    </w:p>
    <w:p w:rsidR="00696211" w:rsidRDefault="00F34BE6" w:rsidP="00F34BE6">
      <w:pPr>
        <w:pStyle w:val="a6"/>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Рисунок 1.5</w:t>
      </w:r>
      <w:r w:rsidR="00696211" w:rsidRPr="00696211">
        <w:rPr>
          <w:rFonts w:ascii="Times New Roman" w:hAnsi="Times New Roman" w:cs="Times New Roman"/>
          <w:sz w:val="28"/>
          <w:szCs w:val="28"/>
        </w:rPr>
        <w:t xml:space="preserve"> – Кров</w:t>
      </w:r>
      <w:r w:rsidR="00490B69">
        <w:rPr>
          <w:rFonts w:ascii="Times New Roman" w:hAnsi="Times New Roman" w:cs="Times New Roman"/>
          <w:sz w:val="28"/>
          <w:szCs w:val="28"/>
        </w:rPr>
        <w:t>отеча при розрізі електроножем</w:t>
      </w:r>
      <w:r w:rsidR="003F4198" w:rsidRPr="00994116">
        <w:rPr>
          <w:rFonts w:ascii="Times New Roman" w:hAnsi="Times New Roman" w:cs="Times New Roman"/>
          <w:sz w:val="28"/>
          <w:szCs w:val="28"/>
        </w:rPr>
        <w:t>[</w:t>
      </w:r>
      <w:r w:rsidR="003F4198">
        <w:rPr>
          <w:rFonts w:ascii="Times New Roman" w:hAnsi="Times New Roman" w:cs="Times New Roman"/>
          <w:sz w:val="28"/>
          <w:szCs w:val="28"/>
        </w:rPr>
        <w:t>7]</w:t>
      </w:r>
    </w:p>
    <w:p w:rsidR="00696211" w:rsidRPr="00696211" w:rsidRDefault="00696211" w:rsidP="00F34BE6">
      <w:pPr>
        <w:pStyle w:val="a6"/>
        <w:spacing w:after="0" w:line="360" w:lineRule="auto"/>
        <w:ind w:left="0" w:firstLine="709"/>
        <w:jc w:val="both"/>
        <w:rPr>
          <w:rFonts w:ascii="Times New Roman" w:hAnsi="Times New Roman" w:cs="Times New Roman"/>
          <w:sz w:val="28"/>
          <w:szCs w:val="28"/>
          <w:lang w:val="uk-UA"/>
        </w:rPr>
      </w:pPr>
      <w:r w:rsidRPr="00490B69">
        <w:rPr>
          <w:rFonts w:ascii="Times New Roman" w:hAnsi="Times New Roman" w:cs="Times New Roman"/>
          <w:sz w:val="28"/>
          <w:szCs w:val="28"/>
        </w:rPr>
        <w:lastRenderedPageBreak/>
        <w:t>Лазерний метод.</w:t>
      </w:r>
      <w:r w:rsidRPr="00696211">
        <w:rPr>
          <w:rFonts w:ascii="Times New Roman" w:hAnsi="Times New Roman" w:cs="Times New Roman"/>
          <w:sz w:val="28"/>
          <w:szCs w:val="28"/>
        </w:rPr>
        <w:t xml:space="preserve"> Розріз виконується лазерним скальпелем, теплова дія якого поширюється на достатньо маленьку площу, оскільки ширина сфокусованого лазерного пучка становить 0,01 мм. Тому при використанні такого інструменту коагуляція настає при високій температурі від 100°С до 400 °С. Біологічний ефект дії інструменту залежить від довжини лазерного випромінювання (70-1000 нм), довжини імпульсів, структури та фізичних властивостей біологічної тканини. Глибина проникнення зазвичай становить 2</w:t>
      </w:r>
      <w:r w:rsidR="00570680">
        <w:rPr>
          <w:rFonts w:ascii="Times New Roman" w:hAnsi="Times New Roman" w:cs="Times New Roman"/>
          <w:sz w:val="28"/>
          <w:szCs w:val="28"/>
        </w:rPr>
        <w:t>-</w:t>
      </w:r>
      <w:r w:rsidRPr="00696211">
        <w:rPr>
          <w:rFonts w:ascii="Times New Roman" w:hAnsi="Times New Roman" w:cs="Times New Roman"/>
          <w:sz w:val="28"/>
          <w:szCs w:val="28"/>
        </w:rPr>
        <w:t>9 мм. Збільшення потужності випромінювання прямо пропорційно зростанню сили та</w:t>
      </w:r>
      <w:r w:rsidR="00490B69">
        <w:rPr>
          <w:rFonts w:ascii="Times New Roman" w:hAnsi="Times New Roman" w:cs="Times New Roman"/>
          <w:sz w:val="28"/>
          <w:szCs w:val="28"/>
        </w:rPr>
        <w:t xml:space="preserve"> глибини його дії на тканину.</w:t>
      </w:r>
      <w:r w:rsidR="003F4198">
        <w:rPr>
          <w:rFonts w:ascii="Times New Roman" w:hAnsi="Times New Roman" w:cs="Times New Roman"/>
          <w:sz w:val="28"/>
          <w:szCs w:val="28"/>
        </w:rPr>
        <w:t>[10</w:t>
      </w:r>
      <w:r w:rsidRPr="00696211">
        <w:rPr>
          <w:rFonts w:ascii="Times New Roman" w:hAnsi="Times New Roman" w:cs="Times New Roman"/>
          <w:sz w:val="28"/>
          <w:szCs w:val="28"/>
        </w:rPr>
        <w:t>]</w:t>
      </w:r>
    </w:p>
    <w:p w:rsidR="00772AD0" w:rsidRPr="00772AD0" w:rsidRDefault="00772AD0" w:rsidP="00D67D66">
      <w:pPr>
        <w:pStyle w:val="a6"/>
        <w:spacing w:after="0" w:line="360" w:lineRule="auto"/>
        <w:ind w:left="0" w:firstLine="709"/>
        <w:jc w:val="both"/>
        <w:rPr>
          <w:rFonts w:ascii="Times New Roman" w:hAnsi="Times New Roman" w:cs="Times New Roman"/>
          <w:sz w:val="28"/>
          <w:szCs w:val="28"/>
          <w:lang w:val="uk-UA"/>
        </w:rPr>
      </w:pPr>
      <w:r w:rsidRPr="00490B69">
        <w:rPr>
          <w:rFonts w:ascii="Times New Roman" w:hAnsi="Times New Roman" w:cs="Times New Roman"/>
          <w:sz w:val="28"/>
          <w:szCs w:val="28"/>
          <w:lang w:val="uk-UA"/>
        </w:rPr>
        <w:t>Метод ВЧ-роз’єднання БТ</w:t>
      </w:r>
      <w:r w:rsidR="00F34BE6" w:rsidRPr="00490B69">
        <w:rPr>
          <w:rFonts w:ascii="Times New Roman" w:hAnsi="Times New Roman" w:cs="Times New Roman"/>
          <w:sz w:val="28"/>
          <w:szCs w:val="28"/>
          <w:lang w:val="uk-UA"/>
        </w:rPr>
        <w:t>.</w:t>
      </w:r>
      <w:r w:rsidRPr="00E93BCD">
        <w:rPr>
          <w:rFonts w:ascii="Times New Roman" w:hAnsi="Times New Roman" w:cs="Times New Roman"/>
          <w:sz w:val="28"/>
          <w:szCs w:val="28"/>
          <w:lang w:val="uk-UA"/>
        </w:rPr>
        <w:t xml:space="preserve"> </w:t>
      </w:r>
      <w:r w:rsidR="00F34BE6">
        <w:rPr>
          <w:rFonts w:ascii="Times New Roman" w:hAnsi="Times New Roman" w:cs="Times New Roman"/>
          <w:sz w:val="28"/>
          <w:szCs w:val="28"/>
          <w:lang w:val="uk-UA"/>
        </w:rPr>
        <w:t>Б</w:t>
      </w:r>
      <w:r w:rsidRPr="00E93BCD">
        <w:rPr>
          <w:rFonts w:ascii="Times New Roman" w:hAnsi="Times New Roman" w:cs="Times New Roman"/>
          <w:sz w:val="28"/>
          <w:szCs w:val="28"/>
          <w:lang w:val="uk-UA"/>
        </w:rPr>
        <w:t xml:space="preserve">ув розроблений в Інституті електрозварювання ім. </w:t>
      </w:r>
      <w:r w:rsidRPr="00772AD0">
        <w:rPr>
          <w:rFonts w:ascii="Times New Roman" w:hAnsi="Times New Roman" w:cs="Times New Roman"/>
          <w:sz w:val="28"/>
          <w:szCs w:val="28"/>
        </w:rPr>
        <w:t xml:space="preserve">Є.О. Патона НАН України. Відбувається за допомогою біполярного інструменту під впливом струму високої частоти </w:t>
      </w:r>
      <w:r w:rsidRPr="00994116">
        <w:rPr>
          <w:rFonts w:ascii="Times New Roman" w:hAnsi="Times New Roman" w:cs="Times New Roman"/>
          <w:sz w:val="28"/>
          <w:szCs w:val="28"/>
        </w:rPr>
        <w:t>[</w:t>
      </w:r>
      <w:r w:rsidR="00994116">
        <w:rPr>
          <w:rFonts w:ascii="Times New Roman" w:hAnsi="Times New Roman" w:cs="Times New Roman"/>
          <w:sz w:val="28"/>
          <w:szCs w:val="28"/>
        </w:rPr>
        <w:t>7</w:t>
      </w:r>
      <w:r w:rsidRPr="00994116">
        <w:rPr>
          <w:rFonts w:ascii="Times New Roman" w:hAnsi="Times New Roman" w:cs="Times New Roman"/>
          <w:sz w:val="28"/>
          <w:szCs w:val="28"/>
        </w:rPr>
        <w:t>].</w:t>
      </w:r>
      <w:r w:rsidRPr="00772AD0">
        <w:rPr>
          <w:rFonts w:ascii="Times New Roman" w:hAnsi="Times New Roman" w:cs="Times New Roman"/>
          <w:sz w:val="28"/>
          <w:szCs w:val="28"/>
        </w:rPr>
        <w:t xml:space="preserve"> Температура в зоні контакту – 60-70°С. Таке мінімальне теплове вкладення не травматичне для БТ, але достатнє для роз’єднання та коагуляції. </w:t>
      </w:r>
    </w:p>
    <w:p w:rsidR="00E662B5" w:rsidRDefault="00D67D66" w:rsidP="00D67D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Одними з основних інструментів в електрохірургії є б</w:t>
      </w:r>
      <w:r w:rsidRPr="00A1386D">
        <w:rPr>
          <w:rFonts w:ascii="Times New Roman" w:hAnsi="Times New Roman" w:cs="Times New Roman"/>
          <w:sz w:val="28"/>
          <w:szCs w:val="28"/>
          <w:lang w:val="uk-UA"/>
        </w:rPr>
        <w:t>іполярні ножиці</w:t>
      </w:r>
      <w:r>
        <w:rPr>
          <w:rFonts w:ascii="Times New Roman" w:hAnsi="Times New Roman" w:cs="Times New Roman"/>
          <w:sz w:val="28"/>
          <w:szCs w:val="28"/>
          <w:lang w:val="uk-UA"/>
        </w:rPr>
        <w:t>, вони використовуються для</w:t>
      </w:r>
      <w:r w:rsidRPr="00A1386D">
        <w:rPr>
          <w:rFonts w:ascii="Times New Roman" w:hAnsi="Times New Roman" w:cs="Times New Roman"/>
          <w:sz w:val="28"/>
          <w:szCs w:val="28"/>
          <w:lang w:val="uk-UA"/>
        </w:rPr>
        <w:t xml:space="preserve"> розсічення біологічних тканин з одночасним досягн</w:t>
      </w:r>
      <w:r>
        <w:rPr>
          <w:rFonts w:ascii="Times New Roman" w:hAnsi="Times New Roman" w:cs="Times New Roman"/>
          <w:sz w:val="28"/>
          <w:szCs w:val="28"/>
          <w:lang w:val="uk-UA"/>
        </w:rPr>
        <w:t>енням гемостазу</w:t>
      </w:r>
      <w:r w:rsidRPr="00A1386D">
        <w:rPr>
          <w:rFonts w:ascii="Times New Roman" w:hAnsi="Times New Roman" w:cs="Times New Roman"/>
          <w:sz w:val="28"/>
          <w:szCs w:val="28"/>
          <w:lang w:val="uk-UA"/>
        </w:rPr>
        <w:t>.</w:t>
      </w:r>
      <w:r w:rsidR="00C832AE">
        <w:rPr>
          <w:rFonts w:ascii="Times New Roman" w:hAnsi="Times New Roman" w:cs="Times New Roman"/>
          <w:sz w:val="28"/>
          <w:szCs w:val="28"/>
          <w:lang w:val="uk-UA"/>
        </w:rPr>
        <w:t xml:space="preserve"> </w:t>
      </w:r>
      <w:r w:rsidRPr="00A1386D">
        <w:rPr>
          <w:rFonts w:ascii="Times New Roman" w:hAnsi="Times New Roman" w:cs="Times New Roman"/>
          <w:sz w:val="28"/>
          <w:szCs w:val="28"/>
          <w:lang w:val="uk-UA"/>
        </w:rPr>
        <w:t>Електроди мають трапецієподібний профіль, бічні грані електродів сприяють утворенню гемостазу, ріжучі кромки забезпечують в розтині тканини</w:t>
      </w:r>
      <w:r w:rsidR="00570680">
        <w:rPr>
          <w:rFonts w:ascii="Times New Roman" w:hAnsi="Times New Roman" w:cs="Times New Roman"/>
          <w:sz w:val="28"/>
          <w:szCs w:val="28"/>
          <w:lang w:val="uk-UA"/>
        </w:rPr>
        <w:t xml:space="preserve"> (Р</w:t>
      </w:r>
      <w:r w:rsidR="00F81C2A">
        <w:rPr>
          <w:rFonts w:ascii="Times New Roman" w:hAnsi="Times New Roman" w:cs="Times New Roman"/>
          <w:sz w:val="28"/>
          <w:szCs w:val="28"/>
          <w:lang w:val="uk-UA"/>
        </w:rPr>
        <w:t>исунок 1.6</w:t>
      </w:r>
      <w:r w:rsidR="00BC74A0">
        <w:rPr>
          <w:rFonts w:ascii="Times New Roman" w:hAnsi="Times New Roman" w:cs="Times New Roman"/>
          <w:sz w:val="28"/>
          <w:szCs w:val="28"/>
          <w:lang w:val="uk-UA"/>
        </w:rPr>
        <w:t>)</w:t>
      </w:r>
      <w:r w:rsidR="00570680">
        <w:rPr>
          <w:rFonts w:ascii="Times New Roman" w:hAnsi="Times New Roman" w:cs="Times New Roman"/>
          <w:sz w:val="28"/>
          <w:szCs w:val="28"/>
          <w:lang w:val="uk-UA"/>
        </w:rPr>
        <w:t>.</w:t>
      </w:r>
      <w:r w:rsidR="00353E55" w:rsidRPr="00F81C2A">
        <w:rPr>
          <w:rFonts w:ascii="Times New Roman" w:hAnsi="Times New Roman" w:cs="Times New Roman"/>
          <w:sz w:val="28"/>
          <w:szCs w:val="28"/>
          <w:lang w:val="uk-UA"/>
        </w:rPr>
        <w:t>[7</w:t>
      </w:r>
      <w:r w:rsidR="003F4198" w:rsidRPr="00F81C2A">
        <w:rPr>
          <w:rFonts w:ascii="Times New Roman" w:hAnsi="Times New Roman" w:cs="Times New Roman"/>
          <w:sz w:val="28"/>
          <w:szCs w:val="28"/>
          <w:lang w:val="uk-UA"/>
        </w:rPr>
        <w:t>,11</w:t>
      </w:r>
      <w:r w:rsidR="00353E55" w:rsidRPr="00F81C2A">
        <w:rPr>
          <w:rFonts w:ascii="Times New Roman" w:hAnsi="Times New Roman" w:cs="Times New Roman"/>
          <w:sz w:val="28"/>
          <w:szCs w:val="28"/>
          <w:lang w:val="uk-UA"/>
        </w:rPr>
        <w:t>]</w:t>
      </w:r>
    </w:p>
    <w:p w:rsidR="00570680" w:rsidRDefault="00570680" w:rsidP="00D67D66">
      <w:pPr>
        <w:spacing w:after="0" w:line="360" w:lineRule="auto"/>
        <w:ind w:firstLine="709"/>
        <w:jc w:val="both"/>
        <w:rPr>
          <w:rFonts w:ascii="Times New Roman" w:hAnsi="Times New Roman" w:cs="Times New Roman"/>
          <w:sz w:val="28"/>
          <w:szCs w:val="28"/>
          <w:lang w:val="uk-UA"/>
        </w:rPr>
      </w:pPr>
    </w:p>
    <w:p w:rsidR="00E662B5" w:rsidRDefault="00E662B5" w:rsidP="00E662B5">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3234757" cy="2438400"/>
            <wp:effectExtent l="19050" t="0" r="3743" b="0"/>
            <wp:docPr id="3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3256297" cy="2454637"/>
                    </a:xfrm>
                    <a:prstGeom prst="rect">
                      <a:avLst/>
                    </a:prstGeom>
                    <a:noFill/>
                    <a:ln w="9525">
                      <a:noFill/>
                      <a:miter lim="800000"/>
                      <a:headEnd/>
                      <a:tailEnd/>
                    </a:ln>
                  </pic:spPr>
                </pic:pic>
              </a:graphicData>
            </a:graphic>
          </wp:inline>
        </w:drawing>
      </w:r>
    </w:p>
    <w:p w:rsidR="00E662B5" w:rsidRDefault="00F81C2A" w:rsidP="00E662B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1.6</w:t>
      </w:r>
      <w:r w:rsidR="00570680">
        <w:rPr>
          <w:rFonts w:ascii="Times New Roman" w:hAnsi="Times New Roman" w:cs="Times New Roman"/>
          <w:sz w:val="28"/>
          <w:szCs w:val="28"/>
          <w:lang w:val="uk-UA"/>
        </w:rPr>
        <w:t xml:space="preserve"> – Метод ВЧ-роз’єднання БТ</w:t>
      </w:r>
      <w:r w:rsidR="00E662B5" w:rsidRPr="00FC5A18">
        <w:rPr>
          <w:rFonts w:ascii="Times New Roman" w:hAnsi="Times New Roman" w:cs="Times New Roman"/>
          <w:sz w:val="28"/>
          <w:szCs w:val="28"/>
          <w:lang w:val="uk-UA"/>
        </w:rPr>
        <w:t>[</w:t>
      </w:r>
      <w:r w:rsidR="00FC5A18">
        <w:rPr>
          <w:rFonts w:ascii="Times New Roman" w:hAnsi="Times New Roman" w:cs="Times New Roman"/>
          <w:sz w:val="28"/>
          <w:szCs w:val="28"/>
          <w:lang w:val="uk-UA"/>
        </w:rPr>
        <w:t>7</w:t>
      </w:r>
      <w:r w:rsidR="00E662B5" w:rsidRPr="00FC5A18">
        <w:rPr>
          <w:rFonts w:ascii="Times New Roman" w:hAnsi="Times New Roman" w:cs="Times New Roman"/>
          <w:sz w:val="28"/>
          <w:szCs w:val="28"/>
          <w:lang w:val="uk-UA"/>
        </w:rPr>
        <w:t>]</w:t>
      </w:r>
    </w:p>
    <w:p w:rsidR="00BC74A0" w:rsidRDefault="00BC74A0" w:rsidP="00D67D66">
      <w:pPr>
        <w:spacing w:after="0" w:line="360" w:lineRule="auto"/>
        <w:ind w:firstLine="709"/>
        <w:jc w:val="both"/>
        <w:rPr>
          <w:rFonts w:ascii="Times New Roman" w:hAnsi="Times New Roman" w:cs="Times New Roman"/>
          <w:sz w:val="28"/>
          <w:szCs w:val="28"/>
          <w:lang w:val="uk-UA"/>
        </w:rPr>
      </w:pPr>
      <w:r w:rsidRPr="00BC74A0">
        <w:rPr>
          <w:rFonts w:ascii="Times New Roman" w:hAnsi="Times New Roman" w:cs="Times New Roman"/>
          <w:sz w:val="28"/>
          <w:szCs w:val="28"/>
        </w:rPr>
        <w:lastRenderedPageBreak/>
        <w:t>Товщина тканини, яка розрізається може становити кілька сантиметрів. Лінійна швидкість розрізання залежить від товщини тканини, застосовуваного інструмента, навичок хірурга і може становити кілька сантиметрів в секунду. Швидкість роз'єднання тканини істотно залежить від зусилля стиснения електродів</w:t>
      </w:r>
      <w:r w:rsidR="00570680">
        <w:rPr>
          <w:rFonts w:ascii="Times New Roman" w:hAnsi="Times New Roman" w:cs="Times New Roman"/>
          <w:sz w:val="28"/>
          <w:szCs w:val="28"/>
          <w:lang w:val="uk-UA"/>
        </w:rPr>
        <w:t xml:space="preserve"> </w:t>
      </w:r>
      <w:r w:rsidRPr="00FC5A18">
        <w:rPr>
          <w:rFonts w:ascii="Times New Roman" w:hAnsi="Times New Roman" w:cs="Times New Roman"/>
          <w:sz w:val="28"/>
          <w:szCs w:val="28"/>
        </w:rPr>
        <w:t>[</w:t>
      </w:r>
      <w:r w:rsidR="00FC5A18" w:rsidRPr="00FC5A18">
        <w:rPr>
          <w:rFonts w:ascii="Times New Roman" w:hAnsi="Times New Roman" w:cs="Times New Roman"/>
          <w:sz w:val="28"/>
          <w:szCs w:val="28"/>
        </w:rPr>
        <w:t>7,</w:t>
      </w:r>
      <w:r w:rsidR="003F4198">
        <w:rPr>
          <w:rFonts w:ascii="Times New Roman" w:hAnsi="Times New Roman" w:cs="Times New Roman"/>
          <w:sz w:val="28"/>
          <w:szCs w:val="28"/>
        </w:rPr>
        <w:t>12</w:t>
      </w:r>
      <w:r w:rsidRPr="00FC5A18">
        <w:rPr>
          <w:rFonts w:ascii="Times New Roman" w:hAnsi="Times New Roman" w:cs="Times New Roman"/>
          <w:sz w:val="28"/>
          <w:szCs w:val="28"/>
        </w:rPr>
        <w:t>].</w:t>
      </w:r>
      <w:r w:rsidRPr="00BC74A0">
        <w:rPr>
          <w:rFonts w:ascii="Times New Roman" w:hAnsi="Times New Roman" w:cs="Times New Roman"/>
          <w:sz w:val="28"/>
          <w:szCs w:val="28"/>
        </w:rPr>
        <w:t xml:space="preserve"> В зоні зварювального з’єднання судини утворюється клейкоподібна коагуляційна біомаса "ДНК— протеїн — асоційований аутобіоклей" </w:t>
      </w:r>
      <w:r w:rsidRPr="00FC5A18">
        <w:rPr>
          <w:rFonts w:ascii="Times New Roman" w:hAnsi="Times New Roman" w:cs="Times New Roman"/>
          <w:sz w:val="28"/>
          <w:szCs w:val="28"/>
        </w:rPr>
        <w:t>[</w:t>
      </w:r>
      <w:r w:rsidR="00074E76">
        <w:rPr>
          <w:rFonts w:ascii="Times New Roman" w:hAnsi="Times New Roman" w:cs="Times New Roman"/>
          <w:sz w:val="28"/>
          <w:szCs w:val="28"/>
        </w:rPr>
        <w:t>7,</w:t>
      </w:r>
      <w:r w:rsidR="003F4198">
        <w:rPr>
          <w:rFonts w:ascii="Times New Roman" w:hAnsi="Times New Roman" w:cs="Times New Roman"/>
          <w:sz w:val="28"/>
          <w:szCs w:val="28"/>
        </w:rPr>
        <w:t>13</w:t>
      </w:r>
      <w:r w:rsidRPr="00FC5A18">
        <w:rPr>
          <w:rFonts w:ascii="Times New Roman" w:hAnsi="Times New Roman" w:cs="Times New Roman"/>
          <w:sz w:val="28"/>
          <w:szCs w:val="28"/>
        </w:rPr>
        <w:t>].</w:t>
      </w:r>
      <w:r w:rsidRPr="00BC74A0">
        <w:rPr>
          <w:rFonts w:ascii="Times New Roman" w:hAnsi="Times New Roman" w:cs="Times New Roman"/>
          <w:sz w:val="28"/>
          <w:szCs w:val="28"/>
        </w:rPr>
        <w:t xml:space="preserve"> Ця композиція забезпечує надійний гемост</w:t>
      </w:r>
      <w:r>
        <w:rPr>
          <w:rFonts w:ascii="Times New Roman" w:hAnsi="Times New Roman" w:cs="Times New Roman"/>
          <w:sz w:val="28"/>
          <w:szCs w:val="28"/>
        </w:rPr>
        <w:t>аз в судинах різного діаметру (</w:t>
      </w:r>
      <w:r w:rsidR="00570680">
        <w:rPr>
          <w:rFonts w:ascii="Times New Roman" w:hAnsi="Times New Roman" w:cs="Times New Roman"/>
          <w:sz w:val="28"/>
          <w:szCs w:val="28"/>
          <w:lang w:val="uk-UA"/>
        </w:rPr>
        <w:t>Р</w:t>
      </w:r>
      <w:r>
        <w:rPr>
          <w:rFonts w:ascii="Times New Roman" w:hAnsi="Times New Roman" w:cs="Times New Roman"/>
          <w:sz w:val="28"/>
          <w:szCs w:val="28"/>
        </w:rPr>
        <w:t xml:space="preserve">исунок </w:t>
      </w:r>
      <w:r w:rsidR="00F81C2A">
        <w:rPr>
          <w:rFonts w:ascii="Times New Roman" w:hAnsi="Times New Roman" w:cs="Times New Roman"/>
          <w:sz w:val="28"/>
          <w:szCs w:val="28"/>
          <w:lang w:val="uk-UA"/>
        </w:rPr>
        <w:t>1.7</w:t>
      </w:r>
      <w:r w:rsidRPr="00BC74A0">
        <w:rPr>
          <w:rFonts w:ascii="Times New Roman" w:hAnsi="Times New Roman" w:cs="Times New Roman"/>
          <w:sz w:val="28"/>
          <w:szCs w:val="28"/>
        </w:rPr>
        <w:t>).</w:t>
      </w:r>
    </w:p>
    <w:p w:rsidR="00570680" w:rsidRPr="00570680" w:rsidRDefault="00570680" w:rsidP="00D67D66">
      <w:pPr>
        <w:spacing w:after="0" w:line="360" w:lineRule="auto"/>
        <w:ind w:firstLine="709"/>
        <w:jc w:val="both"/>
        <w:rPr>
          <w:rFonts w:ascii="Times New Roman" w:hAnsi="Times New Roman" w:cs="Times New Roman"/>
          <w:sz w:val="28"/>
          <w:szCs w:val="28"/>
          <w:lang w:val="uk-UA"/>
        </w:rPr>
      </w:pPr>
    </w:p>
    <w:p w:rsidR="00BC74A0" w:rsidRDefault="00BC74A0" w:rsidP="00BC74A0">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2896532" cy="2095500"/>
            <wp:effectExtent l="19050" t="0" r="0" b="0"/>
            <wp:docPr id="4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srcRect/>
                    <a:stretch>
                      <a:fillRect/>
                    </a:stretch>
                  </pic:blipFill>
                  <pic:spPr bwMode="auto">
                    <a:xfrm>
                      <a:off x="0" y="0"/>
                      <a:ext cx="2896532" cy="2095500"/>
                    </a:xfrm>
                    <a:prstGeom prst="rect">
                      <a:avLst/>
                    </a:prstGeom>
                    <a:noFill/>
                    <a:ln w="9525">
                      <a:noFill/>
                      <a:miter lim="800000"/>
                      <a:headEnd/>
                      <a:tailEnd/>
                    </a:ln>
                  </pic:spPr>
                </pic:pic>
              </a:graphicData>
            </a:graphic>
          </wp:inline>
        </w:drawing>
      </w:r>
      <w:r>
        <w:rPr>
          <w:rFonts w:ascii="Times New Roman" w:hAnsi="Times New Roman" w:cs="Times New Roman"/>
          <w:noProof/>
          <w:sz w:val="28"/>
          <w:szCs w:val="28"/>
        </w:rPr>
        <w:drawing>
          <wp:inline distT="0" distB="0" distL="0" distR="0">
            <wp:extent cx="3023674" cy="2181225"/>
            <wp:effectExtent l="19050" t="0" r="5276" b="0"/>
            <wp:docPr id="4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srcRect/>
                    <a:stretch>
                      <a:fillRect/>
                    </a:stretch>
                  </pic:blipFill>
                  <pic:spPr bwMode="auto">
                    <a:xfrm>
                      <a:off x="0" y="0"/>
                      <a:ext cx="3027390" cy="2183906"/>
                    </a:xfrm>
                    <a:prstGeom prst="rect">
                      <a:avLst/>
                    </a:prstGeom>
                    <a:noFill/>
                    <a:ln w="9525">
                      <a:noFill/>
                      <a:miter lim="800000"/>
                      <a:headEnd/>
                      <a:tailEnd/>
                    </a:ln>
                  </pic:spPr>
                </pic:pic>
              </a:graphicData>
            </a:graphic>
          </wp:inline>
        </w:drawing>
      </w:r>
    </w:p>
    <w:p w:rsidR="00BC74A0" w:rsidRDefault="00BC74A0" w:rsidP="00BC74A0">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                                                                     Б</w:t>
      </w:r>
    </w:p>
    <w:p w:rsidR="00BC74A0" w:rsidRPr="008D004F" w:rsidRDefault="00F81C2A" w:rsidP="00BC74A0">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1.7</w:t>
      </w:r>
      <w:r w:rsidR="00BC74A0">
        <w:rPr>
          <w:rFonts w:ascii="Times New Roman" w:hAnsi="Times New Roman" w:cs="Times New Roman"/>
          <w:sz w:val="28"/>
          <w:szCs w:val="28"/>
          <w:lang w:val="uk-UA"/>
        </w:rPr>
        <w:t xml:space="preserve"> – </w:t>
      </w:r>
      <w:r w:rsidR="00BC74A0" w:rsidRPr="00BC74A0">
        <w:rPr>
          <w:rFonts w:ascii="Times New Roman" w:hAnsi="Times New Roman" w:cs="Times New Roman"/>
          <w:sz w:val="28"/>
          <w:szCs w:val="28"/>
          <w:lang w:val="uk-UA"/>
        </w:rPr>
        <w:t>Зміни в артеріях м'язового типу при використанні методу ВЧ-роз’єднання БТ: а</w:t>
      </w:r>
      <w:r w:rsidR="00BC74A0">
        <w:rPr>
          <w:rFonts w:ascii="Times New Roman" w:hAnsi="Times New Roman" w:cs="Times New Roman"/>
          <w:sz w:val="28"/>
          <w:szCs w:val="28"/>
          <w:lang w:val="uk-UA"/>
        </w:rPr>
        <w:t>)</w:t>
      </w:r>
      <w:r w:rsidR="00BC74A0" w:rsidRPr="00BC74A0">
        <w:rPr>
          <w:rFonts w:ascii="Times New Roman" w:hAnsi="Times New Roman" w:cs="Times New Roman"/>
          <w:sz w:val="28"/>
          <w:szCs w:val="28"/>
          <w:lang w:val="uk-UA"/>
        </w:rPr>
        <w:t xml:space="preserve"> оболонки збер</w:t>
      </w:r>
      <w:r w:rsidR="00BC74A0">
        <w:rPr>
          <w:rFonts w:ascii="Times New Roman" w:hAnsi="Times New Roman" w:cs="Times New Roman"/>
          <w:sz w:val="28"/>
          <w:szCs w:val="28"/>
          <w:lang w:val="uk-UA"/>
        </w:rPr>
        <w:t>ежені, просвіт змішаного тромбу, б)</w:t>
      </w:r>
      <w:r w:rsidR="00BC74A0" w:rsidRPr="00BC74A0">
        <w:rPr>
          <w:rFonts w:ascii="Times New Roman" w:hAnsi="Times New Roman" w:cs="Times New Roman"/>
          <w:sz w:val="28"/>
          <w:szCs w:val="28"/>
          <w:lang w:val="uk-UA"/>
        </w:rPr>
        <w:t xml:space="preserve"> коагуляція білкових мас в м'язовій оболонці. Забарвлення гематоксиліном та еозином. Збільшення × 200</w:t>
      </w:r>
      <w:r w:rsidR="00BC74A0" w:rsidRPr="00074E76">
        <w:rPr>
          <w:rFonts w:ascii="Times New Roman" w:hAnsi="Times New Roman" w:cs="Times New Roman"/>
          <w:sz w:val="28"/>
          <w:szCs w:val="28"/>
          <w:lang w:val="uk-UA"/>
        </w:rPr>
        <w:t>[</w:t>
      </w:r>
      <w:r w:rsidR="00FC5A18" w:rsidRPr="00074E76">
        <w:rPr>
          <w:rFonts w:ascii="Times New Roman" w:hAnsi="Times New Roman" w:cs="Times New Roman"/>
          <w:sz w:val="28"/>
          <w:szCs w:val="28"/>
          <w:lang w:val="uk-UA"/>
        </w:rPr>
        <w:t>7</w:t>
      </w:r>
      <w:r w:rsidR="003F4198">
        <w:rPr>
          <w:rFonts w:ascii="Times New Roman" w:hAnsi="Times New Roman" w:cs="Times New Roman"/>
          <w:sz w:val="28"/>
          <w:szCs w:val="28"/>
          <w:lang w:val="uk-UA"/>
        </w:rPr>
        <w:t>,14</w:t>
      </w:r>
      <w:r w:rsidR="00BC74A0" w:rsidRPr="00074E76">
        <w:rPr>
          <w:rFonts w:ascii="Times New Roman" w:hAnsi="Times New Roman" w:cs="Times New Roman"/>
          <w:sz w:val="28"/>
          <w:szCs w:val="28"/>
          <w:lang w:val="uk-UA"/>
        </w:rPr>
        <w:t>]</w:t>
      </w:r>
    </w:p>
    <w:p w:rsidR="00BC74A0" w:rsidRPr="00BC74A0" w:rsidRDefault="00BC74A0" w:rsidP="00BC74A0">
      <w:pPr>
        <w:spacing w:after="0" w:line="360" w:lineRule="auto"/>
        <w:jc w:val="center"/>
        <w:rPr>
          <w:rFonts w:ascii="Times New Roman" w:hAnsi="Times New Roman" w:cs="Times New Roman"/>
          <w:sz w:val="28"/>
          <w:szCs w:val="28"/>
          <w:lang w:val="uk-UA"/>
        </w:rPr>
      </w:pPr>
    </w:p>
    <w:p w:rsidR="00D67D66" w:rsidRDefault="00283DE9" w:rsidP="00D67D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00D67D66" w:rsidRPr="00A1386D">
        <w:rPr>
          <w:rFonts w:ascii="Times New Roman" w:hAnsi="Times New Roman" w:cs="Times New Roman"/>
          <w:sz w:val="28"/>
          <w:szCs w:val="28"/>
          <w:lang w:val="uk-UA"/>
        </w:rPr>
        <w:t>фект різання досягається за рахунок інтенсивного випаровування рідини в обсязі стислій тканини між електродами ножиць. Спочатку при стисненні вологих тканин відбувається їх розігрів до максимальної температ</w:t>
      </w:r>
      <w:r w:rsidR="00D67D66">
        <w:rPr>
          <w:rFonts w:ascii="Times New Roman" w:hAnsi="Times New Roman" w:cs="Times New Roman"/>
          <w:sz w:val="28"/>
          <w:szCs w:val="28"/>
          <w:lang w:val="uk-UA"/>
        </w:rPr>
        <w:t>ури, потім при розкритті бранш</w:t>
      </w:r>
      <w:r w:rsidR="00D67D66" w:rsidRPr="00A1386D">
        <w:rPr>
          <w:rFonts w:ascii="Times New Roman" w:hAnsi="Times New Roman" w:cs="Times New Roman"/>
          <w:sz w:val="28"/>
          <w:szCs w:val="28"/>
          <w:lang w:val="uk-UA"/>
        </w:rPr>
        <w:t xml:space="preserve"> біологічна рідина різко випаровується, роз'єднуючи тканину. Мала площа контакту призводить до підвищення щільності струму між електродами і ще більшого пароутворенню, роз'єднання тканин відбувається при розкритті </w:t>
      </w:r>
      <w:r w:rsidR="00D67D66" w:rsidRPr="00A1386D">
        <w:rPr>
          <w:rFonts w:ascii="Times New Roman" w:hAnsi="Times New Roman" w:cs="Times New Roman"/>
          <w:sz w:val="28"/>
          <w:szCs w:val="28"/>
          <w:lang w:val="uk-UA"/>
        </w:rPr>
        <w:lastRenderedPageBreak/>
        <w:t>браншей, а не пр</w:t>
      </w:r>
      <w:r w:rsidR="00D67D66">
        <w:rPr>
          <w:rFonts w:ascii="Times New Roman" w:hAnsi="Times New Roman" w:cs="Times New Roman"/>
          <w:sz w:val="28"/>
          <w:szCs w:val="28"/>
          <w:lang w:val="uk-UA"/>
        </w:rPr>
        <w:t>и стисканні тканин. Тому хірургу</w:t>
      </w:r>
      <w:r w:rsidR="00D67D66" w:rsidRPr="00A1386D">
        <w:rPr>
          <w:rFonts w:ascii="Times New Roman" w:hAnsi="Times New Roman" w:cs="Times New Roman"/>
          <w:sz w:val="28"/>
          <w:szCs w:val="28"/>
          <w:lang w:val="uk-UA"/>
        </w:rPr>
        <w:t xml:space="preserve"> не потрібно докладати </w:t>
      </w:r>
      <w:r w:rsidR="00D67D66">
        <w:rPr>
          <w:rFonts w:ascii="Times New Roman" w:hAnsi="Times New Roman" w:cs="Times New Roman"/>
          <w:sz w:val="28"/>
          <w:szCs w:val="28"/>
          <w:lang w:val="uk-UA"/>
        </w:rPr>
        <w:t xml:space="preserve">значних </w:t>
      </w:r>
      <w:r w:rsidR="00D67D66" w:rsidRPr="00A1386D">
        <w:rPr>
          <w:rFonts w:ascii="Times New Roman" w:hAnsi="Times New Roman" w:cs="Times New Roman"/>
          <w:sz w:val="28"/>
          <w:szCs w:val="28"/>
          <w:lang w:val="uk-UA"/>
        </w:rPr>
        <w:t>зусиль для розсічення тканин.</w:t>
      </w:r>
      <w:r w:rsidR="003F4198">
        <w:rPr>
          <w:rFonts w:ascii="Times New Roman" w:hAnsi="Times New Roman" w:cs="Times New Roman"/>
          <w:sz w:val="28"/>
          <w:szCs w:val="28"/>
        </w:rPr>
        <w:t>[15</w:t>
      </w:r>
      <w:r w:rsidR="00353E55" w:rsidRPr="00353E55">
        <w:rPr>
          <w:rFonts w:ascii="Times New Roman" w:hAnsi="Times New Roman" w:cs="Times New Roman"/>
          <w:sz w:val="28"/>
          <w:szCs w:val="28"/>
        </w:rPr>
        <w:t>]</w:t>
      </w:r>
    </w:p>
    <w:p w:rsidR="00BC74A0" w:rsidRPr="00570680" w:rsidRDefault="00BC74A0" w:rsidP="00D67D66">
      <w:pPr>
        <w:spacing w:after="0" w:line="360" w:lineRule="auto"/>
        <w:ind w:firstLine="709"/>
        <w:jc w:val="both"/>
        <w:rPr>
          <w:rFonts w:ascii="Times New Roman" w:hAnsi="Times New Roman" w:cs="Times New Roman"/>
          <w:sz w:val="28"/>
          <w:szCs w:val="28"/>
          <w:lang w:val="uk-UA"/>
        </w:rPr>
      </w:pPr>
      <w:r w:rsidRPr="00BC74A0">
        <w:rPr>
          <w:rFonts w:ascii="Times New Roman" w:hAnsi="Times New Roman" w:cs="Times New Roman"/>
          <w:sz w:val="28"/>
          <w:szCs w:val="28"/>
          <w:lang w:val="uk-UA"/>
        </w:rPr>
        <w:t xml:space="preserve">Достатня механічна міцність шва забезпечує надійний гемостаз. Також перевагами методу є висока швидкість, зручність і надійність виконання операцій; спрощення техніки проведення хірургічної операції; акуратність і точність розтину тканин; стерильність та відсутність нагноєнь. </w:t>
      </w:r>
      <w:r w:rsidRPr="00BC74A0">
        <w:rPr>
          <w:rFonts w:ascii="Times New Roman" w:hAnsi="Times New Roman" w:cs="Times New Roman"/>
          <w:sz w:val="28"/>
          <w:szCs w:val="28"/>
        </w:rPr>
        <w:t>Післяопераційний період загоєння складає кілька днів</w:t>
      </w:r>
      <w:r w:rsidR="00570680">
        <w:rPr>
          <w:rFonts w:ascii="Times New Roman" w:hAnsi="Times New Roman" w:cs="Times New Roman"/>
          <w:sz w:val="28"/>
          <w:szCs w:val="28"/>
          <w:lang w:val="uk-UA"/>
        </w:rPr>
        <w:t>.</w:t>
      </w:r>
      <w:r w:rsidRPr="00725CA3">
        <w:rPr>
          <w:rFonts w:ascii="Times New Roman" w:hAnsi="Times New Roman" w:cs="Times New Roman"/>
          <w:sz w:val="28"/>
          <w:szCs w:val="28"/>
        </w:rPr>
        <w:t>[</w:t>
      </w:r>
      <w:r w:rsidR="003F4198">
        <w:rPr>
          <w:rFonts w:ascii="Times New Roman" w:hAnsi="Times New Roman" w:cs="Times New Roman"/>
          <w:sz w:val="28"/>
          <w:szCs w:val="28"/>
        </w:rPr>
        <w:t>7, 12</w:t>
      </w:r>
      <w:r w:rsidRPr="00725CA3">
        <w:rPr>
          <w:rFonts w:ascii="Times New Roman" w:hAnsi="Times New Roman" w:cs="Times New Roman"/>
          <w:sz w:val="28"/>
          <w:szCs w:val="28"/>
        </w:rPr>
        <w:t>]</w:t>
      </w:r>
    </w:p>
    <w:p w:rsidR="00D67D66" w:rsidRPr="00970C96" w:rsidRDefault="00D67D66" w:rsidP="00D67D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970C96">
        <w:rPr>
          <w:rFonts w:ascii="Times New Roman" w:hAnsi="Times New Roman" w:cs="Times New Roman"/>
          <w:sz w:val="28"/>
          <w:szCs w:val="28"/>
          <w:lang w:val="uk-UA"/>
        </w:rPr>
        <w:t>ереваги електрохірургічного розрізу:</w:t>
      </w:r>
    </w:p>
    <w:p w:rsidR="00D67D66" w:rsidRPr="00970C96" w:rsidRDefault="00D67D66" w:rsidP="00D67D66">
      <w:pPr>
        <w:pStyle w:val="a6"/>
        <w:numPr>
          <w:ilvl w:val="0"/>
          <w:numId w:val="26"/>
        </w:numPr>
        <w:spacing w:after="0" w:line="360" w:lineRule="auto"/>
        <w:ind w:left="0" w:firstLine="709"/>
        <w:jc w:val="both"/>
        <w:rPr>
          <w:rFonts w:ascii="Times New Roman" w:hAnsi="Times New Roman" w:cs="Times New Roman"/>
          <w:sz w:val="28"/>
          <w:szCs w:val="28"/>
          <w:lang w:val="uk-UA"/>
        </w:rPr>
      </w:pPr>
      <w:r w:rsidRPr="00970C96">
        <w:rPr>
          <w:rFonts w:ascii="Times New Roman" w:hAnsi="Times New Roman" w:cs="Times New Roman"/>
          <w:sz w:val="28"/>
          <w:szCs w:val="28"/>
          <w:lang w:val="uk-UA"/>
        </w:rPr>
        <w:t>Прецизійний розріз без механічного натиску на тканину</w:t>
      </w:r>
      <w:r>
        <w:rPr>
          <w:rFonts w:ascii="Times New Roman" w:hAnsi="Times New Roman" w:cs="Times New Roman"/>
          <w:sz w:val="28"/>
          <w:szCs w:val="28"/>
          <w:lang w:val="uk-UA"/>
        </w:rPr>
        <w:t>;</w:t>
      </w:r>
    </w:p>
    <w:p w:rsidR="00D67D66" w:rsidRDefault="00D67D66" w:rsidP="00D67D66">
      <w:pPr>
        <w:pStyle w:val="a6"/>
        <w:numPr>
          <w:ilvl w:val="0"/>
          <w:numId w:val="26"/>
        </w:numPr>
        <w:spacing w:after="0" w:line="360" w:lineRule="auto"/>
        <w:ind w:left="0" w:firstLine="709"/>
        <w:jc w:val="both"/>
        <w:rPr>
          <w:rFonts w:ascii="Times New Roman" w:hAnsi="Times New Roman" w:cs="Times New Roman"/>
          <w:sz w:val="28"/>
          <w:szCs w:val="28"/>
          <w:lang w:val="uk-UA"/>
        </w:rPr>
      </w:pPr>
      <w:r w:rsidRPr="00970C96">
        <w:rPr>
          <w:rFonts w:ascii="Times New Roman" w:hAnsi="Times New Roman" w:cs="Times New Roman"/>
          <w:sz w:val="28"/>
          <w:szCs w:val="28"/>
          <w:lang w:val="uk-UA"/>
        </w:rPr>
        <w:t>Відтворений гемостаз на краях розрізу (ефект коагуляції), менша крововтрата</w:t>
      </w:r>
      <w:r>
        <w:rPr>
          <w:rFonts w:ascii="Times New Roman" w:hAnsi="Times New Roman" w:cs="Times New Roman"/>
          <w:sz w:val="28"/>
          <w:szCs w:val="28"/>
          <w:lang w:val="uk-UA"/>
        </w:rPr>
        <w:t>.</w:t>
      </w:r>
    </w:p>
    <w:p w:rsidR="00C832AE" w:rsidRDefault="00C832AE" w:rsidP="00D67D66">
      <w:pPr>
        <w:pStyle w:val="a6"/>
        <w:spacing w:after="0" w:line="360" w:lineRule="auto"/>
        <w:ind w:left="0" w:firstLine="709"/>
        <w:jc w:val="both"/>
        <w:rPr>
          <w:rFonts w:ascii="Times New Roman" w:hAnsi="Times New Roman" w:cs="Times New Roman"/>
          <w:sz w:val="28"/>
          <w:szCs w:val="28"/>
          <w:lang w:val="uk-UA"/>
        </w:rPr>
      </w:pPr>
    </w:p>
    <w:p w:rsidR="00F81C2A" w:rsidRDefault="00F81C2A" w:rsidP="00D67D66">
      <w:pPr>
        <w:pStyle w:val="a6"/>
        <w:spacing w:after="0" w:line="360" w:lineRule="auto"/>
        <w:ind w:left="0" w:firstLine="709"/>
        <w:jc w:val="both"/>
        <w:rPr>
          <w:rFonts w:ascii="Times New Roman" w:hAnsi="Times New Roman" w:cs="Times New Roman"/>
          <w:sz w:val="28"/>
          <w:szCs w:val="28"/>
          <w:lang w:val="uk-UA"/>
        </w:rPr>
      </w:pPr>
    </w:p>
    <w:p w:rsidR="00D67D66" w:rsidRPr="00DC395A" w:rsidRDefault="000E2C94" w:rsidP="00032BEA">
      <w:pPr>
        <w:pStyle w:val="1"/>
        <w:spacing w:before="0" w:line="360" w:lineRule="auto"/>
        <w:ind w:firstLine="709"/>
        <w:jc w:val="both"/>
        <w:rPr>
          <w:rFonts w:ascii="Times New Roman" w:hAnsi="Times New Roman" w:cs="Times New Roman"/>
          <w:color w:val="auto"/>
          <w:sz w:val="28"/>
          <w:szCs w:val="28"/>
          <w:lang w:val="uk-UA"/>
        </w:rPr>
      </w:pPr>
      <w:bookmarkStart w:id="27" w:name="_Toc26036651"/>
      <w:r>
        <w:rPr>
          <w:rFonts w:ascii="Times New Roman" w:hAnsi="Times New Roman" w:cs="Times New Roman"/>
          <w:color w:val="auto"/>
          <w:sz w:val="28"/>
          <w:szCs w:val="28"/>
          <w:lang w:val="uk-UA"/>
        </w:rPr>
        <w:t>1.4</w:t>
      </w:r>
      <w:r w:rsidR="00DC395A">
        <w:rPr>
          <w:rFonts w:ascii="Times New Roman" w:hAnsi="Times New Roman" w:cs="Times New Roman"/>
          <w:color w:val="auto"/>
          <w:sz w:val="28"/>
          <w:szCs w:val="28"/>
          <w:lang w:val="uk-UA"/>
        </w:rPr>
        <w:t xml:space="preserve"> </w:t>
      </w:r>
      <w:r w:rsidR="00D67D66" w:rsidRPr="00DC395A">
        <w:rPr>
          <w:rFonts w:ascii="Times New Roman" w:hAnsi="Times New Roman" w:cs="Times New Roman"/>
          <w:color w:val="auto"/>
          <w:sz w:val="28"/>
          <w:szCs w:val="28"/>
          <w:lang w:val="uk-UA"/>
        </w:rPr>
        <w:t>Кострукція біполярних ножиць</w:t>
      </w:r>
      <w:bookmarkEnd w:id="27"/>
    </w:p>
    <w:p w:rsidR="00D67D66" w:rsidRDefault="00D67D66" w:rsidP="00D67D66">
      <w:pPr>
        <w:pStyle w:val="a6"/>
        <w:spacing w:after="0" w:line="360" w:lineRule="auto"/>
        <w:ind w:left="0" w:firstLine="709"/>
        <w:jc w:val="both"/>
        <w:rPr>
          <w:rFonts w:ascii="Times New Roman" w:hAnsi="Times New Roman" w:cs="Times New Roman"/>
          <w:sz w:val="28"/>
          <w:szCs w:val="28"/>
          <w:lang w:val="uk-UA"/>
        </w:rPr>
      </w:pPr>
    </w:p>
    <w:p w:rsidR="00283DE9" w:rsidRDefault="00283DE9" w:rsidP="00D67D66">
      <w:pPr>
        <w:pStyle w:val="a6"/>
        <w:spacing w:after="0" w:line="360" w:lineRule="auto"/>
        <w:ind w:left="0" w:firstLine="709"/>
        <w:jc w:val="both"/>
        <w:rPr>
          <w:rFonts w:ascii="Times New Roman" w:hAnsi="Times New Roman" w:cs="Times New Roman"/>
          <w:sz w:val="28"/>
          <w:szCs w:val="28"/>
          <w:lang w:val="uk-UA"/>
        </w:rPr>
      </w:pPr>
    </w:p>
    <w:p w:rsidR="00D67D66" w:rsidRDefault="00D67D66" w:rsidP="00D67D66">
      <w:pPr>
        <w:spacing w:after="0" w:line="360" w:lineRule="auto"/>
        <w:ind w:firstLine="709"/>
        <w:jc w:val="both"/>
        <w:rPr>
          <w:rFonts w:ascii="Times New Roman" w:hAnsi="Times New Roman" w:cs="Times New Roman"/>
          <w:sz w:val="28"/>
          <w:szCs w:val="28"/>
          <w:lang w:val="uk-UA"/>
        </w:rPr>
      </w:pPr>
      <w:r w:rsidRPr="00AF1BD9">
        <w:rPr>
          <w:rFonts w:ascii="Times New Roman" w:hAnsi="Times New Roman" w:cs="Times New Roman"/>
          <w:sz w:val="28"/>
          <w:szCs w:val="28"/>
          <w:lang w:val="uk-UA"/>
        </w:rPr>
        <w:t>Конструктивно</w:t>
      </w:r>
      <w:r w:rsidR="00C832AE">
        <w:rPr>
          <w:rFonts w:ascii="Times New Roman" w:hAnsi="Times New Roman" w:cs="Times New Roman"/>
          <w:sz w:val="28"/>
          <w:szCs w:val="28"/>
          <w:lang w:val="uk-UA"/>
        </w:rPr>
        <w:t xml:space="preserve"> </w:t>
      </w:r>
      <w:r w:rsidR="00ED1689">
        <w:rPr>
          <w:rFonts w:ascii="Times New Roman" w:hAnsi="Times New Roman" w:cs="Times New Roman"/>
          <w:sz w:val="28"/>
          <w:szCs w:val="28"/>
          <w:lang w:val="uk-UA"/>
        </w:rPr>
        <w:t>ЕХ</w:t>
      </w:r>
      <w:r w:rsidRPr="00AF1BD9">
        <w:rPr>
          <w:rFonts w:ascii="Times New Roman" w:hAnsi="Times New Roman" w:cs="Times New Roman"/>
          <w:sz w:val="28"/>
          <w:szCs w:val="28"/>
          <w:lang w:val="uk-UA"/>
        </w:rPr>
        <w:t xml:space="preserve"> біполярні ножиці, містять дві перехрещені ізольовані бранши, виконані з струмопровідного матеріалу, з'єднані рухомо за допомогою електроізольован</w:t>
      </w:r>
      <w:r>
        <w:rPr>
          <w:rFonts w:ascii="Times New Roman" w:hAnsi="Times New Roman" w:cs="Times New Roman"/>
          <w:sz w:val="28"/>
          <w:szCs w:val="28"/>
          <w:lang w:val="uk-UA"/>
        </w:rPr>
        <w:t>ого</w:t>
      </w:r>
      <w:r w:rsidRPr="00AF1BD9">
        <w:rPr>
          <w:rFonts w:ascii="Times New Roman" w:hAnsi="Times New Roman" w:cs="Times New Roman"/>
          <w:sz w:val="28"/>
          <w:szCs w:val="28"/>
          <w:lang w:val="uk-UA"/>
        </w:rPr>
        <w:t xml:space="preserve"> шарнір</w:t>
      </w:r>
      <w:r>
        <w:rPr>
          <w:rFonts w:ascii="Times New Roman" w:hAnsi="Times New Roman" w:cs="Times New Roman"/>
          <w:sz w:val="28"/>
          <w:szCs w:val="28"/>
          <w:lang w:val="uk-UA"/>
        </w:rPr>
        <w:t>у</w:t>
      </w:r>
      <w:r w:rsidRPr="00AF1BD9">
        <w:rPr>
          <w:rFonts w:ascii="Times New Roman" w:hAnsi="Times New Roman" w:cs="Times New Roman"/>
          <w:sz w:val="28"/>
          <w:szCs w:val="28"/>
          <w:lang w:val="uk-UA"/>
        </w:rPr>
        <w:t xml:space="preserve">. </w:t>
      </w:r>
      <w:r w:rsidRPr="003047A8">
        <w:rPr>
          <w:rFonts w:ascii="Times New Roman" w:hAnsi="Times New Roman" w:cs="Times New Roman"/>
          <w:sz w:val="28"/>
          <w:szCs w:val="28"/>
          <w:lang w:val="uk-UA"/>
        </w:rPr>
        <w:t>На проксимальних</w:t>
      </w:r>
      <w:r w:rsidR="00C832AE">
        <w:rPr>
          <w:rFonts w:ascii="Times New Roman" w:hAnsi="Times New Roman" w:cs="Times New Roman"/>
          <w:sz w:val="28"/>
          <w:szCs w:val="28"/>
          <w:lang w:val="uk-UA"/>
        </w:rPr>
        <w:t xml:space="preserve"> </w:t>
      </w:r>
      <w:r w:rsidRPr="003047A8">
        <w:rPr>
          <w:rFonts w:ascii="Times New Roman" w:hAnsi="Times New Roman" w:cs="Times New Roman"/>
          <w:sz w:val="28"/>
          <w:szCs w:val="28"/>
          <w:lang w:val="uk-UA"/>
        </w:rPr>
        <w:t>кінцях</w:t>
      </w:r>
      <w:r w:rsidR="00C832AE">
        <w:rPr>
          <w:rFonts w:ascii="Times New Roman" w:hAnsi="Times New Roman" w:cs="Times New Roman"/>
          <w:sz w:val="28"/>
          <w:szCs w:val="28"/>
          <w:lang w:val="uk-UA"/>
        </w:rPr>
        <w:t xml:space="preserve"> </w:t>
      </w:r>
      <w:r w:rsidRPr="003047A8">
        <w:rPr>
          <w:rFonts w:ascii="Times New Roman" w:hAnsi="Times New Roman" w:cs="Times New Roman"/>
          <w:sz w:val="28"/>
          <w:szCs w:val="28"/>
          <w:lang w:val="uk-UA"/>
        </w:rPr>
        <w:t>бранш</w:t>
      </w:r>
      <w:r w:rsidR="00C832AE">
        <w:rPr>
          <w:rFonts w:ascii="Times New Roman" w:hAnsi="Times New Roman" w:cs="Times New Roman"/>
          <w:sz w:val="28"/>
          <w:szCs w:val="28"/>
          <w:lang w:val="uk-UA"/>
        </w:rPr>
        <w:t xml:space="preserve"> </w:t>
      </w:r>
      <w:r w:rsidRPr="003047A8">
        <w:rPr>
          <w:rFonts w:ascii="Times New Roman" w:hAnsi="Times New Roman" w:cs="Times New Roman"/>
          <w:sz w:val="28"/>
          <w:szCs w:val="28"/>
          <w:lang w:val="uk-UA"/>
        </w:rPr>
        <w:t>розташовані</w:t>
      </w:r>
      <w:r w:rsidR="00C832AE">
        <w:rPr>
          <w:rFonts w:ascii="Times New Roman" w:hAnsi="Times New Roman" w:cs="Times New Roman"/>
          <w:sz w:val="28"/>
          <w:szCs w:val="28"/>
          <w:lang w:val="uk-UA"/>
        </w:rPr>
        <w:t xml:space="preserve"> </w:t>
      </w:r>
      <w:r w:rsidRPr="003047A8">
        <w:rPr>
          <w:rFonts w:ascii="Times New Roman" w:hAnsi="Times New Roman" w:cs="Times New Roman"/>
          <w:sz w:val="28"/>
          <w:szCs w:val="28"/>
          <w:lang w:val="uk-UA"/>
        </w:rPr>
        <w:t>кільця</w:t>
      </w:r>
      <w:r w:rsidR="00C832AE">
        <w:rPr>
          <w:rFonts w:ascii="Times New Roman" w:hAnsi="Times New Roman" w:cs="Times New Roman"/>
          <w:sz w:val="28"/>
          <w:szCs w:val="28"/>
          <w:lang w:val="uk-UA"/>
        </w:rPr>
        <w:t xml:space="preserve"> </w:t>
      </w:r>
      <w:r w:rsidRPr="003047A8">
        <w:rPr>
          <w:rFonts w:ascii="Times New Roman" w:hAnsi="Times New Roman" w:cs="Times New Roman"/>
          <w:sz w:val="28"/>
          <w:szCs w:val="28"/>
          <w:lang w:val="uk-UA"/>
        </w:rPr>
        <w:t>для пальців і роз'єми для введення</w:t>
      </w:r>
      <w:r w:rsidR="00C832AE">
        <w:rPr>
          <w:rFonts w:ascii="Times New Roman" w:hAnsi="Times New Roman" w:cs="Times New Roman"/>
          <w:sz w:val="28"/>
          <w:szCs w:val="28"/>
          <w:lang w:val="uk-UA"/>
        </w:rPr>
        <w:t xml:space="preserve"> </w:t>
      </w:r>
      <w:r w:rsidRPr="003047A8">
        <w:rPr>
          <w:rFonts w:ascii="Times New Roman" w:hAnsi="Times New Roman" w:cs="Times New Roman"/>
          <w:sz w:val="28"/>
          <w:szCs w:val="28"/>
          <w:lang w:val="uk-UA"/>
        </w:rPr>
        <w:t>електроструму, а ріжучі кромки бранш</w:t>
      </w:r>
      <w:r w:rsidR="00C832AE">
        <w:rPr>
          <w:rFonts w:ascii="Times New Roman" w:hAnsi="Times New Roman" w:cs="Times New Roman"/>
          <w:sz w:val="28"/>
          <w:szCs w:val="28"/>
          <w:lang w:val="uk-UA"/>
        </w:rPr>
        <w:t xml:space="preserve"> </w:t>
      </w:r>
      <w:r w:rsidRPr="003047A8">
        <w:rPr>
          <w:rFonts w:ascii="Times New Roman" w:hAnsi="Times New Roman" w:cs="Times New Roman"/>
          <w:sz w:val="28"/>
          <w:szCs w:val="28"/>
          <w:lang w:val="uk-UA"/>
        </w:rPr>
        <w:t>утворені</w:t>
      </w:r>
      <w:r w:rsidR="00C832AE">
        <w:rPr>
          <w:rFonts w:ascii="Times New Roman" w:hAnsi="Times New Roman" w:cs="Times New Roman"/>
          <w:sz w:val="28"/>
          <w:szCs w:val="28"/>
          <w:lang w:val="uk-UA"/>
        </w:rPr>
        <w:t xml:space="preserve"> </w:t>
      </w:r>
      <w:r w:rsidRPr="003047A8">
        <w:rPr>
          <w:rFonts w:ascii="Times New Roman" w:hAnsi="Times New Roman" w:cs="Times New Roman"/>
          <w:sz w:val="28"/>
          <w:szCs w:val="28"/>
          <w:lang w:val="uk-UA"/>
        </w:rPr>
        <w:t>діелектричними</w:t>
      </w:r>
      <w:r w:rsidR="00C832AE">
        <w:rPr>
          <w:rFonts w:ascii="Times New Roman" w:hAnsi="Times New Roman" w:cs="Times New Roman"/>
          <w:sz w:val="28"/>
          <w:szCs w:val="28"/>
          <w:lang w:val="uk-UA"/>
        </w:rPr>
        <w:t xml:space="preserve"> </w:t>
      </w:r>
      <w:r w:rsidRPr="003047A8">
        <w:rPr>
          <w:rFonts w:ascii="Times New Roman" w:hAnsi="Times New Roman" w:cs="Times New Roman"/>
          <w:sz w:val="28"/>
          <w:szCs w:val="28"/>
          <w:lang w:val="uk-UA"/>
        </w:rPr>
        <w:t>частинами</w:t>
      </w:r>
      <w:r w:rsidR="00C832AE">
        <w:rPr>
          <w:rFonts w:ascii="Times New Roman" w:hAnsi="Times New Roman" w:cs="Times New Roman"/>
          <w:sz w:val="28"/>
          <w:szCs w:val="28"/>
          <w:lang w:val="uk-UA"/>
        </w:rPr>
        <w:t xml:space="preserve"> </w:t>
      </w:r>
      <w:r w:rsidRPr="003047A8">
        <w:rPr>
          <w:rFonts w:ascii="Times New Roman" w:hAnsi="Times New Roman" w:cs="Times New Roman"/>
          <w:sz w:val="28"/>
          <w:szCs w:val="28"/>
          <w:lang w:val="uk-UA"/>
        </w:rPr>
        <w:t>двошарових</w:t>
      </w:r>
      <w:r w:rsidR="00C832AE">
        <w:rPr>
          <w:rFonts w:ascii="Times New Roman" w:hAnsi="Times New Roman" w:cs="Times New Roman"/>
          <w:sz w:val="28"/>
          <w:szCs w:val="28"/>
          <w:lang w:val="uk-UA"/>
        </w:rPr>
        <w:t xml:space="preserve"> </w:t>
      </w:r>
      <w:r w:rsidRPr="003047A8">
        <w:rPr>
          <w:rFonts w:ascii="Times New Roman" w:hAnsi="Times New Roman" w:cs="Times New Roman"/>
          <w:sz w:val="28"/>
          <w:szCs w:val="28"/>
          <w:lang w:val="uk-UA"/>
        </w:rPr>
        <w:t>композиційних структур</w:t>
      </w:r>
      <w:r>
        <w:rPr>
          <w:rFonts w:ascii="Times New Roman" w:hAnsi="Times New Roman" w:cs="Times New Roman"/>
          <w:sz w:val="28"/>
          <w:szCs w:val="28"/>
          <w:lang w:val="uk-UA"/>
        </w:rPr>
        <w:t xml:space="preserve"> (</w:t>
      </w:r>
      <w:r w:rsidR="00570680">
        <w:rPr>
          <w:rFonts w:ascii="Times New Roman" w:hAnsi="Times New Roman" w:cs="Times New Roman"/>
          <w:sz w:val="28"/>
          <w:szCs w:val="28"/>
          <w:lang w:val="uk-UA"/>
        </w:rPr>
        <w:t>Р</w:t>
      </w:r>
      <w:r w:rsidR="00F81C2A">
        <w:rPr>
          <w:rFonts w:ascii="Times New Roman" w:hAnsi="Times New Roman" w:cs="Times New Roman"/>
          <w:sz w:val="28"/>
          <w:szCs w:val="28"/>
          <w:lang w:val="uk-UA"/>
        </w:rPr>
        <w:t>исунок 1.8</w:t>
      </w:r>
      <w:r>
        <w:rPr>
          <w:rFonts w:ascii="Times New Roman" w:hAnsi="Times New Roman" w:cs="Times New Roman"/>
          <w:sz w:val="28"/>
          <w:szCs w:val="28"/>
          <w:lang w:val="uk-UA"/>
        </w:rPr>
        <w:t>)</w:t>
      </w:r>
      <w:r w:rsidRPr="003047A8">
        <w:rPr>
          <w:rFonts w:ascii="Times New Roman" w:hAnsi="Times New Roman" w:cs="Times New Roman"/>
          <w:sz w:val="28"/>
          <w:szCs w:val="28"/>
          <w:lang w:val="uk-UA"/>
        </w:rPr>
        <w:t>.</w:t>
      </w:r>
      <w:r w:rsidR="00725CA3">
        <w:rPr>
          <w:rFonts w:ascii="Times New Roman" w:hAnsi="Times New Roman" w:cs="Times New Roman"/>
          <w:sz w:val="28"/>
          <w:szCs w:val="28"/>
          <w:lang w:val="uk-UA"/>
        </w:rPr>
        <w:t>[1</w:t>
      </w:r>
      <w:r w:rsidR="003F4198">
        <w:rPr>
          <w:rFonts w:ascii="Times New Roman" w:hAnsi="Times New Roman" w:cs="Times New Roman"/>
          <w:sz w:val="28"/>
          <w:szCs w:val="28"/>
          <w:lang w:val="uk-UA"/>
        </w:rPr>
        <w:t>6</w:t>
      </w:r>
      <w:r w:rsidR="00447765" w:rsidRPr="004D3292">
        <w:rPr>
          <w:rFonts w:ascii="Times New Roman" w:hAnsi="Times New Roman" w:cs="Times New Roman"/>
          <w:sz w:val="28"/>
          <w:szCs w:val="28"/>
          <w:lang w:val="uk-UA"/>
        </w:rPr>
        <w:t>]</w:t>
      </w:r>
    </w:p>
    <w:p w:rsidR="00570680" w:rsidRPr="004D3292" w:rsidRDefault="00570680" w:rsidP="00D67D66">
      <w:pPr>
        <w:spacing w:after="0" w:line="360" w:lineRule="auto"/>
        <w:ind w:firstLine="709"/>
        <w:jc w:val="both"/>
        <w:rPr>
          <w:rFonts w:ascii="Times New Roman" w:hAnsi="Times New Roman" w:cs="Times New Roman"/>
          <w:sz w:val="28"/>
          <w:szCs w:val="28"/>
          <w:lang w:val="uk-UA"/>
        </w:rPr>
      </w:pPr>
    </w:p>
    <w:p w:rsidR="00D67D66" w:rsidRPr="00A1386D" w:rsidRDefault="00D67D66" w:rsidP="00ED168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876800" cy="1784769"/>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srcRect/>
                    <a:stretch>
                      <a:fillRect/>
                    </a:stretch>
                  </pic:blipFill>
                  <pic:spPr bwMode="auto">
                    <a:xfrm>
                      <a:off x="0" y="0"/>
                      <a:ext cx="4947938" cy="1810803"/>
                    </a:xfrm>
                    <a:prstGeom prst="rect">
                      <a:avLst/>
                    </a:prstGeom>
                    <a:noFill/>
                    <a:ln w="9525">
                      <a:noFill/>
                      <a:miter lim="800000"/>
                      <a:headEnd/>
                      <a:tailEnd/>
                    </a:ln>
                  </pic:spPr>
                </pic:pic>
              </a:graphicData>
            </a:graphic>
          </wp:inline>
        </w:drawing>
      </w:r>
    </w:p>
    <w:p w:rsidR="00D67D66" w:rsidRDefault="00D67D66" w:rsidP="00ED168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w:t>
      </w:r>
      <w:r w:rsidR="003B62AA">
        <w:rPr>
          <w:rFonts w:ascii="Times New Roman" w:hAnsi="Times New Roman" w:cs="Times New Roman"/>
          <w:sz w:val="28"/>
          <w:szCs w:val="28"/>
          <w:lang w:val="uk-UA"/>
        </w:rPr>
        <w:t>сунок</w:t>
      </w:r>
      <w:r>
        <w:rPr>
          <w:rFonts w:ascii="Times New Roman" w:hAnsi="Times New Roman" w:cs="Times New Roman"/>
          <w:sz w:val="28"/>
          <w:szCs w:val="28"/>
          <w:lang w:val="uk-UA"/>
        </w:rPr>
        <w:t xml:space="preserve"> 1.</w:t>
      </w:r>
      <w:r w:rsidR="00F81C2A">
        <w:rPr>
          <w:rFonts w:ascii="Times New Roman" w:hAnsi="Times New Roman" w:cs="Times New Roman"/>
          <w:sz w:val="28"/>
          <w:szCs w:val="28"/>
          <w:lang w:val="uk-UA"/>
        </w:rPr>
        <w:t>8</w:t>
      </w:r>
      <w:r>
        <w:rPr>
          <w:rFonts w:ascii="Times New Roman" w:hAnsi="Times New Roman" w:cs="Times New Roman"/>
          <w:sz w:val="28"/>
          <w:szCs w:val="28"/>
          <w:lang w:val="uk-UA"/>
        </w:rPr>
        <w:t xml:space="preserve"> – Електрохірургічні</w:t>
      </w:r>
      <w:r w:rsidRPr="00AF1BD9">
        <w:rPr>
          <w:rFonts w:ascii="Times New Roman" w:hAnsi="Times New Roman" w:cs="Times New Roman"/>
          <w:sz w:val="28"/>
          <w:szCs w:val="28"/>
          <w:lang w:val="uk-UA"/>
        </w:rPr>
        <w:t xml:space="preserve"> ножиці</w:t>
      </w:r>
      <w:r w:rsidR="003F4198">
        <w:rPr>
          <w:rFonts w:ascii="Times New Roman" w:hAnsi="Times New Roman" w:cs="Times New Roman"/>
          <w:sz w:val="28"/>
          <w:szCs w:val="28"/>
          <w:lang w:val="uk-UA"/>
        </w:rPr>
        <w:t>[17</w:t>
      </w:r>
      <w:r w:rsidR="00447765" w:rsidRPr="003047A8">
        <w:rPr>
          <w:rFonts w:ascii="Times New Roman" w:hAnsi="Times New Roman" w:cs="Times New Roman"/>
          <w:sz w:val="28"/>
          <w:szCs w:val="28"/>
          <w:lang w:val="uk-UA"/>
        </w:rPr>
        <w:t>]</w:t>
      </w:r>
    </w:p>
    <w:p w:rsidR="00570680" w:rsidRDefault="00D67D66" w:rsidP="00D67D66">
      <w:pPr>
        <w:spacing w:after="0" w:line="360" w:lineRule="auto"/>
        <w:ind w:firstLine="709"/>
        <w:jc w:val="both"/>
        <w:rPr>
          <w:rFonts w:ascii="Times New Roman" w:hAnsi="Times New Roman" w:cs="Times New Roman"/>
          <w:sz w:val="28"/>
          <w:szCs w:val="28"/>
          <w:lang w:val="uk-UA"/>
        </w:rPr>
      </w:pPr>
      <w:r w:rsidRPr="00413C5B">
        <w:rPr>
          <w:rFonts w:ascii="Times New Roman" w:hAnsi="Times New Roman" w:cs="Times New Roman"/>
          <w:sz w:val="28"/>
          <w:szCs w:val="28"/>
          <w:lang w:val="uk-UA"/>
        </w:rPr>
        <w:lastRenderedPageBreak/>
        <w:t>Леза ножиць ізольовані один від одного, представляючи собою активні електроди інструменту.</w:t>
      </w:r>
      <w:r w:rsidR="00C832A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Електрична ізоляція забезпечує ізоляцію для запобігання проходження електричного радіочастотного струму, так щоб ці ізольовані області могли б контактувати з нецільовими тканинами пацієнта або бути затронутими хірургом чи асистентом хірурга. </w:t>
      </w:r>
    </w:p>
    <w:p w:rsidR="00D67D66" w:rsidRDefault="00D67D66" w:rsidP="00D67D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Коли ножиці активуються, шлях радіочастотного струму проходить через цільову тканину, яка знаходиться в контакті з неізольованими частинами лез. </w:t>
      </w:r>
      <w:r w:rsidRPr="00355E77">
        <w:rPr>
          <w:rFonts w:ascii="Times New Roman" w:hAnsi="Times New Roman" w:cs="Times New Roman"/>
          <w:sz w:val="28"/>
          <w:szCs w:val="28"/>
          <w:lang w:val="uk-UA"/>
        </w:rPr>
        <w:t>Хірург може контролювати кількість тканини, яка піддається впливу радіочастотної енергії</w:t>
      </w:r>
      <w:r>
        <w:rPr>
          <w:rFonts w:ascii="Times New Roman" w:hAnsi="Times New Roman" w:cs="Times New Roman"/>
          <w:sz w:val="28"/>
          <w:szCs w:val="28"/>
          <w:lang w:val="uk-UA"/>
        </w:rPr>
        <w:t>.</w:t>
      </w:r>
      <w:r w:rsidR="003F4198">
        <w:rPr>
          <w:rFonts w:ascii="Times New Roman" w:hAnsi="Times New Roman" w:cs="Times New Roman"/>
          <w:sz w:val="28"/>
          <w:szCs w:val="28"/>
          <w:lang w:val="uk-UA"/>
        </w:rPr>
        <w:t>[18</w:t>
      </w:r>
      <w:r w:rsidR="00447765" w:rsidRPr="003047A8">
        <w:rPr>
          <w:rFonts w:ascii="Times New Roman" w:hAnsi="Times New Roman" w:cs="Times New Roman"/>
          <w:sz w:val="28"/>
          <w:szCs w:val="28"/>
          <w:lang w:val="uk-UA"/>
        </w:rPr>
        <w:t>]</w:t>
      </w:r>
    </w:p>
    <w:p w:rsidR="00D67D66" w:rsidRDefault="00D67D66" w:rsidP="00D67D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метою визначення оптимальної форми, матеріалу бранш і електродів ножиць, визначення як форма та напруга впливає на розподіл температур буде проведено статичний,  електричний та тепловий аналіз.</w:t>
      </w:r>
    </w:p>
    <w:p w:rsidR="00D67D66" w:rsidRDefault="00D67D66" w:rsidP="00D67D66">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як в середовищі </w:t>
      </w:r>
      <w:r w:rsidRPr="00260451">
        <w:rPr>
          <w:rFonts w:ascii="Times New Roman" w:hAnsi="Times New Roman" w:cs="Times New Roman"/>
          <w:sz w:val="28"/>
          <w:szCs w:val="28"/>
          <w:lang w:val="en-US"/>
        </w:rPr>
        <w:t>SolidWorks</w:t>
      </w:r>
      <w:r>
        <w:rPr>
          <w:rFonts w:ascii="Times New Roman" w:hAnsi="Times New Roman" w:cs="Times New Roman"/>
          <w:sz w:val="28"/>
          <w:szCs w:val="28"/>
          <w:lang w:val="uk-UA"/>
        </w:rPr>
        <w:t xml:space="preserve"> біологічної тканини як матеріалу немає, тому потрібно створити її, задаючи відповідні параметри</w:t>
      </w:r>
      <w:r w:rsidR="00570680">
        <w:rPr>
          <w:rFonts w:ascii="Times New Roman" w:hAnsi="Times New Roman" w:cs="Times New Roman"/>
          <w:sz w:val="28"/>
          <w:szCs w:val="28"/>
          <w:lang w:val="uk-UA"/>
        </w:rPr>
        <w:t xml:space="preserve"> (Т</w:t>
      </w:r>
      <w:r w:rsidR="004706DB">
        <w:rPr>
          <w:rFonts w:ascii="Times New Roman" w:hAnsi="Times New Roman" w:cs="Times New Roman"/>
          <w:sz w:val="28"/>
          <w:szCs w:val="28"/>
          <w:lang w:val="uk-UA"/>
        </w:rPr>
        <w:t>аблиця 1</w:t>
      </w:r>
      <w:r w:rsidR="00E33EDF">
        <w:rPr>
          <w:rFonts w:ascii="Times New Roman" w:hAnsi="Times New Roman" w:cs="Times New Roman"/>
          <w:sz w:val="28"/>
          <w:szCs w:val="28"/>
          <w:lang w:val="uk-UA"/>
        </w:rPr>
        <w:t>.1 та 1.</w:t>
      </w:r>
      <w:r w:rsidR="004706DB">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p>
    <w:p w:rsidR="00570680" w:rsidRDefault="00570680" w:rsidP="00D67D66">
      <w:pPr>
        <w:pStyle w:val="a6"/>
        <w:spacing w:after="0" w:line="360" w:lineRule="auto"/>
        <w:ind w:left="0" w:firstLine="709"/>
        <w:jc w:val="both"/>
        <w:rPr>
          <w:rFonts w:ascii="Times New Roman" w:hAnsi="Times New Roman" w:cs="Times New Roman"/>
          <w:sz w:val="28"/>
          <w:szCs w:val="28"/>
          <w:lang w:val="uk-UA"/>
        </w:rPr>
      </w:pPr>
    </w:p>
    <w:p w:rsidR="00D67D66" w:rsidRPr="00447765" w:rsidRDefault="00D67D66" w:rsidP="00D67D66">
      <w:pPr>
        <w:pStyle w:val="a6"/>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Таблиця </w:t>
      </w:r>
      <w:r w:rsidR="00E33EDF">
        <w:rPr>
          <w:rFonts w:ascii="Times New Roman" w:hAnsi="Times New Roman" w:cs="Times New Roman"/>
          <w:sz w:val="28"/>
          <w:szCs w:val="28"/>
          <w:lang w:val="uk-UA"/>
        </w:rPr>
        <w:t>1.</w:t>
      </w:r>
      <w:r>
        <w:rPr>
          <w:rFonts w:ascii="Times New Roman" w:hAnsi="Times New Roman" w:cs="Times New Roman"/>
          <w:sz w:val="28"/>
          <w:szCs w:val="28"/>
          <w:lang w:val="uk-UA"/>
        </w:rPr>
        <w:t>1 – Фізичні властивості біотканин людини</w:t>
      </w:r>
      <w:r w:rsidR="003F4198">
        <w:rPr>
          <w:rFonts w:ascii="Times New Roman" w:hAnsi="Times New Roman" w:cs="Times New Roman"/>
          <w:sz w:val="28"/>
          <w:szCs w:val="28"/>
        </w:rPr>
        <w:t>[19</w:t>
      </w:r>
      <w:r w:rsidR="00447765" w:rsidRPr="00447765">
        <w:rPr>
          <w:rFonts w:ascii="Times New Roman" w:hAnsi="Times New Roman" w:cs="Times New Roman"/>
          <w:sz w:val="28"/>
          <w:szCs w:val="28"/>
        </w:rPr>
        <w:t>]</w:t>
      </w:r>
    </w:p>
    <w:tbl>
      <w:tblPr>
        <w:tblW w:w="8431" w:type="dxa"/>
        <w:jc w:val="center"/>
        <w:tblLook w:val="04A0"/>
      </w:tblPr>
      <w:tblGrid>
        <w:gridCol w:w="2266"/>
        <w:gridCol w:w="1542"/>
        <w:gridCol w:w="1849"/>
        <w:gridCol w:w="2774"/>
      </w:tblGrid>
      <w:tr w:rsidR="00D67D66" w:rsidRPr="00474544" w:rsidTr="00D40287">
        <w:trPr>
          <w:trHeight w:val="623"/>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jc w:val="center"/>
              <w:rPr>
                <w:rFonts w:ascii="Times New Roman" w:eastAsia="Times New Roman" w:hAnsi="Times New Roman" w:cs="Times New Roman"/>
                <w:bCs/>
                <w:sz w:val="24"/>
                <w:szCs w:val="24"/>
              </w:rPr>
            </w:pPr>
            <w:r w:rsidRPr="00474544">
              <w:rPr>
                <w:rFonts w:ascii="Times New Roman" w:eastAsia="Times New Roman" w:hAnsi="Times New Roman" w:cs="Times New Roman"/>
                <w:bCs/>
                <w:sz w:val="24"/>
                <w:szCs w:val="24"/>
              </w:rPr>
              <w:t>Біотканин</w:t>
            </w:r>
            <w:r w:rsidRPr="00474544">
              <w:rPr>
                <w:rFonts w:ascii="Times New Roman" w:eastAsia="Times New Roman" w:hAnsi="Times New Roman" w:cs="Times New Roman"/>
                <w:bCs/>
                <w:sz w:val="24"/>
                <w:szCs w:val="24"/>
                <w:lang w:val="uk-UA"/>
              </w:rPr>
              <w:t>а</w:t>
            </w:r>
            <w:r w:rsidRPr="00474544">
              <w:rPr>
                <w:rFonts w:ascii="Times New Roman" w:eastAsia="Times New Roman" w:hAnsi="Times New Roman" w:cs="Times New Roman"/>
                <w:bCs/>
                <w:sz w:val="24"/>
                <w:szCs w:val="24"/>
              </w:rPr>
              <w:t>людини</w:t>
            </w:r>
          </w:p>
        </w:tc>
        <w:tc>
          <w:tcPr>
            <w:tcW w:w="1542" w:type="dxa"/>
            <w:tcBorders>
              <w:top w:val="single" w:sz="4" w:space="0" w:color="auto"/>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42"/>
              <w:jc w:val="center"/>
              <w:rPr>
                <w:rFonts w:ascii="Times New Roman" w:eastAsia="Times New Roman" w:hAnsi="Times New Roman" w:cs="Times New Roman"/>
                <w:bCs/>
                <w:sz w:val="24"/>
                <w:szCs w:val="24"/>
              </w:rPr>
            </w:pPr>
            <w:r w:rsidRPr="00474544">
              <w:rPr>
                <w:rFonts w:ascii="Times New Roman" w:eastAsia="Times New Roman" w:hAnsi="Times New Roman" w:cs="Times New Roman"/>
                <w:bCs/>
                <w:sz w:val="24"/>
                <w:szCs w:val="24"/>
                <w:lang w:val="uk-UA"/>
              </w:rPr>
              <w:t>Щільність</w:t>
            </w:r>
            <w:r w:rsidRPr="00474544">
              <w:rPr>
                <w:rFonts w:ascii="Times New Roman" w:eastAsia="Times New Roman" w:hAnsi="Times New Roman" w:cs="Times New Roman"/>
                <w:bCs/>
                <w:sz w:val="24"/>
                <w:szCs w:val="24"/>
              </w:rPr>
              <w:t>, кг/м3</w:t>
            </w:r>
          </w:p>
        </w:tc>
        <w:tc>
          <w:tcPr>
            <w:tcW w:w="1849" w:type="dxa"/>
            <w:tcBorders>
              <w:top w:val="single" w:sz="4" w:space="0" w:color="auto"/>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25"/>
              <w:jc w:val="center"/>
              <w:rPr>
                <w:rFonts w:ascii="Times New Roman" w:eastAsia="Times New Roman" w:hAnsi="Times New Roman" w:cs="Times New Roman"/>
                <w:bCs/>
                <w:sz w:val="24"/>
                <w:szCs w:val="24"/>
              </w:rPr>
            </w:pPr>
            <w:r w:rsidRPr="00474544">
              <w:rPr>
                <w:rFonts w:ascii="Times New Roman" w:eastAsia="Times New Roman" w:hAnsi="Times New Roman" w:cs="Times New Roman"/>
                <w:bCs/>
                <w:sz w:val="24"/>
                <w:szCs w:val="24"/>
              </w:rPr>
              <w:t>Тепло</w:t>
            </w:r>
            <w:r w:rsidRPr="00474544">
              <w:rPr>
                <w:rFonts w:ascii="Times New Roman" w:eastAsia="Times New Roman" w:hAnsi="Times New Roman" w:cs="Times New Roman"/>
                <w:bCs/>
                <w:sz w:val="24"/>
                <w:szCs w:val="24"/>
                <w:lang w:val="uk-UA"/>
              </w:rPr>
              <w:t>ємність</w:t>
            </w:r>
            <w:r w:rsidRPr="00474544">
              <w:rPr>
                <w:rFonts w:ascii="Times New Roman" w:eastAsia="Times New Roman" w:hAnsi="Times New Roman" w:cs="Times New Roman"/>
                <w:bCs/>
                <w:sz w:val="24"/>
                <w:szCs w:val="24"/>
              </w:rPr>
              <w:t>, Дж/(кг·град)</w:t>
            </w:r>
          </w:p>
        </w:tc>
        <w:tc>
          <w:tcPr>
            <w:tcW w:w="2774" w:type="dxa"/>
            <w:tcBorders>
              <w:top w:val="single" w:sz="4" w:space="0" w:color="auto"/>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31"/>
              <w:jc w:val="center"/>
              <w:rPr>
                <w:rFonts w:ascii="Times New Roman" w:eastAsia="Times New Roman" w:hAnsi="Times New Roman" w:cs="Times New Roman"/>
                <w:bCs/>
                <w:sz w:val="24"/>
                <w:szCs w:val="24"/>
              </w:rPr>
            </w:pPr>
            <w:r w:rsidRPr="00474544">
              <w:rPr>
                <w:rFonts w:ascii="Times New Roman" w:eastAsia="Times New Roman" w:hAnsi="Times New Roman" w:cs="Times New Roman"/>
                <w:bCs/>
                <w:sz w:val="24"/>
                <w:szCs w:val="24"/>
              </w:rPr>
              <w:t>Теплопров</w:t>
            </w:r>
            <w:r w:rsidRPr="00474544">
              <w:rPr>
                <w:rFonts w:ascii="Times New Roman" w:eastAsia="Times New Roman" w:hAnsi="Times New Roman" w:cs="Times New Roman"/>
                <w:bCs/>
                <w:sz w:val="24"/>
                <w:szCs w:val="24"/>
                <w:lang w:val="uk-UA"/>
              </w:rPr>
              <w:t>і</w:t>
            </w:r>
            <w:r w:rsidRPr="00474544">
              <w:rPr>
                <w:rFonts w:ascii="Times New Roman" w:eastAsia="Times New Roman" w:hAnsi="Times New Roman" w:cs="Times New Roman"/>
                <w:bCs/>
                <w:sz w:val="24"/>
                <w:szCs w:val="24"/>
              </w:rPr>
              <w:t>дн</w:t>
            </w:r>
            <w:r w:rsidRPr="00474544">
              <w:rPr>
                <w:rFonts w:ascii="Times New Roman" w:eastAsia="Times New Roman" w:hAnsi="Times New Roman" w:cs="Times New Roman"/>
                <w:bCs/>
                <w:sz w:val="24"/>
                <w:szCs w:val="24"/>
                <w:lang w:val="uk-UA"/>
              </w:rPr>
              <w:t>і</w:t>
            </w:r>
            <w:r w:rsidRPr="00474544">
              <w:rPr>
                <w:rFonts w:ascii="Times New Roman" w:eastAsia="Times New Roman" w:hAnsi="Times New Roman" w:cs="Times New Roman"/>
                <w:bCs/>
                <w:sz w:val="24"/>
                <w:szCs w:val="24"/>
              </w:rPr>
              <w:t>сть, Вт/(м·град)</w:t>
            </w:r>
          </w:p>
        </w:tc>
      </w:tr>
      <w:tr w:rsidR="00D67D66" w:rsidRPr="00474544" w:rsidTr="00D40287">
        <w:trPr>
          <w:trHeight w:val="335"/>
          <w:jc w:val="center"/>
        </w:trPr>
        <w:tc>
          <w:tcPr>
            <w:tcW w:w="2266" w:type="dxa"/>
            <w:tcBorders>
              <w:top w:val="nil"/>
              <w:left w:val="single" w:sz="4" w:space="0" w:color="auto"/>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hanging="2"/>
              <w:jc w:val="center"/>
              <w:rPr>
                <w:rFonts w:ascii="Times New Roman" w:eastAsia="Times New Roman" w:hAnsi="Times New Roman" w:cs="Times New Roman"/>
                <w:bCs/>
                <w:sz w:val="24"/>
                <w:szCs w:val="24"/>
              </w:rPr>
            </w:pPr>
            <w:r w:rsidRPr="00474544">
              <w:rPr>
                <w:rFonts w:ascii="Times New Roman" w:eastAsia="Times New Roman" w:hAnsi="Times New Roman" w:cs="Times New Roman"/>
                <w:bCs/>
                <w:sz w:val="24"/>
                <w:szCs w:val="24"/>
                <w:lang w:val="uk-UA"/>
              </w:rPr>
              <w:t>Е</w:t>
            </w:r>
            <w:r w:rsidRPr="00474544">
              <w:rPr>
                <w:rFonts w:ascii="Times New Roman" w:eastAsia="Times New Roman" w:hAnsi="Times New Roman" w:cs="Times New Roman"/>
                <w:bCs/>
                <w:sz w:val="24"/>
                <w:szCs w:val="24"/>
              </w:rPr>
              <w:t>п</w:t>
            </w:r>
            <w:r w:rsidRPr="00474544">
              <w:rPr>
                <w:rFonts w:ascii="Times New Roman" w:eastAsia="Times New Roman" w:hAnsi="Times New Roman" w:cs="Times New Roman"/>
                <w:bCs/>
                <w:sz w:val="24"/>
                <w:szCs w:val="24"/>
                <w:lang w:val="uk-UA"/>
              </w:rPr>
              <w:t>і</w:t>
            </w:r>
            <w:r w:rsidRPr="00474544">
              <w:rPr>
                <w:rFonts w:ascii="Times New Roman" w:eastAsia="Times New Roman" w:hAnsi="Times New Roman" w:cs="Times New Roman"/>
                <w:bCs/>
                <w:sz w:val="24"/>
                <w:szCs w:val="24"/>
              </w:rPr>
              <w:t>дерм</w:t>
            </w:r>
            <w:r w:rsidRPr="00474544">
              <w:rPr>
                <w:rFonts w:ascii="Times New Roman" w:eastAsia="Times New Roman" w:hAnsi="Times New Roman" w:cs="Times New Roman"/>
                <w:bCs/>
                <w:sz w:val="24"/>
                <w:szCs w:val="24"/>
                <w:lang w:val="uk-UA"/>
              </w:rPr>
              <w:t>і</w:t>
            </w:r>
            <w:r w:rsidRPr="00474544">
              <w:rPr>
                <w:rFonts w:ascii="Times New Roman" w:eastAsia="Times New Roman" w:hAnsi="Times New Roman" w:cs="Times New Roman"/>
                <w:bCs/>
                <w:sz w:val="24"/>
                <w:szCs w:val="24"/>
              </w:rPr>
              <w:t>с</w:t>
            </w:r>
          </w:p>
        </w:tc>
        <w:tc>
          <w:tcPr>
            <w:tcW w:w="1542"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42"/>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1200…1600</w:t>
            </w:r>
          </w:p>
        </w:tc>
        <w:tc>
          <w:tcPr>
            <w:tcW w:w="1849"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25"/>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3600…3700</w:t>
            </w:r>
          </w:p>
        </w:tc>
        <w:tc>
          <w:tcPr>
            <w:tcW w:w="2774"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31"/>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0,21…0,27</w:t>
            </w:r>
          </w:p>
        </w:tc>
      </w:tr>
      <w:tr w:rsidR="00D67D66" w:rsidRPr="00474544" w:rsidTr="005F2AD5">
        <w:trPr>
          <w:trHeight w:val="327"/>
          <w:jc w:val="center"/>
        </w:trPr>
        <w:tc>
          <w:tcPr>
            <w:tcW w:w="2266" w:type="dxa"/>
            <w:tcBorders>
              <w:top w:val="nil"/>
              <w:left w:val="single" w:sz="4" w:space="0" w:color="auto"/>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hanging="2"/>
              <w:jc w:val="center"/>
              <w:rPr>
                <w:rFonts w:ascii="Times New Roman" w:eastAsia="Times New Roman" w:hAnsi="Times New Roman" w:cs="Times New Roman"/>
                <w:bCs/>
                <w:sz w:val="24"/>
                <w:szCs w:val="24"/>
              </w:rPr>
            </w:pPr>
            <w:r w:rsidRPr="00474544">
              <w:rPr>
                <w:rFonts w:ascii="Times New Roman" w:eastAsia="Times New Roman" w:hAnsi="Times New Roman" w:cs="Times New Roman"/>
                <w:bCs/>
                <w:sz w:val="24"/>
                <w:szCs w:val="24"/>
              </w:rPr>
              <w:t>Дерма</w:t>
            </w:r>
          </w:p>
        </w:tc>
        <w:tc>
          <w:tcPr>
            <w:tcW w:w="1542"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42"/>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1000…1200</w:t>
            </w:r>
          </w:p>
        </w:tc>
        <w:tc>
          <w:tcPr>
            <w:tcW w:w="1849"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25"/>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3200…3800</w:t>
            </w:r>
          </w:p>
        </w:tc>
        <w:tc>
          <w:tcPr>
            <w:tcW w:w="2774"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31"/>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0,45…0,53</w:t>
            </w:r>
          </w:p>
        </w:tc>
      </w:tr>
      <w:tr w:rsidR="00D67D66" w:rsidRPr="00474544" w:rsidTr="005F2AD5">
        <w:trPr>
          <w:trHeight w:val="327"/>
          <w:jc w:val="center"/>
        </w:trPr>
        <w:tc>
          <w:tcPr>
            <w:tcW w:w="2266" w:type="dxa"/>
            <w:tcBorders>
              <w:top w:val="nil"/>
              <w:left w:val="single" w:sz="4" w:space="0" w:color="auto"/>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hanging="2"/>
              <w:jc w:val="center"/>
              <w:rPr>
                <w:rFonts w:ascii="Times New Roman" w:eastAsia="Times New Roman" w:hAnsi="Times New Roman" w:cs="Times New Roman"/>
                <w:bCs/>
                <w:sz w:val="24"/>
                <w:szCs w:val="24"/>
                <w:lang w:val="uk-UA"/>
              </w:rPr>
            </w:pPr>
            <w:r w:rsidRPr="00474544">
              <w:rPr>
                <w:rFonts w:ascii="Times New Roman" w:eastAsia="Times New Roman" w:hAnsi="Times New Roman" w:cs="Times New Roman"/>
                <w:bCs/>
                <w:sz w:val="24"/>
                <w:szCs w:val="24"/>
                <w:lang w:val="uk-UA"/>
              </w:rPr>
              <w:t>Шкіра</w:t>
            </w:r>
          </w:p>
        </w:tc>
        <w:tc>
          <w:tcPr>
            <w:tcW w:w="1542"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42"/>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w:t>
            </w:r>
          </w:p>
        </w:tc>
        <w:tc>
          <w:tcPr>
            <w:tcW w:w="1849"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25"/>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2930…3445</w:t>
            </w:r>
          </w:p>
        </w:tc>
        <w:tc>
          <w:tcPr>
            <w:tcW w:w="2774"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31"/>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0,45…0,5</w:t>
            </w:r>
          </w:p>
        </w:tc>
      </w:tr>
      <w:tr w:rsidR="00D67D66" w:rsidRPr="00474544" w:rsidTr="005F2AD5">
        <w:trPr>
          <w:trHeight w:val="327"/>
          <w:jc w:val="center"/>
        </w:trPr>
        <w:tc>
          <w:tcPr>
            <w:tcW w:w="2266" w:type="dxa"/>
            <w:tcBorders>
              <w:top w:val="nil"/>
              <w:left w:val="single" w:sz="4" w:space="0" w:color="auto"/>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hanging="2"/>
              <w:jc w:val="center"/>
              <w:rPr>
                <w:rFonts w:ascii="Times New Roman" w:eastAsia="Times New Roman" w:hAnsi="Times New Roman" w:cs="Times New Roman"/>
                <w:bCs/>
                <w:sz w:val="24"/>
                <w:szCs w:val="24"/>
                <w:lang w:val="uk-UA"/>
              </w:rPr>
            </w:pPr>
            <w:r w:rsidRPr="00474544">
              <w:rPr>
                <w:rFonts w:ascii="Times New Roman" w:eastAsia="Times New Roman" w:hAnsi="Times New Roman" w:cs="Times New Roman"/>
                <w:bCs/>
                <w:sz w:val="24"/>
                <w:szCs w:val="24"/>
              </w:rPr>
              <w:t>Кров</w:t>
            </w:r>
          </w:p>
        </w:tc>
        <w:tc>
          <w:tcPr>
            <w:tcW w:w="1542"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42"/>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1050…1062</w:t>
            </w:r>
          </w:p>
        </w:tc>
        <w:tc>
          <w:tcPr>
            <w:tcW w:w="1849"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25"/>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3600…3900</w:t>
            </w:r>
          </w:p>
        </w:tc>
        <w:tc>
          <w:tcPr>
            <w:tcW w:w="2774"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31"/>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0,53…0,55</w:t>
            </w:r>
          </w:p>
        </w:tc>
      </w:tr>
      <w:tr w:rsidR="00D67D66" w:rsidRPr="00474544" w:rsidTr="005F2AD5">
        <w:trPr>
          <w:trHeight w:val="327"/>
          <w:jc w:val="center"/>
        </w:trPr>
        <w:tc>
          <w:tcPr>
            <w:tcW w:w="2266" w:type="dxa"/>
            <w:tcBorders>
              <w:top w:val="nil"/>
              <w:left w:val="single" w:sz="4" w:space="0" w:color="auto"/>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firstLineChars="100" w:firstLine="240"/>
              <w:jc w:val="center"/>
              <w:rPr>
                <w:rFonts w:ascii="Times New Roman" w:eastAsia="Times New Roman" w:hAnsi="Times New Roman" w:cs="Times New Roman"/>
                <w:bCs/>
                <w:sz w:val="24"/>
                <w:szCs w:val="24"/>
                <w:lang w:val="uk-UA"/>
              </w:rPr>
            </w:pPr>
            <w:r w:rsidRPr="00474544">
              <w:rPr>
                <w:rFonts w:ascii="Times New Roman" w:eastAsia="Times New Roman" w:hAnsi="Times New Roman" w:cs="Times New Roman"/>
                <w:bCs/>
                <w:sz w:val="24"/>
                <w:szCs w:val="24"/>
              </w:rPr>
              <w:t>Плазма кров</w:t>
            </w:r>
            <w:r w:rsidRPr="00474544">
              <w:rPr>
                <w:rFonts w:ascii="Times New Roman" w:eastAsia="Times New Roman" w:hAnsi="Times New Roman" w:cs="Times New Roman"/>
                <w:bCs/>
                <w:sz w:val="24"/>
                <w:szCs w:val="24"/>
                <w:lang w:val="uk-UA"/>
              </w:rPr>
              <w:t>і</w:t>
            </w:r>
          </w:p>
        </w:tc>
        <w:tc>
          <w:tcPr>
            <w:tcW w:w="1542"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42"/>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1025…1035</w:t>
            </w:r>
          </w:p>
        </w:tc>
        <w:tc>
          <w:tcPr>
            <w:tcW w:w="1849"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25"/>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w:t>
            </w:r>
          </w:p>
        </w:tc>
        <w:tc>
          <w:tcPr>
            <w:tcW w:w="2774"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31"/>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w:t>
            </w:r>
          </w:p>
        </w:tc>
      </w:tr>
      <w:tr w:rsidR="00D67D66" w:rsidRPr="00474544" w:rsidTr="005F2AD5">
        <w:trPr>
          <w:trHeight w:val="327"/>
          <w:jc w:val="center"/>
        </w:trPr>
        <w:tc>
          <w:tcPr>
            <w:tcW w:w="2266" w:type="dxa"/>
            <w:tcBorders>
              <w:top w:val="nil"/>
              <w:left w:val="single" w:sz="4" w:space="0" w:color="auto"/>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jc w:val="center"/>
              <w:rPr>
                <w:rFonts w:ascii="Times New Roman" w:eastAsia="Times New Roman" w:hAnsi="Times New Roman" w:cs="Times New Roman"/>
                <w:bCs/>
                <w:sz w:val="24"/>
                <w:szCs w:val="24"/>
                <w:lang w:val="uk-UA"/>
              </w:rPr>
            </w:pPr>
            <w:r w:rsidRPr="00474544">
              <w:rPr>
                <w:rFonts w:ascii="Times New Roman" w:eastAsia="Times New Roman" w:hAnsi="Times New Roman" w:cs="Times New Roman"/>
                <w:bCs/>
                <w:sz w:val="24"/>
                <w:szCs w:val="24"/>
                <w:lang w:val="uk-UA"/>
              </w:rPr>
              <w:t>Е</w:t>
            </w:r>
            <w:r w:rsidRPr="00474544">
              <w:rPr>
                <w:rFonts w:ascii="Times New Roman" w:eastAsia="Times New Roman" w:hAnsi="Times New Roman" w:cs="Times New Roman"/>
                <w:bCs/>
                <w:sz w:val="24"/>
                <w:szCs w:val="24"/>
              </w:rPr>
              <w:t>ритроцит</w:t>
            </w:r>
            <w:r w:rsidRPr="00474544">
              <w:rPr>
                <w:rFonts w:ascii="Times New Roman" w:eastAsia="Times New Roman" w:hAnsi="Times New Roman" w:cs="Times New Roman"/>
                <w:bCs/>
                <w:sz w:val="24"/>
                <w:szCs w:val="24"/>
                <w:lang w:val="uk-UA"/>
              </w:rPr>
              <w:t>и</w:t>
            </w:r>
            <w:r w:rsidRPr="00474544">
              <w:rPr>
                <w:rFonts w:ascii="Times New Roman" w:eastAsia="Times New Roman" w:hAnsi="Times New Roman" w:cs="Times New Roman"/>
                <w:bCs/>
                <w:sz w:val="24"/>
                <w:szCs w:val="24"/>
              </w:rPr>
              <w:t xml:space="preserve"> кров</w:t>
            </w:r>
            <w:r w:rsidRPr="00474544">
              <w:rPr>
                <w:rFonts w:ascii="Times New Roman" w:eastAsia="Times New Roman" w:hAnsi="Times New Roman" w:cs="Times New Roman"/>
                <w:bCs/>
                <w:sz w:val="24"/>
                <w:szCs w:val="24"/>
                <w:lang w:val="uk-UA"/>
              </w:rPr>
              <w:t>і</w:t>
            </w:r>
          </w:p>
        </w:tc>
        <w:tc>
          <w:tcPr>
            <w:tcW w:w="1542"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42"/>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1090</w:t>
            </w:r>
          </w:p>
        </w:tc>
        <w:tc>
          <w:tcPr>
            <w:tcW w:w="1849"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25"/>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w:t>
            </w:r>
          </w:p>
        </w:tc>
        <w:tc>
          <w:tcPr>
            <w:tcW w:w="2774"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31"/>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w:t>
            </w:r>
          </w:p>
        </w:tc>
      </w:tr>
      <w:tr w:rsidR="00D67D66" w:rsidRPr="00474544" w:rsidTr="00D40287">
        <w:trPr>
          <w:trHeight w:val="77"/>
          <w:jc w:val="center"/>
        </w:trPr>
        <w:tc>
          <w:tcPr>
            <w:tcW w:w="2266" w:type="dxa"/>
            <w:tcBorders>
              <w:top w:val="nil"/>
              <w:left w:val="single" w:sz="4" w:space="0" w:color="auto"/>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hanging="2"/>
              <w:jc w:val="center"/>
              <w:rPr>
                <w:rFonts w:ascii="Times New Roman" w:eastAsia="Times New Roman" w:hAnsi="Times New Roman" w:cs="Times New Roman"/>
                <w:bCs/>
                <w:sz w:val="24"/>
                <w:szCs w:val="24"/>
                <w:lang w:val="uk-UA"/>
              </w:rPr>
            </w:pPr>
            <w:r w:rsidRPr="00474544">
              <w:rPr>
                <w:rFonts w:ascii="Times New Roman" w:eastAsia="Times New Roman" w:hAnsi="Times New Roman" w:cs="Times New Roman"/>
                <w:bCs/>
                <w:sz w:val="24"/>
                <w:szCs w:val="24"/>
              </w:rPr>
              <w:t>Жирова ткан</w:t>
            </w:r>
            <w:r w:rsidRPr="00474544">
              <w:rPr>
                <w:rFonts w:ascii="Times New Roman" w:eastAsia="Times New Roman" w:hAnsi="Times New Roman" w:cs="Times New Roman"/>
                <w:bCs/>
                <w:sz w:val="24"/>
                <w:szCs w:val="24"/>
                <w:lang w:val="uk-UA"/>
              </w:rPr>
              <w:t>ина</w:t>
            </w:r>
          </w:p>
        </w:tc>
        <w:tc>
          <w:tcPr>
            <w:tcW w:w="1542"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42"/>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850…917</w:t>
            </w:r>
          </w:p>
        </w:tc>
        <w:tc>
          <w:tcPr>
            <w:tcW w:w="1849"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25"/>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2250…2300</w:t>
            </w:r>
          </w:p>
        </w:tc>
        <w:tc>
          <w:tcPr>
            <w:tcW w:w="2774"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31"/>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0,2</w:t>
            </w:r>
          </w:p>
        </w:tc>
      </w:tr>
      <w:tr w:rsidR="00D67D66" w:rsidRPr="00474544" w:rsidTr="00D40287">
        <w:trPr>
          <w:trHeight w:val="199"/>
          <w:jc w:val="center"/>
        </w:trPr>
        <w:tc>
          <w:tcPr>
            <w:tcW w:w="2266" w:type="dxa"/>
            <w:tcBorders>
              <w:top w:val="nil"/>
              <w:left w:val="single" w:sz="4" w:space="0" w:color="auto"/>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hanging="2"/>
              <w:jc w:val="center"/>
              <w:rPr>
                <w:rFonts w:ascii="Times New Roman" w:eastAsia="Times New Roman" w:hAnsi="Times New Roman" w:cs="Times New Roman"/>
                <w:bCs/>
                <w:sz w:val="24"/>
                <w:szCs w:val="24"/>
                <w:lang w:val="uk-UA"/>
              </w:rPr>
            </w:pPr>
            <w:r w:rsidRPr="00474544">
              <w:rPr>
                <w:rFonts w:ascii="Times New Roman" w:eastAsia="Times New Roman" w:hAnsi="Times New Roman" w:cs="Times New Roman"/>
                <w:bCs/>
                <w:sz w:val="24"/>
                <w:szCs w:val="24"/>
              </w:rPr>
              <w:t>Моз</w:t>
            </w:r>
            <w:r w:rsidRPr="00474544">
              <w:rPr>
                <w:rFonts w:ascii="Times New Roman" w:eastAsia="Times New Roman" w:hAnsi="Times New Roman" w:cs="Times New Roman"/>
                <w:bCs/>
                <w:sz w:val="24"/>
                <w:szCs w:val="24"/>
                <w:lang w:val="uk-UA"/>
              </w:rPr>
              <w:t>ок</w:t>
            </w:r>
          </w:p>
        </w:tc>
        <w:tc>
          <w:tcPr>
            <w:tcW w:w="1542"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42"/>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w:t>
            </w:r>
          </w:p>
        </w:tc>
        <w:tc>
          <w:tcPr>
            <w:tcW w:w="1849"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25"/>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3352</w:t>
            </w:r>
          </w:p>
        </w:tc>
        <w:tc>
          <w:tcPr>
            <w:tcW w:w="2774"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31"/>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0,5</w:t>
            </w:r>
          </w:p>
        </w:tc>
      </w:tr>
      <w:tr w:rsidR="00D67D66" w:rsidRPr="00474544" w:rsidTr="005F2AD5">
        <w:trPr>
          <w:trHeight w:val="327"/>
          <w:jc w:val="center"/>
        </w:trPr>
        <w:tc>
          <w:tcPr>
            <w:tcW w:w="2266" w:type="dxa"/>
            <w:tcBorders>
              <w:top w:val="nil"/>
              <w:left w:val="single" w:sz="4" w:space="0" w:color="auto"/>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hanging="2"/>
              <w:jc w:val="center"/>
              <w:rPr>
                <w:rFonts w:ascii="Times New Roman" w:eastAsia="Times New Roman" w:hAnsi="Times New Roman" w:cs="Times New Roman"/>
                <w:bCs/>
                <w:sz w:val="24"/>
                <w:szCs w:val="24"/>
              </w:rPr>
            </w:pPr>
            <w:r w:rsidRPr="00474544">
              <w:rPr>
                <w:rFonts w:ascii="Times New Roman" w:eastAsia="Times New Roman" w:hAnsi="Times New Roman" w:cs="Times New Roman"/>
                <w:bCs/>
                <w:sz w:val="24"/>
                <w:szCs w:val="24"/>
              </w:rPr>
              <w:t>М</w:t>
            </w:r>
            <w:r w:rsidRPr="00474544">
              <w:rPr>
                <w:rFonts w:ascii="Times New Roman" w:eastAsia="Times New Roman" w:hAnsi="Times New Roman" w:cs="Times New Roman"/>
                <w:bCs/>
                <w:sz w:val="24"/>
                <w:szCs w:val="24"/>
                <w:lang w:val="uk-UA"/>
              </w:rPr>
              <w:t>і</w:t>
            </w:r>
            <w:r w:rsidRPr="00474544">
              <w:rPr>
                <w:rFonts w:ascii="Times New Roman" w:eastAsia="Times New Roman" w:hAnsi="Times New Roman" w:cs="Times New Roman"/>
                <w:bCs/>
                <w:sz w:val="24"/>
                <w:szCs w:val="24"/>
              </w:rPr>
              <w:t>окард</w:t>
            </w:r>
          </w:p>
        </w:tc>
        <w:tc>
          <w:tcPr>
            <w:tcW w:w="1542"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42"/>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w:t>
            </w:r>
          </w:p>
        </w:tc>
        <w:tc>
          <w:tcPr>
            <w:tcW w:w="1849"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25"/>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3730</w:t>
            </w:r>
          </w:p>
        </w:tc>
        <w:tc>
          <w:tcPr>
            <w:tcW w:w="2774"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31"/>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w:t>
            </w:r>
          </w:p>
        </w:tc>
      </w:tr>
      <w:tr w:rsidR="00D67D66" w:rsidRPr="00474544" w:rsidTr="005F2AD5">
        <w:trPr>
          <w:trHeight w:val="557"/>
          <w:jc w:val="center"/>
        </w:trPr>
        <w:tc>
          <w:tcPr>
            <w:tcW w:w="2266" w:type="dxa"/>
            <w:tcBorders>
              <w:top w:val="nil"/>
              <w:left w:val="single" w:sz="4" w:space="0" w:color="auto"/>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hanging="2"/>
              <w:jc w:val="center"/>
              <w:rPr>
                <w:rFonts w:ascii="Times New Roman" w:eastAsia="Times New Roman" w:hAnsi="Times New Roman" w:cs="Times New Roman"/>
                <w:bCs/>
                <w:sz w:val="24"/>
                <w:szCs w:val="24"/>
              </w:rPr>
            </w:pPr>
            <w:r w:rsidRPr="00474544">
              <w:rPr>
                <w:rFonts w:ascii="Times New Roman" w:eastAsia="Times New Roman" w:hAnsi="Times New Roman" w:cs="Times New Roman"/>
                <w:bCs/>
                <w:sz w:val="24"/>
                <w:szCs w:val="24"/>
              </w:rPr>
              <w:t>М'якітканини і м'язи</w:t>
            </w:r>
          </w:p>
        </w:tc>
        <w:tc>
          <w:tcPr>
            <w:tcW w:w="1542"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42"/>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w:t>
            </w:r>
          </w:p>
        </w:tc>
        <w:tc>
          <w:tcPr>
            <w:tcW w:w="1849"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25"/>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3360</w:t>
            </w:r>
          </w:p>
        </w:tc>
        <w:tc>
          <w:tcPr>
            <w:tcW w:w="2774"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31"/>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0,5</w:t>
            </w:r>
          </w:p>
        </w:tc>
      </w:tr>
      <w:tr w:rsidR="00D67D66" w:rsidRPr="00474544" w:rsidTr="005F2AD5">
        <w:trPr>
          <w:trHeight w:val="327"/>
          <w:jc w:val="center"/>
        </w:trPr>
        <w:tc>
          <w:tcPr>
            <w:tcW w:w="2266" w:type="dxa"/>
            <w:tcBorders>
              <w:top w:val="nil"/>
              <w:left w:val="single" w:sz="4" w:space="0" w:color="auto"/>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hanging="2"/>
              <w:jc w:val="center"/>
              <w:rPr>
                <w:rFonts w:ascii="Times New Roman" w:eastAsia="Times New Roman" w:hAnsi="Times New Roman" w:cs="Times New Roman"/>
                <w:bCs/>
                <w:sz w:val="24"/>
                <w:szCs w:val="24"/>
                <w:lang w:val="uk-UA"/>
              </w:rPr>
            </w:pPr>
            <w:r w:rsidRPr="00474544">
              <w:rPr>
                <w:rFonts w:ascii="Times New Roman" w:eastAsia="Times New Roman" w:hAnsi="Times New Roman" w:cs="Times New Roman"/>
                <w:bCs/>
                <w:sz w:val="24"/>
                <w:szCs w:val="24"/>
              </w:rPr>
              <w:t>Печ</w:t>
            </w:r>
            <w:r w:rsidRPr="00474544">
              <w:rPr>
                <w:rFonts w:ascii="Times New Roman" w:eastAsia="Times New Roman" w:hAnsi="Times New Roman" w:cs="Times New Roman"/>
                <w:bCs/>
                <w:sz w:val="24"/>
                <w:szCs w:val="24"/>
                <w:lang w:val="uk-UA"/>
              </w:rPr>
              <w:t>і</w:t>
            </w:r>
            <w:r w:rsidRPr="00474544">
              <w:rPr>
                <w:rFonts w:ascii="Times New Roman" w:eastAsia="Times New Roman" w:hAnsi="Times New Roman" w:cs="Times New Roman"/>
                <w:bCs/>
                <w:sz w:val="24"/>
                <w:szCs w:val="24"/>
              </w:rPr>
              <w:t>н</w:t>
            </w:r>
            <w:r w:rsidRPr="00474544">
              <w:rPr>
                <w:rFonts w:ascii="Times New Roman" w:eastAsia="Times New Roman" w:hAnsi="Times New Roman" w:cs="Times New Roman"/>
                <w:bCs/>
                <w:sz w:val="24"/>
                <w:szCs w:val="24"/>
                <w:lang w:val="uk-UA"/>
              </w:rPr>
              <w:t>ка</w:t>
            </w:r>
          </w:p>
        </w:tc>
        <w:tc>
          <w:tcPr>
            <w:tcW w:w="1542"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42"/>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w:t>
            </w:r>
          </w:p>
        </w:tc>
        <w:tc>
          <w:tcPr>
            <w:tcW w:w="1849"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25"/>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w:t>
            </w:r>
          </w:p>
        </w:tc>
        <w:tc>
          <w:tcPr>
            <w:tcW w:w="2774"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31"/>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0,43</w:t>
            </w:r>
          </w:p>
        </w:tc>
      </w:tr>
      <w:tr w:rsidR="00D67D66" w:rsidRPr="00474544" w:rsidTr="005F2AD5">
        <w:trPr>
          <w:trHeight w:val="327"/>
          <w:jc w:val="center"/>
        </w:trPr>
        <w:tc>
          <w:tcPr>
            <w:tcW w:w="2266" w:type="dxa"/>
            <w:tcBorders>
              <w:top w:val="nil"/>
              <w:left w:val="single" w:sz="4" w:space="0" w:color="auto"/>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hanging="2"/>
              <w:jc w:val="center"/>
              <w:rPr>
                <w:rFonts w:ascii="Times New Roman" w:eastAsia="Times New Roman" w:hAnsi="Times New Roman" w:cs="Times New Roman"/>
                <w:bCs/>
                <w:sz w:val="24"/>
                <w:szCs w:val="24"/>
                <w:lang w:val="uk-UA"/>
              </w:rPr>
            </w:pPr>
            <w:r w:rsidRPr="00474544">
              <w:rPr>
                <w:rFonts w:ascii="Times New Roman" w:eastAsia="Times New Roman" w:hAnsi="Times New Roman" w:cs="Times New Roman"/>
                <w:bCs/>
                <w:sz w:val="24"/>
                <w:szCs w:val="24"/>
                <w:lang w:val="uk-UA"/>
              </w:rPr>
              <w:t>Нирки</w:t>
            </w:r>
          </w:p>
        </w:tc>
        <w:tc>
          <w:tcPr>
            <w:tcW w:w="1542"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42"/>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w:t>
            </w:r>
          </w:p>
        </w:tc>
        <w:tc>
          <w:tcPr>
            <w:tcW w:w="1849"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25"/>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w:t>
            </w:r>
          </w:p>
        </w:tc>
        <w:tc>
          <w:tcPr>
            <w:tcW w:w="2774"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31"/>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0,47</w:t>
            </w:r>
          </w:p>
        </w:tc>
      </w:tr>
      <w:tr w:rsidR="00D67D66" w:rsidRPr="00474544" w:rsidTr="005F2AD5">
        <w:trPr>
          <w:trHeight w:val="327"/>
          <w:jc w:val="center"/>
        </w:trPr>
        <w:tc>
          <w:tcPr>
            <w:tcW w:w="2266" w:type="dxa"/>
            <w:tcBorders>
              <w:top w:val="nil"/>
              <w:left w:val="single" w:sz="4" w:space="0" w:color="auto"/>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hanging="2"/>
              <w:jc w:val="center"/>
              <w:rPr>
                <w:rFonts w:ascii="Times New Roman" w:eastAsia="Times New Roman" w:hAnsi="Times New Roman" w:cs="Times New Roman"/>
                <w:bCs/>
                <w:sz w:val="24"/>
                <w:szCs w:val="24"/>
              </w:rPr>
            </w:pPr>
            <w:r w:rsidRPr="00474544">
              <w:rPr>
                <w:rFonts w:ascii="Times New Roman" w:eastAsia="Times New Roman" w:hAnsi="Times New Roman" w:cs="Times New Roman"/>
                <w:bCs/>
                <w:sz w:val="24"/>
                <w:szCs w:val="24"/>
              </w:rPr>
              <w:t>Селез</w:t>
            </w:r>
            <w:r w:rsidRPr="00474544">
              <w:rPr>
                <w:rFonts w:ascii="Times New Roman" w:eastAsia="Times New Roman" w:hAnsi="Times New Roman" w:cs="Times New Roman"/>
                <w:bCs/>
                <w:sz w:val="24"/>
                <w:szCs w:val="24"/>
                <w:lang w:val="uk-UA"/>
              </w:rPr>
              <w:t>і</w:t>
            </w:r>
            <w:r w:rsidRPr="00474544">
              <w:rPr>
                <w:rFonts w:ascii="Times New Roman" w:eastAsia="Times New Roman" w:hAnsi="Times New Roman" w:cs="Times New Roman"/>
                <w:bCs/>
                <w:sz w:val="24"/>
                <w:szCs w:val="24"/>
              </w:rPr>
              <w:t>нка</w:t>
            </w:r>
          </w:p>
        </w:tc>
        <w:tc>
          <w:tcPr>
            <w:tcW w:w="1542"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42"/>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w:t>
            </w:r>
          </w:p>
        </w:tc>
        <w:tc>
          <w:tcPr>
            <w:tcW w:w="1849"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25"/>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w:t>
            </w:r>
          </w:p>
        </w:tc>
        <w:tc>
          <w:tcPr>
            <w:tcW w:w="2774"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31"/>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0,46</w:t>
            </w:r>
          </w:p>
        </w:tc>
      </w:tr>
      <w:tr w:rsidR="00D67D66" w:rsidRPr="00474544" w:rsidTr="00D40287">
        <w:trPr>
          <w:trHeight w:val="406"/>
          <w:jc w:val="center"/>
        </w:trPr>
        <w:tc>
          <w:tcPr>
            <w:tcW w:w="2266" w:type="dxa"/>
            <w:tcBorders>
              <w:top w:val="nil"/>
              <w:left w:val="single" w:sz="4" w:space="0" w:color="auto"/>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hanging="2"/>
              <w:jc w:val="center"/>
              <w:rPr>
                <w:rFonts w:ascii="Times New Roman" w:eastAsia="Times New Roman" w:hAnsi="Times New Roman" w:cs="Times New Roman"/>
                <w:bCs/>
                <w:sz w:val="24"/>
                <w:szCs w:val="24"/>
              </w:rPr>
            </w:pPr>
            <w:r w:rsidRPr="00474544">
              <w:rPr>
                <w:rFonts w:ascii="Times New Roman" w:eastAsia="Times New Roman" w:hAnsi="Times New Roman" w:cs="Times New Roman"/>
                <w:bCs/>
                <w:sz w:val="24"/>
                <w:szCs w:val="24"/>
              </w:rPr>
              <w:t>Тілолюдини в середньому</w:t>
            </w:r>
          </w:p>
        </w:tc>
        <w:tc>
          <w:tcPr>
            <w:tcW w:w="1542"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42"/>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1036</w:t>
            </w:r>
          </w:p>
        </w:tc>
        <w:tc>
          <w:tcPr>
            <w:tcW w:w="1849"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25"/>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3350</w:t>
            </w:r>
          </w:p>
        </w:tc>
        <w:tc>
          <w:tcPr>
            <w:tcW w:w="2774" w:type="dxa"/>
            <w:tcBorders>
              <w:top w:val="nil"/>
              <w:left w:val="nil"/>
              <w:bottom w:val="single" w:sz="4" w:space="0" w:color="auto"/>
              <w:right w:val="single" w:sz="4" w:space="0" w:color="auto"/>
            </w:tcBorders>
            <w:shd w:val="clear" w:color="auto" w:fill="auto"/>
            <w:vAlign w:val="center"/>
            <w:hideMark/>
          </w:tcPr>
          <w:p w:rsidR="00D67D66" w:rsidRPr="00474544" w:rsidRDefault="00D67D66" w:rsidP="00474544">
            <w:pPr>
              <w:spacing w:after="0" w:line="240" w:lineRule="auto"/>
              <w:ind w:left="-131"/>
              <w:jc w:val="center"/>
              <w:rPr>
                <w:rFonts w:ascii="Times New Roman" w:eastAsia="Times New Roman" w:hAnsi="Times New Roman" w:cs="Times New Roman"/>
                <w:sz w:val="24"/>
                <w:szCs w:val="24"/>
              </w:rPr>
            </w:pPr>
            <w:r w:rsidRPr="00474544">
              <w:rPr>
                <w:rFonts w:ascii="Times New Roman" w:eastAsia="Times New Roman" w:hAnsi="Times New Roman" w:cs="Times New Roman"/>
                <w:sz w:val="24"/>
                <w:szCs w:val="24"/>
              </w:rPr>
              <w:t>0,48</w:t>
            </w:r>
          </w:p>
        </w:tc>
      </w:tr>
    </w:tbl>
    <w:p w:rsidR="00182FE9" w:rsidRDefault="00182FE9" w:rsidP="00EA3D71">
      <w:pPr>
        <w:spacing w:after="0" w:line="360" w:lineRule="auto"/>
        <w:ind w:firstLine="709"/>
        <w:rPr>
          <w:rFonts w:ascii="Times New Roman" w:hAnsi="Times New Roman" w:cs="Times New Roman"/>
          <w:sz w:val="28"/>
          <w:szCs w:val="28"/>
          <w:lang w:val="uk-UA"/>
        </w:rPr>
      </w:pPr>
    </w:p>
    <w:p w:rsidR="00570680" w:rsidRDefault="00570680" w:rsidP="00EA3D71">
      <w:pPr>
        <w:spacing w:after="0" w:line="360" w:lineRule="auto"/>
        <w:ind w:firstLine="709"/>
        <w:rPr>
          <w:rFonts w:ascii="Times New Roman" w:hAnsi="Times New Roman" w:cs="Times New Roman"/>
          <w:sz w:val="28"/>
          <w:szCs w:val="28"/>
          <w:lang w:val="uk-UA"/>
        </w:rPr>
      </w:pPr>
    </w:p>
    <w:p w:rsidR="00D67D66" w:rsidRPr="003047A8" w:rsidRDefault="00D67D66" w:rsidP="00EA3D71">
      <w:pPr>
        <w:spacing w:after="0" w:line="360" w:lineRule="auto"/>
        <w:ind w:firstLine="709"/>
      </w:pPr>
      <w:r>
        <w:rPr>
          <w:rFonts w:ascii="Times New Roman" w:hAnsi="Times New Roman" w:cs="Times New Roman"/>
          <w:sz w:val="28"/>
          <w:szCs w:val="28"/>
          <w:lang w:val="uk-UA"/>
        </w:rPr>
        <w:lastRenderedPageBreak/>
        <w:t xml:space="preserve">Таблиця </w:t>
      </w:r>
      <w:r w:rsidR="00E33EDF">
        <w:rPr>
          <w:rFonts w:ascii="Times New Roman" w:hAnsi="Times New Roman" w:cs="Times New Roman"/>
          <w:sz w:val="28"/>
          <w:szCs w:val="28"/>
          <w:lang w:val="uk-UA"/>
        </w:rPr>
        <w:t>1.</w:t>
      </w:r>
      <w:r>
        <w:rPr>
          <w:rFonts w:ascii="Times New Roman" w:hAnsi="Times New Roman" w:cs="Times New Roman"/>
          <w:sz w:val="28"/>
          <w:szCs w:val="28"/>
          <w:lang w:val="uk-UA"/>
        </w:rPr>
        <w:t xml:space="preserve">2 – </w:t>
      </w:r>
      <w:r w:rsidRPr="00BF5EC3">
        <w:rPr>
          <w:rFonts w:ascii="Times New Roman" w:hAnsi="Times New Roman" w:cs="Times New Roman"/>
          <w:sz w:val="28"/>
          <w:szCs w:val="28"/>
          <w:lang w:val="uk-UA"/>
        </w:rPr>
        <w:t>Фізико-механічні властивості м’яз</w:t>
      </w:r>
      <w:r w:rsidR="00503BE6">
        <w:rPr>
          <w:rFonts w:ascii="Times New Roman" w:hAnsi="Times New Roman" w:cs="Times New Roman"/>
          <w:sz w:val="28"/>
          <w:szCs w:val="28"/>
          <w:lang w:val="uk-UA"/>
        </w:rPr>
        <w:t>ової тканини.</w:t>
      </w:r>
      <w:r w:rsidR="003F4198">
        <w:rPr>
          <w:rFonts w:ascii="Times New Roman" w:hAnsi="Times New Roman" w:cs="Times New Roman"/>
          <w:sz w:val="28"/>
          <w:szCs w:val="28"/>
        </w:rPr>
        <w:t>[20</w:t>
      </w:r>
      <w:r w:rsidR="00C802C6" w:rsidRPr="003047A8">
        <w:rPr>
          <w:rFonts w:ascii="Times New Roman" w:hAnsi="Times New Roman" w:cs="Times New Roman"/>
          <w:sz w:val="28"/>
          <w:szCs w:val="28"/>
        </w:rPr>
        <w:t>]</w:t>
      </w:r>
    </w:p>
    <w:tbl>
      <w:tblPr>
        <w:tblStyle w:val="ae"/>
        <w:tblW w:w="0" w:type="auto"/>
        <w:jc w:val="center"/>
        <w:tblLook w:val="04A0"/>
      </w:tblPr>
      <w:tblGrid>
        <w:gridCol w:w="3890"/>
        <w:gridCol w:w="4486"/>
      </w:tblGrid>
      <w:tr w:rsidR="00D67D66" w:rsidRPr="002D0FEF" w:rsidTr="005F2AD5">
        <w:trPr>
          <w:jc w:val="center"/>
        </w:trPr>
        <w:tc>
          <w:tcPr>
            <w:tcW w:w="3890" w:type="dxa"/>
          </w:tcPr>
          <w:p w:rsidR="00D67D66" w:rsidRPr="00474544" w:rsidRDefault="00D67D66" w:rsidP="00474544">
            <w:pPr>
              <w:jc w:val="center"/>
              <w:rPr>
                <w:rFonts w:ascii="Times New Roman" w:hAnsi="Times New Roman" w:cs="Times New Roman"/>
                <w:sz w:val="24"/>
                <w:szCs w:val="24"/>
                <w:lang w:val="uk-UA"/>
              </w:rPr>
            </w:pPr>
            <w:r w:rsidRPr="00474544">
              <w:rPr>
                <w:rFonts w:ascii="Times New Roman" w:hAnsi="Times New Roman" w:cs="Times New Roman"/>
                <w:sz w:val="24"/>
                <w:szCs w:val="24"/>
                <w:lang w:val="uk-UA"/>
              </w:rPr>
              <w:t>Назва</w:t>
            </w:r>
          </w:p>
        </w:tc>
        <w:tc>
          <w:tcPr>
            <w:tcW w:w="4486" w:type="dxa"/>
          </w:tcPr>
          <w:p w:rsidR="00D67D66" w:rsidRPr="00474544" w:rsidRDefault="00D67D66" w:rsidP="00474544">
            <w:pPr>
              <w:jc w:val="center"/>
              <w:rPr>
                <w:rFonts w:ascii="Times New Roman" w:hAnsi="Times New Roman" w:cs="Times New Roman"/>
                <w:sz w:val="24"/>
                <w:szCs w:val="24"/>
                <w:lang w:val="uk-UA"/>
              </w:rPr>
            </w:pPr>
            <w:r w:rsidRPr="00474544">
              <w:rPr>
                <w:rFonts w:ascii="Times New Roman" w:hAnsi="Times New Roman" w:cs="Times New Roman"/>
                <w:sz w:val="24"/>
                <w:szCs w:val="24"/>
                <w:lang w:val="uk-UA"/>
              </w:rPr>
              <w:t>Значення</w:t>
            </w:r>
          </w:p>
        </w:tc>
      </w:tr>
      <w:tr w:rsidR="00D67D66" w:rsidRPr="002D0FEF" w:rsidTr="005F2AD5">
        <w:trPr>
          <w:jc w:val="center"/>
        </w:trPr>
        <w:tc>
          <w:tcPr>
            <w:tcW w:w="3890" w:type="dxa"/>
          </w:tcPr>
          <w:p w:rsidR="00D67D66" w:rsidRPr="00474544" w:rsidRDefault="00D67D66" w:rsidP="00474544">
            <w:pPr>
              <w:jc w:val="center"/>
              <w:rPr>
                <w:rFonts w:ascii="Times New Roman" w:hAnsi="Times New Roman" w:cs="Times New Roman"/>
                <w:sz w:val="24"/>
                <w:szCs w:val="24"/>
              </w:rPr>
            </w:pPr>
            <w:r w:rsidRPr="00474544">
              <w:rPr>
                <w:rFonts w:ascii="Times New Roman" w:hAnsi="Times New Roman" w:cs="Times New Roman"/>
                <w:sz w:val="24"/>
                <w:szCs w:val="24"/>
                <w:lang w:val="uk-UA"/>
              </w:rPr>
              <w:t>Щільність, кг</w:t>
            </w:r>
            <w:r w:rsidRPr="00474544">
              <w:rPr>
                <w:rFonts w:ascii="Times New Roman" w:hAnsi="Times New Roman" w:cs="Times New Roman"/>
                <w:sz w:val="24"/>
                <w:szCs w:val="24"/>
                <w:lang w:val="en-US"/>
              </w:rPr>
              <w:t>/</w:t>
            </w:r>
            <m:oMath>
              <m:sSup>
                <m:sSupPr>
                  <m:ctrlPr>
                    <w:rPr>
                      <w:rFonts w:ascii="Cambria Math" w:hAnsi="Times New Roman" w:cs="Times New Roman"/>
                      <w:i/>
                      <w:sz w:val="24"/>
                      <w:szCs w:val="24"/>
                    </w:rPr>
                  </m:ctrlPr>
                </m:sSupPr>
                <m:e>
                  <m:r>
                    <w:rPr>
                      <w:rFonts w:ascii="Times New Roman" w:hAnsi="Times New Roman" w:cs="Times New Roman"/>
                      <w:sz w:val="24"/>
                      <w:szCs w:val="24"/>
                    </w:rPr>
                    <m:t>м</m:t>
                  </m:r>
                </m:e>
                <m:sup>
                  <m:r>
                    <w:rPr>
                      <w:rFonts w:ascii="Cambria Math" w:hAnsi="Times New Roman" w:cs="Times New Roman"/>
                      <w:sz w:val="24"/>
                      <w:szCs w:val="24"/>
                    </w:rPr>
                    <m:t>3</m:t>
                  </m:r>
                </m:sup>
              </m:sSup>
            </m:oMath>
          </w:p>
        </w:tc>
        <w:tc>
          <w:tcPr>
            <w:tcW w:w="4486" w:type="dxa"/>
          </w:tcPr>
          <w:p w:rsidR="00D67D66" w:rsidRPr="00474544" w:rsidRDefault="00D67D66" w:rsidP="00474544">
            <w:pPr>
              <w:jc w:val="center"/>
              <w:rPr>
                <w:rFonts w:ascii="Times New Roman" w:hAnsi="Times New Roman" w:cs="Times New Roman"/>
                <w:sz w:val="24"/>
                <w:szCs w:val="24"/>
                <w:lang w:val="uk-UA"/>
              </w:rPr>
            </w:pPr>
            <w:r w:rsidRPr="00474544">
              <w:rPr>
                <w:rFonts w:ascii="Times New Roman" w:hAnsi="Times New Roman" w:cs="Times New Roman"/>
                <w:sz w:val="24"/>
                <w:szCs w:val="24"/>
                <w:lang w:val="uk-UA"/>
              </w:rPr>
              <w:t>1100</w:t>
            </w:r>
          </w:p>
        </w:tc>
      </w:tr>
      <w:tr w:rsidR="00D67D66" w:rsidRPr="002D0FEF" w:rsidTr="005F2AD5">
        <w:trPr>
          <w:jc w:val="center"/>
        </w:trPr>
        <w:tc>
          <w:tcPr>
            <w:tcW w:w="3890" w:type="dxa"/>
          </w:tcPr>
          <w:p w:rsidR="00D67D66" w:rsidRPr="00474544" w:rsidRDefault="00D67D66" w:rsidP="00474544">
            <w:pPr>
              <w:jc w:val="center"/>
              <w:rPr>
                <w:rFonts w:ascii="Times New Roman" w:hAnsi="Times New Roman" w:cs="Times New Roman"/>
                <w:sz w:val="24"/>
                <w:szCs w:val="24"/>
                <w:lang w:val="uk-UA"/>
              </w:rPr>
            </w:pPr>
            <w:r w:rsidRPr="00474544">
              <w:rPr>
                <w:rFonts w:ascii="Times New Roman" w:hAnsi="Times New Roman" w:cs="Times New Roman"/>
                <w:sz w:val="24"/>
                <w:szCs w:val="24"/>
                <w:lang w:val="uk-UA"/>
              </w:rPr>
              <w:t>Модуль пружності, Па</w:t>
            </w:r>
          </w:p>
        </w:tc>
        <w:tc>
          <w:tcPr>
            <w:tcW w:w="4486" w:type="dxa"/>
          </w:tcPr>
          <w:p w:rsidR="00D67D66" w:rsidRPr="00474544" w:rsidRDefault="00D67D66" w:rsidP="00474544">
            <w:pPr>
              <w:jc w:val="center"/>
              <w:rPr>
                <w:rFonts w:ascii="Times New Roman" w:hAnsi="Times New Roman" w:cs="Times New Roman"/>
                <w:sz w:val="24"/>
                <w:szCs w:val="24"/>
                <w:lang w:val="uk-UA"/>
              </w:rPr>
            </w:pPr>
            <w:r w:rsidRPr="00474544">
              <w:rPr>
                <w:rFonts w:ascii="Times New Roman" w:hAnsi="Times New Roman" w:cs="Times New Roman"/>
                <w:sz w:val="24"/>
                <w:szCs w:val="24"/>
                <w:lang w:val="uk-UA"/>
              </w:rPr>
              <w:t>4-8∙</w:t>
            </w:r>
            <m:oMath>
              <m:sSup>
                <m:sSupPr>
                  <m:ctrlPr>
                    <w:rPr>
                      <w:rFonts w:ascii="Cambria Math" w:hAnsi="Times New Roman" w:cs="Times New Roman"/>
                      <w:i/>
                      <w:sz w:val="24"/>
                      <w:szCs w:val="24"/>
                    </w:rPr>
                  </m:ctrlPr>
                </m:sSupPr>
                <m:e>
                  <m:r>
                    <w:rPr>
                      <w:rFonts w:ascii="Cambria Math" w:hAnsi="Times New Roman" w:cs="Times New Roman"/>
                      <w:sz w:val="24"/>
                      <w:szCs w:val="24"/>
                    </w:rPr>
                    <m:t>10</m:t>
                  </m:r>
                </m:e>
                <m:sup>
                  <m:r>
                    <w:rPr>
                      <w:rFonts w:ascii="Cambria Math" w:hAnsi="Times New Roman" w:cs="Times New Roman"/>
                      <w:sz w:val="24"/>
                      <w:szCs w:val="24"/>
                    </w:rPr>
                    <m:t>4</m:t>
                  </m:r>
                </m:sup>
              </m:sSup>
            </m:oMath>
          </w:p>
        </w:tc>
      </w:tr>
      <w:tr w:rsidR="00D67D66" w:rsidRPr="002D0FEF" w:rsidTr="005F2AD5">
        <w:trPr>
          <w:jc w:val="center"/>
        </w:trPr>
        <w:tc>
          <w:tcPr>
            <w:tcW w:w="3890" w:type="dxa"/>
          </w:tcPr>
          <w:p w:rsidR="00D67D66" w:rsidRPr="00474544" w:rsidRDefault="00D67D66" w:rsidP="00474544">
            <w:pPr>
              <w:jc w:val="center"/>
              <w:rPr>
                <w:rFonts w:ascii="Times New Roman" w:hAnsi="Times New Roman" w:cs="Times New Roman"/>
                <w:sz w:val="24"/>
                <w:szCs w:val="24"/>
                <w:lang w:val="uk-UA"/>
              </w:rPr>
            </w:pPr>
            <w:r w:rsidRPr="00474544">
              <w:rPr>
                <w:rFonts w:ascii="Times New Roman" w:hAnsi="Times New Roman" w:cs="Times New Roman"/>
                <w:sz w:val="24"/>
                <w:szCs w:val="24"/>
                <w:lang w:val="uk-UA"/>
              </w:rPr>
              <w:t>Коефіцієнт Пуассона</w:t>
            </w:r>
          </w:p>
        </w:tc>
        <w:tc>
          <w:tcPr>
            <w:tcW w:w="4486" w:type="dxa"/>
          </w:tcPr>
          <w:p w:rsidR="00D67D66" w:rsidRPr="00474544" w:rsidRDefault="00D67D66" w:rsidP="00474544">
            <w:pPr>
              <w:jc w:val="center"/>
              <w:rPr>
                <w:rFonts w:ascii="Times New Roman" w:hAnsi="Times New Roman" w:cs="Times New Roman"/>
                <w:sz w:val="24"/>
                <w:szCs w:val="24"/>
                <w:lang w:val="uk-UA"/>
              </w:rPr>
            </w:pPr>
            <w:r w:rsidRPr="00474544">
              <w:rPr>
                <w:rFonts w:ascii="Times New Roman" w:hAnsi="Times New Roman" w:cs="Times New Roman"/>
                <w:sz w:val="24"/>
                <w:szCs w:val="24"/>
                <w:lang w:val="uk-UA"/>
              </w:rPr>
              <w:t>0,49</w:t>
            </w:r>
          </w:p>
        </w:tc>
      </w:tr>
      <w:tr w:rsidR="00D67D66" w:rsidRPr="002D0FEF" w:rsidTr="005F2AD5">
        <w:trPr>
          <w:jc w:val="center"/>
        </w:trPr>
        <w:tc>
          <w:tcPr>
            <w:tcW w:w="3890" w:type="dxa"/>
          </w:tcPr>
          <w:p w:rsidR="00D67D66" w:rsidRPr="00474544" w:rsidRDefault="00D67D66" w:rsidP="00474544">
            <w:pPr>
              <w:jc w:val="center"/>
              <w:rPr>
                <w:rFonts w:ascii="Times New Roman" w:hAnsi="Times New Roman" w:cs="Times New Roman"/>
                <w:sz w:val="24"/>
                <w:szCs w:val="24"/>
                <w:lang w:val="uk-UA"/>
              </w:rPr>
            </w:pPr>
            <w:r w:rsidRPr="00474544">
              <w:rPr>
                <w:rFonts w:ascii="Times New Roman" w:hAnsi="Times New Roman" w:cs="Times New Roman"/>
                <w:sz w:val="24"/>
                <w:szCs w:val="24"/>
                <w:lang w:val="uk-UA"/>
              </w:rPr>
              <w:t>Модуль Юнга, Па</w:t>
            </w:r>
          </w:p>
        </w:tc>
        <w:tc>
          <w:tcPr>
            <w:tcW w:w="4486" w:type="dxa"/>
          </w:tcPr>
          <w:p w:rsidR="00D67D66" w:rsidRPr="00474544" w:rsidRDefault="00D67D66" w:rsidP="00474544">
            <w:pPr>
              <w:jc w:val="center"/>
              <w:rPr>
                <w:rFonts w:ascii="Times New Roman" w:hAnsi="Times New Roman" w:cs="Times New Roman"/>
                <w:sz w:val="24"/>
                <w:szCs w:val="24"/>
                <w:lang w:val="uk-UA"/>
              </w:rPr>
            </w:pPr>
            <w:r w:rsidRPr="00474544">
              <w:rPr>
                <w:rFonts w:ascii="Times New Roman" w:hAnsi="Times New Roman" w:cs="Times New Roman"/>
                <w:sz w:val="24"/>
                <w:szCs w:val="24"/>
                <w:lang w:val="uk-UA"/>
              </w:rPr>
              <w:t>9∙</w:t>
            </w:r>
            <m:oMath>
              <m:sSup>
                <m:sSupPr>
                  <m:ctrlPr>
                    <w:rPr>
                      <w:rFonts w:ascii="Cambria Math" w:hAnsi="Times New Roman" w:cs="Times New Roman"/>
                      <w:i/>
                      <w:sz w:val="24"/>
                      <w:szCs w:val="24"/>
                    </w:rPr>
                  </m:ctrlPr>
                </m:sSupPr>
                <m:e>
                  <m:r>
                    <w:rPr>
                      <w:rFonts w:ascii="Cambria Math" w:hAnsi="Times New Roman" w:cs="Times New Roman"/>
                      <w:sz w:val="24"/>
                      <w:szCs w:val="24"/>
                    </w:rPr>
                    <m:t>10</m:t>
                  </m:r>
                </m:e>
                <m:sup>
                  <m:r>
                    <w:rPr>
                      <w:rFonts w:ascii="Cambria Math" w:hAnsi="Times New Roman" w:cs="Times New Roman"/>
                      <w:sz w:val="24"/>
                      <w:szCs w:val="24"/>
                    </w:rPr>
                    <m:t>5</m:t>
                  </m:r>
                </m:sup>
              </m:sSup>
            </m:oMath>
          </w:p>
        </w:tc>
      </w:tr>
      <w:tr w:rsidR="00D67D66" w:rsidRPr="002D0FEF" w:rsidTr="005F2AD5">
        <w:trPr>
          <w:jc w:val="center"/>
        </w:trPr>
        <w:tc>
          <w:tcPr>
            <w:tcW w:w="3890" w:type="dxa"/>
          </w:tcPr>
          <w:p w:rsidR="00D67D66" w:rsidRPr="00474544" w:rsidRDefault="00D67D66" w:rsidP="00474544">
            <w:pPr>
              <w:jc w:val="center"/>
              <w:rPr>
                <w:rFonts w:ascii="Times New Roman" w:hAnsi="Times New Roman" w:cs="Times New Roman"/>
                <w:sz w:val="24"/>
                <w:szCs w:val="24"/>
                <w:lang w:val="uk-UA"/>
              </w:rPr>
            </w:pPr>
            <w:r w:rsidRPr="00474544">
              <w:rPr>
                <w:rFonts w:ascii="Times New Roman" w:hAnsi="Times New Roman" w:cs="Times New Roman"/>
                <w:sz w:val="24"/>
                <w:szCs w:val="24"/>
                <w:lang w:val="uk-UA"/>
              </w:rPr>
              <w:t>Межа міцності, кПа</w:t>
            </w:r>
          </w:p>
        </w:tc>
        <w:tc>
          <w:tcPr>
            <w:tcW w:w="4486" w:type="dxa"/>
          </w:tcPr>
          <w:p w:rsidR="00D67D66" w:rsidRPr="00474544" w:rsidRDefault="00D67D66" w:rsidP="00474544">
            <w:pPr>
              <w:jc w:val="center"/>
              <w:rPr>
                <w:rFonts w:ascii="Times New Roman" w:hAnsi="Times New Roman" w:cs="Times New Roman"/>
                <w:sz w:val="24"/>
                <w:szCs w:val="24"/>
                <w:lang w:val="uk-UA"/>
              </w:rPr>
            </w:pPr>
            <w:r w:rsidRPr="00474544">
              <w:rPr>
                <w:rFonts w:ascii="Times New Roman" w:hAnsi="Times New Roman" w:cs="Times New Roman"/>
                <w:sz w:val="24"/>
                <w:szCs w:val="24"/>
                <w:lang w:val="uk-UA"/>
              </w:rPr>
              <w:t>85</w:t>
            </w:r>
          </w:p>
        </w:tc>
      </w:tr>
    </w:tbl>
    <w:p w:rsidR="00570680" w:rsidRDefault="00570680" w:rsidP="00EA3D71">
      <w:pPr>
        <w:pStyle w:val="a6"/>
        <w:shd w:val="clear" w:color="auto" w:fill="FFFFFF" w:themeFill="background1"/>
        <w:spacing w:after="0" w:line="360" w:lineRule="auto"/>
        <w:ind w:left="0" w:firstLine="709"/>
        <w:jc w:val="both"/>
        <w:rPr>
          <w:rFonts w:ascii="Times New Roman" w:hAnsi="Times New Roman" w:cs="Times New Roman"/>
          <w:sz w:val="28"/>
          <w:szCs w:val="28"/>
          <w:lang w:val="uk-UA"/>
        </w:rPr>
      </w:pPr>
    </w:p>
    <w:p w:rsidR="00D40287" w:rsidRDefault="00D40287" w:rsidP="00EA3D71">
      <w:pPr>
        <w:pStyle w:val="a6"/>
        <w:shd w:val="clear" w:color="auto" w:fill="FFFFFF" w:themeFill="background1"/>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Моделювання буде проводитися на м’язовій тканині.</w:t>
      </w:r>
    </w:p>
    <w:p w:rsidR="00D40287" w:rsidRDefault="00D40287" w:rsidP="00EA3D71">
      <w:pPr>
        <w:pStyle w:val="a6"/>
        <w:shd w:val="clear" w:color="auto" w:fill="FFFFFF" w:themeFill="background1"/>
        <w:spacing w:after="0" w:line="360" w:lineRule="auto"/>
        <w:ind w:left="0" w:firstLine="709"/>
        <w:jc w:val="both"/>
        <w:rPr>
          <w:rFonts w:ascii="Times New Roman" w:hAnsi="Times New Roman" w:cs="Times New Roman"/>
          <w:sz w:val="28"/>
          <w:szCs w:val="28"/>
          <w:lang w:val="uk-UA"/>
        </w:rPr>
      </w:pPr>
    </w:p>
    <w:p w:rsidR="00F81C2A" w:rsidRDefault="00F81C2A" w:rsidP="00EA3D71">
      <w:pPr>
        <w:pStyle w:val="a6"/>
        <w:shd w:val="clear" w:color="auto" w:fill="FFFFFF" w:themeFill="background1"/>
        <w:spacing w:after="0" w:line="360" w:lineRule="auto"/>
        <w:ind w:left="0" w:firstLine="709"/>
        <w:jc w:val="both"/>
        <w:rPr>
          <w:rFonts w:ascii="Times New Roman" w:hAnsi="Times New Roman" w:cs="Times New Roman"/>
          <w:sz w:val="28"/>
          <w:szCs w:val="28"/>
          <w:lang w:val="uk-UA"/>
        </w:rPr>
      </w:pPr>
    </w:p>
    <w:p w:rsidR="000E2C94" w:rsidRDefault="000E2C94" w:rsidP="00032BEA">
      <w:pPr>
        <w:pStyle w:val="a6"/>
        <w:shd w:val="clear" w:color="auto" w:fill="FFFFFF" w:themeFill="background1"/>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1.5 Види біполярних ножиць</w:t>
      </w:r>
    </w:p>
    <w:p w:rsidR="000E2C94" w:rsidRDefault="000E2C94" w:rsidP="000E2C94">
      <w:pPr>
        <w:pStyle w:val="a6"/>
        <w:shd w:val="clear" w:color="auto" w:fill="FFFFFF" w:themeFill="background1"/>
        <w:spacing w:after="0" w:line="360" w:lineRule="auto"/>
        <w:ind w:left="0"/>
        <w:jc w:val="both"/>
        <w:rPr>
          <w:rFonts w:ascii="Times New Roman" w:hAnsi="Times New Roman" w:cs="Times New Roman"/>
          <w:sz w:val="28"/>
          <w:szCs w:val="28"/>
          <w:lang w:val="uk-UA"/>
        </w:rPr>
      </w:pPr>
    </w:p>
    <w:p w:rsidR="00EA5A84" w:rsidRDefault="00EA5A84" w:rsidP="000E2C94">
      <w:pPr>
        <w:pStyle w:val="a6"/>
        <w:shd w:val="clear" w:color="auto" w:fill="FFFFFF" w:themeFill="background1"/>
        <w:spacing w:after="0" w:line="360" w:lineRule="auto"/>
        <w:ind w:left="0"/>
        <w:jc w:val="both"/>
        <w:rPr>
          <w:rFonts w:ascii="Times New Roman" w:hAnsi="Times New Roman" w:cs="Times New Roman"/>
          <w:sz w:val="28"/>
          <w:szCs w:val="28"/>
          <w:lang w:val="uk-UA"/>
        </w:rPr>
      </w:pPr>
    </w:p>
    <w:p w:rsidR="000E2C94" w:rsidRDefault="000E2C94" w:rsidP="000E2C94">
      <w:pPr>
        <w:pStyle w:val="a6"/>
        <w:shd w:val="clear" w:color="auto" w:fill="FFFFFF" w:themeFill="background1"/>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Електрохірургічні ножиці</w:t>
      </w:r>
      <w:r w:rsidRPr="000E2C94">
        <w:rPr>
          <w:rFonts w:ascii="Times New Roman" w:hAnsi="Times New Roman" w:cs="Times New Roman"/>
          <w:sz w:val="28"/>
          <w:szCs w:val="28"/>
          <w:lang w:val="uk-UA"/>
        </w:rPr>
        <w:t xml:space="preserve"> для відкритої хірургії дозволяють різати </w:t>
      </w:r>
      <w:r>
        <w:rPr>
          <w:rFonts w:ascii="Times New Roman" w:hAnsi="Times New Roman" w:cs="Times New Roman"/>
          <w:sz w:val="28"/>
          <w:szCs w:val="28"/>
          <w:lang w:val="uk-UA"/>
        </w:rPr>
        <w:t xml:space="preserve">і досягати </w:t>
      </w:r>
      <w:r w:rsidRPr="000E2C94">
        <w:rPr>
          <w:rFonts w:ascii="Times New Roman" w:hAnsi="Times New Roman" w:cs="Times New Roman"/>
          <w:sz w:val="28"/>
          <w:szCs w:val="28"/>
          <w:lang w:val="uk-UA"/>
        </w:rPr>
        <w:t xml:space="preserve"> одночас</w:t>
      </w:r>
      <w:r>
        <w:rPr>
          <w:rFonts w:ascii="Times New Roman" w:hAnsi="Times New Roman" w:cs="Times New Roman"/>
          <w:sz w:val="28"/>
          <w:szCs w:val="28"/>
          <w:lang w:val="uk-UA"/>
        </w:rPr>
        <w:t>ної коагуляції. Вони</w:t>
      </w:r>
      <w:r w:rsidRPr="000E2C94">
        <w:rPr>
          <w:rFonts w:ascii="Times New Roman" w:hAnsi="Times New Roman" w:cs="Times New Roman"/>
          <w:sz w:val="28"/>
          <w:szCs w:val="28"/>
          <w:lang w:val="uk-UA"/>
        </w:rPr>
        <w:t xml:space="preserve"> ідеально підходять для точної точкової або поверхневої коагуляції. Використання біполярних інструментів знижує ризик</w:t>
      </w:r>
      <w:r>
        <w:rPr>
          <w:rFonts w:ascii="Times New Roman" w:hAnsi="Times New Roman" w:cs="Times New Roman"/>
          <w:sz w:val="28"/>
          <w:szCs w:val="28"/>
          <w:lang w:val="uk-UA"/>
        </w:rPr>
        <w:t xml:space="preserve"> </w:t>
      </w:r>
      <w:r w:rsidRPr="000E2C94">
        <w:rPr>
          <w:rFonts w:ascii="Times New Roman" w:hAnsi="Times New Roman" w:cs="Times New Roman"/>
          <w:sz w:val="28"/>
          <w:szCs w:val="28"/>
          <w:lang w:val="uk-UA"/>
        </w:rPr>
        <w:t>випадкового пошкодження сусідніх органів і тканин,</w:t>
      </w:r>
      <w:r>
        <w:rPr>
          <w:rFonts w:ascii="Times New Roman" w:hAnsi="Times New Roman" w:cs="Times New Roman"/>
          <w:sz w:val="28"/>
          <w:szCs w:val="28"/>
          <w:lang w:val="uk-UA"/>
        </w:rPr>
        <w:t xml:space="preserve"> </w:t>
      </w:r>
      <w:r w:rsidRPr="000E2C94">
        <w:rPr>
          <w:rFonts w:ascii="Times New Roman" w:hAnsi="Times New Roman" w:cs="Times New Roman"/>
          <w:sz w:val="28"/>
          <w:szCs w:val="28"/>
          <w:lang w:val="uk-UA"/>
        </w:rPr>
        <w:t>так як електричний струм впливає тільки на тканини,</w:t>
      </w:r>
      <w:r>
        <w:rPr>
          <w:rFonts w:ascii="Times New Roman" w:hAnsi="Times New Roman" w:cs="Times New Roman"/>
          <w:sz w:val="28"/>
          <w:szCs w:val="28"/>
          <w:lang w:val="uk-UA"/>
        </w:rPr>
        <w:t xml:space="preserve"> </w:t>
      </w:r>
      <w:r w:rsidRPr="000E2C94">
        <w:rPr>
          <w:rFonts w:ascii="Times New Roman" w:hAnsi="Times New Roman" w:cs="Times New Roman"/>
          <w:sz w:val="28"/>
          <w:szCs w:val="28"/>
          <w:lang w:val="uk-UA"/>
        </w:rPr>
        <w:t>розташовані між лезами ножиць</w:t>
      </w:r>
      <w:r w:rsidR="00570680">
        <w:rPr>
          <w:rFonts w:ascii="Times New Roman" w:hAnsi="Times New Roman" w:cs="Times New Roman"/>
          <w:sz w:val="28"/>
          <w:szCs w:val="28"/>
          <w:lang w:val="uk-UA"/>
        </w:rPr>
        <w:t xml:space="preserve"> (Р</w:t>
      </w:r>
      <w:r w:rsidR="00F81C2A">
        <w:rPr>
          <w:rFonts w:ascii="Times New Roman" w:hAnsi="Times New Roman" w:cs="Times New Roman"/>
          <w:sz w:val="28"/>
          <w:szCs w:val="28"/>
          <w:lang w:val="uk-UA"/>
        </w:rPr>
        <w:t>исунок 1.9</w:t>
      </w:r>
      <w:r w:rsidR="00EA5A84">
        <w:rPr>
          <w:rFonts w:ascii="Times New Roman" w:hAnsi="Times New Roman" w:cs="Times New Roman"/>
          <w:sz w:val="28"/>
          <w:szCs w:val="28"/>
          <w:lang w:val="uk-UA"/>
        </w:rPr>
        <w:t>)</w:t>
      </w:r>
      <w:r w:rsidRPr="000E2C94">
        <w:rPr>
          <w:rFonts w:ascii="Times New Roman" w:hAnsi="Times New Roman" w:cs="Times New Roman"/>
          <w:sz w:val="28"/>
          <w:szCs w:val="28"/>
          <w:lang w:val="uk-UA"/>
        </w:rPr>
        <w:t>.</w:t>
      </w:r>
      <w:r w:rsidR="003F4198">
        <w:rPr>
          <w:rFonts w:ascii="Times New Roman" w:hAnsi="Times New Roman" w:cs="Times New Roman"/>
          <w:sz w:val="28"/>
          <w:szCs w:val="28"/>
          <w:lang w:val="uk-UA"/>
        </w:rPr>
        <w:t>[21</w:t>
      </w:r>
      <w:r w:rsidR="00482593" w:rsidRPr="00A12409">
        <w:rPr>
          <w:rFonts w:ascii="Times New Roman" w:hAnsi="Times New Roman" w:cs="Times New Roman"/>
          <w:sz w:val="28"/>
          <w:szCs w:val="28"/>
          <w:lang w:val="uk-UA"/>
        </w:rPr>
        <w:t>]</w:t>
      </w:r>
    </w:p>
    <w:p w:rsidR="00570680" w:rsidRDefault="00570680" w:rsidP="000E2C94">
      <w:pPr>
        <w:pStyle w:val="a6"/>
        <w:shd w:val="clear" w:color="auto" w:fill="FFFFFF" w:themeFill="background1"/>
        <w:spacing w:after="0" w:line="360" w:lineRule="auto"/>
        <w:ind w:left="0" w:firstLine="709"/>
        <w:jc w:val="both"/>
        <w:rPr>
          <w:rFonts w:ascii="Times New Roman" w:hAnsi="Times New Roman" w:cs="Times New Roman"/>
          <w:sz w:val="28"/>
          <w:szCs w:val="28"/>
          <w:lang w:val="uk-UA"/>
        </w:rPr>
      </w:pPr>
    </w:p>
    <w:p w:rsidR="000E2C94" w:rsidRDefault="000E2C94" w:rsidP="000E2C94">
      <w:pPr>
        <w:pStyle w:val="a6"/>
        <w:shd w:val="clear" w:color="auto" w:fill="FFFFFF" w:themeFill="background1"/>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477000" cy="1533525"/>
            <wp:effectExtent l="19050" t="0" r="0" b="0"/>
            <wp:docPr id="5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srcRect/>
                    <a:stretch>
                      <a:fillRect/>
                    </a:stretch>
                  </pic:blipFill>
                  <pic:spPr bwMode="auto">
                    <a:xfrm>
                      <a:off x="0" y="0"/>
                      <a:ext cx="6477000" cy="1533525"/>
                    </a:xfrm>
                    <a:prstGeom prst="rect">
                      <a:avLst/>
                    </a:prstGeom>
                    <a:noFill/>
                    <a:ln w="9525">
                      <a:noFill/>
                      <a:miter lim="800000"/>
                      <a:headEnd/>
                      <a:tailEnd/>
                    </a:ln>
                  </pic:spPr>
                </pic:pic>
              </a:graphicData>
            </a:graphic>
          </wp:inline>
        </w:drawing>
      </w:r>
    </w:p>
    <w:p w:rsidR="000E2C94" w:rsidRDefault="000E2C94" w:rsidP="000E2C94">
      <w:pPr>
        <w:pStyle w:val="a6"/>
        <w:shd w:val="clear" w:color="auto" w:fill="FFFFFF" w:themeFill="background1"/>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А                             Б                                       В                           Г</w:t>
      </w:r>
    </w:p>
    <w:p w:rsidR="000E2C94" w:rsidRPr="00A12409" w:rsidRDefault="003B62AA" w:rsidP="000E2C94">
      <w:pPr>
        <w:pStyle w:val="a6"/>
        <w:shd w:val="clear" w:color="auto" w:fill="FFFFFF" w:themeFill="background1"/>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F81C2A">
        <w:rPr>
          <w:rFonts w:ascii="Times New Roman" w:hAnsi="Times New Roman" w:cs="Times New Roman"/>
          <w:sz w:val="28"/>
          <w:szCs w:val="28"/>
          <w:lang w:val="uk-UA"/>
        </w:rPr>
        <w:t xml:space="preserve"> 1.9</w:t>
      </w:r>
      <w:r w:rsidR="000E2C94">
        <w:rPr>
          <w:rFonts w:ascii="Times New Roman" w:hAnsi="Times New Roman" w:cs="Times New Roman"/>
          <w:sz w:val="28"/>
          <w:szCs w:val="28"/>
          <w:lang w:val="uk-UA"/>
        </w:rPr>
        <w:t xml:space="preserve"> – Види впливу електрохірургічними ножицями: а) одночасна коагуляція та роз’єднання, б) гемостаз судини до роз’єднання, в) точкова коагуляція, г) зонова коагуляція</w:t>
      </w:r>
      <w:r w:rsidR="003F4198">
        <w:rPr>
          <w:rFonts w:ascii="Times New Roman" w:hAnsi="Times New Roman" w:cs="Times New Roman"/>
          <w:sz w:val="28"/>
          <w:szCs w:val="28"/>
          <w:lang w:val="uk-UA"/>
        </w:rPr>
        <w:t>[21</w:t>
      </w:r>
      <w:r w:rsidR="00A12409" w:rsidRPr="00A12409">
        <w:rPr>
          <w:rFonts w:ascii="Times New Roman" w:hAnsi="Times New Roman" w:cs="Times New Roman"/>
          <w:sz w:val="28"/>
          <w:szCs w:val="28"/>
          <w:lang w:val="uk-UA"/>
        </w:rPr>
        <w:t>]</w:t>
      </w:r>
    </w:p>
    <w:p w:rsidR="000E2C94" w:rsidRDefault="000E2C94" w:rsidP="000E2C94">
      <w:pPr>
        <w:pStyle w:val="a6"/>
        <w:shd w:val="clear" w:color="auto" w:fill="FFFFFF" w:themeFill="background1"/>
        <w:spacing w:after="0" w:line="360" w:lineRule="auto"/>
        <w:ind w:left="0"/>
        <w:jc w:val="center"/>
        <w:rPr>
          <w:rFonts w:ascii="Times New Roman" w:hAnsi="Times New Roman" w:cs="Times New Roman"/>
          <w:sz w:val="28"/>
          <w:szCs w:val="28"/>
          <w:lang w:val="uk-UA"/>
        </w:rPr>
      </w:pPr>
    </w:p>
    <w:p w:rsidR="000E2C94" w:rsidRDefault="00EA5A84" w:rsidP="00EA5A84">
      <w:pPr>
        <w:pStyle w:val="a6"/>
        <w:shd w:val="clear" w:color="auto" w:fill="FFFFFF" w:themeFill="background1"/>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Біполярні ножиці бувають декількох ви</w:t>
      </w:r>
      <w:r w:rsidR="00570680">
        <w:rPr>
          <w:rFonts w:ascii="Times New Roman" w:hAnsi="Times New Roman" w:cs="Times New Roman"/>
          <w:sz w:val="28"/>
          <w:szCs w:val="28"/>
          <w:lang w:val="uk-UA"/>
        </w:rPr>
        <w:t>дів залежно від виду операцій (Р</w:t>
      </w:r>
      <w:r>
        <w:rPr>
          <w:rFonts w:ascii="Times New Roman" w:hAnsi="Times New Roman" w:cs="Times New Roman"/>
          <w:sz w:val="28"/>
          <w:szCs w:val="28"/>
          <w:lang w:val="uk-UA"/>
        </w:rPr>
        <w:t xml:space="preserve">исунок </w:t>
      </w:r>
      <w:r w:rsidR="00F81C2A">
        <w:rPr>
          <w:rFonts w:ascii="Times New Roman" w:hAnsi="Times New Roman" w:cs="Times New Roman"/>
          <w:sz w:val="28"/>
          <w:szCs w:val="28"/>
          <w:lang w:val="uk-UA"/>
        </w:rPr>
        <w:t>1.10 – 1.12</w:t>
      </w:r>
      <w:r>
        <w:rPr>
          <w:rFonts w:ascii="Times New Roman" w:hAnsi="Times New Roman" w:cs="Times New Roman"/>
          <w:sz w:val="28"/>
          <w:szCs w:val="28"/>
          <w:lang w:val="uk-UA"/>
        </w:rPr>
        <w:t>)</w:t>
      </w:r>
      <w:r w:rsidR="00182FE9">
        <w:rPr>
          <w:rFonts w:ascii="Times New Roman" w:hAnsi="Times New Roman" w:cs="Times New Roman"/>
          <w:sz w:val="28"/>
          <w:szCs w:val="28"/>
          <w:lang w:val="uk-UA"/>
        </w:rPr>
        <w:t>.</w:t>
      </w:r>
    </w:p>
    <w:p w:rsidR="00EA5A84" w:rsidRDefault="00EA5A84" w:rsidP="00EA5A84">
      <w:pPr>
        <w:pStyle w:val="a6"/>
        <w:shd w:val="clear" w:color="auto" w:fill="FFFFFF" w:themeFill="background1"/>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extent cx="5459187" cy="1685925"/>
            <wp:effectExtent l="19050" t="0" r="8163" b="0"/>
            <wp:docPr id="5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srcRect/>
                    <a:stretch>
                      <a:fillRect/>
                    </a:stretch>
                  </pic:blipFill>
                  <pic:spPr bwMode="auto">
                    <a:xfrm>
                      <a:off x="0" y="0"/>
                      <a:ext cx="5483778" cy="1693519"/>
                    </a:xfrm>
                    <a:prstGeom prst="rect">
                      <a:avLst/>
                    </a:prstGeom>
                    <a:noFill/>
                    <a:ln w="9525">
                      <a:noFill/>
                      <a:miter lim="800000"/>
                      <a:headEnd/>
                      <a:tailEnd/>
                    </a:ln>
                  </pic:spPr>
                </pic:pic>
              </a:graphicData>
            </a:graphic>
          </wp:inline>
        </w:drawing>
      </w:r>
    </w:p>
    <w:p w:rsidR="00EA5A84" w:rsidRDefault="003B62AA" w:rsidP="00EA5A84">
      <w:pPr>
        <w:pStyle w:val="a6"/>
        <w:shd w:val="clear" w:color="auto" w:fill="FFFFFF" w:themeFill="background1"/>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F81C2A">
        <w:rPr>
          <w:rFonts w:ascii="Times New Roman" w:hAnsi="Times New Roman" w:cs="Times New Roman"/>
          <w:sz w:val="28"/>
          <w:szCs w:val="28"/>
          <w:lang w:val="uk-UA"/>
        </w:rPr>
        <w:t xml:space="preserve"> 1.10</w:t>
      </w:r>
      <w:r w:rsidR="00EA5A84">
        <w:rPr>
          <w:rFonts w:ascii="Times New Roman" w:hAnsi="Times New Roman" w:cs="Times New Roman"/>
          <w:sz w:val="28"/>
          <w:szCs w:val="28"/>
          <w:lang w:val="uk-UA"/>
        </w:rPr>
        <w:t xml:space="preserve"> – Біполярні ножиці широкого типу</w:t>
      </w:r>
      <w:r w:rsidR="00EA5A84" w:rsidRPr="00104154">
        <w:rPr>
          <w:rFonts w:ascii="Times New Roman" w:hAnsi="Times New Roman" w:cs="Times New Roman"/>
          <w:sz w:val="28"/>
          <w:szCs w:val="28"/>
        </w:rPr>
        <w:t>[</w:t>
      </w:r>
      <w:r w:rsidR="003F4198">
        <w:rPr>
          <w:rFonts w:ascii="Times New Roman" w:hAnsi="Times New Roman" w:cs="Times New Roman"/>
          <w:sz w:val="28"/>
          <w:szCs w:val="28"/>
        </w:rPr>
        <w:t>22</w:t>
      </w:r>
      <w:r w:rsidR="00EA5A84" w:rsidRPr="00104154">
        <w:rPr>
          <w:rFonts w:ascii="Times New Roman" w:hAnsi="Times New Roman" w:cs="Times New Roman"/>
          <w:sz w:val="28"/>
          <w:szCs w:val="28"/>
        </w:rPr>
        <w:t>]</w:t>
      </w:r>
    </w:p>
    <w:p w:rsidR="00570680" w:rsidRPr="00570680" w:rsidRDefault="00570680" w:rsidP="00EA5A84">
      <w:pPr>
        <w:pStyle w:val="a6"/>
        <w:shd w:val="clear" w:color="auto" w:fill="FFFFFF" w:themeFill="background1"/>
        <w:spacing w:after="0" w:line="360" w:lineRule="auto"/>
        <w:ind w:left="0"/>
        <w:jc w:val="center"/>
        <w:rPr>
          <w:rFonts w:ascii="Times New Roman" w:hAnsi="Times New Roman" w:cs="Times New Roman"/>
          <w:sz w:val="28"/>
          <w:szCs w:val="28"/>
          <w:lang w:val="uk-UA"/>
        </w:rPr>
      </w:pPr>
    </w:p>
    <w:p w:rsidR="00EA5A84" w:rsidRDefault="00EA5A84" w:rsidP="000E2C94">
      <w:pPr>
        <w:pStyle w:val="a6"/>
        <w:shd w:val="clear" w:color="auto" w:fill="FFFFFF" w:themeFill="background1"/>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077943" cy="1885950"/>
            <wp:effectExtent l="19050" t="0" r="0" b="0"/>
            <wp:docPr id="5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srcRect/>
                    <a:stretch>
                      <a:fillRect/>
                    </a:stretch>
                  </pic:blipFill>
                  <pic:spPr bwMode="auto">
                    <a:xfrm>
                      <a:off x="0" y="0"/>
                      <a:ext cx="6082189" cy="1887268"/>
                    </a:xfrm>
                    <a:prstGeom prst="rect">
                      <a:avLst/>
                    </a:prstGeom>
                    <a:noFill/>
                    <a:ln w="9525">
                      <a:noFill/>
                      <a:miter lim="800000"/>
                      <a:headEnd/>
                      <a:tailEnd/>
                    </a:ln>
                  </pic:spPr>
                </pic:pic>
              </a:graphicData>
            </a:graphic>
          </wp:inline>
        </w:drawing>
      </w:r>
    </w:p>
    <w:p w:rsidR="00EA5A84" w:rsidRDefault="003B62AA" w:rsidP="00EA5A84">
      <w:pPr>
        <w:pStyle w:val="a6"/>
        <w:shd w:val="clear" w:color="auto" w:fill="FFFFFF" w:themeFill="background1"/>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F81C2A">
        <w:rPr>
          <w:rFonts w:ascii="Times New Roman" w:hAnsi="Times New Roman" w:cs="Times New Roman"/>
          <w:sz w:val="28"/>
          <w:szCs w:val="28"/>
          <w:lang w:val="uk-UA"/>
        </w:rPr>
        <w:t xml:space="preserve"> 1.11</w:t>
      </w:r>
      <w:r w:rsidR="00EA5A84">
        <w:rPr>
          <w:rFonts w:ascii="Times New Roman" w:hAnsi="Times New Roman" w:cs="Times New Roman"/>
          <w:sz w:val="28"/>
          <w:szCs w:val="28"/>
          <w:lang w:val="uk-UA"/>
        </w:rPr>
        <w:t xml:space="preserve"> – Біполярні ножиці тонкого типу</w:t>
      </w:r>
      <w:r w:rsidR="00EA5A84" w:rsidRPr="00104154">
        <w:rPr>
          <w:rFonts w:ascii="Times New Roman" w:hAnsi="Times New Roman" w:cs="Times New Roman"/>
          <w:sz w:val="28"/>
          <w:szCs w:val="28"/>
        </w:rPr>
        <w:t>[</w:t>
      </w:r>
      <w:r w:rsidR="003F4198">
        <w:rPr>
          <w:rFonts w:ascii="Times New Roman" w:hAnsi="Times New Roman" w:cs="Times New Roman"/>
          <w:sz w:val="28"/>
          <w:szCs w:val="28"/>
        </w:rPr>
        <w:t>22</w:t>
      </w:r>
      <w:r w:rsidR="00EA5A84" w:rsidRPr="00104154">
        <w:rPr>
          <w:rFonts w:ascii="Times New Roman" w:hAnsi="Times New Roman" w:cs="Times New Roman"/>
          <w:sz w:val="28"/>
          <w:szCs w:val="28"/>
        </w:rPr>
        <w:t>]</w:t>
      </w:r>
    </w:p>
    <w:p w:rsidR="00214E4D" w:rsidRPr="00214E4D" w:rsidRDefault="00214E4D" w:rsidP="00EA5A84">
      <w:pPr>
        <w:pStyle w:val="a6"/>
        <w:shd w:val="clear" w:color="auto" w:fill="FFFFFF" w:themeFill="background1"/>
        <w:spacing w:after="0" w:line="360" w:lineRule="auto"/>
        <w:ind w:left="0"/>
        <w:jc w:val="center"/>
        <w:rPr>
          <w:rFonts w:ascii="Times New Roman" w:hAnsi="Times New Roman" w:cs="Times New Roman"/>
          <w:sz w:val="28"/>
          <w:szCs w:val="28"/>
          <w:lang w:val="uk-UA"/>
        </w:rPr>
      </w:pPr>
    </w:p>
    <w:p w:rsidR="00EA5A84" w:rsidRDefault="00EA5A84" w:rsidP="000E2C94">
      <w:pPr>
        <w:pStyle w:val="a6"/>
        <w:shd w:val="clear" w:color="auto" w:fill="FFFFFF" w:themeFill="background1"/>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848350" cy="2072724"/>
            <wp:effectExtent l="19050" t="0" r="0" b="0"/>
            <wp:docPr id="5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srcRect/>
                    <a:stretch>
                      <a:fillRect/>
                    </a:stretch>
                  </pic:blipFill>
                  <pic:spPr bwMode="auto">
                    <a:xfrm>
                      <a:off x="0" y="0"/>
                      <a:ext cx="5848350" cy="2072724"/>
                    </a:xfrm>
                    <a:prstGeom prst="rect">
                      <a:avLst/>
                    </a:prstGeom>
                    <a:noFill/>
                    <a:ln w="9525">
                      <a:noFill/>
                      <a:miter lim="800000"/>
                      <a:headEnd/>
                      <a:tailEnd/>
                    </a:ln>
                  </pic:spPr>
                </pic:pic>
              </a:graphicData>
            </a:graphic>
          </wp:inline>
        </w:drawing>
      </w:r>
    </w:p>
    <w:p w:rsidR="00EA5A84" w:rsidRDefault="003B62AA" w:rsidP="00EA5A84">
      <w:pPr>
        <w:pStyle w:val="a6"/>
        <w:shd w:val="clear" w:color="auto" w:fill="FFFFFF" w:themeFill="background1"/>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F81C2A">
        <w:rPr>
          <w:rFonts w:ascii="Times New Roman" w:hAnsi="Times New Roman" w:cs="Times New Roman"/>
          <w:sz w:val="28"/>
          <w:szCs w:val="28"/>
          <w:lang w:val="uk-UA"/>
        </w:rPr>
        <w:t xml:space="preserve"> 1.12</w:t>
      </w:r>
      <w:r w:rsidR="00EA5A84">
        <w:rPr>
          <w:rFonts w:ascii="Times New Roman" w:hAnsi="Times New Roman" w:cs="Times New Roman"/>
          <w:sz w:val="28"/>
          <w:szCs w:val="28"/>
          <w:lang w:val="uk-UA"/>
        </w:rPr>
        <w:t xml:space="preserve"> – Біполярні ножиці типу </w:t>
      </w:r>
      <w:r w:rsidR="00EA5A84" w:rsidRPr="00EA5A84">
        <w:rPr>
          <w:rStyle w:val="af3"/>
          <w:lang w:val="uk-UA"/>
        </w:rPr>
        <w:t>„</w:t>
      </w:r>
      <w:r w:rsidR="00EA5A84" w:rsidRPr="00EA5A84">
        <w:rPr>
          <w:rStyle w:val="af3"/>
        </w:rPr>
        <w:t>Micro</w:t>
      </w:r>
      <w:r w:rsidR="00EA5A84" w:rsidRPr="00EA5A84">
        <w:rPr>
          <w:rStyle w:val="af3"/>
          <w:lang w:val="uk-UA"/>
        </w:rPr>
        <w:t>“</w:t>
      </w:r>
      <w:r w:rsidR="00EA5A84" w:rsidRPr="00104154">
        <w:rPr>
          <w:rFonts w:ascii="Times New Roman" w:hAnsi="Times New Roman" w:cs="Times New Roman"/>
          <w:sz w:val="28"/>
          <w:szCs w:val="28"/>
          <w:lang w:val="uk-UA"/>
        </w:rPr>
        <w:t>[</w:t>
      </w:r>
      <w:r w:rsidR="003F4198">
        <w:rPr>
          <w:rFonts w:ascii="Times New Roman" w:hAnsi="Times New Roman" w:cs="Times New Roman"/>
          <w:sz w:val="28"/>
          <w:szCs w:val="28"/>
          <w:lang w:val="uk-UA"/>
        </w:rPr>
        <w:t>22</w:t>
      </w:r>
      <w:r w:rsidR="00EA5A84" w:rsidRPr="00104154">
        <w:rPr>
          <w:rFonts w:ascii="Times New Roman" w:hAnsi="Times New Roman" w:cs="Times New Roman"/>
          <w:sz w:val="28"/>
          <w:szCs w:val="28"/>
          <w:lang w:val="uk-UA"/>
        </w:rPr>
        <w:t>]</w:t>
      </w:r>
    </w:p>
    <w:p w:rsidR="00214E4D" w:rsidRDefault="00214E4D" w:rsidP="00EA5A84">
      <w:pPr>
        <w:pStyle w:val="a6"/>
        <w:shd w:val="clear" w:color="auto" w:fill="FFFFFF" w:themeFill="background1"/>
        <w:spacing w:after="0" w:line="360" w:lineRule="auto"/>
        <w:ind w:left="0"/>
        <w:jc w:val="center"/>
        <w:rPr>
          <w:rFonts w:ascii="Times New Roman" w:hAnsi="Times New Roman" w:cs="Times New Roman"/>
          <w:sz w:val="28"/>
          <w:szCs w:val="28"/>
          <w:lang w:val="uk-UA"/>
        </w:rPr>
      </w:pPr>
    </w:p>
    <w:p w:rsidR="00214E4D" w:rsidRDefault="003F331C" w:rsidP="00214E4D">
      <w:pPr>
        <w:pStyle w:val="a6"/>
        <w:shd w:val="clear" w:color="auto" w:fill="FFFFFF" w:themeFill="background1"/>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214E4D" w:rsidRPr="00214E4D">
        <w:rPr>
          <w:rFonts w:ascii="Times New Roman" w:hAnsi="Times New Roman" w:cs="Times New Roman"/>
          <w:sz w:val="28"/>
          <w:szCs w:val="28"/>
          <w:lang w:val="uk-UA"/>
        </w:rPr>
        <w:t xml:space="preserve">іполярні ножиці </w:t>
      </w:r>
      <w:r>
        <w:rPr>
          <w:rFonts w:ascii="Times New Roman" w:hAnsi="Times New Roman" w:cs="Times New Roman"/>
          <w:sz w:val="28"/>
          <w:szCs w:val="28"/>
          <w:lang w:val="uk-UA"/>
        </w:rPr>
        <w:t xml:space="preserve">типу "Micro" </w:t>
      </w:r>
      <w:r w:rsidR="00214E4D" w:rsidRPr="00214E4D">
        <w:rPr>
          <w:rFonts w:ascii="Times New Roman" w:hAnsi="Times New Roman" w:cs="Times New Roman"/>
          <w:sz w:val="28"/>
          <w:szCs w:val="28"/>
          <w:lang w:val="uk-UA"/>
        </w:rPr>
        <w:t xml:space="preserve">доступні довжиною виділяються завдяки своїм </w:t>
      </w:r>
      <w:r>
        <w:rPr>
          <w:rFonts w:ascii="Times New Roman" w:hAnsi="Times New Roman" w:cs="Times New Roman"/>
          <w:sz w:val="28"/>
          <w:szCs w:val="28"/>
          <w:lang w:val="uk-UA"/>
        </w:rPr>
        <w:t>особливо тонким і вузьким лезам</w:t>
      </w:r>
      <w:r w:rsidR="00214E4D" w:rsidRPr="00214E4D">
        <w:rPr>
          <w:rFonts w:ascii="Times New Roman" w:hAnsi="Times New Roman" w:cs="Times New Roman"/>
          <w:sz w:val="28"/>
          <w:szCs w:val="28"/>
          <w:lang w:val="uk-UA"/>
        </w:rPr>
        <w:t>. Це робить їх ідеальними для операцій, які вимагають високої точності роботи</w:t>
      </w:r>
      <w:r>
        <w:rPr>
          <w:rFonts w:ascii="Times New Roman" w:hAnsi="Times New Roman" w:cs="Times New Roman"/>
          <w:sz w:val="28"/>
          <w:szCs w:val="28"/>
          <w:lang w:val="uk-UA"/>
        </w:rPr>
        <w:t>.</w:t>
      </w:r>
    </w:p>
    <w:p w:rsidR="003F331C" w:rsidRDefault="003F331C" w:rsidP="003F331C">
      <w:pPr>
        <w:pStyle w:val="a6"/>
        <w:shd w:val="clear" w:color="auto" w:fill="FFFFFF" w:themeFill="background1"/>
        <w:spacing w:after="0" w:line="360" w:lineRule="auto"/>
        <w:ind w:left="0" w:firstLine="709"/>
        <w:jc w:val="both"/>
        <w:rPr>
          <w:rFonts w:ascii="Times New Roman" w:hAnsi="Times New Roman" w:cs="Times New Roman"/>
          <w:sz w:val="28"/>
          <w:szCs w:val="28"/>
          <w:lang w:val="uk-UA"/>
        </w:rPr>
      </w:pPr>
    </w:p>
    <w:p w:rsidR="00D67D66" w:rsidRPr="00DC395A" w:rsidRDefault="000E2C94" w:rsidP="00032BEA">
      <w:pPr>
        <w:pStyle w:val="1"/>
        <w:spacing w:before="0" w:line="360" w:lineRule="auto"/>
        <w:ind w:firstLine="709"/>
        <w:jc w:val="both"/>
        <w:rPr>
          <w:rFonts w:ascii="Times New Roman" w:hAnsi="Times New Roman" w:cs="Times New Roman"/>
          <w:color w:val="auto"/>
          <w:sz w:val="28"/>
          <w:szCs w:val="28"/>
          <w:lang w:val="uk-UA"/>
        </w:rPr>
      </w:pPr>
      <w:bookmarkStart w:id="28" w:name="_Toc26036652"/>
      <w:r>
        <w:rPr>
          <w:rFonts w:ascii="Times New Roman" w:hAnsi="Times New Roman" w:cs="Times New Roman"/>
          <w:color w:val="auto"/>
          <w:sz w:val="28"/>
          <w:szCs w:val="28"/>
          <w:lang w:val="uk-UA"/>
        </w:rPr>
        <w:lastRenderedPageBreak/>
        <w:t>1.6</w:t>
      </w:r>
      <w:r w:rsidR="00DC395A">
        <w:rPr>
          <w:rFonts w:ascii="Times New Roman" w:hAnsi="Times New Roman" w:cs="Times New Roman"/>
          <w:color w:val="auto"/>
          <w:sz w:val="28"/>
          <w:szCs w:val="28"/>
          <w:lang w:val="uk-UA"/>
        </w:rPr>
        <w:t xml:space="preserve"> </w:t>
      </w:r>
      <w:r w:rsidR="00D67D66" w:rsidRPr="00DC395A">
        <w:rPr>
          <w:rFonts w:ascii="Times New Roman" w:hAnsi="Times New Roman" w:cs="Times New Roman"/>
          <w:color w:val="auto"/>
          <w:sz w:val="28"/>
          <w:szCs w:val="28"/>
        </w:rPr>
        <w:t>Теплова д</w:t>
      </w:r>
      <w:r w:rsidR="00D67D66" w:rsidRPr="00DC395A">
        <w:rPr>
          <w:rFonts w:ascii="Times New Roman" w:hAnsi="Times New Roman" w:cs="Times New Roman"/>
          <w:color w:val="auto"/>
          <w:sz w:val="28"/>
          <w:szCs w:val="28"/>
          <w:lang w:val="uk-UA"/>
        </w:rPr>
        <w:t>ія струму</w:t>
      </w:r>
      <w:bookmarkEnd w:id="28"/>
    </w:p>
    <w:p w:rsidR="00D67D66" w:rsidRDefault="00D67D66" w:rsidP="00EA3D71">
      <w:pPr>
        <w:pStyle w:val="a6"/>
        <w:shd w:val="clear" w:color="auto" w:fill="FFFFFF" w:themeFill="background1"/>
        <w:spacing w:after="0" w:line="360" w:lineRule="auto"/>
        <w:ind w:left="0" w:firstLine="709"/>
        <w:rPr>
          <w:rFonts w:ascii="Times New Roman" w:hAnsi="Times New Roman" w:cs="Times New Roman"/>
          <w:sz w:val="28"/>
          <w:szCs w:val="28"/>
          <w:lang w:val="uk-UA"/>
        </w:rPr>
      </w:pPr>
    </w:p>
    <w:p w:rsidR="00EA3D71" w:rsidRPr="00DE6A39" w:rsidRDefault="00EA3D71" w:rsidP="00EA3D71">
      <w:pPr>
        <w:pStyle w:val="a6"/>
        <w:shd w:val="clear" w:color="auto" w:fill="FFFFFF" w:themeFill="background1"/>
        <w:spacing w:after="0" w:line="360" w:lineRule="auto"/>
        <w:ind w:left="0" w:firstLine="709"/>
        <w:rPr>
          <w:rFonts w:ascii="Times New Roman" w:hAnsi="Times New Roman" w:cs="Times New Roman"/>
          <w:sz w:val="28"/>
          <w:szCs w:val="28"/>
          <w:lang w:val="uk-UA"/>
        </w:rPr>
      </w:pPr>
    </w:p>
    <w:p w:rsidR="00D67D66" w:rsidRPr="003047A8" w:rsidRDefault="00D67D66" w:rsidP="00C832AE">
      <w:pPr>
        <w:shd w:val="clear" w:color="auto" w:fill="FFFFFF" w:themeFill="background1"/>
        <w:spacing w:after="0" w:line="360" w:lineRule="auto"/>
        <w:ind w:firstLine="709"/>
        <w:jc w:val="both"/>
        <w:rPr>
          <w:rFonts w:ascii="Times New Roman" w:hAnsi="Times New Roman" w:cs="Times New Roman"/>
          <w:sz w:val="28"/>
          <w:szCs w:val="28"/>
        </w:rPr>
      </w:pPr>
      <w:r w:rsidRPr="00500AA4">
        <w:rPr>
          <w:rFonts w:ascii="Times New Roman" w:hAnsi="Times New Roman" w:cs="Times New Roman"/>
          <w:sz w:val="28"/>
          <w:szCs w:val="28"/>
        </w:rPr>
        <w:t>Принцип роботи</w:t>
      </w:r>
      <w:r w:rsidR="00C832AE">
        <w:rPr>
          <w:rFonts w:ascii="Times New Roman" w:hAnsi="Times New Roman" w:cs="Times New Roman"/>
          <w:sz w:val="28"/>
          <w:szCs w:val="28"/>
          <w:lang w:val="uk-UA"/>
        </w:rPr>
        <w:t xml:space="preserve"> </w:t>
      </w:r>
      <w:r w:rsidRPr="00500AA4">
        <w:rPr>
          <w:rFonts w:ascii="Times New Roman" w:hAnsi="Times New Roman" w:cs="Times New Roman"/>
          <w:sz w:val="28"/>
          <w:szCs w:val="28"/>
        </w:rPr>
        <w:t>електрохірургічних</w:t>
      </w:r>
      <w:r w:rsidR="00C832AE">
        <w:rPr>
          <w:rFonts w:ascii="Times New Roman" w:hAnsi="Times New Roman" w:cs="Times New Roman"/>
          <w:sz w:val="28"/>
          <w:szCs w:val="28"/>
          <w:lang w:val="uk-UA"/>
        </w:rPr>
        <w:t xml:space="preserve"> </w:t>
      </w:r>
      <w:r w:rsidRPr="00500AA4">
        <w:rPr>
          <w:rFonts w:ascii="Times New Roman" w:hAnsi="Times New Roman" w:cs="Times New Roman"/>
          <w:sz w:val="28"/>
          <w:szCs w:val="28"/>
        </w:rPr>
        <w:t>апаратів</w:t>
      </w:r>
      <w:r w:rsidR="00C832AE">
        <w:rPr>
          <w:rFonts w:ascii="Times New Roman" w:hAnsi="Times New Roman" w:cs="Times New Roman"/>
          <w:sz w:val="28"/>
          <w:szCs w:val="28"/>
          <w:lang w:val="uk-UA"/>
        </w:rPr>
        <w:t xml:space="preserve"> </w:t>
      </w:r>
      <w:r w:rsidRPr="00500AA4">
        <w:rPr>
          <w:rFonts w:ascii="Times New Roman" w:hAnsi="Times New Roman" w:cs="Times New Roman"/>
          <w:sz w:val="28"/>
          <w:szCs w:val="28"/>
        </w:rPr>
        <w:t>заснований на перетворенні</w:t>
      </w:r>
      <w:r w:rsidR="00C832AE">
        <w:rPr>
          <w:rFonts w:ascii="Times New Roman" w:hAnsi="Times New Roman" w:cs="Times New Roman"/>
          <w:sz w:val="28"/>
          <w:szCs w:val="28"/>
          <w:lang w:val="uk-UA"/>
        </w:rPr>
        <w:t xml:space="preserve"> </w:t>
      </w:r>
      <w:r w:rsidRPr="00500AA4">
        <w:rPr>
          <w:rFonts w:ascii="Times New Roman" w:hAnsi="Times New Roman" w:cs="Times New Roman"/>
          <w:sz w:val="28"/>
          <w:szCs w:val="28"/>
        </w:rPr>
        <w:t>високочастотного струму в теплову</w:t>
      </w:r>
      <w:r w:rsidR="00C832AE">
        <w:rPr>
          <w:rFonts w:ascii="Times New Roman" w:hAnsi="Times New Roman" w:cs="Times New Roman"/>
          <w:sz w:val="28"/>
          <w:szCs w:val="28"/>
          <w:lang w:val="uk-UA"/>
        </w:rPr>
        <w:t xml:space="preserve"> </w:t>
      </w:r>
      <w:r w:rsidRPr="00500AA4">
        <w:rPr>
          <w:rFonts w:ascii="Times New Roman" w:hAnsi="Times New Roman" w:cs="Times New Roman"/>
          <w:sz w:val="28"/>
          <w:szCs w:val="28"/>
        </w:rPr>
        <w:t>енергію. Таке</w:t>
      </w:r>
      <w:r w:rsidR="00C832AE">
        <w:rPr>
          <w:rFonts w:ascii="Times New Roman" w:hAnsi="Times New Roman" w:cs="Times New Roman"/>
          <w:sz w:val="28"/>
          <w:szCs w:val="28"/>
          <w:lang w:val="uk-UA"/>
        </w:rPr>
        <w:t xml:space="preserve"> </w:t>
      </w:r>
      <w:r w:rsidRPr="00500AA4">
        <w:rPr>
          <w:rFonts w:ascii="Times New Roman" w:hAnsi="Times New Roman" w:cs="Times New Roman"/>
          <w:sz w:val="28"/>
          <w:szCs w:val="28"/>
        </w:rPr>
        <w:t>перетворення</w:t>
      </w:r>
      <w:r w:rsidR="00C832AE">
        <w:rPr>
          <w:rFonts w:ascii="Times New Roman" w:hAnsi="Times New Roman" w:cs="Times New Roman"/>
          <w:sz w:val="28"/>
          <w:szCs w:val="28"/>
          <w:lang w:val="uk-UA"/>
        </w:rPr>
        <w:t xml:space="preserve"> </w:t>
      </w:r>
      <w:r w:rsidRPr="00500AA4">
        <w:rPr>
          <w:rFonts w:ascii="Times New Roman" w:hAnsi="Times New Roman" w:cs="Times New Roman"/>
          <w:sz w:val="28"/>
          <w:szCs w:val="28"/>
        </w:rPr>
        <w:t>відбувається в результаті опору біологічної</w:t>
      </w:r>
      <w:r w:rsidR="00C832AE">
        <w:rPr>
          <w:rFonts w:ascii="Times New Roman" w:hAnsi="Times New Roman" w:cs="Times New Roman"/>
          <w:sz w:val="28"/>
          <w:szCs w:val="28"/>
          <w:lang w:val="uk-UA"/>
        </w:rPr>
        <w:t xml:space="preserve"> </w:t>
      </w:r>
      <w:r w:rsidRPr="00500AA4">
        <w:rPr>
          <w:rFonts w:ascii="Times New Roman" w:hAnsi="Times New Roman" w:cs="Times New Roman"/>
          <w:sz w:val="28"/>
          <w:szCs w:val="28"/>
        </w:rPr>
        <w:t>тканини</w:t>
      </w:r>
      <w:r w:rsidR="00C832AE">
        <w:rPr>
          <w:rFonts w:ascii="Times New Roman" w:hAnsi="Times New Roman" w:cs="Times New Roman"/>
          <w:sz w:val="28"/>
          <w:szCs w:val="28"/>
          <w:lang w:val="uk-UA"/>
        </w:rPr>
        <w:t xml:space="preserve"> </w:t>
      </w:r>
      <w:r w:rsidRPr="00500AA4">
        <w:rPr>
          <w:rFonts w:ascii="Times New Roman" w:hAnsi="Times New Roman" w:cs="Times New Roman"/>
          <w:sz w:val="28"/>
          <w:szCs w:val="28"/>
        </w:rPr>
        <w:t>електричної</w:t>
      </w:r>
      <w:r w:rsidR="00C832AE">
        <w:rPr>
          <w:rFonts w:ascii="Times New Roman" w:hAnsi="Times New Roman" w:cs="Times New Roman"/>
          <w:sz w:val="28"/>
          <w:szCs w:val="28"/>
          <w:lang w:val="uk-UA"/>
        </w:rPr>
        <w:t xml:space="preserve"> </w:t>
      </w:r>
      <w:r w:rsidRPr="00500AA4">
        <w:rPr>
          <w:rFonts w:ascii="Times New Roman" w:hAnsi="Times New Roman" w:cs="Times New Roman"/>
          <w:sz w:val="28"/>
          <w:szCs w:val="28"/>
        </w:rPr>
        <w:t>енергії і за законом Джоуля виражається</w:t>
      </w:r>
      <w:r w:rsidR="00C832AE">
        <w:rPr>
          <w:rFonts w:ascii="Times New Roman" w:hAnsi="Times New Roman" w:cs="Times New Roman"/>
          <w:sz w:val="28"/>
          <w:szCs w:val="28"/>
          <w:lang w:val="uk-UA"/>
        </w:rPr>
        <w:t xml:space="preserve"> </w:t>
      </w:r>
      <w:r w:rsidRPr="00500AA4">
        <w:rPr>
          <w:rFonts w:ascii="Times New Roman" w:hAnsi="Times New Roman" w:cs="Times New Roman"/>
          <w:sz w:val="28"/>
          <w:szCs w:val="28"/>
        </w:rPr>
        <w:t>наступною формулою</w:t>
      </w:r>
      <w:r>
        <w:rPr>
          <w:rFonts w:ascii="Times New Roman" w:hAnsi="Times New Roman" w:cs="Times New Roman"/>
          <w:sz w:val="28"/>
          <w:szCs w:val="28"/>
          <w:lang w:val="uk-UA"/>
        </w:rPr>
        <w:t xml:space="preserve"> 1</w:t>
      </w:r>
      <w:r w:rsidR="00F45A17">
        <w:rPr>
          <w:rFonts w:ascii="Times New Roman" w:hAnsi="Times New Roman" w:cs="Times New Roman"/>
          <w:sz w:val="28"/>
          <w:szCs w:val="28"/>
          <w:lang w:val="uk-UA"/>
        </w:rPr>
        <w:t>.1</w:t>
      </w:r>
      <w:r w:rsidR="00FE181A">
        <w:rPr>
          <w:rFonts w:ascii="Times New Roman" w:hAnsi="Times New Roman" w:cs="Times New Roman"/>
          <w:sz w:val="28"/>
          <w:szCs w:val="28"/>
        </w:rPr>
        <w:t xml:space="preserve"> [</w:t>
      </w:r>
      <w:r w:rsidR="003F4198" w:rsidRPr="00E9730D">
        <w:rPr>
          <w:rFonts w:ascii="Times New Roman" w:hAnsi="Times New Roman" w:cs="Times New Roman"/>
          <w:sz w:val="28"/>
          <w:szCs w:val="28"/>
        </w:rPr>
        <w:t>2</w:t>
      </w:r>
      <w:r w:rsidR="003F4198">
        <w:rPr>
          <w:rFonts w:ascii="Times New Roman" w:hAnsi="Times New Roman" w:cs="Times New Roman"/>
          <w:sz w:val="28"/>
          <w:szCs w:val="28"/>
        </w:rPr>
        <w:t>3</w:t>
      </w:r>
      <w:r w:rsidR="00353210" w:rsidRPr="003047A8">
        <w:rPr>
          <w:rFonts w:ascii="Times New Roman" w:hAnsi="Times New Roman" w:cs="Times New Roman"/>
          <w:sz w:val="28"/>
          <w:szCs w:val="28"/>
        </w:rPr>
        <w:t>].</w:t>
      </w:r>
    </w:p>
    <w:p w:rsidR="00D67D66" w:rsidRPr="00500AA4" w:rsidRDefault="00D67D66" w:rsidP="00503BE6">
      <w:pPr>
        <w:shd w:val="clear" w:color="auto" w:fill="FFFFFF" w:themeFill="background1"/>
        <w:spacing w:after="0" w:line="360" w:lineRule="auto"/>
        <w:ind w:firstLine="709"/>
        <w:rPr>
          <w:rFonts w:ascii="Times New Roman" w:hAnsi="Times New Roman" w:cs="Times New Roman"/>
          <w:sz w:val="28"/>
          <w:szCs w:val="28"/>
          <w:lang w:val="uk-UA"/>
        </w:rPr>
      </w:pPr>
    </w:p>
    <w:p w:rsidR="00D67D66" w:rsidRPr="00500AA4" w:rsidRDefault="00D67D66" w:rsidP="00683D6D">
      <w:pPr>
        <w:shd w:val="clear" w:color="auto" w:fill="FFFFFF" w:themeFill="background1"/>
        <w:tabs>
          <w:tab w:val="left" w:pos="3960"/>
        </w:tabs>
        <w:spacing w:after="0" w:line="360" w:lineRule="auto"/>
        <w:jc w:val="right"/>
        <w:rPr>
          <w:rFonts w:ascii="Times New Roman" w:hAnsi="Times New Roman" w:cs="Times New Roman"/>
          <w:sz w:val="28"/>
          <w:szCs w:val="28"/>
          <w:lang w:val="uk-UA"/>
        </w:rPr>
      </w:pPr>
      <m:oMath>
        <m:r>
          <m:rPr>
            <m:sty m:val="p"/>
          </m:rPr>
          <w:rPr>
            <w:rFonts w:ascii="Cambria Math" w:hAnsi="Times New Roman" w:cs="Times New Roman"/>
            <w:sz w:val="28"/>
            <w:szCs w:val="28"/>
            <w:lang w:val="uk-UA"/>
          </w:rPr>
          <m:t>Q=</m:t>
        </m:r>
        <m:sSup>
          <m:sSupPr>
            <m:ctrlPr>
              <w:rPr>
                <w:rFonts w:ascii="Cambria Math" w:hAnsi="Times New Roman" w:cs="Times New Roman"/>
                <w:sz w:val="28"/>
                <w:szCs w:val="28"/>
                <w:lang w:val="uk-UA"/>
              </w:rPr>
            </m:ctrlPr>
          </m:sSupPr>
          <m:e>
            <m:r>
              <m:rPr>
                <m:sty m:val="p"/>
              </m:rPr>
              <w:rPr>
                <w:rFonts w:ascii="Cambria Math" w:hAnsi="Times New Roman" w:cs="Times New Roman"/>
                <w:sz w:val="28"/>
                <w:szCs w:val="28"/>
                <w:lang w:val="uk-UA"/>
              </w:rPr>
              <m:t>I</m:t>
            </m:r>
          </m:e>
          <m:sup>
            <m:r>
              <m:rPr>
                <m:sty m:val="p"/>
              </m:rPr>
              <w:rPr>
                <w:rFonts w:ascii="Cambria Math" w:hAnsi="Times New Roman" w:cs="Times New Roman"/>
                <w:sz w:val="28"/>
                <w:szCs w:val="28"/>
                <w:lang w:val="uk-UA"/>
              </w:rPr>
              <m:t>2</m:t>
            </m:r>
          </m:sup>
        </m:sSup>
        <m:r>
          <m:rPr>
            <m:sty m:val="p"/>
          </m:rPr>
          <w:rPr>
            <w:rFonts w:ascii="Times New Roman" w:hAnsi="Times New Roman" w:cs="Times New Roman"/>
            <w:sz w:val="28"/>
            <w:szCs w:val="28"/>
            <w:lang w:val="uk-UA"/>
          </w:rPr>
          <m:t>∙</m:t>
        </m:r>
        <m:r>
          <m:rPr>
            <m:sty m:val="p"/>
          </m:rPr>
          <w:rPr>
            <w:rFonts w:ascii="Cambria Math" w:hAnsi="Times New Roman" w:cs="Times New Roman"/>
            <w:sz w:val="28"/>
            <w:szCs w:val="28"/>
            <w:lang w:val="uk-UA"/>
          </w:rPr>
          <m:t>R</m:t>
        </m:r>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t</m:t>
        </m:r>
      </m:oMath>
      <w:r>
        <w:rPr>
          <w:rFonts w:ascii="Times New Roman" w:hAnsi="Times New Roman" w:cs="Times New Roman"/>
          <w:sz w:val="28"/>
          <w:szCs w:val="28"/>
          <w:lang w:val="uk-UA"/>
        </w:rPr>
        <w:t xml:space="preserve"> </w:t>
      </w:r>
      <w:r w:rsidR="00683D6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500AA4">
        <w:rPr>
          <w:rFonts w:ascii="Times New Roman" w:hAnsi="Times New Roman" w:cs="Times New Roman"/>
          <w:sz w:val="28"/>
          <w:szCs w:val="28"/>
          <w:lang w:val="uk-UA"/>
        </w:rPr>
        <w:t>1</w:t>
      </w:r>
      <w:r w:rsidR="00F45A17">
        <w:rPr>
          <w:rFonts w:ascii="Times New Roman" w:hAnsi="Times New Roman" w:cs="Times New Roman"/>
          <w:sz w:val="28"/>
          <w:szCs w:val="28"/>
          <w:lang w:val="uk-UA"/>
        </w:rPr>
        <w:t>.1</w:t>
      </w:r>
      <w:r w:rsidRPr="00500AA4">
        <w:rPr>
          <w:rFonts w:ascii="Times New Roman" w:hAnsi="Times New Roman" w:cs="Times New Roman"/>
          <w:sz w:val="28"/>
          <w:szCs w:val="28"/>
          <w:lang w:val="uk-UA"/>
        </w:rPr>
        <w:t>)</w:t>
      </w:r>
    </w:p>
    <w:p w:rsidR="00D67D66" w:rsidRPr="00500AA4" w:rsidRDefault="00D67D66" w:rsidP="00503BE6">
      <w:pPr>
        <w:shd w:val="clear" w:color="auto" w:fill="FFFFFF" w:themeFill="background1"/>
        <w:tabs>
          <w:tab w:val="left" w:pos="3960"/>
        </w:tabs>
        <w:spacing w:after="0" w:line="360" w:lineRule="auto"/>
        <w:ind w:firstLine="709"/>
        <w:jc w:val="both"/>
        <w:rPr>
          <w:rFonts w:ascii="Times New Roman" w:hAnsi="Times New Roman" w:cs="Times New Roman"/>
          <w:sz w:val="28"/>
          <w:szCs w:val="28"/>
          <w:lang w:val="uk-UA"/>
        </w:rPr>
      </w:pPr>
    </w:p>
    <w:p w:rsidR="00D67D66" w:rsidRPr="00500AA4" w:rsidRDefault="00D67D66" w:rsidP="00503BE6">
      <w:pPr>
        <w:shd w:val="clear" w:color="auto" w:fill="FFFFFF" w:themeFill="background1"/>
        <w:spacing w:after="0" w:line="360" w:lineRule="auto"/>
        <w:ind w:firstLine="709"/>
        <w:jc w:val="both"/>
        <w:rPr>
          <w:rFonts w:ascii="Times New Roman" w:hAnsi="Times New Roman" w:cs="Times New Roman"/>
          <w:sz w:val="28"/>
          <w:szCs w:val="28"/>
          <w:lang w:val="uk-UA"/>
        </w:rPr>
      </w:pPr>
      <w:r w:rsidRPr="00500AA4">
        <w:rPr>
          <w:rFonts w:ascii="Times New Roman" w:hAnsi="Times New Roman" w:cs="Times New Roman"/>
          <w:sz w:val="28"/>
          <w:szCs w:val="28"/>
          <w:lang w:val="uk-UA"/>
        </w:rPr>
        <w:t>де Q – теплова енергія,</w:t>
      </w:r>
    </w:p>
    <w:p w:rsidR="00D67D66" w:rsidRPr="00500AA4" w:rsidRDefault="00280C93" w:rsidP="00EA3D71">
      <w:pPr>
        <w:shd w:val="clear" w:color="auto" w:fill="FFFFFF" w:themeFill="background1"/>
        <w:spacing w:after="0" w:line="360" w:lineRule="auto"/>
        <w:ind w:firstLine="709"/>
        <w:jc w:val="both"/>
        <w:rPr>
          <w:rFonts w:ascii="Times New Roman" w:hAnsi="Times New Roman" w:cs="Times New Roman"/>
          <w:sz w:val="28"/>
          <w:szCs w:val="28"/>
          <w:lang w:val="uk-UA"/>
        </w:rPr>
      </w:pPr>
      <m:oMath>
        <m:sSup>
          <m:sSupPr>
            <m:ctrlPr>
              <w:rPr>
                <w:rFonts w:ascii="Cambria Math" w:hAnsi="Times New Roman" w:cs="Times New Roman"/>
                <w:sz w:val="28"/>
                <w:szCs w:val="28"/>
                <w:lang w:val="uk-UA"/>
              </w:rPr>
            </m:ctrlPr>
          </m:sSupPr>
          <m:e>
            <m:r>
              <m:rPr>
                <m:sty m:val="p"/>
              </m:rPr>
              <w:rPr>
                <w:rFonts w:ascii="Cambria Math" w:hAnsi="Times New Roman" w:cs="Times New Roman"/>
                <w:sz w:val="28"/>
                <w:szCs w:val="28"/>
                <w:lang w:val="uk-UA"/>
              </w:rPr>
              <m:t xml:space="preserve">      I</m:t>
            </m:r>
          </m:e>
          <m:sup>
            <m:r>
              <m:rPr>
                <m:sty m:val="p"/>
              </m:rPr>
              <w:rPr>
                <w:rFonts w:ascii="Cambria Math" w:hAnsi="Times New Roman" w:cs="Times New Roman"/>
                <w:sz w:val="28"/>
                <w:szCs w:val="28"/>
                <w:lang w:val="uk-UA"/>
              </w:rPr>
              <m:t>2</m:t>
            </m:r>
          </m:sup>
        </m:sSup>
      </m:oMath>
      <w:r w:rsidR="00D67D66" w:rsidRPr="00500AA4">
        <w:rPr>
          <w:rFonts w:ascii="Times New Roman" w:hAnsi="Times New Roman" w:cs="Times New Roman"/>
          <w:sz w:val="28"/>
          <w:szCs w:val="28"/>
          <w:lang w:val="uk-UA"/>
        </w:rPr>
        <w:t>– сила струму,</w:t>
      </w:r>
    </w:p>
    <w:p w:rsidR="00D67D66" w:rsidRPr="00500AA4" w:rsidRDefault="00570680" w:rsidP="00570680">
      <w:pPr>
        <w:shd w:val="clear" w:color="auto" w:fill="FFFFFF" w:themeFill="background1"/>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     </w:t>
      </w:r>
      <m:oMath>
        <m:r>
          <m:rPr>
            <m:sty m:val="p"/>
          </m:rPr>
          <w:rPr>
            <w:rFonts w:ascii="Cambria Math" w:hAnsi="Times New Roman" w:cs="Times New Roman"/>
            <w:sz w:val="28"/>
            <w:szCs w:val="28"/>
            <w:lang w:val="uk-UA"/>
          </w:rPr>
          <m:t>R</m:t>
        </m:r>
      </m:oMath>
      <w:r w:rsidR="00D67D66" w:rsidRPr="00500AA4">
        <w:rPr>
          <w:rFonts w:ascii="Times New Roman" w:hAnsi="Times New Roman" w:cs="Times New Roman"/>
          <w:sz w:val="28"/>
          <w:szCs w:val="28"/>
          <w:lang w:val="uk-UA"/>
        </w:rPr>
        <w:t xml:space="preserve"> – опір,</w:t>
      </w:r>
    </w:p>
    <w:p w:rsidR="00D67D66" w:rsidRPr="00500AA4" w:rsidRDefault="00570680" w:rsidP="00EA3D71">
      <w:pPr>
        <w:shd w:val="clear" w:color="auto" w:fill="FFFFFF" w:themeFill="background1"/>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m:oMath>
        <m:r>
          <m:rPr>
            <m:sty m:val="p"/>
          </m:rPr>
          <w:rPr>
            <w:rFonts w:ascii="Cambria Math" w:hAnsi="Times New Roman" w:cs="Times New Roman"/>
            <w:sz w:val="28"/>
            <w:szCs w:val="28"/>
            <w:lang w:val="uk-UA"/>
          </w:rPr>
          <m:t>t</m:t>
        </m:r>
      </m:oMath>
      <w:r w:rsidR="00D67D66" w:rsidRPr="00500AA4">
        <w:rPr>
          <w:rFonts w:ascii="Times New Roman" w:hAnsi="Times New Roman" w:cs="Times New Roman"/>
          <w:sz w:val="28"/>
          <w:szCs w:val="28"/>
          <w:lang w:val="uk-UA"/>
        </w:rPr>
        <w:t xml:space="preserve"> – час впливу. </w:t>
      </w:r>
    </w:p>
    <w:p w:rsidR="00D67D66" w:rsidRPr="00500AA4" w:rsidRDefault="00D67D66" w:rsidP="00EA3D71">
      <w:pPr>
        <w:shd w:val="clear" w:color="auto" w:fill="FFFFFF" w:themeFill="background1"/>
        <w:spacing w:after="0" w:line="360" w:lineRule="auto"/>
        <w:ind w:firstLine="709"/>
        <w:jc w:val="both"/>
        <w:rPr>
          <w:rFonts w:ascii="Times New Roman" w:hAnsi="Times New Roman" w:cs="Times New Roman"/>
          <w:sz w:val="28"/>
          <w:szCs w:val="28"/>
          <w:lang w:val="uk-UA"/>
        </w:rPr>
      </w:pPr>
      <w:r w:rsidRPr="00500AA4">
        <w:rPr>
          <w:rFonts w:ascii="Times New Roman" w:hAnsi="Times New Roman" w:cs="Times New Roman"/>
          <w:sz w:val="28"/>
          <w:szCs w:val="28"/>
          <w:lang w:val="uk-UA"/>
        </w:rPr>
        <w:t>З цієї формули випливає, що кількість теплової енергії прямо пропорційно силі струму, часу його впливу і опору, і обернено пропорційно площі контактної частини електрода (тобто чим менше площа поверхні контакту електрода, тим сильніше підвищується локальна температур</w:t>
      </w:r>
      <w:r w:rsidR="00915F73">
        <w:rPr>
          <w:rFonts w:ascii="Times New Roman" w:hAnsi="Times New Roman" w:cs="Times New Roman"/>
          <w:sz w:val="28"/>
          <w:szCs w:val="28"/>
          <w:lang w:val="uk-UA"/>
        </w:rPr>
        <w:t>а).</w:t>
      </w:r>
      <w:r w:rsidR="00FE181A" w:rsidRPr="00915F73">
        <w:rPr>
          <w:rFonts w:ascii="Times New Roman" w:hAnsi="Times New Roman" w:cs="Times New Roman"/>
          <w:sz w:val="28"/>
          <w:szCs w:val="28"/>
          <w:lang w:val="uk-UA"/>
        </w:rPr>
        <w:t>[</w:t>
      </w:r>
      <w:r w:rsidR="003F4198" w:rsidRPr="00915F73">
        <w:rPr>
          <w:rFonts w:ascii="Times New Roman" w:hAnsi="Times New Roman" w:cs="Times New Roman"/>
          <w:sz w:val="28"/>
          <w:szCs w:val="28"/>
          <w:lang w:val="uk-UA"/>
        </w:rPr>
        <w:t>24</w:t>
      </w:r>
      <w:r w:rsidR="00353210" w:rsidRPr="00915F73">
        <w:rPr>
          <w:rFonts w:ascii="Times New Roman" w:hAnsi="Times New Roman" w:cs="Times New Roman"/>
          <w:sz w:val="28"/>
          <w:szCs w:val="28"/>
          <w:lang w:val="uk-UA"/>
        </w:rPr>
        <w:t>]</w:t>
      </w:r>
    </w:p>
    <w:p w:rsidR="00D67D66" w:rsidRDefault="00D67D66" w:rsidP="00EA3D71">
      <w:pPr>
        <w:shd w:val="clear" w:color="auto" w:fill="FFFFFF" w:themeFill="background1"/>
        <w:spacing w:after="0" w:line="360" w:lineRule="auto"/>
        <w:ind w:firstLine="709"/>
        <w:jc w:val="both"/>
        <w:rPr>
          <w:rFonts w:ascii="Times New Roman" w:hAnsi="Times New Roman" w:cs="Times New Roman"/>
          <w:sz w:val="28"/>
          <w:szCs w:val="28"/>
          <w:lang w:val="uk-UA"/>
        </w:rPr>
      </w:pPr>
      <w:r w:rsidRPr="00500AA4">
        <w:rPr>
          <w:rFonts w:ascii="Times New Roman" w:hAnsi="Times New Roman" w:cs="Times New Roman"/>
          <w:sz w:val="28"/>
          <w:szCs w:val="28"/>
          <w:lang w:val="uk-UA"/>
        </w:rPr>
        <w:t>Змінюючи значення сили і часу впливу на тканини високочастотного струму</w:t>
      </w:r>
      <w:r w:rsidR="00915F73">
        <w:rPr>
          <w:rFonts w:ascii="Times New Roman" w:hAnsi="Times New Roman" w:cs="Times New Roman"/>
          <w:sz w:val="28"/>
          <w:szCs w:val="28"/>
          <w:lang w:val="uk-UA"/>
        </w:rPr>
        <w:t xml:space="preserve"> можна викликати різні ефекти (Р</w:t>
      </w:r>
      <w:r w:rsidRPr="00500AA4">
        <w:rPr>
          <w:rFonts w:ascii="Times New Roman" w:hAnsi="Times New Roman" w:cs="Times New Roman"/>
          <w:sz w:val="28"/>
          <w:szCs w:val="28"/>
          <w:lang w:val="uk-UA"/>
        </w:rPr>
        <w:t xml:space="preserve">исунок </w:t>
      </w:r>
      <w:r w:rsidR="00F81C2A">
        <w:rPr>
          <w:rFonts w:ascii="Times New Roman" w:hAnsi="Times New Roman" w:cs="Times New Roman"/>
          <w:sz w:val="28"/>
          <w:szCs w:val="28"/>
          <w:lang w:val="uk-UA"/>
        </w:rPr>
        <w:t>1.13</w:t>
      </w:r>
      <w:r w:rsidRPr="00500AA4">
        <w:rPr>
          <w:rFonts w:ascii="Times New Roman" w:hAnsi="Times New Roman" w:cs="Times New Roman"/>
          <w:sz w:val="28"/>
          <w:szCs w:val="28"/>
          <w:lang w:val="uk-UA"/>
        </w:rPr>
        <w:t xml:space="preserve">). </w:t>
      </w:r>
    </w:p>
    <w:p w:rsidR="00915F73" w:rsidRPr="00500AA4" w:rsidRDefault="00915F73" w:rsidP="00EA3D71">
      <w:pPr>
        <w:shd w:val="clear" w:color="auto" w:fill="FFFFFF" w:themeFill="background1"/>
        <w:spacing w:after="0" w:line="360" w:lineRule="auto"/>
        <w:ind w:firstLine="709"/>
        <w:jc w:val="both"/>
        <w:rPr>
          <w:rFonts w:ascii="Times New Roman" w:hAnsi="Times New Roman" w:cs="Times New Roman"/>
          <w:sz w:val="28"/>
          <w:szCs w:val="28"/>
          <w:lang w:val="uk-UA"/>
        </w:rPr>
      </w:pPr>
    </w:p>
    <w:p w:rsidR="00D67D66" w:rsidRPr="00500AA4" w:rsidRDefault="00D67D66" w:rsidP="00EA3D71">
      <w:pPr>
        <w:shd w:val="clear" w:color="auto" w:fill="FFFFFF" w:themeFill="background1"/>
        <w:spacing w:after="0" w:line="360" w:lineRule="auto"/>
        <w:jc w:val="center"/>
        <w:rPr>
          <w:rFonts w:ascii="Times New Roman" w:hAnsi="Times New Roman" w:cs="Times New Roman"/>
          <w:sz w:val="28"/>
          <w:szCs w:val="28"/>
          <w:lang w:val="uk-UA"/>
        </w:rPr>
      </w:pPr>
      <w:r w:rsidRPr="00500AA4">
        <w:rPr>
          <w:rFonts w:ascii="Times New Roman" w:hAnsi="Times New Roman" w:cs="Times New Roman"/>
          <w:noProof/>
          <w:sz w:val="28"/>
          <w:szCs w:val="28"/>
        </w:rPr>
        <w:drawing>
          <wp:inline distT="0" distB="0" distL="0" distR="0">
            <wp:extent cx="3295650" cy="2229822"/>
            <wp:effectExtent l="19050" t="0" r="0" b="0"/>
            <wp:docPr id="2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srcRect/>
                    <a:stretch>
                      <a:fillRect/>
                    </a:stretch>
                  </pic:blipFill>
                  <pic:spPr bwMode="auto">
                    <a:xfrm>
                      <a:off x="0" y="0"/>
                      <a:ext cx="3351382" cy="2267530"/>
                    </a:xfrm>
                    <a:prstGeom prst="rect">
                      <a:avLst/>
                    </a:prstGeom>
                    <a:noFill/>
                    <a:ln w="9525">
                      <a:noFill/>
                      <a:miter lim="800000"/>
                      <a:headEnd/>
                      <a:tailEnd/>
                    </a:ln>
                  </pic:spPr>
                </pic:pic>
              </a:graphicData>
            </a:graphic>
          </wp:inline>
        </w:drawing>
      </w:r>
    </w:p>
    <w:p w:rsidR="00D67D66" w:rsidRPr="00C60118" w:rsidRDefault="003B62AA" w:rsidP="00EA3D71">
      <w:pPr>
        <w:shd w:val="clear" w:color="auto" w:fill="FFFFFF" w:themeFill="background1"/>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Рисунок </w:t>
      </w:r>
      <w:r w:rsidR="00EA3D71">
        <w:rPr>
          <w:rFonts w:ascii="Times New Roman" w:hAnsi="Times New Roman" w:cs="Times New Roman"/>
          <w:sz w:val="28"/>
          <w:szCs w:val="28"/>
          <w:lang w:val="uk-UA"/>
        </w:rPr>
        <w:t>1</w:t>
      </w:r>
      <w:r w:rsidR="00F81C2A">
        <w:rPr>
          <w:rFonts w:ascii="Times New Roman" w:hAnsi="Times New Roman" w:cs="Times New Roman"/>
          <w:sz w:val="28"/>
          <w:szCs w:val="28"/>
          <w:lang w:val="uk-UA"/>
        </w:rPr>
        <w:t>.13</w:t>
      </w:r>
      <w:r w:rsidR="00D67D66" w:rsidRPr="00500AA4">
        <w:rPr>
          <w:rFonts w:ascii="Times New Roman" w:hAnsi="Times New Roman" w:cs="Times New Roman"/>
          <w:sz w:val="28"/>
          <w:szCs w:val="28"/>
          <w:lang w:val="uk-UA"/>
        </w:rPr>
        <w:t xml:space="preserve"> – Вплив температури на клітини та тканини</w:t>
      </w:r>
      <w:r w:rsidR="006C4DC7">
        <w:rPr>
          <w:rFonts w:ascii="Times New Roman" w:hAnsi="Times New Roman" w:cs="Times New Roman"/>
          <w:sz w:val="28"/>
          <w:szCs w:val="28"/>
        </w:rPr>
        <w:t>[</w:t>
      </w:r>
      <w:r w:rsidR="003F4198">
        <w:rPr>
          <w:rFonts w:ascii="Times New Roman" w:hAnsi="Times New Roman" w:cs="Times New Roman"/>
          <w:sz w:val="28"/>
          <w:szCs w:val="28"/>
        </w:rPr>
        <w:t>25</w:t>
      </w:r>
      <w:r w:rsidR="00C60118" w:rsidRPr="00C60118">
        <w:rPr>
          <w:rFonts w:ascii="Times New Roman" w:hAnsi="Times New Roman" w:cs="Times New Roman"/>
          <w:sz w:val="28"/>
          <w:szCs w:val="28"/>
        </w:rPr>
        <w:t>]</w:t>
      </w:r>
    </w:p>
    <w:p w:rsidR="00D67D66" w:rsidRPr="00500AA4" w:rsidRDefault="00D67D66" w:rsidP="00EA3D71">
      <w:pPr>
        <w:shd w:val="clear" w:color="auto" w:fill="FFFFFF" w:themeFill="background1"/>
        <w:spacing w:after="0" w:line="360" w:lineRule="auto"/>
        <w:ind w:firstLine="709"/>
        <w:jc w:val="both"/>
        <w:rPr>
          <w:rFonts w:ascii="Times New Roman" w:hAnsi="Times New Roman" w:cs="Times New Roman"/>
          <w:sz w:val="28"/>
          <w:szCs w:val="28"/>
          <w:lang w:val="uk-UA"/>
        </w:rPr>
      </w:pPr>
      <w:r w:rsidRPr="00500AA4">
        <w:rPr>
          <w:rFonts w:ascii="Times New Roman" w:hAnsi="Times New Roman" w:cs="Times New Roman"/>
          <w:sz w:val="28"/>
          <w:szCs w:val="28"/>
          <w:lang w:val="uk-UA"/>
        </w:rPr>
        <w:lastRenderedPageBreak/>
        <w:t xml:space="preserve">Так, при нагріванні тканин до температури 45°C відбувається їх часткове, але оборотне термічне пошкодження. При більш значному підйомі температури в тканинах білки піддаються денатурації і втрачають структурну цілісність. </w:t>
      </w:r>
    </w:p>
    <w:p w:rsidR="00D67D66" w:rsidRPr="0062503F" w:rsidRDefault="00D67D66" w:rsidP="00EA3D71">
      <w:pPr>
        <w:shd w:val="clear" w:color="auto" w:fill="FFFFFF" w:themeFill="background1"/>
        <w:spacing w:after="0" w:line="360" w:lineRule="auto"/>
        <w:ind w:firstLine="709"/>
        <w:jc w:val="both"/>
        <w:rPr>
          <w:rFonts w:ascii="Times New Roman" w:hAnsi="Times New Roman" w:cs="Times New Roman"/>
          <w:sz w:val="28"/>
          <w:szCs w:val="28"/>
          <w:lang w:val="uk-UA"/>
        </w:rPr>
      </w:pPr>
      <w:r w:rsidRPr="00500AA4">
        <w:rPr>
          <w:rFonts w:ascii="Times New Roman" w:hAnsi="Times New Roman" w:cs="Times New Roman"/>
          <w:sz w:val="28"/>
          <w:szCs w:val="28"/>
          <w:lang w:val="uk-UA"/>
        </w:rPr>
        <w:t>Якщо тканина нагрівається повільно, то при температурі понад 90°C рідина в ній випаровується, що призводить до її висушування (дисекції), якщо ж висока температура досягається «миттєво», то відбувається випаровування тканини.</w:t>
      </w:r>
      <w:r w:rsidR="00B310BC">
        <w:rPr>
          <w:rFonts w:ascii="Times New Roman" w:hAnsi="Times New Roman" w:cs="Times New Roman"/>
          <w:sz w:val="28"/>
          <w:szCs w:val="28"/>
          <w:lang w:val="uk-UA"/>
        </w:rPr>
        <w:t>[</w:t>
      </w:r>
      <w:r w:rsidR="00B310BC" w:rsidRPr="00B310BC">
        <w:rPr>
          <w:rFonts w:ascii="Times New Roman" w:hAnsi="Times New Roman" w:cs="Times New Roman"/>
          <w:sz w:val="28"/>
          <w:szCs w:val="28"/>
          <w:lang w:val="uk-UA"/>
        </w:rPr>
        <w:t>2</w:t>
      </w:r>
      <w:r w:rsidR="003F4198">
        <w:rPr>
          <w:rFonts w:ascii="Times New Roman" w:hAnsi="Times New Roman" w:cs="Times New Roman"/>
          <w:sz w:val="28"/>
          <w:szCs w:val="28"/>
          <w:lang w:val="uk-UA"/>
        </w:rPr>
        <w:t>6</w:t>
      </w:r>
      <w:r w:rsidR="00C60118" w:rsidRPr="0062503F">
        <w:rPr>
          <w:rFonts w:ascii="Times New Roman" w:hAnsi="Times New Roman" w:cs="Times New Roman"/>
          <w:sz w:val="28"/>
          <w:szCs w:val="28"/>
          <w:lang w:val="uk-UA"/>
        </w:rPr>
        <w:t>]</w:t>
      </w:r>
    </w:p>
    <w:p w:rsidR="00D67D66" w:rsidRDefault="00D67D66" w:rsidP="00EA3D71">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Pr="00654BFB">
        <w:rPr>
          <w:rFonts w:ascii="Times New Roman" w:hAnsi="Times New Roman" w:cs="Times New Roman"/>
          <w:sz w:val="28"/>
          <w:szCs w:val="28"/>
          <w:lang w:val="uk-UA"/>
        </w:rPr>
        <w:t xml:space="preserve">фект розсічення тканин (різання) відбувається внаслідок високої щільності струму, яка виробляє різке зростання температури оперованого об'єкта. </w:t>
      </w:r>
    </w:p>
    <w:p w:rsidR="00D67D66" w:rsidRPr="0062503F" w:rsidRDefault="00D67D66" w:rsidP="00EA3D71">
      <w:pPr>
        <w:pStyle w:val="a6"/>
        <w:spacing w:after="0" w:line="360" w:lineRule="auto"/>
        <w:ind w:left="0" w:firstLine="709"/>
        <w:jc w:val="both"/>
        <w:rPr>
          <w:rFonts w:ascii="Times New Roman" w:hAnsi="Times New Roman" w:cs="Times New Roman"/>
          <w:sz w:val="28"/>
          <w:szCs w:val="28"/>
          <w:lang w:val="uk-UA"/>
        </w:rPr>
      </w:pPr>
      <w:r w:rsidRPr="00654BFB">
        <w:rPr>
          <w:rFonts w:ascii="Times New Roman" w:hAnsi="Times New Roman" w:cs="Times New Roman"/>
          <w:sz w:val="28"/>
          <w:szCs w:val="28"/>
          <w:lang w:val="uk-UA"/>
        </w:rPr>
        <w:t>При температурах вище 100</w:t>
      </w:r>
      <w:r w:rsidRPr="00DB0AF8">
        <w:rPr>
          <w:rFonts w:ascii="Times New Roman" w:hAnsi="Times New Roman" w:cs="Times New Roman"/>
          <w:color w:val="000000" w:themeColor="text1"/>
          <w:sz w:val="28"/>
          <w:szCs w:val="28"/>
          <w:shd w:val="clear" w:color="auto" w:fill="FFFFFF"/>
          <w:lang w:val="uk-UA"/>
        </w:rPr>
        <w:t>°</w:t>
      </w:r>
      <w:r w:rsidRPr="00224669">
        <w:rPr>
          <w:rFonts w:ascii="Times New Roman" w:hAnsi="Times New Roman" w:cs="Times New Roman"/>
          <w:color w:val="000000" w:themeColor="text1"/>
          <w:sz w:val="28"/>
          <w:szCs w:val="28"/>
          <w:shd w:val="clear" w:color="auto" w:fill="FFFFFF"/>
        </w:rPr>
        <w:t>C</w:t>
      </w:r>
      <w:r w:rsidRPr="00654BFB">
        <w:rPr>
          <w:rFonts w:ascii="Times New Roman" w:hAnsi="Times New Roman" w:cs="Times New Roman"/>
          <w:sz w:val="28"/>
          <w:szCs w:val="28"/>
          <w:lang w:val="uk-UA"/>
        </w:rPr>
        <w:t xml:space="preserve"> випаровується міжклітинна рідина, відбувається механічний розрив тканини. При більш високих температурах 150-200</w:t>
      </w:r>
      <w:r w:rsidRPr="00DB0AF8">
        <w:rPr>
          <w:rFonts w:ascii="Times New Roman" w:hAnsi="Times New Roman" w:cs="Times New Roman"/>
          <w:color w:val="000000" w:themeColor="text1"/>
          <w:sz w:val="28"/>
          <w:szCs w:val="28"/>
          <w:shd w:val="clear" w:color="auto" w:fill="FFFFFF"/>
          <w:lang w:val="uk-UA"/>
        </w:rPr>
        <w:t>°</w:t>
      </w:r>
      <w:r w:rsidRPr="00224669">
        <w:rPr>
          <w:rFonts w:ascii="Times New Roman" w:hAnsi="Times New Roman" w:cs="Times New Roman"/>
          <w:color w:val="000000" w:themeColor="text1"/>
          <w:sz w:val="28"/>
          <w:szCs w:val="28"/>
          <w:shd w:val="clear" w:color="auto" w:fill="FFFFFF"/>
        </w:rPr>
        <w:t>C</w:t>
      </w:r>
      <w:r w:rsidRPr="00654BFB">
        <w:rPr>
          <w:rFonts w:ascii="Times New Roman" w:hAnsi="Times New Roman" w:cs="Times New Roman"/>
          <w:sz w:val="28"/>
          <w:szCs w:val="28"/>
          <w:lang w:val="uk-UA"/>
        </w:rPr>
        <w:t xml:space="preserve"> відбувається </w:t>
      </w:r>
      <w:r>
        <w:rPr>
          <w:rFonts w:ascii="Times New Roman" w:hAnsi="Times New Roman" w:cs="Times New Roman"/>
          <w:sz w:val="28"/>
          <w:szCs w:val="28"/>
          <w:lang w:val="uk-UA"/>
        </w:rPr>
        <w:t>карбонізація (обвуглювання) та вапоризаці</w:t>
      </w:r>
      <w:r w:rsidRPr="00654BFB">
        <w:rPr>
          <w:rFonts w:ascii="Times New Roman" w:hAnsi="Times New Roman" w:cs="Times New Roman"/>
          <w:sz w:val="28"/>
          <w:szCs w:val="28"/>
          <w:lang w:val="uk-UA"/>
        </w:rPr>
        <w:t>я (випаровування всієї тканини)</w:t>
      </w:r>
      <w:r w:rsidRPr="00CB3646">
        <w:rPr>
          <w:rFonts w:ascii="Times New Roman" w:hAnsi="Times New Roman" w:cs="Times New Roman"/>
          <w:sz w:val="28"/>
          <w:szCs w:val="28"/>
          <w:lang w:val="uk-UA"/>
        </w:rPr>
        <w:t>.</w:t>
      </w:r>
      <w:r w:rsidR="00B310BC">
        <w:rPr>
          <w:rFonts w:ascii="Times New Roman" w:hAnsi="Times New Roman" w:cs="Times New Roman"/>
          <w:sz w:val="28"/>
          <w:szCs w:val="28"/>
          <w:lang w:val="uk-UA"/>
        </w:rPr>
        <w:t>[</w:t>
      </w:r>
      <w:r w:rsidR="003F4198">
        <w:rPr>
          <w:rFonts w:ascii="Times New Roman" w:hAnsi="Times New Roman" w:cs="Times New Roman"/>
          <w:sz w:val="28"/>
          <w:szCs w:val="28"/>
          <w:lang w:val="uk-UA"/>
        </w:rPr>
        <w:t>26</w:t>
      </w:r>
      <w:r w:rsidR="00C60118" w:rsidRPr="0062503F">
        <w:rPr>
          <w:rFonts w:ascii="Times New Roman" w:hAnsi="Times New Roman" w:cs="Times New Roman"/>
          <w:sz w:val="28"/>
          <w:szCs w:val="28"/>
          <w:lang w:val="uk-UA"/>
        </w:rPr>
        <w:t>]</w:t>
      </w:r>
    </w:p>
    <w:p w:rsidR="00026BC8" w:rsidRDefault="00026BC8" w:rsidP="00EA3D71">
      <w:pPr>
        <w:spacing w:after="0"/>
        <w:ind w:firstLine="709"/>
        <w:rPr>
          <w:lang w:val="uk-UA" w:eastAsia="en-US"/>
        </w:rPr>
      </w:pPr>
    </w:p>
    <w:p w:rsidR="00E50657" w:rsidRPr="00026BC8" w:rsidRDefault="00E50657" w:rsidP="00EA3D71">
      <w:pPr>
        <w:spacing w:after="0"/>
        <w:ind w:firstLine="709"/>
        <w:rPr>
          <w:lang w:val="uk-UA" w:eastAsia="en-US"/>
        </w:rPr>
      </w:pPr>
    </w:p>
    <w:p w:rsidR="00026BC8" w:rsidRDefault="00026BC8" w:rsidP="00032BEA">
      <w:pPr>
        <w:pStyle w:val="2"/>
        <w:spacing w:before="0" w:line="360" w:lineRule="auto"/>
        <w:ind w:firstLine="709"/>
        <w:jc w:val="both"/>
        <w:rPr>
          <w:rFonts w:ascii="Times New Roman" w:eastAsia="Calibri" w:hAnsi="Times New Roman" w:cs="Times New Roman"/>
          <w:bCs/>
          <w:color w:val="auto"/>
          <w:sz w:val="28"/>
          <w:szCs w:val="28"/>
          <w:lang w:val="uk-UA" w:eastAsia="en-US"/>
        </w:rPr>
      </w:pPr>
      <w:bookmarkStart w:id="29" w:name="_Toc21970214"/>
      <w:bookmarkStart w:id="30" w:name="_Toc26036653"/>
      <w:r w:rsidRPr="00026BC8">
        <w:rPr>
          <w:rFonts w:ascii="Times New Roman" w:eastAsia="Calibri" w:hAnsi="Times New Roman" w:cs="Times New Roman"/>
          <w:bCs/>
          <w:color w:val="auto"/>
          <w:sz w:val="28"/>
          <w:szCs w:val="28"/>
          <w:lang w:val="uk-UA" w:eastAsia="en-US"/>
        </w:rPr>
        <w:t>Висновки до розділу 1</w:t>
      </w:r>
      <w:bookmarkEnd w:id="24"/>
      <w:bookmarkEnd w:id="25"/>
      <w:bookmarkEnd w:id="29"/>
      <w:bookmarkEnd w:id="30"/>
    </w:p>
    <w:p w:rsidR="00026BC8" w:rsidRPr="005063C3" w:rsidRDefault="00026BC8" w:rsidP="00EA3D71">
      <w:pPr>
        <w:spacing w:after="0"/>
        <w:ind w:firstLine="709"/>
        <w:rPr>
          <w:b/>
          <w:lang w:val="uk-UA" w:eastAsia="en-US"/>
        </w:rPr>
      </w:pPr>
    </w:p>
    <w:p w:rsidR="00026BC8" w:rsidRPr="00026BC8" w:rsidRDefault="00026BC8" w:rsidP="00EA3D71">
      <w:pPr>
        <w:spacing w:after="0"/>
        <w:ind w:firstLine="709"/>
        <w:rPr>
          <w:lang w:val="uk-UA" w:eastAsia="en-US"/>
        </w:rPr>
      </w:pPr>
    </w:p>
    <w:p w:rsidR="00D40287" w:rsidRDefault="00026BC8" w:rsidP="00EA3D71">
      <w:pPr>
        <w:pStyle w:val="HTML"/>
        <w:shd w:val="clear" w:color="auto" w:fill="FFFFFF"/>
        <w:spacing w:line="360" w:lineRule="auto"/>
        <w:ind w:firstLine="709"/>
        <w:jc w:val="both"/>
        <w:rPr>
          <w:rFonts w:ascii="Times New Roman" w:hAnsi="Times New Roman" w:cs="Times New Roman"/>
          <w:sz w:val="28"/>
          <w:szCs w:val="28"/>
          <w:lang w:val="uk-UA"/>
        </w:rPr>
      </w:pPr>
      <w:r w:rsidRPr="00026BC8">
        <w:rPr>
          <w:rFonts w:ascii="Times New Roman" w:hAnsi="Times New Roman" w:cs="Times New Roman"/>
          <w:sz w:val="28"/>
          <w:szCs w:val="28"/>
          <w:lang w:val="uk-UA"/>
        </w:rPr>
        <w:tab/>
        <w:t>В даному розділі було</w:t>
      </w:r>
      <w:r w:rsidR="00D40287">
        <w:rPr>
          <w:rFonts w:ascii="Times New Roman" w:hAnsi="Times New Roman" w:cs="Times New Roman"/>
          <w:sz w:val="28"/>
          <w:szCs w:val="28"/>
          <w:lang w:val="uk-UA"/>
        </w:rPr>
        <w:t xml:space="preserve"> оглянуто </w:t>
      </w:r>
      <w:r w:rsidR="009411CE">
        <w:rPr>
          <w:rFonts w:ascii="Times New Roman" w:hAnsi="Times New Roman" w:cs="Times New Roman"/>
          <w:sz w:val="28"/>
          <w:szCs w:val="28"/>
          <w:lang w:val="uk-UA"/>
        </w:rPr>
        <w:t xml:space="preserve">історію методу електрохірургії, </w:t>
      </w:r>
      <w:r w:rsidR="00D40287">
        <w:rPr>
          <w:rFonts w:ascii="Times New Roman" w:hAnsi="Times New Roman" w:cs="Times New Roman"/>
          <w:sz w:val="28"/>
          <w:szCs w:val="28"/>
          <w:lang w:val="uk-UA"/>
        </w:rPr>
        <w:t xml:space="preserve">переваги </w:t>
      </w:r>
      <w:r w:rsidR="00D01A8C">
        <w:rPr>
          <w:rFonts w:ascii="Times New Roman" w:hAnsi="Times New Roman" w:cs="Times New Roman"/>
          <w:sz w:val="28"/>
          <w:szCs w:val="28"/>
          <w:lang w:val="uk-UA"/>
        </w:rPr>
        <w:t>біполярної хірургії</w:t>
      </w:r>
      <w:r w:rsidR="00922BA1">
        <w:rPr>
          <w:rFonts w:ascii="Times New Roman" w:hAnsi="Times New Roman" w:cs="Times New Roman"/>
          <w:sz w:val="28"/>
          <w:szCs w:val="28"/>
          <w:lang w:val="uk-UA"/>
        </w:rPr>
        <w:t xml:space="preserve"> та електрохірургічного розрізу в порівнянні з існуючими методами</w:t>
      </w:r>
      <w:r w:rsidR="00922BA1" w:rsidRPr="00696211">
        <w:rPr>
          <w:rFonts w:ascii="Times New Roman" w:hAnsi="Times New Roman" w:cs="Times New Roman"/>
          <w:sz w:val="28"/>
          <w:szCs w:val="28"/>
          <w:lang w:val="uk-UA"/>
        </w:rPr>
        <w:t xml:space="preserve"> роз’єднання біологічних тканин</w:t>
      </w:r>
      <w:r w:rsidR="00922BA1">
        <w:rPr>
          <w:rFonts w:ascii="Times New Roman" w:hAnsi="Times New Roman" w:cs="Times New Roman"/>
          <w:sz w:val="28"/>
          <w:szCs w:val="28"/>
          <w:lang w:val="uk-UA"/>
        </w:rPr>
        <w:t>,</w:t>
      </w:r>
      <w:r w:rsidR="009411CE">
        <w:rPr>
          <w:rFonts w:ascii="Times New Roman" w:hAnsi="Times New Roman" w:cs="Times New Roman"/>
          <w:sz w:val="28"/>
          <w:szCs w:val="28"/>
          <w:lang w:val="uk-UA"/>
        </w:rPr>
        <w:t xml:space="preserve"> за рахунок чого відбувається ефект різання,</w:t>
      </w:r>
      <w:r w:rsidR="00D01A8C">
        <w:rPr>
          <w:rFonts w:ascii="Times New Roman" w:hAnsi="Times New Roman" w:cs="Times New Roman"/>
          <w:sz w:val="28"/>
          <w:szCs w:val="28"/>
          <w:lang w:val="uk-UA"/>
        </w:rPr>
        <w:t xml:space="preserve"> конструкцію біполярних ножиць, на основі яких було зроблено модель</w:t>
      </w:r>
      <w:r w:rsidR="00922BA1">
        <w:rPr>
          <w:rFonts w:ascii="Times New Roman" w:hAnsi="Times New Roman" w:cs="Times New Roman"/>
          <w:sz w:val="28"/>
          <w:szCs w:val="28"/>
          <w:lang w:val="uk-UA"/>
        </w:rPr>
        <w:t>,</w:t>
      </w:r>
      <w:r w:rsidR="009411CE">
        <w:rPr>
          <w:rFonts w:ascii="Times New Roman" w:hAnsi="Times New Roman" w:cs="Times New Roman"/>
          <w:sz w:val="28"/>
          <w:szCs w:val="28"/>
          <w:lang w:val="uk-UA"/>
        </w:rPr>
        <w:t xml:space="preserve"> їх види</w:t>
      </w:r>
      <w:r w:rsidR="00D01A8C">
        <w:rPr>
          <w:rFonts w:ascii="Times New Roman" w:hAnsi="Times New Roman" w:cs="Times New Roman"/>
          <w:sz w:val="28"/>
          <w:szCs w:val="28"/>
          <w:lang w:val="uk-UA"/>
        </w:rPr>
        <w:t>, фізико-механічні властивості біотканин, що будуть задані в</w:t>
      </w:r>
      <w:r w:rsidR="00922BA1">
        <w:rPr>
          <w:rFonts w:ascii="Times New Roman" w:hAnsi="Times New Roman" w:cs="Times New Roman"/>
          <w:sz w:val="28"/>
          <w:szCs w:val="28"/>
          <w:lang w:val="uk-UA"/>
        </w:rPr>
        <w:t xml:space="preserve"> матеріалах моделювання та теплові ефекти</w:t>
      </w:r>
      <w:r w:rsidR="00D01A8C">
        <w:rPr>
          <w:rFonts w:ascii="Times New Roman" w:hAnsi="Times New Roman" w:cs="Times New Roman"/>
          <w:sz w:val="28"/>
          <w:szCs w:val="28"/>
          <w:lang w:val="uk-UA"/>
        </w:rPr>
        <w:t xml:space="preserve"> високочастотного струму на тканину при зміні значення сили струму та часу впливу, що будуть використані в експерименті.</w:t>
      </w:r>
    </w:p>
    <w:p w:rsidR="00C832AE" w:rsidRDefault="00C832AE" w:rsidP="00EA3D71">
      <w:pPr>
        <w:pStyle w:val="HTML"/>
        <w:shd w:val="clear" w:color="auto" w:fill="FFFFFF"/>
        <w:spacing w:line="360" w:lineRule="auto"/>
        <w:ind w:firstLine="709"/>
        <w:jc w:val="both"/>
        <w:rPr>
          <w:rFonts w:ascii="Times New Roman" w:hAnsi="Times New Roman" w:cs="Times New Roman"/>
          <w:sz w:val="28"/>
          <w:szCs w:val="28"/>
          <w:lang w:val="uk-UA"/>
        </w:rPr>
      </w:pPr>
    </w:p>
    <w:p w:rsidR="00C832AE" w:rsidRDefault="00C832AE" w:rsidP="00EA3D71">
      <w:pPr>
        <w:pStyle w:val="HTML"/>
        <w:shd w:val="clear" w:color="auto" w:fill="FFFFFF"/>
        <w:spacing w:line="360" w:lineRule="auto"/>
        <w:ind w:firstLine="709"/>
        <w:jc w:val="both"/>
        <w:rPr>
          <w:rFonts w:ascii="Times New Roman" w:hAnsi="Times New Roman" w:cs="Times New Roman"/>
          <w:sz w:val="28"/>
          <w:szCs w:val="28"/>
          <w:lang w:val="uk-UA"/>
        </w:rPr>
      </w:pPr>
    </w:p>
    <w:p w:rsidR="00C832AE" w:rsidRDefault="00C832AE" w:rsidP="00EA3D71">
      <w:pPr>
        <w:pStyle w:val="HTML"/>
        <w:shd w:val="clear" w:color="auto" w:fill="FFFFFF"/>
        <w:spacing w:line="360" w:lineRule="auto"/>
        <w:ind w:firstLine="709"/>
        <w:jc w:val="both"/>
        <w:rPr>
          <w:rFonts w:ascii="Times New Roman" w:hAnsi="Times New Roman" w:cs="Times New Roman"/>
          <w:sz w:val="28"/>
          <w:szCs w:val="28"/>
          <w:lang w:val="uk-UA"/>
        </w:rPr>
      </w:pPr>
    </w:p>
    <w:p w:rsidR="00C832AE" w:rsidRDefault="00C832AE" w:rsidP="00EA3D71">
      <w:pPr>
        <w:pStyle w:val="HTML"/>
        <w:shd w:val="clear" w:color="auto" w:fill="FFFFFF"/>
        <w:spacing w:line="360" w:lineRule="auto"/>
        <w:ind w:firstLine="709"/>
        <w:jc w:val="both"/>
        <w:rPr>
          <w:rFonts w:ascii="Times New Roman" w:hAnsi="Times New Roman" w:cs="Times New Roman"/>
          <w:sz w:val="28"/>
          <w:szCs w:val="28"/>
          <w:lang w:val="uk-UA"/>
        </w:rPr>
      </w:pPr>
    </w:p>
    <w:p w:rsidR="00C832AE" w:rsidRDefault="00C832AE" w:rsidP="00EA3D71">
      <w:pPr>
        <w:pStyle w:val="HTML"/>
        <w:shd w:val="clear" w:color="auto" w:fill="FFFFFF"/>
        <w:spacing w:line="360" w:lineRule="auto"/>
        <w:ind w:firstLine="709"/>
        <w:jc w:val="both"/>
        <w:rPr>
          <w:rFonts w:ascii="Times New Roman" w:hAnsi="Times New Roman" w:cs="Times New Roman"/>
          <w:sz w:val="28"/>
          <w:szCs w:val="28"/>
          <w:lang w:val="uk-UA"/>
        </w:rPr>
      </w:pPr>
    </w:p>
    <w:p w:rsidR="00C832AE" w:rsidRDefault="00C832AE" w:rsidP="00EA3D71">
      <w:pPr>
        <w:pStyle w:val="HTML"/>
        <w:shd w:val="clear" w:color="auto" w:fill="FFFFFF"/>
        <w:spacing w:line="360" w:lineRule="auto"/>
        <w:ind w:firstLine="709"/>
        <w:jc w:val="both"/>
        <w:rPr>
          <w:rFonts w:ascii="Times New Roman" w:hAnsi="Times New Roman" w:cs="Times New Roman"/>
          <w:sz w:val="28"/>
          <w:szCs w:val="28"/>
          <w:lang w:val="uk-UA"/>
        </w:rPr>
      </w:pPr>
    </w:p>
    <w:p w:rsidR="00C832AE" w:rsidRDefault="00C832AE" w:rsidP="00EA3D71">
      <w:pPr>
        <w:pStyle w:val="HTML"/>
        <w:shd w:val="clear" w:color="auto" w:fill="FFFFFF"/>
        <w:spacing w:line="360" w:lineRule="auto"/>
        <w:ind w:firstLine="709"/>
        <w:jc w:val="both"/>
        <w:rPr>
          <w:rFonts w:ascii="Times New Roman" w:hAnsi="Times New Roman" w:cs="Times New Roman"/>
          <w:sz w:val="28"/>
          <w:szCs w:val="28"/>
          <w:lang w:val="uk-UA"/>
        </w:rPr>
      </w:pPr>
    </w:p>
    <w:p w:rsidR="005063C3" w:rsidRPr="00C04BDE" w:rsidRDefault="005063C3" w:rsidP="005063C3">
      <w:pPr>
        <w:pStyle w:val="1"/>
        <w:spacing w:before="0" w:line="360" w:lineRule="auto"/>
        <w:jc w:val="center"/>
        <w:rPr>
          <w:rFonts w:ascii="Times New Roman" w:eastAsia="Calibri" w:hAnsi="Times New Roman" w:cs="Times New Roman"/>
          <w:b/>
          <w:color w:val="auto"/>
          <w:sz w:val="28"/>
          <w:szCs w:val="28"/>
          <w:lang w:val="uk-UA" w:eastAsia="en-US"/>
        </w:rPr>
      </w:pPr>
      <w:bookmarkStart w:id="31" w:name="_Toc26036654"/>
      <w:bookmarkStart w:id="32" w:name="_Toc21970215"/>
      <w:r w:rsidRPr="00C04BDE">
        <w:rPr>
          <w:rFonts w:ascii="Times New Roman" w:eastAsia="Calibri" w:hAnsi="Times New Roman" w:cs="Times New Roman"/>
          <w:b/>
          <w:color w:val="auto"/>
          <w:sz w:val="28"/>
          <w:szCs w:val="28"/>
          <w:lang w:val="uk-UA" w:eastAsia="en-US"/>
        </w:rPr>
        <w:lastRenderedPageBreak/>
        <w:t xml:space="preserve">РОЗДІЛ  </w:t>
      </w:r>
      <w:r w:rsidR="0096470A" w:rsidRPr="00C04BDE">
        <w:rPr>
          <w:rFonts w:ascii="Times New Roman" w:eastAsia="Calibri" w:hAnsi="Times New Roman" w:cs="Times New Roman"/>
          <w:b/>
          <w:color w:val="auto"/>
          <w:sz w:val="28"/>
          <w:szCs w:val="28"/>
          <w:lang w:val="uk-UA" w:eastAsia="en-US"/>
        </w:rPr>
        <w:t>2</w:t>
      </w:r>
      <w:r w:rsidRPr="00C04BDE">
        <w:rPr>
          <w:rFonts w:ascii="Times New Roman" w:eastAsia="Calibri" w:hAnsi="Times New Roman" w:cs="Times New Roman"/>
          <w:b/>
          <w:color w:val="auto"/>
          <w:sz w:val="28"/>
          <w:szCs w:val="28"/>
          <w:lang w:val="uk-UA" w:eastAsia="en-US"/>
        </w:rPr>
        <w:br/>
        <w:t>МАТЕРІАЛИ ТА МЕТОДИ</w:t>
      </w:r>
      <w:bookmarkEnd w:id="31"/>
    </w:p>
    <w:p w:rsidR="005063C3" w:rsidRDefault="001F4589" w:rsidP="00032BEA">
      <w:pPr>
        <w:pStyle w:val="1"/>
        <w:spacing w:before="0" w:line="360" w:lineRule="auto"/>
        <w:ind w:firstLine="709"/>
        <w:jc w:val="both"/>
        <w:rPr>
          <w:rFonts w:ascii="Times New Roman" w:eastAsia="Calibri" w:hAnsi="Times New Roman" w:cs="Times New Roman"/>
          <w:color w:val="auto"/>
          <w:sz w:val="28"/>
          <w:szCs w:val="28"/>
          <w:lang w:val="uk-UA" w:eastAsia="en-US"/>
        </w:rPr>
      </w:pPr>
      <w:bookmarkStart w:id="33" w:name="_Toc26036655"/>
      <w:r>
        <w:rPr>
          <w:rFonts w:ascii="Times New Roman" w:eastAsia="Calibri" w:hAnsi="Times New Roman" w:cs="Times New Roman"/>
          <w:color w:val="auto"/>
          <w:sz w:val="28"/>
          <w:szCs w:val="28"/>
          <w:lang w:val="uk-UA" w:eastAsia="en-US"/>
        </w:rPr>
        <w:t xml:space="preserve">2.1 </w:t>
      </w:r>
      <w:r>
        <w:rPr>
          <w:rFonts w:ascii="Times New Roman" w:eastAsia="Calibri" w:hAnsi="Times New Roman" w:cs="Times New Roman"/>
          <w:color w:val="auto"/>
          <w:sz w:val="28"/>
          <w:szCs w:val="28"/>
          <w:lang w:val="en-US" w:eastAsia="en-US"/>
        </w:rPr>
        <w:t>SolidWorks</w:t>
      </w:r>
      <w:bookmarkEnd w:id="33"/>
    </w:p>
    <w:p w:rsidR="001F4589" w:rsidRDefault="001F4589" w:rsidP="001F4589">
      <w:pPr>
        <w:rPr>
          <w:lang w:val="uk-UA" w:eastAsia="en-US"/>
        </w:rPr>
      </w:pPr>
    </w:p>
    <w:p w:rsidR="001F4589" w:rsidRPr="001F4589" w:rsidRDefault="001F4589" w:rsidP="001F4589">
      <w:pPr>
        <w:rPr>
          <w:lang w:val="uk-UA" w:eastAsia="en-US"/>
        </w:rPr>
      </w:pPr>
    </w:p>
    <w:p w:rsidR="001F4589" w:rsidRPr="001F4589" w:rsidRDefault="001F4589" w:rsidP="001F4589">
      <w:pPr>
        <w:spacing w:after="0" w:line="360" w:lineRule="auto"/>
        <w:ind w:firstLine="709"/>
        <w:jc w:val="both"/>
        <w:rPr>
          <w:rFonts w:ascii="Times New Roman" w:hAnsi="Times New Roman" w:cs="Times New Roman"/>
          <w:sz w:val="28"/>
          <w:szCs w:val="28"/>
          <w:lang w:val="uk-UA" w:eastAsia="en-US"/>
        </w:rPr>
      </w:pPr>
      <w:r>
        <w:rPr>
          <w:rFonts w:ascii="Times New Roman" w:hAnsi="Times New Roman" w:cs="Times New Roman"/>
          <w:sz w:val="28"/>
          <w:szCs w:val="28"/>
          <w:lang w:val="en-US" w:eastAsia="en-US"/>
        </w:rPr>
        <w:t>SolidWorks</w:t>
      </w:r>
      <w:r>
        <w:rPr>
          <w:rFonts w:ascii="Times New Roman" w:hAnsi="Times New Roman" w:cs="Times New Roman"/>
          <w:sz w:val="28"/>
          <w:szCs w:val="28"/>
          <w:lang w:val="uk-UA" w:eastAsia="en-US"/>
        </w:rPr>
        <w:t xml:space="preserve"> </w:t>
      </w:r>
      <w:r w:rsidRPr="001F4589">
        <w:rPr>
          <w:rFonts w:ascii="Times New Roman" w:hAnsi="Times New Roman" w:cs="Times New Roman"/>
          <w:b/>
          <w:color w:val="000000"/>
          <w:sz w:val="28"/>
          <w:szCs w:val="28"/>
          <w:shd w:val="clear" w:color="auto" w:fill="FFFFFF"/>
          <w:lang w:val="uk-UA"/>
        </w:rPr>
        <w:t>–</w:t>
      </w:r>
      <w:r w:rsidRPr="00E93BCD">
        <w:rPr>
          <w:rFonts w:ascii="Times New Roman" w:hAnsi="Times New Roman" w:cs="Times New Roman"/>
          <w:sz w:val="28"/>
          <w:szCs w:val="28"/>
          <w:lang w:val="uk-UA" w:eastAsia="en-US"/>
        </w:rPr>
        <w:t xml:space="preserve"> програмний комплекс САПР для автоматизації робіт промислового підприємства на етапах конструкторської та технологічної підготовки виробництва. Забезпечує розробку виробів будь-якого ступеня складності і призначення. Працює в середовищі </w:t>
      </w:r>
      <w:r w:rsidRPr="001F4589">
        <w:rPr>
          <w:rFonts w:ascii="Times New Roman" w:hAnsi="Times New Roman" w:cs="Times New Roman"/>
          <w:sz w:val="28"/>
          <w:szCs w:val="28"/>
          <w:lang w:val="en-US" w:eastAsia="en-US"/>
        </w:rPr>
        <w:t>Microsoft</w:t>
      </w:r>
      <w:r w:rsidRPr="00E93BCD">
        <w:rPr>
          <w:rFonts w:ascii="Times New Roman" w:hAnsi="Times New Roman" w:cs="Times New Roman"/>
          <w:sz w:val="28"/>
          <w:szCs w:val="28"/>
          <w:lang w:val="uk-UA" w:eastAsia="en-US"/>
        </w:rPr>
        <w:t xml:space="preserve"> </w:t>
      </w:r>
      <w:r w:rsidRPr="001F4589">
        <w:rPr>
          <w:rFonts w:ascii="Times New Roman" w:hAnsi="Times New Roman" w:cs="Times New Roman"/>
          <w:sz w:val="28"/>
          <w:szCs w:val="28"/>
          <w:lang w:val="en-US" w:eastAsia="en-US"/>
        </w:rPr>
        <w:t>Windows</w:t>
      </w:r>
      <w:r w:rsidRPr="00E93BCD">
        <w:rPr>
          <w:rFonts w:ascii="Times New Roman" w:hAnsi="Times New Roman" w:cs="Times New Roman"/>
          <w:sz w:val="28"/>
          <w:szCs w:val="28"/>
          <w:lang w:val="uk-UA" w:eastAsia="en-US"/>
        </w:rPr>
        <w:t xml:space="preserve">. Розроблено компанією </w:t>
      </w:r>
      <w:r w:rsidRPr="001F4589">
        <w:rPr>
          <w:rFonts w:ascii="Times New Roman" w:hAnsi="Times New Roman" w:cs="Times New Roman"/>
          <w:sz w:val="28"/>
          <w:szCs w:val="28"/>
          <w:lang w:val="en-US" w:eastAsia="en-US"/>
        </w:rPr>
        <w:t>SolidWorks</w:t>
      </w:r>
      <w:r w:rsidRPr="00E93BCD">
        <w:rPr>
          <w:rFonts w:ascii="Times New Roman" w:hAnsi="Times New Roman" w:cs="Times New Roman"/>
          <w:sz w:val="28"/>
          <w:szCs w:val="28"/>
          <w:lang w:val="uk-UA" w:eastAsia="en-US"/>
        </w:rPr>
        <w:t xml:space="preserve"> </w:t>
      </w:r>
      <w:r w:rsidRPr="001F4589">
        <w:rPr>
          <w:rFonts w:ascii="Times New Roman" w:hAnsi="Times New Roman" w:cs="Times New Roman"/>
          <w:sz w:val="28"/>
          <w:szCs w:val="28"/>
          <w:lang w:val="en-US" w:eastAsia="en-US"/>
        </w:rPr>
        <w:t>Corporation</w:t>
      </w:r>
      <w:r w:rsidRPr="00E93BCD">
        <w:rPr>
          <w:rFonts w:ascii="Times New Roman" w:hAnsi="Times New Roman" w:cs="Times New Roman"/>
          <w:sz w:val="28"/>
          <w:szCs w:val="28"/>
          <w:lang w:val="uk-UA" w:eastAsia="en-US"/>
        </w:rPr>
        <w:t>, створеної з нуля Джоном Хірштіком</w:t>
      </w:r>
      <w:r w:rsidRPr="00E93BCD">
        <w:rPr>
          <w:rFonts w:ascii="Times New Roman" w:hAnsi="Times New Roman" w:cs="Times New Roman"/>
          <w:b/>
          <w:sz w:val="28"/>
          <w:szCs w:val="28"/>
          <w:lang w:val="uk-UA" w:eastAsia="en-US"/>
        </w:rPr>
        <w:t>,</w:t>
      </w:r>
      <w:r w:rsidRPr="00E93BCD">
        <w:rPr>
          <w:rFonts w:ascii="Times New Roman" w:hAnsi="Times New Roman" w:cs="Times New Roman"/>
          <w:sz w:val="28"/>
          <w:szCs w:val="28"/>
          <w:lang w:val="uk-UA" w:eastAsia="en-US"/>
        </w:rPr>
        <w:t xml:space="preserve"> а з 1997 року є незалежним підрозділом компанії </w:t>
      </w:r>
      <w:r w:rsidRPr="001F4589">
        <w:rPr>
          <w:rFonts w:ascii="Times New Roman" w:hAnsi="Times New Roman" w:cs="Times New Roman"/>
          <w:sz w:val="28"/>
          <w:szCs w:val="28"/>
          <w:lang w:val="en-US" w:eastAsia="en-US"/>
        </w:rPr>
        <w:t>Dassault</w:t>
      </w:r>
      <w:r w:rsidRPr="00E93BCD">
        <w:rPr>
          <w:rFonts w:ascii="Times New Roman" w:hAnsi="Times New Roman" w:cs="Times New Roman"/>
          <w:sz w:val="28"/>
          <w:szCs w:val="28"/>
          <w:lang w:val="uk-UA" w:eastAsia="en-US"/>
        </w:rPr>
        <w:t xml:space="preserve"> </w:t>
      </w:r>
      <w:r w:rsidRPr="001F4589">
        <w:rPr>
          <w:rFonts w:ascii="Times New Roman" w:hAnsi="Times New Roman" w:cs="Times New Roman"/>
          <w:sz w:val="28"/>
          <w:szCs w:val="28"/>
          <w:lang w:val="en-US" w:eastAsia="en-US"/>
        </w:rPr>
        <w:t>Systemes</w:t>
      </w:r>
      <w:r w:rsidRPr="00E93BCD">
        <w:rPr>
          <w:rFonts w:ascii="Times New Roman" w:hAnsi="Times New Roman" w:cs="Times New Roman"/>
          <w:sz w:val="28"/>
          <w:szCs w:val="28"/>
          <w:lang w:val="uk-UA" w:eastAsia="en-US"/>
        </w:rPr>
        <w:t xml:space="preserve"> (Франція). </w:t>
      </w:r>
      <w:r w:rsidRPr="008D1B15">
        <w:rPr>
          <w:rFonts w:ascii="Times New Roman" w:hAnsi="Times New Roman" w:cs="Times New Roman"/>
          <w:sz w:val="28"/>
          <w:szCs w:val="28"/>
          <w:lang w:val="uk-UA" w:eastAsia="en-US"/>
        </w:rPr>
        <w:t xml:space="preserve">Програму почали розробляти в 1993 році, вона почала продаватися в 1995 і склала конкуренцію таким продуктам, як </w:t>
      </w:r>
      <w:r w:rsidRPr="001F4589">
        <w:rPr>
          <w:rFonts w:ascii="Times New Roman" w:hAnsi="Times New Roman" w:cs="Times New Roman"/>
          <w:sz w:val="28"/>
          <w:szCs w:val="28"/>
          <w:lang w:val="en-US" w:eastAsia="en-US"/>
        </w:rPr>
        <w:t>AutoCAD</w:t>
      </w:r>
      <w:r w:rsidRPr="008D1B15">
        <w:rPr>
          <w:rFonts w:ascii="Times New Roman" w:hAnsi="Times New Roman" w:cs="Times New Roman"/>
          <w:sz w:val="28"/>
          <w:szCs w:val="28"/>
          <w:lang w:val="uk-UA" w:eastAsia="en-US"/>
        </w:rPr>
        <w:t xml:space="preserve"> і </w:t>
      </w:r>
      <w:r w:rsidRPr="001F4589">
        <w:rPr>
          <w:rFonts w:ascii="Times New Roman" w:hAnsi="Times New Roman" w:cs="Times New Roman"/>
          <w:sz w:val="28"/>
          <w:szCs w:val="28"/>
          <w:lang w:val="en-US" w:eastAsia="en-US"/>
        </w:rPr>
        <w:t>Autodesk</w:t>
      </w:r>
      <w:r w:rsidRPr="008D1B15">
        <w:rPr>
          <w:rFonts w:ascii="Times New Roman" w:hAnsi="Times New Roman" w:cs="Times New Roman"/>
          <w:sz w:val="28"/>
          <w:szCs w:val="28"/>
          <w:lang w:val="uk-UA" w:eastAsia="en-US"/>
        </w:rPr>
        <w:t xml:space="preserve"> </w:t>
      </w:r>
      <w:r w:rsidRPr="001F4589">
        <w:rPr>
          <w:rFonts w:ascii="Times New Roman" w:hAnsi="Times New Roman" w:cs="Times New Roman"/>
          <w:sz w:val="28"/>
          <w:szCs w:val="28"/>
          <w:lang w:val="en-US" w:eastAsia="en-US"/>
        </w:rPr>
        <w:t>Mechanical</w:t>
      </w:r>
      <w:r w:rsidRPr="008D1B15">
        <w:rPr>
          <w:rFonts w:ascii="Times New Roman" w:hAnsi="Times New Roman" w:cs="Times New Roman"/>
          <w:sz w:val="28"/>
          <w:szCs w:val="28"/>
          <w:lang w:val="uk-UA" w:eastAsia="en-US"/>
        </w:rPr>
        <w:t xml:space="preserve"> </w:t>
      </w:r>
      <w:r w:rsidRPr="001F4589">
        <w:rPr>
          <w:rFonts w:ascii="Times New Roman" w:hAnsi="Times New Roman" w:cs="Times New Roman"/>
          <w:sz w:val="28"/>
          <w:szCs w:val="28"/>
          <w:lang w:val="en-US" w:eastAsia="en-US"/>
        </w:rPr>
        <w:t>Desktop</w:t>
      </w:r>
      <w:r w:rsidRPr="008D1B15">
        <w:rPr>
          <w:rFonts w:ascii="Times New Roman" w:hAnsi="Times New Roman" w:cs="Times New Roman"/>
          <w:sz w:val="28"/>
          <w:szCs w:val="28"/>
          <w:lang w:val="uk-UA" w:eastAsia="en-US"/>
        </w:rPr>
        <w:t xml:space="preserve">, </w:t>
      </w:r>
      <w:r w:rsidRPr="001F4589">
        <w:rPr>
          <w:rFonts w:ascii="Times New Roman" w:hAnsi="Times New Roman" w:cs="Times New Roman"/>
          <w:sz w:val="28"/>
          <w:szCs w:val="28"/>
          <w:lang w:val="en-US" w:eastAsia="en-US"/>
        </w:rPr>
        <w:t>SDRC</w:t>
      </w:r>
      <w:r w:rsidRPr="008D1B15">
        <w:rPr>
          <w:rFonts w:ascii="Times New Roman" w:hAnsi="Times New Roman" w:cs="Times New Roman"/>
          <w:sz w:val="28"/>
          <w:szCs w:val="28"/>
          <w:lang w:val="uk-UA" w:eastAsia="en-US"/>
        </w:rPr>
        <w:t xml:space="preserve"> </w:t>
      </w:r>
      <w:r w:rsidRPr="001F4589">
        <w:rPr>
          <w:rFonts w:ascii="Times New Roman" w:hAnsi="Times New Roman" w:cs="Times New Roman"/>
          <w:sz w:val="28"/>
          <w:szCs w:val="28"/>
          <w:lang w:val="en-US" w:eastAsia="en-US"/>
        </w:rPr>
        <w:t>I</w:t>
      </w:r>
      <w:r w:rsidRPr="008D1B15">
        <w:rPr>
          <w:rFonts w:ascii="Times New Roman" w:hAnsi="Times New Roman" w:cs="Times New Roman"/>
          <w:sz w:val="28"/>
          <w:szCs w:val="28"/>
          <w:lang w:val="uk-UA" w:eastAsia="en-US"/>
        </w:rPr>
        <w:t>-</w:t>
      </w:r>
      <w:r w:rsidRPr="001F4589">
        <w:rPr>
          <w:rFonts w:ascii="Times New Roman" w:hAnsi="Times New Roman" w:cs="Times New Roman"/>
          <w:sz w:val="28"/>
          <w:szCs w:val="28"/>
          <w:lang w:val="en-US" w:eastAsia="en-US"/>
        </w:rPr>
        <w:t>DEAS</w:t>
      </w:r>
      <w:r w:rsidRPr="008D1B15">
        <w:rPr>
          <w:rFonts w:ascii="Times New Roman" w:hAnsi="Times New Roman" w:cs="Times New Roman"/>
          <w:sz w:val="28"/>
          <w:szCs w:val="28"/>
          <w:lang w:val="uk-UA" w:eastAsia="en-US"/>
        </w:rPr>
        <w:t xml:space="preserve"> і </w:t>
      </w:r>
      <w:r w:rsidRPr="001F4589">
        <w:rPr>
          <w:rFonts w:ascii="Times New Roman" w:hAnsi="Times New Roman" w:cs="Times New Roman"/>
          <w:sz w:val="28"/>
          <w:szCs w:val="28"/>
          <w:lang w:val="en-US" w:eastAsia="en-US"/>
        </w:rPr>
        <w:t>Pro</w:t>
      </w:r>
      <w:r w:rsidRPr="008D1B15">
        <w:rPr>
          <w:rFonts w:ascii="Times New Roman" w:hAnsi="Times New Roman" w:cs="Times New Roman"/>
          <w:sz w:val="28"/>
          <w:szCs w:val="28"/>
          <w:lang w:val="uk-UA" w:eastAsia="en-US"/>
        </w:rPr>
        <w:t xml:space="preserve"> / </w:t>
      </w:r>
      <w:r w:rsidRPr="001F4589">
        <w:rPr>
          <w:rFonts w:ascii="Times New Roman" w:hAnsi="Times New Roman" w:cs="Times New Roman"/>
          <w:sz w:val="28"/>
          <w:szCs w:val="28"/>
          <w:lang w:val="en-US" w:eastAsia="en-US"/>
        </w:rPr>
        <w:t>ENGINEER</w:t>
      </w:r>
      <w:r w:rsidRPr="008D1B15">
        <w:rPr>
          <w:rFonts w:ascii="Times New Roman" w:hAnsi="Times New Roman" w:cs="Times New Roman"/>
          <w:sz w:val="28"/>
          <w:szCs w:val="28"/>
          <w:lang w:val="uk-UA" w:eastAsia="en-US"/>
        </w:rPr>
        <w:t xml:space="preserve">. </w:t>
      </w:r>
      <w:r w:rsidRPr="00696211">
        <w:rPr>
          <w:rFonts w:ascii="Times New Roman" w:hAnsi="Times New Roman" w:cs="Times New Roman"/>
          <w:sz w:val="28"/>
          <w:szCs w:val="28"/>
          <w:lang w:val="uk-UA" w:eastAsia="en-US"/>
        </w:rPr>
        <w:t xml:space="preserve">Система </w:t>
      </w:r>
      <w:r w:rsidRPr="001F4589">
        <w:rPr>
          <w:rFonts w:ascii="Times New Roman" w:hAnsi="Times New Roman" w:cs="Times New Roman"/>
          <w:sz w:val="28"/>
          <w:szCs w:val="28"/>
          <w:lang w:val="en-US" w:eastAsia="en-US"/>
        </w:rPr>
        <w:t>SolidWorks</w:t>
      </w:r>
      <w:r w:rsidRPr="00696211">
        <w:rPr>
          <w:rFonts w:ascii="Times New Roman" w:hAnsi="Times New Roman" w:cs="Times New Roman"/>
          <w:sz w:val="28"/>
          <w:szCs w:val="28"/>
          <w:lang w:val="uk-UA" w:eastAsia="en-US"/>
        </w:rPr>
        <w:t xml:space="preserve"> стала першою САПР, що підтримує твердот</w:t>
      </w:r>
      <w:r>
        <w:rPr>
          <w:rFonts w:ascii="Times New Roman" w:hAnsi="Times New Roman" w:cs="Times New Roman"/>
          <w:sz w:val="28"/>
          <w:szCs w:val="28"/>
          <w:lang w:val="uk-UA" w:eastAsia="en-US"/>
        </w:rPr>
        <w:t>і</w:t>
      </w:r>
      <w:r w:rsidRPr="00696211">
        <w:rPr>
          <w:rFonts w:ascii="Times New Roman" w:hAnsi="Times New Roman" w:cs="Times New Roman"/>
          <w:sz w:val="28"/>
          <w:szCs w:val="28"/>
          <w:lang w:val="uk-UA" w:eastAsia="en-US"/>
        </w:rPr>
        <w:t xml:space="preserve">льне моделювання для платформи </w:t>
      </w:r>
      <w:r w:rsidRPr="001F4589">
        <w:rPr>
          <w:rFonts w:ascii="Times New Roman" w:hAnsi="Times New Roman" w:cs="Times New Roman"/>
          <w:sz w:val="28"/>
          <w:szCs w:val="28"/>
          <w:lang w:val="en-US" w:eastAsia="en-US"/>
        </w:rPr>
        <w:t>Windows</w:t>
      </w:r>
      <w:r w:rsidRPr="00696211">
        <w:rPr>
          <w:rFonts w:ascii="Times New Roman" w:hAnsi="Times New Roman" w:cs="Times New Roman"/>
          <w:sz w:val="28"/>
          <w:szCs w:val="28"/>
          <w:lang w:val="uk-UA" w:eastAsia="en-US"/>
        </w:rPr>
        <w:t>.</w:t>
      </w:r>
      <w:r w:rsidR="008D1B15">
        <w:rPr>
          <w:rFonts w:ascii="Times New Roman" w:hAnsi="Times New Roman" w:cs="Times New Roman"/>
          <w:sz w:val="28"/>
          <w:szCs w:val="28"/>
          <w:lang w:val="uk-UA"/>
        </w:rPr>
        <w:t>[</w:t>
      </w:r>
      <w:r w:rsidR="008D1B15" w:rsidRPr="00B310BC">
        <w:rPr>
          <w:rFonts w:ascii="Times New Roman" w:hAnsi="Times New Roman" w:cs="Times New Roman"/>
          <w:sz w:val="28"/>
          <w:szCs w:val="28"/>
          <w:lang w:val="uk-UA"/>
        </w:rPr>
        <w:t>2</w:t>
      </w:r>
      <w:r w:rsidR="003F4198">
        <w:rPr>
          <w:rFonts w:ascii="Times New Roman" w:hAnsi="Times New Roman" w:cs="Times New Roman"/>
          <w:sz w:val="28"/>
          <w:szCs w:val="28"/>
          <w:lang w:val="uk-UA"/>
        </w:rPr>
        <w:t>7</w:t>
      </w:r>
      <w:r w:rsidR="008D1B15" w:rsidRPr="0062503F">
        <w:rPr>
          <w:rFonts w:ascii="Times New Roman" w:hAnsi="Times New Roman" w:cs="Times New Roman"/>
          <w:sz w:val="28"/>
          <w:szCs w:val="28"/>
          <w:lang w:val="uk-UA"/>
        </w:rPr>
        <w:t>]</w:t>
      </w:r>
    </w:p>
    <w:p w:rsidR="005063C3" w:rsidRPr="001F4589" w:rsidRDefault="001F4589" w:rsidP="001F4589">
      <w:pPr>
        <w:pStyle w:val="1"/>
        <w:spacing w:before="0" w:line="360" w:lineRule="auto"/>
        <w:ind w:firstLine="709"/>
        <w:jc w:val="both"/>
        <w:rPr>
          <w:rFonts w:ascii="Times New Roman" w:eastAsia="Calibri" w:hAnsi="Times New Roman" w:cs="Times New Roman"/>
          <w:color w:val="auto"/>
          <w:sz w:val="28"/>
          <w:szCs w:val="28"/>
          <w:lang w:val="uk-UA" w:eastAsia="en-US"/>
        </w:rPr>
      </w:pPr>
      <w:bookmarkStart w:id="34" w:name="_Toc25527076"/>
      <w:bookmarkStart w:id="35" w:name="_Toc25805824"/>
      <w:bookmarkStart w:id="36" w:name="_Toc25805916"/>
      <w:bookmarkStart w:id="37" w:name="_Toc25805991"/>
      <w:bookmarkStart w:id="38" w:name="_Toc26036656"/>
      <w:r w:rsidRPr="001F4589">
        <w:rPr>
          <w:rStyle w:val="a5"/>
          <w:rFonts w:ascii="Times New Roman" w:hAnsi="Times New Roman" w:cs="Times New Roman"/>
          <w:b w:val="0"/>
          <w:color w:val="000000"/>
          <w:sz w:val="28"/>
          <w:szCs w:val="28"/>
          <w:shd w:val="clear" w:color="auto" w:fill="FFFFFF"/>
          <w:lang w:val="uk-UA"/>
        </w:rPr>
        <w:t>Основне призначення</w:t>
      </w:r>
      <w:r w:rsidRPr="001F4589">
        <w:rPr>
          <w:rStyle w:val="a5"/>
          <w:rFonts w:ascii="Times New Roman" w:hAnsi="Times New Roman" w:cs="Times New Roman"/>
          <w:color w:val="000000"/>
          <w:sz w:val="28"/>
          <w:szCs w:val="28"/>
          <w:shd w:val="clear" w:color="auto" w:fill="FFFFFF"/>
          <w:lang w:val="uk-UA"/>
        </w:rPr>
        <w:t xml:space="preserve"> </w:t>
      </w:r>
      <w:r w:rsidRPr="008D1B15">
        <w:rPr>
          <w:rStyle w:val="a5"/>
          <w:rFonts w:ascii="Times New Roman" w:hAnsi="Times New Roman" w:cs="Times New Roman"/>
          <w:b w:val="0"/>
          <w:color w:val="000000"/>
          <w:sz w:val="28"/>
          <w:szCs w:val="28"/>
          <w:shd w:val="clear" w:color="auto" w:fill="FFFFFF"/>
          <w:lang w:val="en-US"/>
        </w:rPr>
        <w:t>SolidWorks</w:t>
      </w:r>
      <w:r w:rsidRPr="008D1B15">
        <w:rPr>
          <w:rFonts w:ascii="Times New Roman" w:hAnsi="Times New Roman" w:cs="Times New Roman"/>
          <w:b/>
          <w:color w:val="000000"/>
          <w:sz w:val="28"/>
          <w:szCs w:val="28"/>
          <w:shd w:val="clear" w:color="auto" w:fill="FFFFFF"/>
          <w:lang w:val="en-US"/>
        </w:rPr>
        <w:t> </w:t>
      </w:r>
      <w:r w:rsidRPr="001F4589">
        <w:rPr>
          <w:rFonts w:ascii="Times New Roman" w:hAnsi="Times New Roman" w:cs="Times New Roman"/>
          <w:b/>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r w:rsidRPr="001F4589">
        <w:rPr>
          <w:rFonts w:ascii="Times New Roman" w:hAnsi="Times New Roman" w:cs="Times New Roman"/>
          <w:color w:val="000000"/>
          <w:sz w:val="28"/>
          <w:szCs w:val="28"/>
          <w:shd w:val="clear" w:color="auto" w:fill="FFFFFF"/>
          <w:lang w:val="uk-UA"/>
        </w:rPr>
        <w:t>забезпечення наскрізного процесу проектування, інженерного аналізу та підготовки виробництва виробів будь-якої складності і призначення, включаючи створення інтерактивної документації та забезпечення обміну даними з іншими системами</w:t>
      </w:r>
      <w:r w:rsidRPr="008D1B15">
        <w:rPr>
          <w:rFonts w:ascii="Times New Roman" w:hAnsi="Times New Roman" w:cs="Times New Roman"/>
          <w:color w:val="auto"/>
          <w:sz w:val="28"/>
          <w:szCs w:val="28"/>
          <w:shd w:val="clear" w:color="auto" w:fill="FFFFFF"/>
          <w:lang w:val="uk-UA"/>
        </w:rPr>
        <w:t>.</w:t>
      </w:r>
      <w:bookmarkEnd w:id="34"/>
      <w:r w:rsidR="008D1B15" w:rsidRPr="008D1B15">
        <w:rPr>
          <w:rFonts w:ascii="Times New Roman" w:hAnsi="Times New Roman" w:cs="Times New Roman"/>
          <w:color w:val="auto"/>
          <w:sz w:val="28"/>
          <w:szCs w:val="28"/>
          <w:lang w:val="uk-UA"/>
        </w:rPr>
        <w:t>[2</w:t>
      </w:r>
      <w:r w:rsidR="003F4198">
        <w:rPr>
          <w:rFonts w:ascii="Times New Roman" w:hAnsi="Times New Roman" w:cs="Times New Roman"/>
          <w:color w:val="auto"/>
          <w:sz w:val="28"/>
          <w:szCs w:val="28"/>
          <w:lang w:val="uk-UA"/>
        </w:rPr>
        <w:t>7</w:t>
      </w:r>
      <w:r w:rsidR="008D1B15" w:rsidRPr="008D1B15">
        <w:rPr>
          <w:rFonts w:ascii="Times New Roman" w:hAnsi="Times New Roman" w:cs="Times New Roman"/>
          <w:color w:val="auto"/>
          <w:sz w:val="28"/>
          <w:szCs w:val="28"/>
          <w:lang w:val="uk-UA"/>
        </w:rPr>
        <w:t>]</w:t>
      </w:r>
      <w:bookmarkEnd w:id="35"/>
      <w:bookmarkEnd w:id="36"/>
      <w:bookmarkEnd w:id="37"/>
      <w:bookmarkEnd w:id="38"/>
    </w:p>
    <w:p w:rsidR="00182FE9" w:rsidRDefault="001F4589" w:rsidP="001F4589">
      <w:pPr>
        <w:spacing w:after="0" w:line="360" w:lineRule="auto"/>
        <w:ind w:firstLine="709"/>
        <w:jc w:val="both"/>
        <w:rPr>
          <w:rFonts w:ascii="Times New Roman" w:hAnsi="Times New Roman" w:cs="Times New Roman"/>
          <w:sz w:val="28"/>
          <w:szCs w:val="28"/>
          <w:lang w:val="uk-UA" w:eastAsia="en-US"/>
        </w:rPr>
      </w:pPr>
      <w:r w:rsidRPr="001F4589">
        <w:rPr>
          <w:rFonts w:ascii="Times New Roman" w:hAnsi="Times New Roman" w:cs="Times New Roman"/>
          <w:sz w:val="28"/>
          <w:szCs w:val="28"/>
          <w:lang w:val="uk-UA" w:eastAsia="en-US"/>
        </w:rPr>
        <w:t>В SolidWorks використовується принцип тривимірного твердотільного і поверхневого параметричного проектування, що дозволяє конструктору створювати об'ємні деталі і компонувати збірки у вигляді тривимірних електронних моделей, за якими створюються двомірні креслення і сп</w:t>
      </w:r>
      <w:r>
        <w:rPr>
          <w:rFonts w:ascii="Times New Roman" w:hAnsi="Times New Roman" w:cs="Times New Roman"/>
          <w:sz w:val="28"/>
          <w:szCs w:val="28"/>
          <w:lang w:val="uk-UA" w:eastAsia="en-US"/>
        </w:rPr>
        <w:t>ецифікації відповідно до вимог Є</w:t>
      </w:r>
      <w:r w:rsidRPr="001F4589">
        <w:rPr>
          <w:rFonts w:ascii="Times New Roman" w:hAnsi="Times New Roman" w:cs="Times New Roman"/>
          <w:sz w:val="28"/>
          <w:szCs w:val="28"/>
          <w:lang w:val="uk-UA" w:eastAsia="en-US"/>
        </w:rPr>
        <w:t>СКД</w:t>
      </w:r>
      <w:r w:rsidR="009635D7">
        <w:rPr>
          <w:rFonts w:ascii="Times New Roman" w:hAnsi="Times New Roman" w:cs="Times New Roman"/>
          <w:sz w:val="28"/>
          <w:szCs w:val="28"/>
          <w:lang w:val="uk-UA" w:eastAsia="en-US"/>
        </w:rPr>
        <w:t>.</w:t>
      </w:r>
    </w:p>
    <w:p w:rsidR="009635D7" w:rsidRPr="009635D7" w:rsidRDefault="009635D7" w:rsidP="00C60387">
      <w:pPr>
        <w:spacing w:after="0" w:line="360" w:lineRule="auto"/>
        <w:jc w:val="both"/>
        <w:rPr>
          <w:rFonts w:ascii="Times New Roman" w:hAnsi="Times New Roman" w:cs="Times New Roman"/>
          <w:sz w:val="28"/>
          <w:szCs w:val="28"/>
          <w:lang w:val="uk-UA" w:eastAsia="en-US"/>
        </w:rPr>
      </w:pPr>
      <w:r w:rsidRPr="009635D7">
        <w:rPr>
          <w:rFonts w:ascii="Times New Roman" w:hAnsi="Times New Roman" w:cs="Times New Roman"/>
          <w:sz w:val="28"/>
          <w:szCs w:val="28"/>
          <w:lang w:val="uk-UA" w:eastAsia="en-US"/>
        </w:rPr>
        <w:t>Тривимірне моделювання виробів дає масу переваг перед традиційним двовимірним проектуванням, наприклад, ви</w:t>
      </w:r>
      <w:r>
        <w:rPr>
          <w:rFonts w:ascii="Times New Roman" w:hAnsi="Times New Roman" w:cs="Times New Roman"/>
          <w:sz w:val="28"/>
          <w:szCs w:val="28"/>
          <w:lang w:val="uk-UA" w:eastAsia="en-US"/>
        </w:rPr>
        <w:t>ключення помилок збирання виробу</w:t>
      </w:r>
      <w:r w:rsidRPr="009635D7">
        <w:rPr>
          <w:rFonts w:ascii="Times New Roman" w:hAnsi="Times New Roman" w:cs="Times New Roman"/>
          <w:sz w:val="28"/>
          <w:szCs w:val="28"/>
          <w:lang w:val="uk-UA" w:eastAsia="en-US"/>
        </w:rPr>
        <w:t xml:space="preserve"> ще на </w:t>
      </w:r>
      <w:r>
        <w:rPr>
          <w:rFonts w:ascii="Times New Roman" w:hAnsi="Times New Roman" w:cs="Times New Roman"/>
          <w:sz w:val="28"/>
          <w:szCs w:val="28"/>
          <w:lang w:val="uk-UA" w:eastAsia="en-US"/>
        </w:rPr>
        <w:t>етапі проектування</w:t>
      </w:r>
      <w:r w:rsidRPr="009635D7">
        <w:rPr>
          <w:rFonts w:ascii="Times New Roman" w:hAnsi="Times New Roman" w:cs="Times New Roman"/>
          <w:sz w:val="28"/>
          <w:szCs w:val="28"/>
          <w:lang w:val="uk-UA" w:eastAsia="en-US"/>
        </w:rPr>
        <w:t>. За допомогою програми SolidWorks можна побачити майбутній виріб з усіх боків в обсязі і надати йому реалістичне ві</w:t>
      </w:r>
      <w:r>
        <w:rPr>
          <w:rFonts w:ascii="Times New Roman" w:hAnsi="Times New Roman" w:cs="Times New Roman"/>
          <w:sz w:val="28"/>
          <w:szCs w:val="28"/>
          <w:lang w:val="uk-UA" w:eastAsia="en-US"/>
        </w:rPr>
        <w:t>дображення відповідно до обраного</w:t>
      </w:r>
      <w:r w:rsidRPr="009635D7">
        <w:rPr>
          <w:rFonts w:ascii="Times New Roman" w:hAnsi="Times New Roman" w:cs="Times New Roman"/>
          <w:sz w:val="28"/>
          <w:szCs w:val="28"/>
          <w:lang w:val="uk-UA" w:eastAsia="en-US"/>
        </w:rPr>
        <w:t xml:space="preserve"> м</w:t>
      </w:r>
      <w:r>
        <w:rPr>
          <w:rFonts w:ascii="Times New Roman" w:hAnsi="Times New Roman" w:cs="Times New Roman"/>
          <w:sz w:val="28"/>
          <w:szCs w:val="28"/>
          <w:lang w:val="uk-UA" w:eastAsia="en-US"/>
        </w:rPr>
        <w:t>атеріалу</w:t>
      </w:r>
      <w:r w:rsidRPr="009635D7">
        <w:rPr>
          <w:rFonts w:ascii="Times New Roman" w:hAnsi="Times New Roman" w:cs="Times New Roman"/>
          <w:sz w:val="28"/>
          <w:szCs w:val="28"/>
          <w:lang w:val="uk-UA" w:eastAsia="en-US"/>
        </w:rPr>
        <w:t xml:space="preserve"> для попередньої оцінки дизайну.</w:t>
      </w:r>
      <w:r w:rsidR="00C60387" w:rsidRPr="008D1B15">
        <w:rPr>
          <w:rFonts w:ascii="Times New Roman" w:hAnsi="Times New Roman" w:cs="Times New Roman"/>
          <w:sz w:val="28"/>
          <w:szCs w:val="28"/>
          <w:lang w:val="uk-UA"/>
        </w:rPr>
        <w:t>[2</w:t>
      </w:r>
      <w:r w:rsidR="003F4198">
        <w:rPr>
          <w:rFonts w:ascii="Times New Roman" w:hAnsi="Times New Roman" w:cs="Times New Roman"/>
          <w:sz w:val="28"/>
          <w:szCs w:val="28"/>
          <w:lang w:val="uk-UA"/>
        </w:rPr>
        <w:t>8</w:t>
      </w:r>
      <w:r w:rsidR="00C60387" w:rsidRPr="008D1B15">
        <w:rPr>
          <w:rFonts w:ascii="Times New Roman" w:hAnsi="Times New Roman" w:cs="Times New Roman"/>
          <w:sz w:val="28"/>
          <w:szCs w:val="28"/>
          <w:lang w:val="uk-UA"/>
        </w:rPr>
        <w:t>]</w:t>
      </w:r>
    </w:p>
    <w:p w:rsidR="009635D7" w:rsidRPr="009635D7" w:rsidRDefault="009635D7" w:rsidP="009635D7">
      <w:pPr>
        <w:spacing w:after="0" w:line="360" w:lineRule="auto"/>
        <w:ind w:firstLine="709"/>
        <w:jc w:val="both"/>
        <w:rPr>
          <w:rFonts w:ascii="Times New Roman" w:hAnsi="Times New Roman" w:cs="Times New Roman"/>
          <w:sz w:val="28"/>
          <w:szCs w:val="28"/>
          <w:lang w:val="uk-UA" w:eastAsia="en-US"/>
        </w:rPr>
      </w:pPr>
    </w:p>
    <w:p w:rsidR="009635D7" w:rsidRDefault="009635D7" w:rsidP="009635D7">
      <w:pPr>
        <w:spacing w:after="0" w:line="360" w:lineRule="auto"/>
        <w:ind w:firstLine="709"/>
        <w:jc w:val="both"/>
        <w:rPr>
          <w:rFonts w:ascii="Times New Roman" w:hAnsi="Times New Roman" w:cs="Times New Roman"/>
          <w:sz w:val="28"/>
          <w:szCs w:val="28"/>
          <w:lang w:val="uk-UA" w:eastAsia="en-US"/>
        </w:rPr>
      </w:pPr>
      <w:r w:rsidRPr="009635D7">
        <w:rPr>
          <w:rFonts w:ascii="Times New Roman" w:hAnsi="Times New Roman" w:cs="Times New Roman"/>
          <w:sz w:val="28"/>
          <w:szCs w:val="28"/>
          <w:lang w:val="uk-UA" w:eastAsia="en-US"/>
        </w:rPr>
        <w:lastRenderedPageBreak/>
        <w:t>Тривимірна деталь SolidWorks виходить в результаті комбінації тривимірних примітивів. Більшість елементів засновані на плоскому ескізі, за яким створюється базовий тривимірний об'єкт. Послідовне нарощування 3D об'єктів і дозволяє в підсумку отримати бажаний результат.</w:t>
      </w:r>
      <w:r w:rsidR="00C60387" w:rsidRPr="008D1B15">
        <w:rPr>
          <w:rFonts w:ascii="Times New Roman" w:hAnsi="Times New Roman" w:cs="Times New Roman"/>
          <w:sz w:val="28"/>
          <w:szCs w:val="28"/>
          <w:lang w:val="uk-UA"/>
        </w:rPr>
        <w:t>[2</w:t>
      </w:r>
      <w:r w:rsidR="003F4198">
        <w:rPr>
          <w:rFonts w:ascii="Times New Roman" w:hAnsi="Times New Roman" w:cs="Times New Roman"/>
          <w:sz w:val="28"/>
          <w:szCs w:val="28"/>
          <w:lang w:val="uk-UA"/>
        </w:rPr>
        <w:t>8</w:t>
      </w:r>
      <w:r w:rsidR="00C60387" w:rsidRPr="008D1B15">
        <w:rPr>
          <w:rFonts w:ascii="Times New Roman" w:hAnsi="Times New Roman" w:cs="Times New Roman"/>
          <w:sz w:val="28"/>
          <w:szCs w:val="28"/>
          <w:lang w:val="uk-UA"/>
        </w:rPr>
        <w:t>]</w:t>
      </w:r>
    </w:p>
    <w:p w:rsidR="009635D7" w:rsidRDefault="009635D7" w:rsidP="009635D7">
      <w:pPr>
        <w:spacing w:after="0" w:line="360" w:lineRule="auto"/>
        <w:ind w:firstLine="709"/>
        <w:jc w:val="both"/>
        <w:rPr>
          <w:rFonts w:ascii="Times New Roman" w:hAnsi="Times New Roman" w:cs="Times New Roman"/>
          <w:sz w:val="28"/>
          <w:szCs w:val="28"/>
          <w:lang w:val="uk-UA" w:eastAsia="en-US"/>
        </w:rPr>
      </w:pPr>
      <w:r w:rsidRPr="009635D7">
        <w:rPr>
          <w:rFonts w:ascii="Times New Roman" w:hAnsi="Times New Roman" w:cs="Times New Roman"/>
          <w:sz w:val="28"/>
          <w:szCs w:val="28"/>
          <w:lang w:val="uk-UA" w:eastAsia="en-US"/>
        </w:rPr>
        <w:t>Двонаправлені асоціативні взаємозв'язки між деталями, збірками та їх кресленнями SolidWorks гарантують відповідність моделі і креслення, так як всі зміни зроблені в деталі а</w:t>
      </w:r>
      <w:r>
        <w:rPr>
          <w:rFonts w:ascii="Times New Roman" w:hAnsi="Times New Roman" w:cs="Times New Roman"/>
          <w:sz w:val="28"/>
          <w:szCs w:val="28"/>
          <w:lang w:val="uk-UA" w:eastAsia="en-US"/>
        </w:rPr>
        <w:t>втоматично передаються пов'язаній з нею збо</w:t>
      </w:r>
      <w:r w:rsidRPr="009635D7">
        <w:rPr>
          <w:rFonts w:ascii="Times New Roman" w:hAnsi="Times New Roman" w:cs="Times New Roman"/>
          <w:sz w:val="28"/>
          <w:szCs w:val="28"/>
          <w:lang w:val="uk-UA" w:eastAsia="en-US"/>
        </w:rPr>
        <w:t>рку і креслення.</w:t>
      </w:r>
      <w:r w:rsidR="00C60387" w:rsidRPr="008D1B15">
        <w:rPr>
          <w:rFonts w:ascii="Times New Roman" w:hAnsi="Times New Roman" w:cs="Times New Roman"/>
          <w:sz w:val="28"/>
          <w:szCs w:val="28"/>
          <w:lang w:val="uk-UA"/>
        </w:rPr>
        <w:t>[2</w:t>
      </w:r>
      <w:r w:rsidR="003F4198">
        <w:rPr>
          <w:rFonts w:ascii="Times New Roman" w:hAnsi="Times New Roman" w:cs="Times New Roman"/>
          <w:sz w:val="28"/>
          <w:szCs w:val="28"/>
          <w:lang w:val="uk-UA"/>
        </w:rPr>
        <w:t>8</w:t>
      </w:r>
      <w:r w:rsidR="00C60387" w:rsidRPr="008D1B15">
        <w:rPr>
          <w:rFonts w:ascii="Times New Roman" w:hAnsi="Times New Roman" w:cs="Times New Roman"/>
          <w:sz w:val="28"/>
          <w:szCs w:val="28"/>
          <w:lang w:val="uk-UA"/>
        </w:rPr>
        <w:t>]</w:t>
      </w:r>
    </w:p>
    <w:p w:rsidR="009635D7" w:rsidRPr="00915F73" w:rsidRDefault="009635D7" w:rsidP="009635D7">
      <w:pPr>
        <w:spacing w:after="0" w:line="360" w:lineRule="auto"/>
        <w:ind w:firstLine="709"/>
        <w:jc w:val="both"/>
        <w:rPr>
          <w:rFonts w:ascii="Times New Roman" w:hAnsi="Times New Roman" w:cs="Times New Roman"/>
          <w:sz w:val="28"/>
          <w:szCs w:val="28"/>
          <w:lang w:val="uk-UA" w:eastAsia="en-US"/>
        </w:rPr>
      </w:pPr>
      <w:r w:rsidRPr="00915F73">
        <w:rPr>
          <w:rFonts w:ascii="Times New Roman" w:hAnsi="Times New Roman" w:cs="Times New Roman"/>
          <w:sz w:val="28"/>
          <w:szCs w:val="28"/>
          <w:lang w:val="uk-UA" w:eastAsia="en-US"/>
        </w:rPr>
        <w:t>Проектування деталей</w:t>
      </w:r>
    </w:p>
    <w:p w:rsidR="009635D7" w:rsidRPr="009635D7" w:rsidRDefault="009635D7" w:rsidP="009635D7">
      <w:pPr>
        <w:spacing w:after="0" w:line="360" w:lineRule="auto"/>
        <w:ind w:firstLine="709"/>
        <w:jc w:val="both"/>
        <w:rPr>
          <w:rFonts w:ascii="Times New Roman" w:hAnsi="Times New Roman" w:cs="Times New Roman"/>
          <w:sz w:val="28"/>
          <w:szCs w:val="28"/>
          <w:lang w:val="uk-UA" w:eastAsia="en-US"/>
        </w:rPr>
      </w:pPr>
      <w:r w:rsidRPr="009635D7">
        <w:rPr>
          <w:rFonts w:ascii="Times New Roman" w:hAnsi="Times New Roman" w:cs="Times New Roman"/>
          <w:sz w:val="28"/>
          <w:szCs w:val="28"/>
          <w:lang w:val="uk-UA" w:eastAsia="en-US"/>
        </w:rPr>
        <w:t>Тривимірний об'єкт грунтується на плоскому або тривимірному ескізі, для побудови ескізу існує велика кількість різних інструментів діючих в сукупності з "розумними" прив'язками і дозволяють будувати:</w:t>
      </w:r>
    </w:p>
    <w:p w:rsidR="009635D7" w:rsidRPr="00915F73" w:rsidRDefault="009635D7" w:rsidP="00D16DEF">
      <w:pPr>
        <w:pStyle w:val="a6"/>
        <w:numPr>
          <w:ilvl w:val="0"/>
          <w:numId w:val="37"/>
        </w:numPr>
        <w:spacing w:after="0" w:line="360" w:lineRule="auto"/>
        <w:ind w:left="1066" w:hanging="357"/>
        <w:jc w:val="both"/>
        <w:rPr>
          <w:rFonts w:ascii="Times New Roman" w:hAnsi="Times New Roman" w:cs="Times New Roman"/>
          <w:sz w:val="28"/>
          <w:szCs w:val="28"/>
          <w:lang w:val="uk-UA" w:eastAsia="en-US"/>
        </w:rPr>
      </w:pPr>
      <w:r w:rsidRPr="00915F73">
        <w:rPr>
          <w:rFonts w:ascii="Times New Roman" w:hAnsi="Times New Roman" w:cs="Times New Roman"/>
          <w:sz w:val="28"/>
          <w:szCs w:val="28"/>
          <w:lang w:val="uk-UA" w:eastAsia="en-US"/>
        </w:rPr>
        <w:t>прямі, кола і сплайни;</w:t>
      </w:r>
    </w:p>
    <w:p w:rsidR="009635D7" w:rsidRPr="00915F73" w:rsidRDefault="009635D7" w:rsidP="00D16DEF">
      <w:pPr>
        <w:pStyle w:val="a6"/>
        <w:numPr>
          <w:ilvl w:val="0"/>
          <w:numId w:val="37"/>
        </w:numPr>
        <w:spacing w:after="0" w:line="360" w:lineRule="auto"/>
        <w:ind w:left="1066" w:hanging="357"/>
        <w:jc w:val="both"/>
        <w:rPr>
          <w:rFonts w:ascii="Times New Roman" w:hAnsi="Times New Roman" w:cs="Times New Roman"/>
          <w:sz w:val="28"/>
          <w:szCs w:val="28"/>
          <w:lang w:val="uk-UA" w:eastAsia="en-US"/>
        </w:rPr>
      </w:pPr>
      <w:r w:rsidRPr="00915F73">
        <w:rPr>
          <w:rFonts w:ascii="Times New Roman" w:hAnsi="Times New Roman" w:cs="Times New Roman"/>
          <w:sz w:val="28"/>
          <w:szCs w:val="28"/>
          <w:lang w:val="uk-UA" w:eastAsia="en-US"/>
        </w:rPr>
        <w:t>обрізати і подовжувати лінії;</w:t>
      </w:r>
    </w:p>
    <w:p w:rsidR="009635D7" w:rsidRPr="00915F73" w:rsidRDefault="009635D7" w:rsidP="00D16DEF">
      <w:pPr>
        <w:pStyle w:val="a6"/>
        <w:numPr>
          <w:ilvl w:val="0"/>
          <w:numId w:val="37"/>
        </w:numPr>
        <w:spacing w:after="0" w:line="360" w:lineRule="auto"/>
        <w:ind w:left="1066" w:hanging="357"/>
        <w:jc w:val="both"/>
        <w:rPr>
          <w:rFonts w:ascii="Times New Roman" w:hAnsi="Times New Roman" w:cs="Times New Roman"/>
          <w:sz w:val="28"/>
          <w:szCs w:val="28"/>
          <w:lang w:val="uk-UA" w:eastAsia="en-US"/>
        </w:rPr>
      </w:pPr>
      <w:r w:rsidRPr="00915F73">
        <w:rPr>
          <w:rFonts w:ascii="Times New Roman" w:hAnsi="Times New Roman" w:cs="Times New Roman"/>
          <w:sz w:val="28"/>
          <w:szCs w:val="28"/>
          <w:lang w:val="uk-UA" w:eastAsia="en-US"/>
        </w:rPr>
        <w:t>дзеркально відображати і копіювати об'єкти;</w:t>
      </w:r>
    </w:p>
    <w:p w:rsidR="009635D7" w:rsidRPr="00915F73" w:rsidRDefault="009635D7" w:rsidP="00D16DEF">
      <w:pPr>
        <w:pStyle w:val="a6"/>
        <w:numPr>
          <w:ilvl w:val="0"/>
          <w:numId w:val="37"/>
        </w:numPr>
        <w:spacing w:after="0" w:line="360" w:lineRule="auto"/>
        <w:ind w:left="1066" w:hanging="357"/>
        <w:jc w:val="both"/>
        <w:rPr>
          <w:rFonts w:ascii="Times New Roman" w:hAnsi="Times New Roman" w:cs="Times New Roman"/>
          <w:sz w:val="28"/>
          <w:szCs w:val="28"/>
          <w:lang w:val="uk-UA" w:eastAsia="en-US"/>
        </w:rPr>
      </w:pPr>
      <w:r w:rsidRPr="00915F73">
        <w:rPr>
          <w:rFonts w:ascii="Times New Roman" w:hAnsi="Times New Roman" w:cs="Times New Roman"/>
          <w:sz w:val="28"/>
          <w:szCs w:val="28"/>
          <w:lang w:val="uk-UA" w:eastAsia="en-US"/>
        </w:rPr>
        <w:t>робити округлення і фаски;</w:t>
      </w:r>
    </w:p>
    <w:p w:rsidR="009635D7" w:rsidRPr="00915F73" w:rsidRDefault="009635D7" w:rsidP="00D16DEF">
      <w:pPr>
        <w:pStyle w:val="a6"/>
        <w:numPr>
          <w:ilvl w:val="0"/>
          <w:numId w:val="37"/>
        </w:numPr>
        <w:spacing w:after="0" w:line="360" w:lineRule="auto"/>
        <w:ind w:left="1066" w:hanging="357"/>
        <w:jc w:val="both"/>
        <w:rPr>
          <w:rFonts w:ascii="Times New Roman" w:hAnsi="Times New Roman" w:cs="Times New Roman"/>
          <w:sz w:val="28"/>
          <w:szCs w:val="28"/>
          <w:lang w:val="uk-UA" w:eastAsia="en-US"/>
        </w:rPr>
      </w:pPr>
      <w:r w:rsidRPr="00915F73">
        <w:rPr>
          <w:rFonts w:ascii="Times New Roman" w:hAnsi="Times New Roman" w:cs="Times New Roman"/>
          <w:sz w:val="28"/>
          <w:szCs w:val="28"/>
          <w:lang w:val="uk-UA" w:eastAsia="en-US"/>
        </w:rPr>
        <w:t>будувати різні масиви об'єктів і ескізи тексту;</w:t>
      </w:r>
    </w:p>
    <w:p w:rsidR="009635D7" w:rsidRPr="00915F73" w:rsidRDefault="009635D7" w:rsidP="00D16DEF">
      <w:pPr>
        <w:pStyle w:val="a6"/>
        <w:numPr>
          <w:ilvl w:val="0"/>
          <w:numId w:val="37"/>
        </w:numPr>
        <w:spacing w:after="0" w:line="360" w:lineRule="auto"/>
        <w:ind w:left="1066" w:hanging="357"/>
        <w:jc w:val="both"/>
        <w:rPr>
          <w:rFonts w:ascii="Times New Roman" w:hAnsi="Times New Roman" w:cs="Times New Roman"/>
          <w:sz w:val="28"/>
          <w:szCs w:val="28"/>
          <w:lang w:val="uk-UA" w:eastAsia="en-US"/>
        </w:rPr>
      </w:pPr>
      <w:r w:rsidRPr="00915F73">
        <w:rPr>
          <w:rFonts w:ascii="Times New Roman" w:hAnsi="Times New Roman" w:cs="Times New Roman"/>
          <w:sz w:val="28"/>
          <w:szCs w:val="28"/>
          <w:lang w:val="uk-UA" w:eastAsia="en-US"/>
        </w:rPr>
        <w:t>проставляти розміри в автоматичному або ручному режимі;</w:t>
      </w:r>
    </w:p>
    <w:p w:rsidR="009635D7" w:rsidRPr="00915F73" w:rsidRDefault="009635D7" w:rsidP="00D16DEF">
      <w:pPr>
        <w:pStyle w:val="a6"/>
        <w:numPr>
          <w:ilvl w:val="0"/>
          <w:numId w:val="37"/>
        </w:numPr>
        <w:spacing w:after="0" w:line="360" w:lineRule="auto"/>
        <w:ind w:left="1066" w:hanging="357"/>
        <w:jc w:val="both"/>
        <w:rPr>
          <w:rFonts w:ascii="Times New Roman" w:hAnsi="Times New Roman" w:cs="Times New Roman"/>
          <w:sz w:val="28"/>
          <w:szCs w:val="28"/>
          <w:lang w:val="uk-UA" w:eastAsia="en-US"/>
        </w:rPr>
      </w:pPr>
      <w:r w:rsidRPr="00915F73">
        <w:rPr>
          <w:rFonts w:ascii="Times New Roman" w:hAnsi="Times New Roman" w:cs="Times New Roman"/>
          <w:sz w:val="28"/>
          <w:szCs w:val="28"/>
          <w:lang w:val="uk-UA" w:eastAsia="en-US"/>
        </w:rPr>
        <w:t>накладення геометричних взаємозв'язків;</w:t>
      </w:r>
    </w:p>
    <w:p w:rsidR="009635D7" w:rsidRPr="00915F73" w:rsidRDefault="009635D7" w:rsidP="00D16DEF">
      <w:pPr>
        <w:pStyle w:val="a6"/>
        <w:numPr>
          <w:ilvl w:val="0"/>
          <w:numId w:val="37"/>
        </w:numPr>
        <w:spacing w:after="0" w:line="360" w:lineRule="auto"/>
        <w:ind w:left="1066" w:hanging="357"/>
        <w:jc w:val="both"/>
        <w:rPr>
          <w:rFonts w:ascii="Times New Roman" w:hAnsi="Times New Roman" w:cs="Times New Roman"/>
          <w:sz w:val="28"/>
          <w:szCs w:val="28"/>
          <w:lang w:val="uk-UA" w:eastAsia="en-US"/>
        </w:rPr>
      </w:pPr>
      <w:r w:rsidRPr="00915F73">
        <w:rPr>
          <w:rFonts w:ascii="Times New Roman" w:hAnsi="Times New Roman" w:cs="Times New Roman"/>
          <w:sz w:val="28"/>
          <w:szCs w:val="28"/>
          <w:lang w:val="uk-UA" w:eastAsia="en-US"/>
        </w:rPr>
        <w:t>проектування на ескіз контурів обраних елементів і т.д.</w:t>
      </w:r>
    </w:p>
    <w:p w:rsidR="00C86643" w:rsidRPr="00915F73" w:rsidRDefault="00C86643" w:rsidP="00C86643">
      <w:pPr>
        <w:pStyle w:val="a6"/>
        <w:spacing w:after="0" w:line="360" w:lineRule="auto"/>
        <w:ind w:left="0" w:firstLine="709"/>
        <w:jc w:val="both"/>
        <w:rPr>
          <w:rFonts w:ascii="Times New Roman" w:hAnsi="Times New Roman" w:cs="Times New Roman"/>
          <w:sz w:val="28"/>
          <w:szCs w:val="28"/>
          <w:lang w:val="uk-UA" w:eastAsia="en-US"/>
        </w:rPr>
      </w:pPr>
      <w:r w:rsidRPr="00915F73">
        <w:rPr>
          <w:rFonts w:ascii="Times New Roman" w:hAnsi="Times New Roman" w:cs="Times New Roman"/>
          <w:sz w:val="28"/>
          <w:szCs w:val="28"/>
          <w:lang w:val="uk-UA" w:eastAsia="en-US"/>
        </w:rPr>
        <w:t>Інструмент побудови тривимірних твердотільних елементів:</w:t>
      </w:r>
    </w:p>
    <w:p w:rsidR="00C86643" w:rsidRPr="00915F73" w:rsidRDefault="00C86643" w:rsidP="00D16DEF">
      <w:pPr>
        <w:pStyle w:val="a6"/>
        <w:numPr>
          <w:ilvl w:val="0"/>
          <w:numId w:val="38"/>
        </w:numPr>
        <w:spacing w:after="0" w:line="360" w:lineRule="auto"/>
        <w:ind w:left="1066" w:hanging="357"/>
        <w:jc w:val="both"/>
        <w:rPr>
          <w:rFonts w:ascii="Times New Roman" w:hAnsi="Times New Roman" w:cs="Times New Roman"/>
          <w:sz w:val="28"/>
          <w:szCs w:val="28"/>
          <w:lang w:val="uk-UA" w:eastAsia="en-US"/>
        </w:rPr>
      </w:pPr>
      <w:r w:rsidRPr="00915F73">
        <w:rPr>
          <w:rFonts w:ascii="Times New Roman" w:hAnsi="Times New Roman" w:cs="Times New Roman"/>
          <w:sz w:val="28"/>
          <w:szCs w:val="28"/>
          <w:lang w:val="uk-UA" w:eastAsia="en-US"/>
        </w:rPr>
        <w:t>витягуванням ескізу або обраного контуру в будь-якому напрямку;</w:t>
      </w:r>
    </w:p>
    <w:p w:rsidR="00C86643" w:rsidRPr="00915F73" w:rsidRDefault="00C86643" w:rsidP="00D16DEF">
      <w:pPr>
        <w:pStyle w:val="a6"/>
        <w:numPr>
          <w:ilvl w:val="0"/>
          <w:numId w:val="38"/>
        </w:numPr>
        <w:spacing w:after="0" w:line="360" w:lineRule="auto"/>
        <w:ind w:left="1066" w:hanging="357"/>
        <w:jc w:val="both"/>
        <w:rPr>
          <w:rFonts w:ascii="Times New Roman" w:hAnsi="Times New Roman" w:cs="Times New Roman"/>
          <w:sz w:val="28"/>
          <w:szCs w:val="28"/>
          <w:lang w:val="uk-UA" w:eastAsia="en-US"/>
        </w:rPr>
      </w:pPr>
      <w:r w:rsidRPr="00915F73">
        <w:rPr>
          <w:rFonts w:ascii="Times New Roman" w:hAnsi="Times New Roman" w:cs="Times New Roman"/>
          <w:sz w:val="28"/>
          <w:szCs w:val="28"/>
          <w:lang w:val="uk-UA" w:eastAsia="en-US"/>
        </w:rPr>
        <w:t>отримання тіл обертання;</w:t>
      </w:r>
    </w:p>
    <w:p w:rsidR="00C86643" w:rsidRPr="00915F73" w:rsidRDefault="00C86643" w:rsidP="00D16DEF">
      <w:pPr>
        <w:pStyle w:val="a6"/>
        <w:numPr>
          <w:ilvl w:val="0"/>
          <w:numId w:val="38"/>
        </w:numPr>
        <w:spacing w:after="0" w:line="360" w:lineRule="auto"/>
        <w:ind w:left="1066" w:hanging="357"/>
        <w:jc w:val="both"/>
        <w:rPr>
          <w:rFonts w:ascii="Times New Roman" w:hAnsi="Times New Roman" w:cs="Times New Roman"/>
          <w:sz w:val="28"/>
          <w:szCs w:val="28"/>
          <w:lang w:val="uk-UA" w:eastAsia="en-US"/>
        </w:rPr>
      </w:pPr>
      <w:r w:rsidRPr="00915F73">
        <w:rPr>
          <w:rFonts w:ascii="Times New Roman" w:hAnsi="Times New Roman" w:cs="Times New Roman"/>
          <w:sz w:val="28"/>
          <w:szCs w:val="28"/>
          <w:lang w:val="uk-UA" w:eastAsia="en-US"/>
        </w:rPr>
        <w:t>елемента по заданих перетинах;</w:t>
      </w:r>
    </w:p>
    <w:p w:rsidR="00C86643" w:rsidRPr="00915F73" w:rsidRDefault="00C86643" w:rsidP="00D16DEF">
      <w:pPr>
        <w:pStyle w:val="a6"/>
        <w:numPr>
          <w:ilvl w:val="0"/>
          <w:numId w:val="38"/>
        </w:numPr>
        <w:spacing w:after="0" w:line="360" w:lineRule="auto"/>
        <w:ind w:left="1066" w:hanging="357"/>
        <w:jc w:val="both"/>
        <w:rPr>
          <w:rFonts w:ascii="Times New Roman" w:hAnsi="Times New Roman" w:cs="Times New Roman"/>
          <w:sz w:val="28"/>
          <w:szCs w:val="28"/>
          <w:lang w:val="uk-UA" w:eastAsia="en-US"/>
        </w:rPr>
      </w:pPr>
      <w:r w:rsidRPr="00915F73">
        <w:rPr>
          <w:rFonts w:ascii="Times New Roman" w:hAnsi="Times New Roman" w:cs="Times New Roman"/>
          <w:sz w:val="28"/>
          <w:szCs w:val="28"/>
          <w:lang w:val="uk-UA" w:eastAsia="en-US"/>
        </w:rPr>
        <w:t>за вказаною траєкторією;</w:t>
      </w:r>
    </w:p>
    <w:p w:rsidR="00C86643" w:rsidRPr="00915F73" w:rsidRDefault="00C86643" w:rsidP="00D16DEF">
      <w:pPr>
        <w:pStyle w:val="a6"/>
        <w:numPr>
          <w:ilvl w:val="0"/>
          <w:numId w:val="38"/>
        </w:numPr>
        <w:spacing w:after="0" w:line="360" w:lineRule="auto"/>
        <w:ind w:left="1066" w:hanging="357"/>
        <w:jc w:val="both"/>
        <w:rPr>
          <w:rFonts w:ascii="Times New Roman" w:hAnsi="Times New Roman" w:cs="Times New Roman"/>
          <w:sz w:val="28"/>
          <w:szCs w:val="28"/>
          <w:lang w:val="uk-UA" w:eastAsia="en-US"/>
        </w:rPr>
      </w:pPr>
      <w:r w:rsidRPr="00915F73">
        <w:rPr>
          <w:rFonts w:ascii="Times New Roman" w:hAnsi="Times New Roman" w:cs="Times New Roman"/>
          <w:sz w:val="28"/>
          <w:szCs w:val="28"/>
          <w:lang w:val="uk-UA" w:eastAsia="en-US"/>
        </w:rPr>
        <w:t>надання товщини поверхні;</w:t>
      </w:r>
    </w:p>
    <w:p w:rsidR="00C86643" w:rsidRPr="00915F73" w:rsidRDefault="00C86643" w:rsidP="00D16DEF">
      <w:pPr>
        <w:pStyle w:val="a6"/>
        <w:numPr>
          <w:ilvl w:val="0"/>
          <w:numId w:val="38"/>
        </w:numPr>
        <w:spacing w:after="0" w:line="360" w:lineRule="auto"/>
        <w:ind w:left="1066" w:hanging="357"/>
        <w:jc w:val="both"/>
        <w:rPr>
          <w:rFonts w:ascii="Times New Roman" w:hAnsi="Times New Roman" w:cs="Times New Roman"/>
          <w:sz w:val="28"/>
          <w:szCs w:val="28"/>
          <w:lang w:val="uk-UA" w:eastAsia="en-US"/>
        </w:rPr>
      </w:pPr>
      <w:r w:rsidRPr="00915F73">
        <w:rPr>
          <w:rFonts w:ascii="Times New Roman" w:hAnsi="Times New Roman" w:cs="Times New Roman"/>
          <w:sz w:val="28"/>
          <w:szCs w:val="28"/>
          <w:lang w:val="uk-UA" w:eastAsia="en-US"/>
        </w:rPr>
        <w:t>створення ухилів на межі моделі</w:t>
      </w:r>
    </w:p>
    <w:p w:rsidR="00C86643" w:rsidRPr="00915F73" w:rsidRDefault="00C86643" w:rsidP="00D16DEF">
      <w:pPr>
        <w:pStyle w:val="a6"/>
        <w:numPr>
          <w:ilvl w:val="0"/>
          <w:numId w:val="38"/>
        </w:numPr>
        <w:spacing w:after="0" w:line="360" w:lineRule="auto"/>
        <w:ind w:left="1066" w:hanging="357"/>
        <w:jc w:val="both"/>
        <w:rPr>
          <w:rFonts w:ascii="Times New Roman" w:hAnsi="Times New Roman" w:cs="Times New Roman"/>
          <w:sz w:val="28"/>
          <w:szCs w:val="28"/>
          <w:lang w:val="uk-UA" w:eastAsia="en-US"/>
        </w:rPr>
      </w:pPr>
      <w:r w:rsidRPr="00915F73">
        <w:rPr>
          <w:rFonts w:ascii="Times New Roman" w:hAnsi="Times New Roman" w:cs="Times New Roman"/>
          <w:sz w:val="28"/>
          <w:szCs w:val="28"/>
          <w:lang w:val="uk-UA" w:eastAsia="en-US"/>
        </w:rPr>
        <w:t>вирізи за ескізом, поворотом, по перетинах, по траєкторії, площиною або поверхнею;</w:t>
      </w:r>
    </w:p>
    <w:p w:rsidR="00C86643" w:rsidRPr="00C86643" w:rsidRDefault="00C86643" w:rsidP="00D16DEF">
      <w:pPr>
        <w:pStyle w:val="a6"/>
        <w:numPr>
          <w:ilvl w:val="0"/>
          <w:numId w:val="38"/>
        </w:numPr>
        <w:spacing w:after="0" w:line="360" w:lineRule="auto"/>
        <w:ind w:left="1066" w:hanging="357"/>
        <w:jc w:val="both"/>
        <w:rPr>
          <w:rFonts w:ascii="Times New Roman" w:hAnsi="Times New Roman" w:cs="Times New Roman"/>
          <w:sz w:val="28"/>
          <w:szCs w:val="28"/>
          <w:lang w:val="uk-UA" w:eastAsia="en-US"/>
        </w:rPr>
      </w:pPr>
      <w:r w:rsidRPr="00C86643">
        <w:rPr>
          <w:rFonts w:ascii="Times New Roman" w:hAnsi="Times New Roman" w:cs="Times New Roman"/>
          <w:sz w:val="28"/>
          <w:szCs w:val="28"/>
          <w:lang w:val="uk-UA" w:eastAsia="en-US"/>
        </w:rPr>
        <w:lastRenderedPageBreak/>
        <w:t>отримання заокруглень (з постійним або змінним радіусом) і фасок;</w:t>
      </w:r>
    </w:p>
    <w:p w:rsidR="00C86643" w:rsidRPr="00C86643" w:rsidRDefault="00C86643" w:rsidP="00D16DEF">
      <w:pPr>
        <w:pStyle w:val="a6"/>
        <w:numPr>
          <w:ilvl w:val="0"/>
          <w:numId w:val="38"/>
        </w:numPr>
        <w:spacing w:after="0" w:line="360" w:lineRule="auto"/>
        <w:ind w:left="1066" w:hanging="357"/>
        <w:jc w:val="both"/>
        <w:rPr>
          <w:rFonts w:ascii="Times New Roman" w:hAnsi="Times New Roman" w:cs="Times New Roman"/>
          <w:sz w:val="28"/>
          <w:szCs w:val="28"/>
          <w:lang w:val="uk-UA" w:eastAsia="en-US"/>
        </w:rPr>
      </w:pPr>
      <w:r w:rsidRPr="00C86643">
        <w:rPr>
          <w:rFonts w:ascii="Times New Roman" w:hAnsi="Times New Roman" w:cs="Times New Roman"/>
          <w:sz w:val="28"/>
          <w:szCs w:val="28"/>
          <w:lang w:val="uk-UA" w:eastAsia="en-US"/>
        </w:rPr>
        <w:t>побудова ребер жорсткості;</w:t>
      </w:r>
    </w:p>
    <w:p w:rsidR="00C86643" w:rsidRPr="00C86643" w:rsidRDefault="00C86643" w:rsidP="00D16DEF">
      <w:pPr>
        <w:pStyle w:val="a6"/>
        <w:numPr>
          <w:ilvl w:val="0"/>
          <w:numId w:val="38"/>
        </w:numPr>
        <w:spacing w:after="0" w:line="360" w:lineRule="auto"/>
        <w:ind w:left="1066" w:hanging="357"/>
        <w:jc w:val="both"/>
        <w:rPr>
          <w:rFonts w:ascii="Times New Roman" w:hAnsi="Times New Roman" w:cs="Times New Roman"/>
          <w:sz w:val="28"/>
          <w:szCs w:val="28"/>
          <w:lang w:val="uk-UA" w:eastAsia="en-US"/>
        </w:rPr>
      </w:pPr>
      <w:r w:rsidRPr="00C86643">
        <w:rPr>
          <w:rFonts w:ascii="Times New Roman" w:hAnsi="Times New Roman" w:cs="Times New Roman"/>
          <w:sz w:val="28"/>
          <w:szCs w:val="28"/>
          <w:lang w:val="uk-UA" w:eastAsia="en-US"/>
        </w:rPr>
        <w:t>створення оболонки;</w:t>
      </w:r>
    </w:p>
    <w:p w:rsidR="00C86643" w:rsidRPr="00C86643" w:rsidRDefault="00C86643" w:rsidP="00D16DEF">
      <w:pPr>
        <w:pStyle w:val="a6"/>
        <w:numPr>
          <w:ilvl w:val="0"/>
          <w:numId w:val="38"/>
        </w:numPr>
        <w:spacing w:after="0" w:line="360" w:lineRule="auto"/>
        <w:ind w:left="1066" w:hanging="357"/>
        <w:jc w:val="both"/>
        <w:rPr>
          <w:rFonts w:ascii="Times New Roman" w:hAnsi="Times New Roman" w:cs="Times New Roman"/>
          <w:sz w:val="28"/>
          <w:szCs w:val="28"/>
          <w:lang w:val="uk-UA" w:eastAsia="en-US"/>
        </w:rPr>
      </w:pPr>
      <w:r w:rsidRPr="00C86643">
        <w:rPr>
          <w:rFonts w:ascii="Times New Roman" w:hAnsi="Times New Roman" w:cs="Times New Roman"/>
          <w:sz w:val="28"/>
          <w:szCs w:val="28"/>
          <w:lang w:val="uk-UA" w:eastAsia="en-US"/>
        </w:rPr>
        <w:t>отримання масиву елементів різними способами;</w:t>
      </w:r>
    </w:p>
    <w:p w:rsidR="00C86643" w:rsidRPr="00C86643" w:rsidRDefault="00C86643" w:rsidP="00D16DEF">
      <w:pPr>
        <w:pStyle w:val="a6"/>
        <w:numPr>
          <w:ilvl w:val="0"/>
          <w:numId w:val="38"/>
        </w:numPr>
        <w:spacing w:after="0" w:line="360" w:lineRule="auto"/>
        <w:ind w:left="1066" w:hanging="357"/>
        <w:jc w:val="both"/>
        <w:rPr>
          <w:rFonts w:ascii="Times New Roman" w:hAnsi="Times New Roman" w:cs="Times New Roman"/>
          <w:sz w:val="28"/>
          <w:szCs w:val="28"/>
          <w:lang w:val="uk-UA" w:eastAsia="en-US"/>
        </w:rPr>
      </w:pPr>
      <w:r w:rsidRPr="00C86643">
        <w:rPr>
          <w:rFonts w:ascii="Times New Roman" w:hAnsi="Times New Roman" w:cs="Times New Roman"/>
          <w:sz w:val="28"/>
          <w:szCs w:val="28"/>
          <w:lang w:val="uk-UA" w:eastAsia="en-US"/>
        </w:rPr>
        <w:t>деформування твердого тіла;</w:t>
      </w:r>
    </w:p>
    <w:p w:rsidR="00C86643" w:rsidRPr="00C86643" w:rsidRDefault="00C86643" w:rsidP="00D16DEF">
      <w:pPr>
        <w:pStyle w:val="a6"/>
        <w:numPr>
          <w:ilvl w:val="0"/>
          <w:numId w:val="38"/>
        </w:numPr>
        <w:spacing w:after="0" w:line="360" w:lineRule="auto"/>
        <w:ind w:left="1066" w:hanging="357"/>
        <w:jc w:val="both"/>
        <w:rPr>
          <w:rFonts w:ascii="Times New Roman" w:hAnsi="Times New Roman" w:cs="Times New Roman"/>
          <w:sz w:val="28"/>
          <w:szCs w:val="28"/>
          <w:lang w:val="uk-UA" w:eastAsia="en-US"/>
        </w:rPr>
      </w:pPr>
      <w:r w:rsidRPr="00C86643">
        <w:rPr>
          <w:rFonts w:ascii="Times New Roman" w:hAnsi="Times New Roman" w:cs="Times New Roman"/>
          <w:sz w:val="28"/>
          <w:szCs w:val="28"/>
          <w:lang w:val="uk-UA" w:eastAsia="en-US"/>
        </w:rPr>
        <w:t>копіювання елементів;</w:t>
      </w:r>
    </w:p>
    <w:p w:rsidR="00C86643" w:rsidRPr="00C86643" w:rsidRDefault="00C86643" w:rsidP="00D16DEF">
      <w:pPr>
        <w:pStyle w:val="a6"/>
        <w:numPr>
          <w:ilvl w:val="0"/>
          <w:numId w:val="38"/>
        </w:numPr>
        <w:spacing w:after="0" w:line="360" w:lineRule="auto"/>
        <w:ind w:left="1066" w:hanging="357"/>
        <w:jc w:val="both"/>
        <w:rPr>
          <w:rFonts w:ascii="Times New Roman" w:hAnsi="Times New Roman" w:cs="Times New Roman"/>
          <w:sz w:val="28"/>
          <w:szCs w:val="28"/>
          <w:lang w:val="uk-UA" w:eastAsia="en-US"/>
        </w:rPr>
      </w:pPr>
      <w:r w:rsidRPr="00C86643">
        <w:rPr>
          <w:rFonts w:ascii="Times New Roman" w:hAnsi="Times New Roman" w:cs="Times New Roman"/>
          <w:sz w:val="28"/>
          <w:szCs w:val="28"/>
          <w:lang w:val="uk-UA" w:eastAsia="en-US"/>
        </w:rPr>
        <w:t>комбінування твердих тіл і об'єднання в одну деталь;</w:t>
      </w:r>
    </w:p>
    <w:p w:rsidR="00C86643" w:rsidRPr="00C86643" w:rsidRDefault="00C86643" w:rsidP="00D16DEF">
      <w:pPr>
        <w:pStyle w:val="a6"/>
        <w:numPr>
          <w:ilvl w:val="0"/>
          <w:numId w:val="38"/>
        </w:numPr>
        <w:spacing w:after="0" w:line="360" w:lineRule="auto"/>
        <w:ind w:left="1066" w:hanging="357"/>
        <w:jc w:val="both"/>
        <w:rPr>
          <w:rFonts w:ascii="Times New Roman" w:hAnsi="Times New Roman" w:cs="Times New Roman"/>
          <w:sz w:val="28"/>
          <w:szCs w:val="28"/>
          <w:lang w:val="uk-UA" w:eastAsia="en-US"/>
        </w:rPr>
      </w:pPr>
      <w:r w:rsidRPr="00C86643">
        <w:rPr>
          <w:rFonts w:ascii="Times New Roman" w:hAnsi="Times New Roman" w:cs="Times New Roman"/>
          <w:sz w:val="28"/>
          <w:szCs w:val="28"/>
          <w:lang w:val="uk-UA" w:eastAsia="en-US"/>
        </w:rPr>
        <w:t>вставка деталі з файлу в активний документ деталі і т.д.</w:t>
      </w:r>
    </w:p>
    <w:p w:rsidR="00C86643" w:rsidRPr="00C86643" w:rsidRDefault="00C86643" w:rsidP="00C86643">
      <w:pPr>
        <w:pStyle w:val="a6"/>
        <w:spacing w:after="0" w:line="360" w:lineRule="auto"/>
        <w:jc w:val="both"/>
        <w:rPr>
          <w:rFonts w:ascii="Times New Roman" w:hAnsi="Times New Roman" w:cs="Times New Roman"/>
          <w:sz w:val="28"/>
          <w:szCs w:val="28"/>
          <w:lang w:val="uk-UA" w:eastAsia="en-US"/>
        </w:rPr>
      </w:pPr>
      <w:r w:rsidRPr="00C86643">
        <w:rPr>
          <w:rFonts w:ascii="Times New Roman" w:hAnsi="Times New Roman" w:cs="Times New Roman"/>
          <w:sz w:val="28"/>
          <w:szCs w:val="28"/>
          <w:lang w:val="uk-UA" w:eastAsia="en-US"/>
        </w:rPr>
        <w:t>Інструмент побудови поверхонь:</w:t>
      </w:r>
    </w:p>
    <w:p w:rsidR="00C86643" w:rsidRPr="00C86643" w:rsidRDefault="00C86643" w:rsidP="00D16DEF">
      <w:pPr>
        <w:pStyle w:val="a6"/>
        <w:numPr>
          <w:ilvl w:val="0"/>
          <w:numId w:val="40"/>
        </w:numPr>
        <w:spacing w:after="0" w:line="360" w:lineRule="auto"/>
        <w:ind w:left="1066" w:hanging="357"/>
        <w:jc w:val="both"/>
        <w:rPr>
          <w:rFonts w:ascii="Times New Roman" w:hAnsi="Times New Roman" w:cs="Times New Roman"/>
          <w:sz w:val="28"/>
          <w:szCs w:val="28"/>
          <w:lang w:val="uk-UA" w:eastAsia="en-US"/>
        </w:rPr>
      </w:pPr>
      <w:r w:rsidRPr="00C86643">
        <w:rPr>
          <w:rFonts w:ascii="Times New Roman" w:hAnsi="Times New Roman" w:cs="Times New Roman"/>
          <w:sz w:val="28"/>
          <w:szCs w:val="28"/>
          <w:lang w:val="uk-UA" w:eastAsia="en-US"/>
        </w:rPr>
        <w:t>витягуванням або обертанням профілю;</w:t>
      </w:r>
    </w:p>
    <w:p w:rsidR="00C86643" w:rsidRPr="00C86643" w:rsidRDefault="00C86643" w:rsidP="00D16DEF">
      <w:pPr>
        <w:pStyle w:val="a6"/>
        <w:numPr>
          <w:ilvl w:val="0"/>
          <w:numId w:val="39"/>
        </w:numPr>
        <w:spacing w:after="0" w:line="360" w:lineRule="auto"/>
        <w:ind w:left="1066" w:hanging="357"/>
        <w:jc w:val="both"/>
        <w:rPr>
          <w:rFonts w:ascii="Times New Roman" w:hAnsi="Times New Roman" w:cs="Times New Roman"/>
          <w:sz w:val="28"/>
          <w:szCs w:val="28"/>
          <w:lang w:val="uk-UA" w:eastAsia="en-US"/>
        </w:rPr>
      </w:pPr>
      <w:r w:rsidRPr="00C86643">
        <w:rPr>
          <w:rFonts w:ascii="Times New Roman" w:hAnsi="Times New Roman" w:cs="Times New Roman"/>
          <w:sz w:val="28"/>
          <w:szCs w:val="28"/>
          <w:lang w:val="uk-UA" w:eastAsia="en-US"/>
        </w:rPr>
        <w:t>витягуванням профілю уздовж траєкторії;</w:t>
      </w:r>
    </w:p>
    <w:p w:rsidR="00C86643" w:rsidRPr="00C86643" w:rsidRDefault="00C86643" w:rsidP="00D16DEF">
      <w:pPr>
        <w:pStyle w:val="a6"/>
        <w:numPr>
          <w:ilvl w:val="0"/>
          <w:numId w:val="39"/>
        </w:numPr>
        <w:spacing w:after="0" w:line="360" w:lineRule="auto"/>
        <w:ind w:left="1066" w:hanging="357"/>
        <w:jc w:val="both"/>
        <w:rPr>
          <w:rFonts w:ascii="Times New Roman" w:hAnsi="Times New Roman" w:cs="Times New Roman"/>
          <w:sz w:val="28"/>
          <w:szCs w:val="28"/>
          <w:lang w:val="uk-UA" w:eastAsia="en-US"/>
        </w:rPr>
      </w:pPr>
      <w:r w:rsidRPr="00C86643">
        <w:rPr>
          <w:rFonts w:ascii="Times New Roman" w:hAnsi="Times New Roman" w:cs="Times New Roman"/>
          <w:sz w:val="28"/>
          <w:szCs w:val="28"/>
          <w:lang w:val="uk-UA" w:eastAsia="en-US"/>
        </w:rPr>
        <w:t>по перетинах між профілями;</w:t>
      </w:r>
    </w:p>
    <w:p w:rsidR="00C86643" w:rsidRPr="00C86643" w:rsidRDefault="00C86643" w:rsidP="00D16DEF">
      <w:pPr>
        <w:pStyle w:val="a6"/>
        <w:numPr>
          <w:ilvl w:val="0"/>
          <w:numId w:val="39"/>
        </w:numPr>
        <w:spacing w:after="0" w:line="360" w:lineRule="auto"/>
        <w:ind w:left="1066" w:hanging="357"/>
        <w:jc w:val="both"/>
        <w:rPr>
          <w:rFonts w:ascii="Times New Roman" w:hAnsi="Times New Roman" w:cs="Times New Roman"/>
          <w:sz w:val="28"/>
          <w:szCs w:val="28"/>
          <w:lang w:val="uk-UA" w:eastAsia="en-US"/>
        </w:rPr>
      </w:pPr>
      <w:r w:rsidRPr="00C86643">
        <w:rPr>
          <w:rFonts w:ascii="Times New Roman" w:hAnsi="Times New Roman" w:cs="Times New Roman"/>
          <w:sz w:val="28"/>
          <w:szCs w:val="28"/>
          <w:lang w:val="uk-UA" w:eastAsia="en-US"/>
        </w:rPr>
        <w:t>відсікання поверхні площиною, ескізом або іншою поверхнею;</w:t>
      </w:r>
    </w:p>
    <w:p w:rsidR="00C86643" w:rsidRPr="00C86643" w:rsidRDefault="00C86643" w:rsidP="00D16DEF">
      <w:pPr>
        <w:pStyle w:val="a6"/>
        <w:numPr>
          <w:ilvl w:val="0"/>
          <w:numId w:val="39"/>
        </w:numPr>
        <w:spacing w:after="0" w:line="360" w:lineRule="auto"/>
        <w:ind w:left="1066" w:hanging="357"/>
        <w:jc w:val="both"/>
        <w:rPr>
          <w:rFonts w:ascii="Times New Roman" w:hAnsi="Times New Roman" w:cs="Times New Roman"/>
          <w:sz w:val="28"/>
          <w:szCs w:val="28"/>
          <w:lang w:val="uk-UA" w:eastAsia="en-US"/>
        </w:rPr>
      </w:pPr>
      <w:r w:rsidRPr="00C86643">
        <w:rPr>
          <w:rFonts w:ascii="Times New Roman" w:hAnsi="Times New Roman" w:cs="Times New Roman"/>
          <w:sz w:val="28"/>
          <w:szCs w:val="28"/>
          <w:lang w:val="uk-UA" w:eastAsia="en-US"/>
        </w:rPr>
        <w:t>зшивання поверхонь;</w:t>
      </w:r>
    </w:p>
    <w:p w:rsidR="00C86643" w:rsidRPr="00C86643" w:rsidRDefault="00C86643" w:rsidP="00D16DEF">
      <w:pPr>
        <w:pStyle w:val="a6"/>
        <w:numPr>
          <w:ilvl w:val="0"/>
          <w:numId w:val="39"/>
        </w:numPr>
        <w:spacing w:after="0" w:line="360" w:lineRule="auto"/>
        <w:ind w:left="1066" w:hanging="357"/>
        <w:jc w:val="both"/>
        <w:rPr>
          <w:rFonts w:ascii="Times New Roman" w:hAnsi="Times New Roman" w:cs="Times New Roman"/>
          <w:sz w:val="28"/>
          <w:szCs w:val="28"/>
          <w:lang w:val="uk-UA" w:eastAsia="en-US"/>
        </w:rPr>
      </w:pPr>
      <w:r w:rsidRPr="00C86643">
        <w:rPr>
          <w:rFonts w:ascii="Times New Roman" w:hAnsi="Times New Roman" w:cs="Times New Roman"/>
          <w:sz w:val="28"/>
          <w:szCs w:val="28"/>
          <w:lang w:val="uk-UA" w:eastAsia="en-US"/>
        </w:rPr>
        <w:t>роз'єму між деталями;</w:t>
      </w:r>
    </w:p>
    <w:p w:rsidR="00C86643" w:rsidRDefault="00C86643" w:rsidP="00D16DEF">
      <w:pPr>
        <w:pStyle w:val="a6"/>
        <w:numPr>
          <w:ilvl w:val="0"/>
          <w:numId w:val="39"/>
        </w:numPr>
        <w:spacing w:after="0" w:line="360" w:lineRule="auto"/>
        <w:ind w:left="1066" w:hanging="357"/>
        <w:jc w:val="both"/>
        <w:rPr>
          <w:rFonts w:ascii="Times New Roman" w:hAnsi="Times New Roman" w:cs="Times New Roman"/>
          <w:sz w:val="28"/>
          <w:szCs w:val="28"/>
          <w:lang w:val="uk-UA" w:eastAsia="en-US"/>
        </w:rPr>
      </w:pPr>
      <w:r w:rsidRPr="00C86643">
        <w:rPr>
          <w:rFonts w:ascii="Times New Roman" w:hAnsi="Times New Roman" w:cs="Times New Roman"/>
          <w:sz w:val="28"/>
          <w:szCs w:val="28"/>
          <w:lang w:val="uk-UA" w:eastAsia="en-US"/>
        </w:rPr>
        <w:t>перетворення замкнутого обсягу поверхонь в тверде тіло і т.д.</w:t>
      </w:r>
    </w:p>
    <w:p w:rsidR="00C86643" w:rsidRDefault="00C86643" w:rsidP="00C86643">
      <w:pPr>
        <w:pStyle w:val="a6"/>
        <w:spacing w:after="0" w:line="360" w:lineRule="auto"/>
        <w:ind w:left="0" w:firstLine="709"/>
        <w:jc w:val="both"/>
        <w:rPr>
          <w:rFonts w:ascii="Times New Roman" w:hAnsi="Times New Roman" w:cs="Times New Roman"/>
          <w:sz w:val="28"/>
          <w:szCs w:val="28"/>
          <w:lang w:val="uk-UA" w:eastAsia="en-US"/>
        </w:rPr>
      </w:pPr>
      <w:r w:rsidRPr="00C86643">
        <w:rPr>
          <w:rFonts w:ascii="Times New Roman" w:hAnsi="Times New Roman" w:cs="Times New Roman"/>
          <w:sz w:val="28"/>
          <w:szCs w:val="28"/>
          <w:lang w:val="uk-UA" w:eastAsia="en-US"/>
        </w:rPr>
        <w:t>Моделювання тривимірних об'єктів рідко обходиться без побудови допоміжної геометрії. В SolidWorks є можливість побудови довідкової площині, осі, системи координат і точки, або вказати один з об'єктів довідковим.</w:t>
      </w:r>
    </w:p>
    <w:p w:rsidR="00C86643" w:rsidRPr="00915F73" w:rsidRDefault="00C86643" w:rsidP="00C86643">
      <w:pPr>
        <w:pStyle w:val="a6"/>
        <w:spacing w:after="0" w:line="360" w:lineRule="auto"/>
        <w:ind w:left="0" w:firstLine="709"/>
        <w:jc w:val="both"/>
        <w:rPr>
          <w:rFonts w:ascii="Times New Roman" w:hAnsi="Times New Roman" w:cs="Times New Roman"/>
          <w:sz w:val="28"/>
          <w:szCs w:val="28"/>
          <w:lang w:val="uk-UA" w:eastAsia="en-US"/>
        </w:rPr>
      </w:pPr>
      <w:r w:rsidRPr="00915F73">
        <w:rPr>
          <w:rFonts w:ascii="Times New Roman" w:hAnsi="Times New Roman" w:cs="Times New Roman"/>
          <w:sz w:val="28"/>
          <w:szCs w:val="28"/>
          <w:lang w:val="uk-UA" w:eastAsia="en-US"/>
        </w:rPr>
        <w:t>Створення зборки</w:t>
      </w:r>
    </w:p>
    <w:p w:rsidR="00C86643" w:rsidRPr="00C86643" w:rsidRDefault="00C86643" w:rsidP="00C86643">
      <w:pPr>
        <w:pStyle w:val="a6"/>
        <w:spacing w:after="0" w:line="360" w:lineRule="auto"/>
        <w:ind w:left="0" w:firstLine="709"/>
        <w:jc w:val="both"/>
        <w:rPr>
          <w:rFonts w:ascii="Times New Roman" w:hAnsi="Times New Roman" w:cs="Times New Roman"/>
          <w:sz w:val="28"/>
          <w:szCs w:val="28"/>
          <w:lang w:val="uk-UA" w:eastAsia="en-US"/>
        </w:rPr>
      </w:pPr>
      <w:r w:rsidRPr="00C86643">
        <w:rPr>
          <w:rFonts w:ascii="Times New Roman" w:hAnsi="Times New Roman" w:cs="Times New Roman"/>
          <w:sz w:val="28"/>
          <w:szCs w:val="28"/>
          <w:lang w:val="uk-UA" w:eastAsia="en-US"/>
        </w:rPr>
        <w:t>Проектування зборок в SolidWorks здійс</w:t>
      </w:r>
      <w:r w:rsidR="00087D49">
        <w:rPr>
          <w:rFonts w:ascii="Times New Roman" w:hAnsi="Times New Roman" w:cs="Times New Roman"/>
          <w:sz w:val="28"/>
          <w:szCs w:val="28"/>
          <w:lang w:val="uk-UA" w:eastAsia="en-US"/>
        </w:rPr>
        <w:t>нюється по двох основних методах</w:t>
      </w:r>
      <w:r w:rsidRPr="00C86643">
        <w:rPr>
          <w:rFonts w:ascii="Times New Roman" w:hAnsi="Times New Roman" w:cs="Times New Roman"/>
          <w:sz w:val="28"/>
          <w:szCs w:val="28"/>
          <w:lang w:val="uk-UA" w:eastAsia="en-US"/>
        </w:rPr>
        <w:t>: "знизу вгору" або "зверху вниз", а також їх поєднанням. При проектуванні "від низу до верху" спочатку створюються деталі, потім вони вставляються в складання та сполучаються відповідно до вимог проекту. Метод проектування "зверху вниз" відрізняється тим, що робота починається в збірці. Проектуван</w:t>
      </w:r>
      <w:r w:rsidR="00087D49">
        <w:rPr>
          <w:rFonts w:ascii="Times New Roman" w:hAnsi="Times New Roman" w:cs="Times New Roman"/>
          <w:sz w:val="28"/>
          <w:szCs w:val="28"/>
          <w:lang w:val="uk-UA" w:eastAsia="en-US"/>
        </w:rPr>
        <w:t>ня "зверху вниз" в контексті збо</w:t>
      </w:r>
      <w:r w:rsidRPr="00C86643">
        <w:rPr>
          <w:rFonts w:ascii="Times New Roman" w:hAnsi="Times New Roman" w:cs="Times New Roman"/>
          <w:sz w:val="28"/>
          <w:szCs w:val="28"/>
          <w:lang w:val="uk-UA" w:eastAsia="en-US"/>
        </w:rPr>
        <w:t>рки дозволяє створювати посилання на геометрію вихідної моделі, таким чином, що якщо змінюється розмір вихідної моделі, пов'язана з нею деталь оновлюється автоматично.</w:t>
      </w:r>
      <w:r w:rsidR="00C60387" w:rsidRPr="008D1B15">
        <w:rPr>
          <w:rFonts w:ascii="Times New Roman" w:hAnsi="Times New Roman" w:cs="Times New Roman"/>
          <w:sz w:val="28"/>
          <w:szCs w:val="28"/>
          <w:lang w:val="uk-UA"/>
        </w:rPr>
        <w:t>[2</w:t>
      </w:r>
      <w:r w:rsidR="003F4198">
        <w:rPr>
          <w:rFonts w:ascii="Times New Roman" w:hAnsi="Times New Roman" w:cs="Times New Roman"/>
          <w:sz w:val="28"/>
          <w:szCs w:val="28"/>
          <w:lang w:val="uk-UA"/>
        </w:rPr>
        <w:t>8</w:t>
      </w:r>
      <w:r w:rsidR="00C60387" w:rsidRPr="008D1B15">
        <w:rPr>
          <w:rFonts w:ascii="Times New Roman" w:hAnsi="Times New Roman" w:cs="Times New Roman"/>
          <w:sz w:val="28"/>
          <w:szCs w:val="28"/>
          <w:lang w:val="uk-UA"/>
        </w:rPr>
        <w:t>]</w:t>
      </w:r>
    </w:p>
    <w:p w:rsidR="00C86643" w:rsidRPr="00C86643" w:rsidRDefault="00C86643" w:rsidP="00C86643">
      <w:pPr>
        <w:pStyle w:val="a6"/>
        <w:spacing w:after="0" w:line="360" w:lineRule="auto"/>
        <w:ind w:left="0" w:firstLine="709"/>
        <w:jc w:val="both"/>
        <w:rPr>
          <w:rFonts w:ascii="Times New Roman" w:hAnsi="Times New Roman" w:cs="Times New Roman"/>
          <w:sz w:val="28"/>
          <w:szCs w:val="28"/>
          <w:lang w:val="uk-UA" w:eastAsia="en-US"/>
        </w:rPr>
      </w:pPr>
    </w:p>
    <w:p w:rsidR="00C86643" w:rsidRPr="00C86643" w:rsidRDefault="00C86643" w:rsidP="00C86643">
      <w:pPr>
        <w:pStyle w:val="a6"/>
        <w:spacing w:after="0" w:line="360" w:lineRule="auto"/>
        <w:ind w:left="0" w:firstLine="709"/>
        <w:jc w:val="both"/>
        <w:rPr>
          <w:rFonts w:ascii="Times New Roman" w:hAnsi="Times New Roman" w:cs="Times New Roman"/>
          <w:sz w:val="28"/>
          <w:szCs w:val="28"/>
          <w:lang w:val="uk-UA" w:eastAsia="en-US"/>
        </w:rPr>
      </w:pPr>
      <w:r w:rsidRPr="00C86643">
        <w:rPr>
          <w:rFonts w:ascii="Times New Roman" w:hAnsi="Times New Roman" w:cs="Times New Roman"/>
          <w:sz w:val="28"/>
          <w:szCs w:val="28"/>
          <w:lang w:val="uk-UA" w:eastAsia="en-US"/>
        </w:rPr>
        <w:lastRenderedPageBreak/>
        <w:t>Для підвищення продуктивності і зручності робот</w:t>
      </w:r>
      <w:r w:rsidR="00087D49">
        <w:rPr>
          <w:rFonts w:ascii="Times New Roman" w:hAnsi="Times New Roman" w:cs="Times New Roman"/>
          <w:sz w:val="28"/>
          <w:szCs w:val="28"/>
          <w:lang w:val="uk-UA" w:eastAsia="en-US"/>
        </w:rPr>
        <w:t>и з великими збо</w:t>
      </w:r>
      <w:r w:rsidRPr="00C86643">
        <w:rPr>
          <w:rFonts w:ascii="Times New Roman" w:hAnsi="Times New Roman" w:cs="Times New Roman"/>
          <w:sz w:val="28"/>
          <w:szCs w:val="28"/>
          <w:lang w:val="uk-UA" w:eastAsia="en-US"/>
        </w:rPr>
        <w:t>рками та їх кресленнями, що містять десятки тисяч деталей, в SolidWorks передбачений спеціальний режим, що дозволяє скоротити час завантаження файлу і раціонально розподіляти ресурси комп'ютера за рахунок відображення скороченою інформації про компонентах збірки.</w:t>
      </w:r>
    </w:p>
    <w:p w:rsidR="00C86643" w:rsidRPr="00C86643" w:rsidRDefault="00C86643" w:rsidP="00C86643">
      <w:pPr>
        <w:pStyle w:val="a6"/>
        <w:spacing w:after="0" w:line="360" w:lineRule="auto"/>
        <w:ind w:left="0" w:firstLine="709"/>
        <w:jc w:val="both"/>
        <w:rPr>
          <w:rFonts w:ascii="Times New Roman" w:hAnsi="Times New Roman" w:cs="Times New Roman"/>
          <w:sz w:val="28"/>
          <w:szCs w:val="28"/>
          <w:lang w:val="uk-UA" w:eastAsia="en-US"/>
        </w:rPr>
      </w:pPr>
      <w:r w:rsidRPr="00C86643">
        <w:rPr>
          <w:rFonts w:ascii="Times New Roman" w:hAnsi="Times New Roman" w:cs="Times New Roman"/>
          <w:sz w:val="28"/>
          <w:szCs w:val="28"/>
          <w:lang w:val="uk-UA" w:eastAsia="en-US"/>
        </w:rPr>
        <w:t xml:space="preserve">Інструменти для роботи зі </w:t>
      </w:r>
      <w:r w:rsidR="00087D49">
        <w:rPr>
          <w:rFonts w:ascii="Times New Roman" w:hAnsi="Times New Roman" w:cs="Times New Roman"/>
          <w:sz w:val="28"/>
          <w:szCs w:val="28"/>
          <w:lang w:val="uk-UA" w:eastAsia="en-US"/>
        </w:rPr>
        <w:t>зборками</w:t>
      </w:r>
      <w:r w:rsidRPr="00C86643">
        <w:rPr>
          <w:rFonts w:ascii="Times New Roman" w:hAnsi="Times New Roman" w:cs="Times New Roman"/>
          <w:sz w:val="28"/>
          <w:szCs w:val="28"/>
          <w:lang w:val="uk-UA" w:eastAsia="en-US"/>
        </w:rPr>
        <w:t>:</w:t>
      </w:r>
    </w:p>
    <w:p w:rsidR="00C86643" w:rsidRPr="00C86643" w:rsidRDefault="00C86643" w:rsidP="00D16DEF">
      <w:pPr>
        <w:pStyle w:val="a6"/>
        <w:numPr>
          <w:ilvl w:val="0"/>
          <w:numId w:val="41"/>
        </w:numPr>
        <w:spacing w:after="0" w:line="360" w:lineRule="auto"/>
        <w:ind w:left="1066" w:hanging="357"/>
        <w:jc w:val="both"/>
        <w:rPr>
          <w:rFonts w:ascii="Times New Roman" w:hAnsi="Times New Roman" w:cs="Times New Roman"/>
          <w:sz w:val="28"/>
          <w:szCs w:val="28"/>
          <w:lang w:val="uk-UA" w:eastAsia="en-US"/>
        </w:rPr>
      </w:pPr>
      <w:r w:rsidRPr="00C86643">
        <w:rPr>
          <w:rFonts w:ascii="Times New Roman" w:hAnsi="Times New Roman" w:cs="Times New Roman"/>
          <w:sz w:val="28"/>
          <w:szCs w:val="28"/>
          <w:lang w:val="uk-UA" w:eastAsia="en-US"/>
        </w:rPr>
        <w:t xml:space="preserve">додавання </w:t>
      </w:r>
      <w:r w:rsidR="00087D49">
        <w:rPr>
          <w:rFonts w:ascii="Times New Roman" w:hAnsi="Times New Roman" w:cs="Times New Roman"/>
          <w:sz w:val="28"/>
          <w:szCs w:val="28"/>
          <w:lang w:val="uk-UA" w:eastAsia="en-US"/>
        </w:rPr>
        <w:t>існуючого вузла або деталі в збо</w:t>
      </w:r>
      <w:r w:rsidRPr="00C86643">
        <w:rPr>
          <w:rFonts w:ascii="Times New Roman" w:hAnsi="Times New Roman" w:cs="Times New Roman"/>
          <w:sz w:val="28"/>
          <w:szCs w:val="28"/>
          <w:lang w:val="uk-UA" w:eastAsia="en-US"/>
        </w:rPr>
        <w:t>рку;</w:t>
      </w:r>
    </w:p>
    <w:p w:rsidR="00C86643" w:rsidRPr="00C86643" w:rsidRDefault="00C86643" w:rsidP="00D16DEF">
      <w:pPr>
        <w:pStyle w:val="a6"/>
        <w:numPr>
          <w:ilvl w:val="0"/>
          <w:numId w:val="41"/>
        </w:numPr>
        <w:spacing w:after="0" w:line="360" w:lineRule="auto"/>
        <w:ind w:left="1066" w:hanging="357"/>
        <w:jc w:val="both"/>
        <w:rPr>
          <w:rFonts w:ascii="Times New Roman" w:hAnsi="Times New Roman" w:cs="Times New Roman"/>
          <w:sz w:val="28"/>
          <w:szCs w:val="28"/>
          <w:lang w:val="uk-UA" w:eastAsia="en-US"/>
        </w:rPr>
      </w:pPr>
      <w:r w:rsidRPr="00C86643">
        <w:rPr>
          <w:rFonts w:ascii="Times New Roman" w:hAnsi="Times New Roman" w:cs="Times New Roman"/>
          <w:sz w:val="28"/>
          <w:szCs w:val="28"/>
          <w:lang w:val="uk-UA" w:eastAsia="en-US"/>
        </w:rPr>
        <w:t>переміщ</w:t>
      </w:r>
      <w:r w:rsidR="00087D49">
        <w:rPr>
          <w:rFonts w:ascii="Times New Roman" w:hAnsi="Times New Roman" w:cs="Times New Roman"/>
          <w:sz w:val="28"/>
          <w:szCs w:val="28"/>
          <w:lang w:val="uk-UA" w:eastAsia="en-US"/>
        </w:rPr>
        <w:t>ення і обертання компонентів зо</w:t>
      </w:r>
      <w:r w:rsidRPr="00C86643">
        <w:rPr>
          <w:rFonts w:ascii="Times New Roman" w:hAnsi="Times New Roman" w:cs="Times New Roman"/>
          <w:sz w:val="28"/>
          <w:szCs w:val="28"/>
          <w:lang w:val="uk-UA" w:eastAsia="en-US"/>
        </w:rPr>
        <w:t>рки;</w:t>
      </w:r>
    </w:p>
    <w:p w:rsidR="00C86643" w:rsidRPr="00C86643" w:rsidRDefault="00087D49" w:rsidP="00D16DEF">
      <w:pPr>
        <w:pStyle w:val="a6"/>
        <w:numPr>
          <w:ilvl w:val="0"/>
          <w:numId w:val="41"/>
        </w:numPr>
        <w:spacing w:after="0" w:line="360" w:lineRule="auto"/>
        <w:ind w:left="1066" w:hanging="357"/>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сполучення компонентів зборки</w:t>
      </w:r>
      <w:r w:rsidR="00C86643" w:rsidRPr="00C86643">
        <w:rPr>
          <w:rFonts w:ascii="Times New Roman" w:hAnsi="Times New Roman" w:cs="Times New Roman"/>
          <w:sz w:val="28"/>
          <w:szCs w:val="28"/>
          <w:lang w:val="uk-UA" w:eastAsia="en-US"/>
        </w:rPr>
        <w:t>;</w:t>
      </w:r>
    </w:p>
    <w:p w:rsidR="00C86643" w:rsidRPr="00C86643" w:rsidRDefault="00C86643" w:rsidP="00D16DEF">
      <w:pPr>
        <w:pStyle w:val="a6"/>
        <w:numPr>
          <w:ilvl w:val="0"/>
          <w:numId w:val="41"/>
        </w:numPr>
        <w:spacing w:after="0" w:line="360" w:lineRule="auto"/>
        <w:ind w:left="1066" w:hanging="357"/>
        <w:jc w:val="both"/>
        <w:rPr>
          <w:rFonts w:ascii="Times New Roman" w:hAnsi="Times New Roman" w:cs="Times New Roman"/>
          <w:sz w:val="28"/>
          <w:szCs w:val="28"/>
          <w:lang w:val="uk-UA" w:eastAsia="en-US"/>
        </w:rPr>
      </w:pPr>
      <w:r w:rsidRPr="00C86643">
        <w:rPr>
          <w:rFonts w:ascii="Times New Roman" w:hAnsi="Times New Roman" w:cs="Times New Roman"/>
          <w:sz w:val="28"/>
          <w:szCs w:val="28"/>
          <w:lang w:val="uk-UA" w:eastAsia="en-US"/>
        </w:rPr>
        <w:t>створення видів з рознесеними компонентами;</w:t>
      </w:r>
    </w:p>
    <w:p w:rsidR="00C86643" w:rsidRPr="00C86643" w:rsidRDefault="00C86643" w:rsidP="00D16DEF">
      <w:pPr>
        <w:pStyle w:val="a6"/>
        <w:numPr>
          <w:ilvl w:val="0"/>
          <w:numId w:val="41"/>
        </w:numPr>
        <w:spacing w:after="0" w:line="360" w:lineRule="auto"/>
        <w:ind w:left="1066" w:hanging="357"/>
        <w:jc w:val="both"/>
        <w:rPr>
          <w:rFonts w:ascii="Times New Roman" w:hAnsi="Times New Roman" w:cs="Times New Roman"/>
          <w:sz w:val="28"/>
          <w:szCs w:val="28"/>
          <w:lang w:val="uk-UA" w:eastAsia="en-US"/>
        </w:rPr>
      </w:pPr>
      <w:r w:rsidRPr="00C86643">
        <w:rPr>
          <w:rFonts w:ascii="Times New Roman" w:hAnsi="Times New Roman" w:cs="Times New Roman"/>
          <w:sz w:val="28"/>
          <w:szCs w:val="28"/>
          <w:lang w:val="uk-UA" w:eastAsia="en-US"/>
        </w:rPr>
        <w:t>приховування та відображення компонентів;</w:t>
      </w:r>
    </w:p>
    <w:p w:rsidR="00C86643" w:rsidRPr="00C86643" w:rsidRDefault="00C86643" w:rsidP="00D16DEF">
      <w:pPr>
        <w:pStyle w:val="a6"/>
        <w:numPr>
          <w:ilvl w:val="0"/>
          <w:numId w:val="41"/>
        </w:numPr>
        <w:spacing w:after="0" w:line="360" w:lineRule="auto"/>
        <w:ind w:left="1066" w:hanging="357"/>
        <w:jc w:val="both"/>
        <w:rPr>
          <w:rFonts w:ascii="Times New Roman" w:hAnsi="Times New Roman" w:cs="Times New Roman"/>
          <w:sz w:val="28"/>
          <w:szCs w:val="28"/>
          <w:lang w:val="uk-UA" w:eastAsia="en-US"/>
        </w:rPr>
      </w:pPr>
      <w:r w:rsidRPr="00C86643">
        <w:rPr>
          <w:rFonts w:ascii="Times New Roman" w:hAnsi="Times New Roman" w:cs="Times New Roman"/>
          <w:sz w:val="28"/>
          <w:szCs w:val="28"/>
          <w:lang w:val="uk-UA" w:eastAsia="en-US"/>
        </w:rPr>
        <w:t>наст</w:t>
      </w:r>
      <w:r w:rsidR="007A7B6E">
        <w:rPr>
          <w:rFonts w:ascii="Times New Roman" w:hAnsi="Times New Roman" w:cs="Times New Roman"/>
          <w:sz w:val="28"/>
          <w:szCs w:val="28"/>
          <w:lang w:val="uk-UA" w:eastAsia="en-US"/>
        </w:rPr>
        <w:t>ройки прозорості компонентів збо</w:t>
      </w:r>
      <w:r w:rsidRPr="00C86643">
        <w:rPr>
          <w:rFonts w:ascii="Times New Roman" w:hAnsi="Times New Roman" w:cs="Times New Roman"/>
          <w:sz w:val="28"/>
          <w:szCs w:val="28"/>
          <w:lang w:val="uk-UA" w:eastAsia="en-US"/>
        </w:rPr>
        <w:t>рки;</w:t>
      </w:r>
    </w:p>
    <w:p w:rsidR="00C86643" w:rsidRDefault="00C86643" w:rsidP="00C86643">
      <w:pPr>
        <w:pStyle w:val="a6"/>
        <w:spacing w:after="0" w:line="360" w:lineRule="auto"/>
        <w:ind w:left="0" w:firstLine="709"/>
        <w:jc w:val="both"/>
        <w:rPr>
          <w:rFonts w:ascii="Times New Roman" w:hAnsi="Times New Roman" w:cs="Times New Roman"/>
          <w:sz w:val="28"/>
          <w:szCs w:val="28"/>
          <w:lang w:val="uk-UA" w:eastAsia="en-US"/>
        </w:rPr>
      </w:pPr>
      <w:r w:rsidRPr="00C86643">
        <w:rPr>
          <w:rFonts w:ascii="Times New Roman" w:hAnsi="Times New Roman" w:cs="Times New Roman"/>
          <w:sz w:val="28"/>
          <w:szCs w:val="28"/>
          <w:lang w:val="uk-UA" w:eastAsia="en-US"/>
        </w:rPr>
        <w:t>При накладенні відповідних вза</w:t>
      </w:r>
      <w:r w:rsidR="007A7B6E">
        <w:rPr>
          <w:rFonts w:ascii="Times New Roman" w:hAnsi="Times New Roman" w:cs="Times New Roman"/>
          <w:sz w:val="28"/>
          <w:szCs w:val="28"/>
          <w:lang w:val="uk-UA" w:eastAsia="en-US"/>
        </w:rPr>
        <w:t>ємозв'язків між компонентами збо</w:t>
      </w:r>
      <w:r w:rsidRPr="00C86643">
        <w:rPr>
          <w:rFonts w:ascii="Times New Roman" w:hAnsi="Times New Roman" w:cs="Times New Roman"/>
          <w:sz w:val="28"/>
          <w:szCs w:val="28"/>
          <w:lang w:val="uk-UA" w:eastAsia="en-US"/>
        </w:rPr>
        <w:t xml:space="preserve">рки можливо моделювання кінематики механізму </w:t>
      </w:r>
      <w:r w:rsidR="007A7B6E">
        <w:rPr>
          <w:rFonts w:ascii="Times New Roman" w:hAnsi="Times New Roman" w:cs="Times New Roman"/>
          <w:sz w:val="28"/>
          <w:szCs w:val="28"/>
          <w:lang w:val="uk-UA" w:eastAsia="en-US"/>
        </w:rPr>
        <w:t>зборки. Для цього до одного</w:t>
      </w:r>
      <w:r w:rsidRPr="00C86643">
        <w:rPr>
          <w:rFonts w:ascii="Times New Roman" w:hAnsi="Times New Roman" w:cs="Times New Roman"/>
          <w:sz w:val="28"/>
          <w:szCs w:val="28"/>
          <w:lang w:val="uk-UA" w:eastAsia="en-US"/>
        </w:rPr>
        <w:t xml:space="preserve"> з взаємопов'язаних компонентів, </w:t>
      </w:r>
      <w:r w:rsidR="007A7B6E">
        <w:rPr>
          <w:rFonts w:ascii="Times New Roman" w:hAnsi="Times New Roman" w:cs="Times New Roman"/>
          <w:sz w:val="28"/>
          <w:szCs w:val="28"/>
          <w:lang w:val="uk-UA" w:eastAsia="en-US"/>
        </w:rPr>
        <w:t xml:space="preserve">що </w:t>
      </w:r>
      <w:r w:rsidRPr="00C86643">
        <w:rPr>
          <w:rFonts w:ascii="Times New Roman" w:hAnsi="Times New Roman" w:cs="Times New Roman"/>
          <w:sz w:val="28"/>
          <w:szCs w:val="28"/>
          <w:lang w:val="uk-UA" w:eastAsia="en-US"/>
        </w:rPr>
        <w:t>має відповідні ступені свободи, прикладаються рушії здатні імітувати поступальний або обертальний рух, привід від пружини або дія сил гравітації.</w:t>
      </w:r>
    </w:p>
    <w:p w:rsidR="007A7B6E" w:rsidRPr="00915F73" w:rsidRDefault="007A7B6E" w:rsidP="007A7B6E">
      <w:pPr>
        <w:pStyle w:val="a6"/>
        <w:spacing w:after="0" w:line="360" w:lineRule="auto"/>
        <w:ind w:left="0" w:firstLine="709"/>
        <w:jc w:val="both"/>
        <w:rPr>
          <w:rFonts w:ascii="Times New Roman" w:hAnsi="Times New Roman" w:cs="Times New Roman"/>
          <w:sz w:val="28"/>
          <w:szCs w:val="28"/>
          <w:lang w:val="uk-UA" w:eastAsia="en-US"/>
        </w:rPr>
      </w:pPr>
      <w:r w:rsidRPr="00915F73">
        <w:rPr>
          <w:rFonts w:ascii="Times New Roman" w:hAnsi="Times New Roman" w:cs="Times New Roman"/>
          <w:sz w:val="28"/>
          <w:szCs w:val="28"/>
          <w:lang w:val="uk-UA" w:eastAsia="en-US"/>
        </w:rPr>
        <w:t>Обмін даними з іншими САПР</w:t>
      </w:r>
    </w:p>
    <w:p w:rsidR="007A7B6E" w:rsidRDefault="007A7B6E" w:rsidP="007A7B6E">
      <w:pPr>
        <w:pStyle w:val="a6"/>
        <w:spacing w:after="0" w:line="360" w:lineRule="auto"/>
        <w:ind w:left="0" w:firstLine="709"/>
        <w:jc w:val="both"/>
        <w:rPr>
          <w:rFonts w:ascii="Times New Roman" w:hAnsi="Times New Roman" w:cs="Times New Roman"/>
          <w:sz w:val="28"/>
          <w:szCs w:val="28"/>
          <w:lang w:val="uk-UA" w:eastAsia="en-US"/>
        </w:rPr>
      </w:pPr>
      <w:r w:rsidRPr="007A7B6E">
        <w:rPr>
          <w:rFonts w:ascii="Times New Roman" w:hAnsi="Times New Roman" w:cs="Times New Roman"/>
          <w:sz w:val="28"/>
          <w:szCs w:val="28"/>
          <w:lang w:val="uk-UA" w:eastAsia="en-US"/>
        </w:rPr>
        <w:t>SolidWorks включає в себе велику кількість трансляторів, як нейтральних: IGES (* .iges); ACIS (* .sat); STL (* .stl); STEP (* .step, .stp); VDAFS (* .vda); VRML (* .wrl); Parasolid (* .x_t, * .x_b, * .xmt_txt, * .xmt_bin), так для прямого імпорту даних з популярних CAD-систем: AutoCad (* .dxf, * .dwg) і д.р.</w:t>
      </w:r>
      <w:r w:rsidR="002669E8" w:rsidRPr="008D1B15">
        <w:rPr>
          <w:rFonts w:ascii="Times New Roman" w:hAnsi="Times New Roman" w:cs="Times New Roman"/>
          <w:sz w:val="28"/>
          <w:szCs w:val="28"/>
          <w:lang w:val="uk-UA"/>
        </w:rPr>
        <w:t>[2</w:t>
      </w:r>
      <w:r w:rsidR="002669E8">
        <w:rPr>
          <w:rFonts w:ascii="Times New Roman" w:hAnsi="Times New Roman" w:cs="Times New Roman"/>
          <w:sz w:val="28"/>
          <w:szCs w:val="28"/>
          <w:lang w:val="uk-UA"/>
        </w:rPr>
        <w:t>8</w:t>
      </w:r>
      <w:r w:rsidR="002669E8" w:rsidRPr="008D1B15">
        <w:rPr>
          <w:rFonts w:ascii="Times New Roman" w:hAnsi="Times New Roman" w:cs="Times New Roman"/>
          <w:sz w:val="28"/>
          <w:szCs w:val="28"/>
          <w:lang w:val="uk-UA"/>
        </w:rPr>
        <w:t>]</w:t>
      </w:r>
      <w:r w:rsidR="00D65FAD">
        <w:rPr>
          <w:rFonts w:ascii="Times New Roman" w:hAnsi="Times New Roman" w:cs="Times New Roman"/>
          <w:sz w:val="28"/>
          <w:szCs w:val="28"/>
          <w:lang w:val="uk-UA" w:eastAsia="en-US"/>
        </w:rPr>
        <w:t xml:space="preserve"> </w:t>
      </w:r>
    </w:p>
    <w:p w:rsidR="005B687A" w:rsidRPr="00915F73" w:rsidRDefault="005B687A" w:rsidP="007A7B6E">
      <w:pPr>
        <w:pStyle w:val="a6"/>
        <w:spacing w:after="0" w:line="360" w:lineRule="auto"/>
        <w:ind w:left="0" w:firstLine="709"/>
        <w:jc w:val="both"/>
        <w:rPr>
          <w:rFonts w:ascii="Times New Roman" w:hAnsi="Times New Roman" w:cs="Times New Roman"/>
          <w:sz w:val="28"/>
          <w:szCs w:val="28"/>
          <w:lang w:val="uk-UA" w:eastAsia="en-US"/>
        </w:rPr>
      </w:pPr>
      <w:r w:rsidRPr="00915F73">
        <w:rPr>
          <w:rFonts w:ascii="Times New Roman" w:hAnsi="Times New Roman" w:cs="Times New Roman"/>
          <w:sz w:val="28"/>
          <w:szCs w:val="28"/>
          <w:lang w:val="uk-UA" w:eastAsia="en-US"/>
        </w:rPr>
        <w:t>SolidWorks Simulation</w:t>
      </w:r>
    </w:p>
    <w:p w:rsidR="005B687A" w:rsidRDefault="005B687A" w:rsidP="007A7B6E">
      <w:pPr>
        <w:pStyle w:val="a6"/>
        <w:spacing w:after="0" w:line="360" w:lineRule="auto"/>
        <w:ind w:left="0" w:firstLine="709"/>
        <w:jc w:val="both"/>
        <w:rPr>
          <w:rFonts w:ascii="Times New Roman" w:hAnsi="Times New Roman" w:cs="Times New Roman"/>
          <w:sz w:val="28"/>
          <w:szCs w:val="28"/>
          <w:lang w:val="uk-UA" w:eastAsia="en-US"/>
        </w:rPr>
      </w:pPr>
      <w:r w:rsidRPr="007A7B6E">
        <w:rPr>
          <w:rFonts w:ascii="Times New Roman" w:hAnsi="Times New Roman" w:cs="Times New Roman"/>
          <w:sz w:val="28"/>
          <w:szCs w:val="28"/>
          <w:lang w:val="uk-UA" w:eastAsia="en-US"/>
        </w:rPr>
        <w:t>SolidWorks</w:t>
      </w:r>
      <w:r>
        <w:rPr>
          <w:rFonts w:ascii="Times New Roman" w:hAnsi="Times New Roman" w:cs="Times New Roman"/>
          <w:sz w:val="28"/>
          <w:szCs w:val="28"/>
          <w:lang w:val="uk-UA" w:eastAsia="en-US"/>
        </w:rPr>
        <w:t xml:space="preserve"> Simulation </w:t>
      </w:r>
      <w:r w:rsidRPr="001F4589">
        <w:rPr>
          <w:rFonts w:ascii="Times New Roman" w:hAnsi="Times New Roman" w:cs="Times New Roman"/>
          <w:b/>
          <w:color w:val="000000"/>
          <w:sz w:val="28"/>
          <w:szCs w:val="28"/>
          <w:shd w:val="clear" w:color="auto" w:fill="FFFFFF"/>
          <w:lang w:val="uk-UA"/>
        </w:rPr>
        <w:t>–</w:t>
      </w:r>
      <w:r w:rsidRPr="005B687A">
        <w:rPr>
          <w:rFonts w:ascii="Times New Roman" w:hAnsi="Times New Roman" w:cs="Times New Roman"/>
          <w:sz w:val="28"/>
          <w:szCs w:val="28"/>
          <w:lang w:val="uk-UA" w:eastAsia="en-US"/>
        </w:rPr>
        <w:t xml:space="preserve"> це портфель простих у застосуванні інструментів для структурного аналізу, в яких використовується метод кінцевих елементів. Такий аналіз дозволяє прогнозувати поведінку вироби в реальному середовищі шляхом віртуального тестування CAD-моделей. У лінійці пропонуються інструменти з функціями лінійного, нелінійного статичного і динамічного аналізу.</w:t>
      </w:r>
      <w:r w:rsidR="00D65FAD">
        <w:rPr>
          <w:rFonts w:ascii="Times New Roman" w:hAnsi="Times New Roman" w:cs="Times New Roman"/>
          <w:sz w:val="28"/>
          <w:szCs w:val="28"/>
          <w:lang w:val="uk-UA" w:eastAsia="en-US"/>
        </w:rPr>
        <w:t xml:space="preserve"> </w:t>
      </w:r>
      <w:r w:rsidR="00D65FAD" w:rsidRPr="008D1B15">
        <w:rPr>
          <w:rFonts w:ascii="Times New Roman" w:hAnsi="Times New Roman" w:cs="Times New Roman"/>
          <w:sz w:val="28"/>
          <w:szCs w:val="28"/>
          <w:lang w:val="uk-UA"/>
        </w:rPr>
        <w:t>[2</w:t>
      </w:r>
      <w:r w:rsidR="003F4198">
        <w:rPr>
          <w:rFonts w:ascii="Times New Roman" w:hAnsi="Times New Roman" w:cs="Times New Roman"/>
          <w:sz w:val="28"/>
          <w:szCs w:val="28"/>
          <w:lang w:val="uk-UA"/>
        </w:rPr>
        <w:t>9, 30</w:t>
      </w:r>
      <w:r w:rsidR="00D65FAD" w:rsidRPr="008D1B15">
        <w:rPr>
          <w:rFonts w:ascii="Times New Roman" w:hAnsi="Times New Roman" w:cs="Times New Roman"/>
          <w:sz w:val="28"/>
          <w:szCs w:val="28"/>
          <w:lang w:val="uk-UA"/>
        </w:rPr>
        <w:t>]</w:t>
      </w:r>
    </w:p>
    <w:p w:rsidR="00A61662" w:rsidRDefault="00A61662" w:rsidP="007A7B6E">
      <w:pPr>
        <w:pStyle w:val="a6"/>
        <w:spacing w:after="0" w:line="360" w:lineRule="auto"/>
        <w:ind w:left="0" w:firstLine="709"/>
        <w:jc w:val="both"/>
        <w:rPr>
          <w:rFonts w:ascii="Times New Roman" w:hAnsi="Times New Roman" w:cs="Times New Roman"/>
          <w:sz w:val="28"/>
          <w:szCs w:val="28"/>
          <w:lang w:val="uk-UA" w:eastAsia="en-US"/>
        </w:rPr>
      </w:pPr>
    </w:p>
    <w:p w:rsidR="00A61662" w:rsidRDefault="00A61662" w:rsidP="00032BEA">
      <w:pPr>
        <w:pStyle w:val="1"/>
        <w:spacing w:before="0" w:line="360" w:lineRule="auto"/>
        <w:ind w:firstLine="709"/>
        <w:jc w:val="both"/>
        <w:rPr>
          <w:rFonts w:ascii="Times New Roman" w:hAnsi="Times New Roman" w:cs="Times New Roman"/>
          <w:color w:val="auto"/>
          <w:sz w:val="28"/>
          <w:szCs w:val="28"/>
          <w:lang w:val="uk-UA"/>
        </w:rPr>
      </w:pPr>
      <w:bookmarkStart w:id="39" w:name="_Toc26036657"/>
      <w:r>
        <w:rPr>
          <w:rFonts w:ascii="Times New Roman" w:hAnsi="Times New Roman" w:cs="Times New Roman"/>
          <w:color w:val="auto"/>
          <w:sz w:val="28"/>
          <w:szCs w:val="28"/>
          <w:lang w:val="uk-UA"/>
        </w:rPr>
        <w:lastRenderedPageBreak/>
        <w:t xml:space="preserve">2.2 </w:t>
      </w:r>
      <w:r w:rsidRPr="00A61662">
        <w:rPr>
          <w:rFonts w:ascii="Times New Roman" w:hAnsi="Times New Roman" w:cs="Times New Roman"/>
          <w:color w:val="auto"/>
          <w:sz w:val="28"/>
          <w:szCs w:val="28"/>
          <w:lang w:val="en-US"/>
        </w:rPr>
        <w:t>Electromagnetic</w:t>
      </w:r>
      <w:r w:rsidRPr="00E93BCD">
        <w:rPr>
          <w:rFonts w:ascii="Times New Roman" w:hAnsi="Times New Roman" w:cs="Times New Roman"/>
          <w:color w:val="auto"/>
          <w:sz w:val="28"/>
          <w:szCs w:val="28"/>
          <w:lang w:val="uk-UA"/>
        </w:rPr>
        <w:t xml:space="preserve"> </w:t>
      </w:r>
      <w:r w:rsidRPr="00A61662">
        <w:rPr>
          <w:rFonts w:ascii="Times New Roman" w:hAnsi="Times New Roman" w:cs="Times New Roman"/>
          <w:color w:val="auto"/>
          <w:sz w:val="28"/>
          <w:szCs w:val="28"/>
          <w:lang w:val="en-US"/>
        </w:rPr>
        <w:t>Simulation</w:t>
      </w:r>
      <w:bookmarkEnd w:id="39"/>
    </w:p>
    <w:p w:rsidR="006846D1" w:rsidRDefault="006846D1" w:rsidP="006846D1">
      <w:pPr>
        <w:rPr>
          <w:lang w:val="uk-UA"/>
        </w:rPr>
      </w:pPr>
    </w:p>
    <w:p w:rsidR="006846D1" w:rsidRPr="006846D1" w:rsidRDefault="006846D1" w:rsidP="006846D1">
      <w:pPr>
        <w:rPr>
          <w:lang w:val="uk-UA"/>
        </w:rPr>
      </w:pPr>
    </w:p>
    <w:p w:rsidR="00182FE9" w:rsidRDefault="00D16DEF" w:rsidP="00D16DEF">
      <w:pPr>
        <w:pStyle w:val="a6"/>
        <w:spacing w:after="0" w:line="360" w:lineRule="auto"/>
        <w:ind w:left="0" w:firstLine="709"/>
        <w:jc w:val="both"/>
        <w:rPr>
          <w:rFonts w:ascii="Times New Roman" w:hAnsi="Times New Roman" w:cs="Times New Roman"/>
          <w:sz w:val="28"/>
          <w:szCs w:val="28"/>
          <w:lang w:val="uk-UA" w:eastAsia="en-US"/>
        </w:rPr>
      </w:pPr>
      <w:r w:rsidRPr="00D16DEF">
        <w:rPr>
          <w:rFonts w:ascii="Times New Roman" w:hAnsi="Times New Roman" w:cs="Times New Roman"/>
          <w:sz w:val="28"/>
          <w:szCs w:val="28"/>
          <w:lang w:val="en-US" w:eastAsia="en-US"/>
        </w:rPr>
        <w:t>EMS</w:t>
      </w:r>
      <w:r w:rsidR="00C61663" w:rsidRPr="00E93BCD">
        <w:rPr>
          <w:rFonts w:ascii="Times New Roman" w:hAnsi="Times New Roman" w:cs="Times New Roman"/>
          <w:sz w:val="28"/>
          <w:szCs w:val="28"/>
          <w:lang w:val="uk-UA" w:eastAsia="en-US"/>
        </w:rPr>
        <w:t xml:space="preserve"> </w:t>
      </w:r>
      <w:r w:rsidR="00C61663" w:rsidRPr="001F4589">
        <w:rPr>
          <w:rFonts w:ascii="Times New Roman" w:hAnsi="Times New Roman" w:cs="Times New Roman"/>
          <w:b/>
          <w:color w:val="000000"/>
          <w:sz w:val="28"/>
          <w:szCs w:val="28"/>
          <w:shd w:val="clear" w:color="auto" w:fill="FFFFFF"/>
          <w:lang w:val="uk-UA"/>
        </w:rPr>
        <w:t>–</w:t>
      </w:r>
      <w:r w:rsidRPr="00E93BCD">
        <w:rPr>
          <w:rFonts w:ascii="Times New Roman" w:hAnsi="Times New Roman" w:cs="Times New Roman"/>
          <w:sz w:val="28"/>
          <w:szCs w:val="28"/>
          <w:lang w:val="uk-UA" w:eastAsia="en-US"/>
        </w:rPr>
        <w:t xml:space="preserve"> це програмний комплекс для тривимірного електромагнітного моделювання, заснований на методі кінцевих елементів.</w:t>
      </w:r>
      <w:r w:rsidR="00151EDA" w:rsidRPr="008D1B15">
        <w:rPr>
          <w:rFonts w:ascii="Times New Roman" w:hAnsi="Times New Roman" w:cs="Times New Roman"/>
          <w:sz w:val="28"/>
          <w:szCs w:val="28"/>
          <w:lang w:val="uk-UA"/>
        </w:rPr>
        <w:t>[</w:t>
      </w:r>
      <w:r w:rsidR="003F4198">
        <w:rPr>
          <w:rFonts w:ascii="Times New Roman" w:hAnsi="Times New Roman" w:cs="Times New Roman"/>
          <w:sz w:val="28"/>
          <w:szCs w:val="28"/>
          <w:lang w:val="uk-UA"/>
        </w:rPr>
        <w:t>31</w:t>
      </w:r>
      <w:r w:rsidR="00151EDA" w:rsidRPr="008D1B15">
        <w:rPr>
          <w:rFonts w:ascii="Times New Roman" w:hAnsi="Times New Roman" w:cs="Times New Roman"/>
          <w:sz w:val="28"/>
          <w:szCs w:val="28"/>
          <w:lang w:val="uk-UA"/>
        </w:rPr>
        <w:t>]</w:t>
      </w:r>
    </w:p>
    <w:p w:rsidR="00D16DEF" w:rsidRDefault="00D16DEF" w:rsidP="00D16DEF">
      <w:pPr>
        <w:pStyle w:val="a6"/>
        <w:spacing w:after="0" w:line="360" w:lineRule="auto"/>
        <w:ind w:left="0" w:firstLine="709"/>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Параметри аналізу </w:t>
      </w:r>
      <w:r w:rsidRPr="00D16DEF">
        <w:rPr>
          <w:rFonts w:ascii="Times New Roman" w:hAnsi="Times New Roman" w:cs="Times New Roman"/>
          <w:sz w:val="28"/>
          <w:szCs w:val="28"/>
          <w:lang w:val="en-US" w:eastAsia="en-US"/>
        </w:rPr>
        <w:t>EMS</w:t>
      </w:r>
      <w:r>
        <w:rPr>
          <w:rFonts w:ascii="Times New Roman" w:hAnsi="Times New Roman" w:cs="Times New Roman"/>
          <w:sz w:val="28"/>
          <w:szCs w:val="28"/>
          <w:lang w:val="uk-UA" w:eastAsia="en-US"/>
        </w:rPr>
        <w:t>:</w:t>
      </w:r>
    </w:p>
    <w:p w:rsidR="00D16DEF" w:rsidRDefault="00D16DEF" w:rsidP="00D16DEF">
      <w:pPr>
        <w:pStyle w:val="a6"/>
        <w:numPr>
          <w:ilvl w:val="0"/>
          <w:numId w:val="42"/>
        </w:numPr>
        <w:spacing w:after="0" w:line="360" w:lineRule="auto"/>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Електростатичний аналіз. </w:t>
      </w:r>
      <w:r w:rsidRPr="00D16DEF">
        <w:rPr>
          <w:rFonts w:ascii="Times New Roman" w:hAnsi="Times New Roman" w:cs="Times New Roman"/>
          <w:sz w:val="28"/>
          <w:szCs w:val="28"/>
          <w:lang w:val="uk-UA" w:eastAsia="en-US"/>
        </w:rPr>
        <w:t>Електростатична галузь науки, яка займається явищами, що виникають в результаті стаціон</w:t>
      </w:r>
      <w:r>
        <w:rPr>
          <w:rFonts w:ascii="Times New Roman" w:hAnsi="Times New Roman" w:cs="Times New Roman"/>
          <w:sz w:val="28"/>
          <w:szCs w:val="28"/>
          <w:lang w:val="uk-UA" w:eastAsia="en-US"/>
        </w:rPr>
        <w:t>арних і / або повільно рухаючих</w:t>
      </w:r>
      <w:r w:rsidRPr="00D16DEF">
        <w:rPr>
          <w:rFonts w:ascii="Times New Roman" w:hAnsi="Times New Roman" w:cs="Times New Roman"/>
          <w:sz w:val="28"/>
          <w:szCs w:val="28"/>
          <w:lang w:val="uk-UA" w:eastAsia="en-US"/>
        </w:rPr>
        <w:t xml:space="preserve"> електричних зарядів.</w:t>
      </w:r>
    </w:p>
    <w:p w:rsidR="00D16DEF" w:rsidRDefault="00D16DEF" w:rsidP="00D16DEF">
      <w:pPr>
        <w:pStyle w:val="a6"/>
        <w:numPr>
          <w:ilvl w:val="0"/>
          <w:numId w:val="42"/>
        </w:numPr>
        <w:spacing w:after="0" w:line="360" w:lineRule="auto"/>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Магнітостатичний аналіз. </w:t>
      </w:r>
      <w:r w:rsidR="00C61663">
        <w:rPr>
          <w:rFonts w:ascii="Times New Roman" w:hAnsi="Times New Roman" w:cs="Times New Roman"/>
          <w:sz w:val="28"/>
          <w:szCs w:val="28"/>
          <w:lang w:val="uk-UA" w:eastAsia="en-US"/>
        </w:rPr>
        <w:t xml:space="preserve">Магнітостатика </w:t>
      </w:r>
      <w:r w:rsidR="00C61663" w:rsidRPr="001F4589">
        <w:rPr>
          <w:rFonts w:ascii="Times New Roman" w:hAnsi="Times New Roman" w:cs="Times New Roman"/>
          <w:b/>
          <w:color w:val="000000"/>
          <w:sz w:val="28"/>
          <w:szCs w:val="28"/>
          <w:shd w:val="clear" w:color="auto" w:fill="FFFFFF"/>
          <w:lang w:val="uk-UA"/>
        </w:rPr>
        <w:t>–</w:t>
      </w:r>
      <w:r w:rsidRPr="00D16DEF">
        <w:rPr>
          <w:rFonts w:ascii="Times New Roman" w:hAnsi="Times New Roman" w:cs="Times New Roman"/>
          <w:sz w:val="28"/>
          <w:szCs w:val="28"/>
          <w:lang w:val="uk-UA" w:eastAsia="en-US"/>
        </w:rPr>
        <w:t xml:space="preserve"> це дослідження статичних магнітних полів</w:t>
      </w:r>
      <w:r>
        <w:rPr>
          <w:rFonts w:ascii="Times New Roman" w:hAnsi="Times New Roman" w:cs="Times New Roman"/>
          <w:sz w:val="28"/>
          <w:szCs w:val="28"/>
          <w:lang w:val="uk-UA" w:eastAsia="en-US"/>
        </w:rPr>
        <w:t>.</w:t>
      </w:r>
    </w:p>
    <w:p w:rsidR="00D16DEF" w:rsidRDefault="00CF6813" w:rsidP="00D16DEF">
      <w:pPr>
        <w:pStyle w:val="a6"/>
        <w:numPr>
          <w:ilvl w:val="0"/>
          <w:numId w:val="42"/>
        </w:numPr>
        <w:spacing w:after="0" w:line="360" w:lineRule="auto"/>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Аналіз провідності. </w:t>
      </w:r>
      <w:r w:rsidR="00472C68" w:rsidRPr="00472C68">
        <w:rPr>
          <w:rFonts w:ascii="Times New Roman" w:hAnsi="Times New Roman" w:cs="Times New Roman"/>
          <w:sz w:val="28"/>
          <w:szCs w:val="28"/>
          <w:lang w:val="uk-UA" w:eastAsia="en-US"/>
        </w:rPr>
        <w:t>На відміну від електростатичного аналізу, який має справу з ізоляторами і електричними провідниками, електрична провідність має справу тільки з провідними середовищами, які можуть витримувати струм.</w:t>
      </w:r>
    </w:p>
    <w:p w:rsidR="00472C68" w:rsidRDefault="00472C68" w:rsidP="00D16DEF">
      <w:pPr>
        <w:pStyle w:val="a6"/>
        <w:numPr>
          <w:ilvl w:val="0"/>
          <w:numId w:val="42"/>
        </w:numPr>
        <w:spacing w:after="0" w:line="360" w:lineRule="auto"/>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Магнітний аналіз змінного струму. Д</w:t>
      </w:r>
      <w:r w:rsidRPr="00472C68">
        <w:rPr>
          <w:rFonts w:ascii="Times New Roman" w:hAnsi="Times New Roman" w:cs="Times New Roman"/>
          <w:sz w:val="28"/>
          <w:szCs w:val="28"/>
          <w:lang w:val="uk-UA" w:eastAsia="en-US"/>
        </w:rPr>
        <w:t>ослідження магнітних полів, викликаних змінними або гармонійними за часом струмами.</w:t>
      </w:r>
    </w:p>
    <w:p w:rsidR="00472C68" w:rsidRDefault="00472C68" w:rsidP="00D16DEF">
      <w:pPr>
        <w:pStyle w:val="a6"/>
        <w:numPr>
          <w:ilvl w:val="0"/>
          <w:numId w:val="42"/>
        </w:numPr>
        <w:spacing w:after="0" w:line="360" w:lineRule="auto"/>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Перехідний магнітний аналіз. В</w:t>
      </w:r>
      <w:r w:rsidRPr="00472C68">
        <w:rPr>
          <w:rFonts w:ascii="Times New Roman" w:hAnsi="Times New Roman" w:cs="Times New Roman"/>
          <w:sz w:val="28"/>
          <w:szCs w:val="28"/>
          <w:lang w:val="uk-UA" w:eastAsia="en-US"/>
        </w:rPr>
        <w:t>ивчення магнітних полів за рахунок струмів, що змінюються у часі, як прави</w:t>
      </w:r>
      <w:r>
        <w:rPr>
          <w:rFonts w:ascii="Times New Roman" w:hAnsi="Times New Roman" w:cs="Times New Roman"/>
          <w:sz w:val="28"/>
          <w:szCs w:val="28"/>
          <w:lang w:val="uk-UA" w:eastAsia="en-US"/>
        </w:rPr>
        <w:t>ло, спричинених їх скачками</w:t>
      </w:r>
      <w:r w:rsidRPr="00472C68">
        <w:rPr>
          <w:rFonts w:ascii="Times New Roman" w:hAnsi="Times New Roman" w:cs="Times New Roman"/>
          <w:sz w:val="28"/>
          <w:szCs w:val="28"/>
          <w:lang w:val="uk-UA" w:eastAsia="en-US"/>
        </w:rPr>
        <w:t>.</w:t>
      </w:r>
      <w:r w:rsidR="00151EDA">
        <w:rPr>
          <w:rFonts w:ascii="Times New Roman" w:hAnsi="Times New Roman" w:cs="Times New Roman"/>
          <w:sz w:val="28"/>
          <w:szCs w:val="28"/>
          <w:lang w:val="uk-UA" w:eastAsia="en-US"/>
        </w:rPr>
        <w:t xml:space="preserve"> </w:t>
      </w:r>
      <w:r w:rsidR="003F4198">
        <w:rPr>
          <w:rFonts w:ascii="Times New Roman" w:hAnsi="Times New Roman" w:cs="Times New Roman"/>
          <w:sz w:val="28"/>
          <w:szCs w:val="28"/>
          <w:lang w:val="uk-UA"/>
        </w:rPr>
        <w:t>[31</w:t>
      </w:r>
      <w:r w:rsidR="00151EDA" w:rsidRPr="008D1B15">
        <w:rPr>
          <w:rFonts w:ascii="Times New Roman" w:hAnsi="Times New Roman" w:cs="Times New Roman"/>
          <w:sz w:val="28"/>
          <w:szCs w:val="28"/>
          <w:lang w:val="uk-UA"/>
        </w:rPr>
        <w:t>]</w:t>
      </w:r>
    </w:p>
    <w:p w:rsidR="006846D1" w:rsidRDefault="006846D1" w:rsidP="006846D1">
      <w:pPr>
        <w:pStyle w:val="a6"/>
        <w:spacing w:after="0" w:line="360" w:lineRule="auto"/>
        <w:ind w:left="1069"/>
        <w:jc w:val="both"/>
        <w:rPr>
          <w:rFonts w:ascii="Times New Roman" w:hAnsi="Times New Roman" w:cs="Times New Roman"/>
          <w:sz w:val="28"/>
          <w:szCs w:val="28"/>
          <w:lang w:val="uk-UA" w:eastAsia="en-US"/>
        </w:rPr>
      </w:pPr>
    </w:p>
    <w:p w:rsidR="00F81C2A" w:rsidRDefault="00F81C2A" w:rsidP="006846D1">
      <w:pPr>
        <w:pStyle w:val="a6"/>
        <w:spacing w:after="0" w:line="360" w:lineRule="auto"/>
        <w:ind w:left="1069"/>
        <w:jc w:val="both"/>
        <w:rPr>
          <w:rFonts w:ascii="Times New Roman" w:hAnsi="Times New Roman" w:cs="Times New Roman"/>
          <w:sz w:val="28"/>
          <w:szCs w:val="28"/>
          <w:lang w:val="uk-UA" w:eastAsia="en-US"/>
        </w:rPr>
      </w:pPr>
    </w:p>
    <w:p w:rsidR="00C61663" w:rsidRDefault="00C61663" w:rsidP="00032BEA">
      <w:pPr>
        <w:pStyle w:val="1"/>
        <w:spacing w:before="0" w:line="360" w:lineRule="auto"/>
        <w:ind w:firstLine="709"/>
        <w:jc w:val="both"/>
        <w:rPr>
          <w:rFonts w:ascii="Times New Roman" w:hAnsi="Times New Roman" w:cs="Times New Roman"/>
          <w:color w:val="auto"/>
          <w:sz w:val="28"/>
          <w:szCs w:val="28"/>
          <w:shd w:val="clear" w:color="auto" w:fill="FFFFFF"/>
          <w:lang w:val="uk-UA"/>
        </w:rPr>
      </w:pPr>
      <w:bookmarkStart w:id="40" w:name="_Toc26036658"/>
      <w:r w:rsidRPr="00C61663">
        <w:rPr>
          <w:rFonts w:ascii="Times New Roman" w:hAnsi="Times New Roman" w:cs="Times New Roman"/>
          <w:color w:val="auto"/>
          <w:sz w:val="28"/>
          <w:szCs w:val="28"/>
          <w:lang w:val="uk-UA" w:eastAsia="en-US"/>
        </w:rPr>
        <w:t xml:space="preserve">2.3 </w:t>
      </w:r>
      <w:r w:rsidRPr="00C61663">
        <w:rPr>
          <w:rFonts w:ascii="Times New Roman" w:hAnsi="Times New Roman" w:cs="Times New Roman"/>
          <w:color w:val="auto"/>
          <w:sz w:val="28"/>
          <w:szCs w:val="28"/>
          <w:shd w:val="clear" w:color="auto" w:fill="FFFFFF"/>
        </w:rPr>
        <w:t>COMSOL</w:t>
      </w:r>
      <w:r w:rsidRPr="00C61663">
        <w:rPr>
          <w:rFonts w:ascii="Times New Roman" w:hAnsi="Times New Roman" w:cs="Times New Roman"/>
          <w:color w:val="auto"/>
          <w:sz w:val="28"/>
          <w:szCs w:val="28"/>
          <w:shd w:val="clear" w:color="auto" w:fill="FFFFFF"/>
          <w:lang w:val="uk-UA"/>
        </w:rPr>
        <w:t xml:space="preserve"> </w:t>
      </w:r>
      <w:r w:rsidRPr="00C61663">
        <w:rPr>
          <w:rFonts w:ascii="Times New Roman" w:hAnsi="Times New Roman" w:cs="Times New Roman"/>
          <w:color w:val="auto"/>
          <w:sz w:val="28"/>
          <w:szCs w:val="28"/>
          <w:shd w:val="clear" w:color="auto" w:fill="FFFFFF"/>
        </w:rPr>
        <w:t>Multiphysics</w:t>
      </w:r>
      <w:bookmarkEnd w:id="40"/>
    </w:p>
    <w:p w:rsidR="006846D1" w:rsidRDefault="006846D1" w:rsidP="006846D1">
      <w:pPr>
        <w:rPr>
          <w:lang w:val="uk-UA"/>
        </w:rPr>
      </w:pPr>
    </w:p>
    <w:p w:rsidR="006846D1" w:rsidRPr="006846D1" w:rsidRDefault="006846D1" w:rsidP="006846D1">
      <w:pPr>
        <w:rPr>
          <w:lang w:val="uk-UA"/>
        </w:rPr>
      </w:pPr>
    </w:p>
    <w:p w:rsidR="00472C68" w:rsidRDefault="00C61663" w:rsidP="00C61663">
      <w:pPr>
        <w:spacing w:after="0" w:line="360" w:lineRule="auto"/>
        <w:ind w:firstLine="709"/>
        <w:jc w:val="both"/>
        <w:rPr>
          <w:rFonts w:ascii="Times New Roman" w:hAnsi="Times New Roman" w:cs="Times New Roman"/>
          <w:sz w:val="28"/>
          <w:szCs w:val="28"/>
          <w:shd w:val="clear" w:color="auto" w:fill="FFFFFF"/>
          <w:lang w:val="uk-UA"/>
        </w:rPr>
      </w:pPr>
      <w:r w:rsidRPr="00C61663">
        <w:rPr>
          <w:rFonts w:ascii="Times New Roman" w:hAnsi="Times New Roman" w:cs="Times New Roman"/>
          <w:bCs/>
          <w:sz w:val="28"/>
          <w:szCs w:val="28"/>
          <w:shd w:val="clear" w:color="auto" w:fill="FFFFFF"/>
        </w:rPr>
        <w:t>COMSOL</w:t>
      </w:r>
      <w:r w:rsidRPr="00C61663">
        <w:rPr>
          <w:rFonts w:ascii="Times New Roman" w:hAnsi="Times New Roman" w:cs="Times New Roman"/>
          <w:bCs/>
          <w:sz w:val="28"/>
          <w:szCs w:val="28"/>
          <w:shd w:val="clear" w:color="auto" w:fill="FFFFFF"/>
          <w:lang w:val="uk-UA"/>
        </w:rPr>
        <w:t xml:space="preserve"> </w:t>
      </w:r>
      <w:r w:rsidRPr="00C61663">
        <w:rPr>
          <w:rFonts w:ascii="Times New Roman" w:hAnsi="Times New Roman" w:cs="Times New Roman"/>
          <w:bCs/>
          <w:sz w:val="28"/>
          <w:szCs w:val="28"/>
          <w:shd w:val="clear" w:color="auto" w:fill="FFFFFF"/>
        </w:rPr>
        <w:t>Multiphysics</w:t>
      </w:r>
      <w:r w:rsidRPr="00C61663">
        <w:rPr>
          <w:rFonts w:ascii="Times New Roman" w:hAnsi="Times New Roman" w:cs="Times New Roman"/>
          <w:sz w:val="28"/>
          <w:szCs w:val="28"/>
          <w:shd w:val="clear" w:color="auto" w:fill="FFFFFF"/>
        </w:rPr>
        <w:t> </w:t>
      </w:r>
      <w:r w:rsidRPr="00C61663">
        <w:rPr>
          <w:rFonts w:ascii="Times New Roman" w:hAnsi="Times New Roman" w:cs="Times New Roman"/>
          <w:sz w:val="28"/>
          <w:szCs w:val="28"/>
          <w:shd w:val="clear" w:color="auto" w:fill="FFFFFF"/>
          <w:lang w:val="uk-UA"/>
        </w:rPr>
        <w:t>– це програмне забезпечення для аналізу методом скінченних елементів, розв'язування та імітації</w:t>
      </w:r>
      <w:r w:rsidRPr="00C61663">
        <w:rPr>
          <w:rFonts w:ascii="Times New Roman" w:hAnsi="Times New Roman" w:cs="Times New Roman"/>
          <w:sz w:val="28"/>
          <w:szCs w:val="28"/>
          <w:shd w:val="clear" w:color="auto" w:fill="FFFFFF"/>
        </w:rPr>
        <w:t> </w:t>
      </w:r>
      <w:r w:rsidRPr="00C61663">
        <w:rPr>
          <w:rFonts w:ascii="Times New Roman" w:hAnsi="Times New Roman" w:cs="Times New Roman"/>
          <w:sz w:val="28"/>
          <w:szCs w:val="28"/>
          <w:shd w:val="clear" w:color="auto" w:fill="FFFFFF"/>
          <w:lang w:val="uk-UA"/>
        </w:rPr>
        <w:t>для різноманітних фізичних та інженерних додатків, особливо для спарених явищ чи мультифізики.</w:t>
      </w:r>
      <w:r>
        <w:rPr>
          <w:rFonts w:ascii="Times New Roman" w:hAnsi="Times New Roman" w:cs="Times New Roman"/>
          <w:sz w:val="28"/>
          <w:szCs w:val="28"/>
          <w:shd w:val="clear" w:color="auto" w:fill="FFFFFF"/>
          <w:lang w:val="uk-UA"/>
        </w:rPr>
        <w:t xml:space="preserve"> Ц</w:t>
      </w:r>
      <w:r w:rsidRPr="00C61663">
        <w:rPr>
          <w:rFonts w:ascii="Times New Roman" w:hAnsi="Times New Roman" w:cs="Times New Roman"/>
          <w:sz w:val="28"/>
          <w:szCs w:val="28"/>
          <w:shd w:val="clear" w:color="auto" w:fill="FFFFFF"/>
          <w:lang w:val="uk-UA"/>
        </w:rPr>
        <w:t>е явища, для яких рішення кожної окремої фізичної проблеми не може бути отримано незалежно від інших.</w:t>
      </w:r>
      <w:r w:rsidR="003F4198">
        <w:rPr>
          <w:rFonts w:ascii="Times New Roman" w:hAnsi="Times New Roman" w:cs="Times New Roman"/>
          <w:sz w:val="28"/>
          <w:szCs w:val="28"/>
          <w:lang w:val="uk-UA"/>
        </w:rPr>
        <w:t>[32</w:t>
      </w:r>
      <w:r w:rsidR="00151EDA" w:rsidRPr="008D1B15">
        <w:rPr>
          <w:rFonts w:ascii="Times New Roman" w:hAnsi="Times New Roman" w:cs="Times New Roman"/>
          <w:sz w:val="28"/>
          <w:szCs w:val="28"/>
          <w:lang w:val="uk-UA"/>
        </w:rPr>
        <w:t>]</w:t>
      </w:r>
    </w:p>
    <w:p w:rsidR="00151EDA" w:rsidRDefault="00C61663" w:rsidP="00151EDA">
      <w:pPr>
        <w:spacing w:after="0" w:line="360" w:lineRule="auto"/>
        <w:ind w:firstLine="709"/>
        <w:jc w:val="both"/>
        <w:rPr>
          <w:rFonts w:ascii="Times New Roman" w:hAnsi="Times New Roman" w:cs="Times New Roman"/>
          <w:sz w:val="28"/>
          <w:szCs w:val="28"/>
          <w:shd w:val="clear" w:color="auto" w:fill="FFFFFF"/>
          <w:lang w:val="uk-UA"/>
        </w:rPr>
      </w:pPr>
      <w:r w:rsidRPr="00C61663">
        <w:rPr>
          <w:rFonts w:ascii="Times New Roman" w:hAnsi="Times New Roman" w:cs="Times New Roman"/>
          <w:sz w:val="28"/>
          <w:szCs w:val="28"/>
          <w:lang w:val="uk-UA" w:eastAsia="en-US"/>
        </w:rPr>
        <w:lastRenderedPageBreak/>
        <w:t>За допомогою програмн</w:t>
      </w:r>
      <w:r>
        <w:rPr>
          <w:rFonts w:ascii="Times New Roman" w:hAnsi="Times New Roman" w:cs="Times New Roman"/>
          <w:sz w:val="28"/>
          <w:szCs w:val="28"/>
          <w:lang w:val="uk-UA" w:eastAsia="en-US"/>
        </w:rPr>
        <w:t xml:space="preserve">ого пакету COMSOL Multiphysics </w:t>
      </w:r>
      <w:r w:rsidRPr="00C61663">
        <w:rPr>
          <w:rFonts w:ascii="Times New Roman" w:hAnsi="Times New Roman" w:cs="Times New Roman"/>
          <w:sz w:val="28"/>
          <w:szCs w:val="28"/>
          <w:lang w:val="uk-UA" w:eastAsia="en-US"/>
        </w:rPr>
        <w:t>інженери і вчені моделюють конструкції, пристрої та процеси у всіх областях інженерних, виробничих і наукових досліджень.</w:t>
      </w:r>
      <w:r w:rsidR="00151EDA" w:rsidRPr="008D1B15">
        <w:rPr>
          <w:rFonts w:ascii="Times New Roman" w:hAnsi="Times New Roman" w:cs="Times New Roman"/>
          <w:sz w:val="28"/>
          <w:szCs w:val="28"/>
          <w:lang w:val="uk-UA"/>
        </w:rPr>
        <w:t>[</w:t>
      </w:r>
      <w:r w:rsidR="003F4198">
        <w:rPr>
          <w:rFonts w:ascii="Times New Roman" w:hAnsi="Times New Roman" w:cs="Times New Roman"/>
          <w:sz w:val="28"/>
          <w:szCs w:val="28"/>
          <w:lang w:val="uk-UA"/>
        </w:rPr>
        <w:t>33</w:t>
      </w:r>
      <w:r w:rsidR="00151EDA" w:rsidRPr="008D1B15">
        <w:rPr>
          <w:rFonts w:ascii="Times New Roman" w:hAnsi="Times New Roman" w:cs="Times New Roman"/>
          <w:sz w:val="28"/>
          <w:szCs w:val="28"/>
          <w:lang w:val="uk-UA"/>
        </w:rPr>
        <w:t>]</w:t>
      </w:r>
    </w:p>
    <w:p w:rsidR="00472C68" w:rsidRDefault="00C61663" w:rsidP="00C61663">
      <w:pPr>
        <w:spacing w:after="0" w:line="360" w:lineRule="auto"/>
        <w:ind w:firstLine="709"/>
        <w:jc w:val="both"/>
        <w:rPr>
          <w:rFonts w:ascii="Times New Roman" w:hAnsi="Times New Roman" w:cs="Times New Roman"/>
          <w:sz w:val="28"/>
          <w:szCs w:val="28"/>
          <w:lang w:val="uk-UA" w:eastAsia="en-US"/>
        </w:rPr>
      </w:pPr>
      <w:r w:rsidRPr="00C61663">
        <w:rPr>
          <w:rFonts w:ascii="Times New Roman" w:hAnsi="Times New Roman" w:cs="Times New Roman"/>
          <w:sz w:val="28"/>
          <w:szCs w:val="28"/>
          <w:lang w:val="uk-UA" w:eastAsia="en-US"/>
        </w:rPr>
        <w:t>Успішні інженерні розрахунки зазвичай засновані на експериментально підтверджених моделях, які можуть замінити до певної міри і фізичні експерименти, і прототипування, і дозволяють краще зрозуміти розроблювану конструкцію або досліджуваний процес. У порівнянні з проведенням фізичних експериментів і випробуванням прототипів моделювання дозволяє швидше, ефективніше і точніше оптимізувати процеси і пристрої.</w:t>
      </w:r>
      <w:r w:rsidR="00151EDA" w:rsidRPr="008D1B15">
        <w:rPr>
          <w:rFonts w:ascii="Times New Roman" w:hAnsi="Times New Roman" w:cs="Times New Roman"/>
          <w:sz w:val="28"/>
          <w:szCs w:val="28"/>
          <w:lang w:val="uk-UA"/>
        </w:rPr>
        <w:t>[</w:t>
      </w:r>
      <w:r w:rsidR="003F4198">
        <w:rPr>
          <w:rFonts w:ascii="Times New Roman" w:hAnsi="Times New Roman" w:cs="Times New Roman"/>
          <w:sz w:val="28"/>
          <w:szCs w:val="28"/>
          <w:lang w:val="uk-UA"/>
        </w:rPr>
        <w:t>34</w:t>
      </w:r>
      <w:r w:rsidR="00151EDA" w:rsidRPr="008D1B15">
        <w:rPr>
          <w:rFonts w:ascii="Times New Roman" w:hAnsi="Times New Roman" w:cs="Times New Roman"/>
          <w:sz w:val="28"/>
          <w:szCs w:val="28"/>
          <w:lang w:val="uk-UA"/>
        </w:rPr>
        <w:t>]</w:t>
      </w:r>
    </w:p>
    <w:p w:rsidR="00C61663" w:rsidRDefault="00C61663" w:rsidP="00C61663">
      <w:pPr>
        <w:spacing w:after="0" w:line="360" w:lineRule="auto"/>
        <w:ind w:firstLine="709"/>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Точні мультифізичні</w:t>
      </w:r>
      <w:r w:rsidRPr="00C61663">
        <w:rPr>
          <w:rFonts w:ascii="Times New Roman" w:hAnsi="Times New Roman" w:cs="Times New Roman"/>
          <w:sz w:val="28"/>
          <w:szCs w:val="28"/>
          <w:lang w:val="uk-UA" w:eastAsia="en-US"/>
        </w:rPr>
        <w:t xml:space="preserve"> моделі враховують широкий діапазон робочих умов і великий набір фізичних явищ. Таким чином, моделювання допомагає розуміти, проектувати і оптимізувати процеси і пристрої з урахуванням реальних умов їх роботи.</w:t>
      </w:r>
      <w:r w:rsidR="00151EDA" w:rsidRPr="008D1B15">
        <w:rPr>
          <w:rFonts w:ascii="Times New Roman" w:hAnsi="Times New Roman" w:cs="Times New Roman"/>
          <w:sz w:val="28"/>
          <w:szCs w:val="28"/>
          <w:lang w:val="uk-UA"/>
        </w:rPr>
        <w:t>[</w:t>
      </w:r>
      <w:r w:rsidR="003F4198">
        <w:rPr>
          <w:rFonts w:ascii="Times New Roman" w:hAnsi="Times New Roman" w:cs="Times New Roman"/>
          <w:sz w:val="28"/>
          <w:szCs w:val="28"/>
          <w:lang w:val="uk-UA"/>
        </w:rPr>
        <w:t>34</w:t>
      </w:r>
      <w:r w:rsidR="00151EDA" w:rsidRPr="008D1B15">
        <w:rPr>
          <w:rFonts w:ascii="Times New Roman" w:hAnsi="Times New Roman" w:cs="Times New Roman"/>
          <w:sz w:val="28"/>
          <w:szCs w:val="28"/>
          <w:lang w:val="uk-UA"/>
        </w:rPr>
        <w:t>]</w:t>
      </w:r>
    </w:p>
    <w:p w:rsidR="006846D1" w:rsidRDefault="006846D1" w:rsidP="00C61663">
      <w:pPr>
        <w:spacing w:after="0" w:line="360" w:lineRule="auto"/>
        <w:ind w:firstLine="709"/>
        <w:jc w:val="both"/>
        <w:rPr>
          <w:rFonts w:ascii="Times New Roman" w:hAnsi="Times New Roman" w:cs="Times New Roman"/>
          <w:sz w:val="28"/>
          <w:szCs w:val="28"/>
          <w:lang w:val="uk-UA"/>
        </w:rPr>
      </w:pPr>
      <w:r w:rsidRPr="006846D1">
        <w:rPr>
          <w:rFonts w:ascii="Times New Roman" w:hAnsi="Times New Roman" w:cs="Times New Roman"/>
          <w:sz w:val="28"/>
          <w:szCs w:val="28"/>
          <w:lang w:val="uk-UA" w:eastAsia="en-US"/>
        </w:rPr>
        <w:t>Ба</w:t>
      </w:r>
      <w:r>
        <w:rPr>
          <w:rFonts w:ascii="Times New Roman" w:hAnsi="Times New Roman" w:cs="Times New Roman"/>
          <w:sz w:val="28"/>
          <w:szCs w:val="28"/>
          <w:lang w:val="uk-UA" w:eastAsia="en-US"/>
        </w:rPr>
        <w:t>зовий пакет COMSOL Multiphysics</w:t>
      </w:r>
      <w:r w:rsidRPr="006846D1">
        <w:rPr>
          <w:rFonts w:ascii="Times New Roman" w:hAnsi="Times New Roman" w:cs="Times New Roman"/>
          <w:sz w:val="28"/>
          <w:szCs w:val="28"/>
          <w:lang w:val="uk-UA" w:eastAsia="en-US"/>
        </w:rPr>
        <w:t xml:space="preserve"> містить інструменти геометричного моделювання для створення елементів геометрії на основі твердих тіл, поверхонь, кривих і булевих операцій. Підсумкова геометрія визначається послідовністю операцій, кожна з яких може отримувати вхідні параметри, що полегшує редагування і параметри</w:t>
      </w:r>
      <w:r>
        <w:rPr>
          <w:rFonts w:ascii="Times New Roman" w:hAnsi="Times New Roman" w:cs="Times New Roman"/>
          <w:sz w:val="28"/>
          <w:szCs w:val="28"/>
          <w:lang w:val="uk-UA" w:eastAsia="en-US"/>
        </w:rPr>
        <w:t>чні дослідження мультіфізичних</w:t>
      </w:r>
      <w:r w:rsidRPr="006846D1">
        <w:rPr>
          <w:rFonts w:ascii="Times New Roman" w:hAnsi="Times New Roman" w:cs="Times New Roman"/>
          <w:sz w:val="28"/>
          <w:szCs w:val="28"/>
          <w:lang w:val="uk-UA" w:eastAsia="en-US"/>
        </w:rPr>
        <w:t xml:space="preserve"> моделей. Зв'язок між визначенням геометрії і </w:t>
      </w:r>
      <w:r>
        <w:rPr>
          <w:rFonts w:ascii="Times New Roman" w:hAnsi="Times New Roman" w:cs="Times New Roman"/>
          <w:sz w:val="28"/>
          <w:szCs w:val="28"/>
          <w:lang w:val="uk-UA" w:eastAsia="en-US"/>
        </w:rPr>
        <w:t xml:space="preserve">настройками фізики двостороння </w:t>
      </w:r>
      <w:r w:rsidRPr="00C61663">
        <w:rPr>
          <w:rFonts w:ascii="Times New Roman" w:hAnsi="Times New Roman" w:cs="Times New Roman"/>
          <w:sz w:val="28"/>
          <w:szCs w:val="28"/>
          <w:shd w:val="clear" w:color="auto" w:fill="FFFFFF"/>
          <w:lang w:val="uk-UA"/>
        </w:rPr>
        <w:t>–</w:t>
      </w:r>
      <w:r w:rsidRPr="006846D1">
        <w:rPr>
          <w:rFonts w:ascii="Times New Roman" w:hAnsi="Times New Roman" w:cs="Times New Roman"/>
          <w:sz w:val="28"/>
          <w:szCs w:val="28"/>
          <w:lang w:val="uk-UA" w:eastAsia="en-US"/>
        </w:rPr>
        <w:t xml:space="preserve"> будь-яка зміна геометрії автоматично призводить до відповідних змін в пов'язаних налаштуваннях моделі.</w:t>
      </w:r>
      <w:r w:rsidR="00151EDA" w:rsidRPr="008D1B15">
        <w:rPr>
          <w:rFonts w:ascii="Times New Roman" w:hAnsi="Times New Roman" w:cs="Times New Roman"/>
          <w:sz w:val="28"/>
          <w:szCs w:val="28"/>
          <w:lang w:val="uk-UA"/>
        </w:rPr>
        <w:t>[</w:t>
      </w:r>
      <w:r w:rsidR="003F4198">
        <w:rPr>
          <w:rFonts w:ascii="Times New Roman" w:hAnsi="Times New Roman" w:cs="Times New Roman"/>
          <w:sz w:val="28"/>
          <w:szCs w:val="28"/>
          <w:lang w:val="uk-UA"/>
        </w:rPr>
        <w:t>34</w:t>
      </w:r>
      <w:r w:rsidR="00151EDA" w:rsidRPr="008D1B15">
        <w:rPr>
          <w:rFonts w:ascii="Times New Roman" w:hAnsi="Times New Roman" w:cs="Times New Roman"/>
          <w:sz w:val="28"/>
          <w:szCs w:val="28"/>
          <w:lang w:val="uk-UA"/>
        </w:rPr>
        <w:t>]</w:t>
      </w:r>
    </w:p>
    <w:p w:rsidR="00906366" w:rsidRDefault="00906366" w:rsidP="00C61663">
      <w:pPr>
        <w:spacing w:after="0" w:line="360" w:lineRule="auto"/>
        <w:ind w:firstLine="709"/>
        <w:jc w:val="both"/>
        <w:rPr>
          <w:rFonts w:ascii="Times New Roman" w:hAnsi="Times New Roman" w:cs="Times New Roman"/>
          <w:sz w:val="28"/>
          <w:szCs w:val="28"/>
          <w:lang w:val="uk-UA"/>
        </w:rPr>
      </w:pPr>
    </w:p>
    <w:p w:rsidR="00F81C2A" w:rsidRDefault="00F81C2A" w:rsidP="00C61663">
      <w:pPr>
        <w:spacing w:after="0" w:line="360" w:lineRule="auto"/>
        <w:ind w:firstLine="709"/>
        <w:jc w:val="both"/>
        <w:rPr>
          <w:rFonts w:ascii="Times New Roman" w:hAnsi="Times New Roman" w:cs="Times New Roman"/>
          <w:sz w:val="28"/>
          <w:szCs w:val="28"/>
          <w:lang w:val="uk-UA"/>
        </w:rPr>
      </w:pPr>
    </w:p>
    <w:p w:rsidR="00906366" w:rsidRPr="005451B2" w:rsidRDefault="00906366" w:rsidP="005451B2">
      <w:pPr>
        <w:pStyle w:val="1"/>
        <w:spacing w:before="0" w:line="360" w:lineRule="auto"/>
        <w:ind w:firstLine="709"/>
        <w:rPr>
          <w:rFonts w:ascii="Times New Roman" w:eastAsia="Calibri" w:hAnsi="Times New Roman" w:cs="Times New Roman"/>
          <w:color w:val="auto"/>
          <w:sz w:val="28"/>
          <w:szCs w:val="28"/>
          <w:lang w:val="uk-UA" w:eastAsia="en-US"/>
        </w:rPr>
      </w:pPr>
      <w:bookmarkStart w:id="41" w:name="_Toc26036659"/>
      <w:r w:rsidRPr="005451B2">
        <w:rPr>
          <w:rFonts w:ascii="Times New Roman" w:eastAsia="Calibri" w:hAnsi="Times New Roman" w:cs="Times New Roman"/>
          <w:color w:val="auto"/>
          <w:sz w:val="28"/>
          <w:szCs w:val="28"/>
          <w:lang w:val="uk-UA" w:eastAsia="en-US"/>
        </w:rPr>
        <w:t>Висновки до розділу 2</w:t>
      </w:r>
      <w:bookmarkEnd w:id="41"/>
    </w:p>
    <w:p w:rsidR="00906366" w:rsidRPr="005063C3" w:rsidRDefault="00906366" w:rsidP="00906366">
      <w:pPr>
        <w:spacing w:after="0"/>
        <w:ind w:firstLine="709"/>
        <w:rPr>
          <w:b/>
          <w:lang w:val="uk-UA" w:eastAsia="en-US"/>
        </w:rPr>
      </w:pPr>
    </w:p>
    <w:p w:rsidR="00906366" w:rsidRPr="00026BC8" w:rsidRDefault="00906366" w:rsidP="00906366">
      <w:pPr>
        <w:spacing w:after="0"/>
        <w:ind w:firstLine="709"/>
        <w:rPr>
          <w:lang w:val="uk-UA" w:eastAsia="en-US"/>
        </w:rPr>
      </w:pPr>
    </w:p>
    <w:p w:rsidR="005451B2" w:rsidRDefault="005451B2" w:rsidP="00906366">
      <w:pPr>
        <w:pStyle w:val="HTML"/>
        <w:shd w:val="clear" w:color="auto" w:fill="FFFFF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даному розділі було оглянуто основні програмні забезпечення, в яких буде здійснено моделювання, експе</w:t>
      </w:r>
      <w:r w:rsidR="0094186A">
        <w:rPr>
          <w:rFonts w:ascii="Times New Roman" w:hAnsi="Times New Roman" w:cs="Times New Roman"/>
          <w:sz w:val="28"/>
          <w:szCs w:val="28"/>
          <w:lang w:val="uk-UA"/>
        </w:rPr>
        <w:t>рименти та аналізи, в</w:t>
      </w:r>
      <w:r>
        <w:rPr>
          <w:rFonts w:ascii="Times New Roman" w:hAnsi="Times New Roman" w:cs="Times New Roman"/>
          <w:sz w:val="28"/>
          <w:szCs w:val="28"/>
          <w:lang w:val="uk-UA"/>
        </w:rPr>
        <w:t>изначено їх</w:t>
      </w:r>
      <w:r w:rsidR="0094186A">
        <w:rPr>
          <w:rFonts w:ascii="Times New Roman" w:hAnsi="Times New Roman" w:cs="Times New Roman"/>
          <w:sz w:val="28"/>
          <w:szCs w:val="28"/>
          <w:lang w:val="uk-UA"/>
        </w:rPr>
        <w:t xml:space="preserve"> основні можливості та переваги, а також функції, що будуть використані при побудові моделі та проведенні експериментів. </w:t>
      </w:r>
    </w:p>
    <w:p w:rsidR="00472C68" w:rsidRPr="00472C68" w:rsidRDefault="00906366" w:rsidP="005451B2">
      <w:pPr>
        <w:pStyle w:val="HTML"/>
        <w:shd w:val="clear" w:color="auto" w:fill="FFFFFF"/>
        <w:spacing w:line="360" w:lineRule="auto"/>
        <w:ind w:firstLine="709"/>
        <w:jc w:val="both"/>
        <w:rPr>
          <w:rFonts w:ascii="Times New Roman" w:hAnsi="Times New Roman" w:cs="Times New Roman"/>
          <w:sz w:val="28"/>
          <w:szCs w:val="28"/>
          <w:lang w:val="uk-UA" w:eastAsia="en-US"/>
        </w:rPr>
      </w:pPr>
      <w:r w:rsidRPr="00026BC8">
        <w:rPr>
          <w:rFonts w:ascii="Times New Roman" w:hAnsi="Times New Roman" w:cs="Times New Roman"/>
          <w:sz w:val="28"/>
          <w:szCs w:val="28"/>
          <w:lang w:val="uk-UA"/>
        </w:rPr>
        <w:t xml:space="preserve"> </w:t>
      </w:r>
    </w:p>
    <w:p w:rsidR="00CC41AC" w:rsidRPr="00C04BDE" w:rsidRDefault="00026BC8" w:rsidP="00EF5C79">
      <w:pPr>
        <w:pStyle w:val="1"/>
        <w:spacing w:before="0" w:line="360" w:lineRule="auto"/>
        <w:jc w:val="center"/>
        <w:rPr>
          <w:rFonts w:ascii="Times New Roman" w:eastAsia="Calibri" w:hAnsi="Times New Roman" w:cs="Times New Roman"/>
          <w:b/>
          <w:color w:val="auto"/>
          <w:sz w:val="28"/>
          <w:szCs w:val="28"/>
          <w:lang w:val="uk-UA" w:eastAsia="en-US"/>
        </w:rPr>
      </w:pPr>
      <w:bookmarkStart w:id="42" w:name="_Toc26036660"/>
      <w:r w:rsidRPr="00C04BDE">
        <w:rPr>
          <w:rFonts w:ascii="Times New Roman" w:eastAsia="Calibri" w:hAnsi="Times New Roman" w:cs="Times New Roman"/>
          <w:b/>
          <w:color w:val="auto"/>
          <w:sz w:val="28"/>
          <w:szCs w:val="28"/>
          <w:lang w:val="uk-UA" w:eastAsia="en-US"/>
        </w:rPr>
        <w:lastRenderedPageBreak/>
        <w:t xml:space="preserve">РОЗДІЛ  </w:t>
      </w:r>
      <w:bookmarkStart w:id="43" w:name="_Toc21970216"/>
      <w:bookmarkEnd w:id="32"/>
      <w:r w:rsidR="006846D1" w:rsidRPr="00C04BDE">
        <w:rPr>
          <w:rFonts w:ascii="Times New Roman" w:eastAsia="Calibri" w:hAnsi="Times New Roman" w:cs="Times New Roman"/>
          <w:b/>
          <w:color w:val="auto"/>
          <w:sz w:val="28"/>
          <w:szCs w:val="28"/>
          <w:lang w:val="uk-UA" w:eastAsia="en-US"/>
        </w:rPr>
        <w:t>3</w:t>
      </w:r>
      <w:r w:rsidR="00E33EDF" w:rsidRPr="00C04BDE">
        <w:rPr>
          <w:rFonts w:ascii="Times New Roman" w:eastAsia="Calibri" w:hAnsi="Times New Roman" w:cs="Times New Roman"/>
          <w:b/>
          <w:color w:val="auto"/>
          <w:sz w:val="28"/>
          <w:szCs w:val="28"/>
          <w:lang w:val="uk-UA" w:eastAsia="en-US"/>
        </w:rPr>
        <w:br/>
      </w:r>
      <w:r w:rsidR="00CC41AC" w:rsidRPr="00C04BDE">
        <w:rPr>
          <w:rFonts w:ascii="Times New Roman" w:eastAsia="Calibri" w:hAnsi="Times New Roman" w:cs="Times New Roman"/>
          <w:b/>
          <w:color w:val="auto"/>
          <w:sz w:val="28"/>
          <w:szCs w:val="28"/>
          <w:lang w:val="uk-UA" w:eastAsia="en-US"/>
        </w:rPr>
        <w:t>ПРАКТИЧНА ЧАСТИНА</w:t>
      </w:r>
      <w:bookmarkEnd w:id="42"/>
      <w:bookmarkEnd w:id="43"/>
    </w:p>
    <w:p w:rsidR="005F2AD5" w:rsidRPr="00DC395A" w:rsidRDefault="004B355D" w:rsidP="00032BEA">
      <w:pPr>
        <w:pStyle w:val="1"/>
        <w:spacing w:before="0" w:line="360" w:lineRule="auto"/>
        <w:ind w:firstLine="709"/>
        <w:jc w:val="both"/>
        <w:rPr>
          <w:rFonts w:ascii="Times New Roman" w:hAnsi="Times New Roman" w:cs="Times New Roman"/>
          <w:color w:val="auto"/>
          <w:sz w:val="28"/>
          <w:szCs w:val="28"/>
          <w:lang w:val="uk-UA"/>
        </w:rPr>
      </w:pPr>
      <w:bookmarkStart w:id="44" w:name="_Toc26036661"/>
      <w:bookmarkStart w:id="45" w:name="_Toc21970217"/>
      <w:r>
        <w:rPr>
          <w:rFonts w:ascii="Times New Roman" w:hAnsi="Times New Roman" w:cs="Times New Roman"/>
          <w:color w:val="auto"/>
          <w:sz w:val="28"/>
          <w:szCs w:val="28"/>
          <w:lang w:val="uk-UA"/>
        </w:rPr>
        <w:t>3</w:t>
      </w:r>
      <w:r w:rsidR="005F2AD5" w:rsidRPr="00DC395A">
        <w:rPr>
          <w:rFonts w:ascii="Times New Roman" w:hAnsi="Times New Roman" w:cs="Times New Roman"/>
          <w:color w:val="auto"/>
          <w:sz w:val="28"/>
          <w:szCs w:val="28"/>
          <w:lang w:val="uk-UA"/>
        </w:rPr>
        <w:t xml:space="preserve">.1 Моделювання біполярних ножиць у середовищі </w:t>
      </w:r>
      <w:r w:rsidR="005F2AD5" w:rsidRPr="00DC395A">
        <w:rPr>
          <w:rFonts w:ascii="Times New Roman" w:hAnsi="Times New Roman" w:cs="Times New Roman"/>
          <w:color w:val="auto"/>
          <w:sz w:val="28"/>
          <w:szCs w:val="28"/>
          <w:lang w:val="en-US"/>
        </w:rPr>
        <w:t>SolidWorks</w:t>
      </w:r>
      <w:r w:rsidR="005F2AD5" w:rsidRPr="00DC395A">
        <w:rPr>
          <w:rFonts w:ascii="Times New Roman" w:hAnsi="Times New Roman" w:cs="Times New Roman"/>
          <w:color w:val="auto"/>
          <w:sz w:val="28"/>
          <w:szCs w:val="28"/>
        </w:rPr>
        <w:t>.</w:t>
      </w:r>
      <w:bookmarkEnd w:id="44"/>
    </w:p>
    <w:p w:rsidR="005F2AD5" w:rsidRDefault="005F2AD5" w:rsidP="005F2AD5">
      <w:pPr>
        <w:spacing w:after="0" w:line="360" w:lineRule="auto"/>
        <w:ind w:firstLine="709"/>
        <w:jc w:val="both"/>
        <w:rPr>
          <w:rFonts w:ascii="Times New Roman" w:hAnsi="Times New Roman" w:cs="Times New Roman"/>
          <w:color w:val="000000" w:themeColor="text1"/>
          <w:sz w:val="28"/>
          <w:szCs w:val="28"/>
          <w:lang w:val="uk-UA"/>
        </w:rPr>
      </w:pPr>
    </w:p>
    <w:p w:rsidR="00E33EDF" w:rsidRDefault="00E33EDF" w:rsidP="005F2AD5">
      <w:pPr>
        <w:spacing w:after="0" w:line="360" w:lineRule="auto"/>
        <w:ind w:firstLine="709"/>
        <w:jc w:val="both"/>
        <w:rPr>
          <w:rFonts w:ascii="Times New Roman" w:hAnsi="Times New Roman" w:cs="Times New Roman"/>
          <w:color w:val="000000" w:themeColor="text1"/>
          <w:sz w:val="28"/>
          <w:szCs w:val="28"/>
          <w:lang w:val="uk-UA"/>
        </w:rPr>
      </w:pPr>
    </w:p>
    <w:p w:rsidR="005F2AD5" w:rsidRDefault="005F2AD5" w:rsidP="005F2AD5">
      <w:pPr>
        <w:spacing w:after="0" w:line="360" w:lineRule="auto"/>
        <w:ind w:firstLine="709"/>
        <w:jc w:val="both"/>
        <w:rPr>
          <w:rFonts w:ascii="Times New Roman" w:hAnsi="Times New Roman" w:cs="Times New Roman"/>
          <w:color w:val="000000" w:themeColor="text1"/>
          <w:sz w:val="28"/>
          <w:szCs w:val="28"/>
          <w:lang w:val="uk-UA"/>
        </w:rPr>
      </w:pPr>
      <w:r w:rsidRPr="00BE6ACE">
        <w:rPr>
          <w:rFonts w:ascii="Times New Roman" w:hAnsi="Times New Roman" w:cs="Times New Roman"/>
          <w:color w:val="000000" w:themeColor="text1"/>
          <w:sz w:val="28"/>
          <w:szCs w:val="28"/>
          <w:lang w:val="uk-UA"/>
        </w:rPr>
        <w:t xml:space="preserve">Для моделювання </w:t>
      </w:r>
      <w:r>
        <w:rPr>
          <w:rFonts w:ascii="Times New Roman" w:hAnsi="Times New Roman" w:cs="Times New Roman"/>
          <w:color w:val="000000" w:themeColor="text1"/>
          <w:sz w:val="28"/>
          <w:szCs w:val="28"/>
          <w:lang w:val="uk-UA"/>
        </w:rPr>
        <w:t>ножиць</w:t>
      </w:r>
      <w:r w:rsidRPr="00BE6ACE">
        <w:rPr>
          <w:rFonts w:ascii="Times New Roman" w:hAnsi="Times New Roman" w:cs="Times New Roman"/>
          <w:color w:val="000000" w:themeColor="text1"/>
          <w:sz w:val="28"/>
          <w:szCs w:val="28"/>
          <w:lang w:val="uk-UA"/>
        </w:rPr>
        <w:t xml:space="preserve"> було обрано </w:t>
      </w:r>
      <w:r w:rsidRPr="005B03C0">
        <w:rPr>
          <w:rFonts w:ascii="Times New Roman" w:hAnsi="Times New Roman" w:cs="Times New Roman"/>
          <w:bCs/>
          <w:color w:val="000000" w:themeColor="text1"/>
          <w:sz w:val="28"/>
          <w:szCs w:val="28"/>
          <w:shd w:val="clear" w:color="auto" w:fill="FFFFFF"/>
          <w:lang w:val="en-US"/>
        </w:rPr>
        <w:t>SolidWorks</w:t>
      </w:r>
      <w:r w:rsidRPr="005B03C0">
        <w:rPr>
          <w:rFonts w:ascii="Times New Roman" w:hAnsi="Times New Roman" w:cs="Times New Roman"/>
          <w:color w:val="000000" w:themeColor="text1"/>
          <w:sz w:val="28"/>
          <w:szCs w:val="28"/>
          <w:lang w:val="en-US"/>
        </w:rPr>
        <w:t>Premium</w:t>
      </w:r>
      <w:r w:rsidRPr="005B03C0">
        <w:rPr>
          <w:rStyle w:val="apple-converted-space"/>
          <w:color w:val="000000" w:themeColor="text1"/>
          <w:sz w:val="28"/>
          <w:szCs w:val="28"/>
          <w:shd w:val="clear" w:color="auto" w:fill="FFFFFF"/>
          <w:lang w:val="en-US"/>
        </w:rPr>
        <w:t> </w:t>
      </w:r>
      <w:r w:rsidRPr="00BE6ACE">
        <w:rPr>
          <w:rStyle w:val="apple-converted-space"/>
          <w:color w:val="000000" w:themeColor="text1"/>
          <w:sz w:val="28"/>
          <w:szCs w:val="28"/>
          <w:shd w:val="clear" w:color="auto" w:fill="FFFFFF"/>
          <w:lang w:val="uk-UA"/>
        </w:rPr>
        <w:t>2014</w:t>
      </w:r>
      <w:r w:rsidRPr="00BE6ACE">
        <w:rPr>
          <w:rFonts w:ascii="Times New Roman" w:hAnsi="Times New Roman" w:cs="Times New Roman"/>
          <w:color w:val="000000" w:themeColor="text1"/>
          <w:sz w:val="28"/>
          <w:szCs w:val="28"/>
          <w:lang w:val="uk-UA"/>
        </w:rPr>
        <w:t xml:space="preserve">, яка </w:t>
      </w:r>
      <w:r>
        <w:rPr>
          <w:rFonts w:ascii="Times New Roman" w:hAnsi="Times New Roman" w:cs="Times New Roman"/>
          <w:color w:val="000000" w:themeColor="text1"/>
          <w:sz w:val="28"/>
          <w:szCs w:val="28"/>
          <w:lang w:val="uk-UA"/>
        </w:rPr>
        <w:t>дозволяє зробити</w:t>
      </w:r>
      <w:r w:rsidRPr="00BE6ACE">
        <w:rPr>
          <w:rFonts w:ascii="Times New Roman" w:hAnsi="Times New Roman" w:cs="Times New Roman"/>
          <w:color w:val="000000" w:themeColor="text1"/>
          <w:sz w:val="28"/>
          <w:szCs w:val="28"/>
          <w:lang w:val="uk-UA"/>
        </w:rPr>
        <w:t xml:space="preserve">  3</w:t>
      </w:r>
      <w:r w:rsidRPr="005B03C0">
        <w:rPr>
          <w:rFonts w:ascii="Times New Roman" w:hAnsi="Times New Roman" w:cs="Times New Roman"/>
          <w:color w:val="000000" w:themeColor="text1"/>
          <w:sz w:val="28"/>
          <w:szCs w:val="28"/>
          <w:lang w:val="en-US"/>
        </w:rPr>
        <w:t>D</w:t>
      </w:r>
      <w:r w:rsidRPr="00BE6ACE">
        <w:rPr>
          <w:rFonts w:ascii="Times New Roman" w:hAnsi="Times New Roman" w:cs="Times New Roman"/>
          <w:color w:val="000000" w:themeColor="text1"/>
          <w:sz w:val="28"/>
          <w:szCs w:val="28"/>
          <w:lang w:val="uk-UA"/>
        </w:rPr>
        <w:t xml:space="preserve"> проектування, інженерний аналіз (міцність, стійкість, теплопередача, частотний аналіз) і т.д. Програма</w:t>
      </w:r>
      <w:r>
        <w:rPr>
          <w:rFonts w:ascii="Times New Roman" w:hAnsi="Times New Roman" w:cs="Times New Roman"/>
          <w:color w:val="000000" w:themeColor="text1"/>
          <w:sz w:val="28"/>
          <w:szCs w:val="28"/>
          <w:lang w:val="uk-UA"/>
        </w:rPr>
        <w:t xml:space="preserve"> доступна та</w:t>
      </w:r>
      <w:r w:rsidR="008B1FD9">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легка у користуванні</w:t>
      </w:r>
      <w:r w:rsidRPr="00BE6ACE">
        <w:rPr>
          <w:rFonts w:ascii="Times New Roman" w:hAnsi="Times New Roman" w:cs="Times New Roman"/>
          <w:color w:val="000000" w:themeColor="text1"/>
          <w:sz w:val="28"/>
          <w:szCs w:val="28"/>
          <w:lang w:val="uk-UA"/>
        </w:rPr>
        <w:t>.</w:t>
      </w:r>
    </w:p>
    <w:p w:rsidR="005F2AD5" w:rsidRDefault="005F2AD5" w:rsidP="005F2A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Спочатку було змодельовано дві бранши з електродами за допомогою ескізів, які в подальшому були об’єднані </w:t>
      </w:r>
      <w:r w:rsidRPr="00FF08EF">
        <w:rPr>
          <w:rFonts w:ascii="Times New Roman" w:hAnsi="Times New Roman" w:cs="Times New Roman"/>
          <w:sz w:val="28"/>
          <w:szCs w:val="28"/>
        </w:rPr>
        <w:t>“</w:t>
      </w:r>
      <w:r>
        <w:rPr>
          <w:rFonts w:ascii="Times New Roman" w:hAnsi="Times New Roman" w:cs="Times New Roman"/>
          <w:sz w:val="28"/>
          <w:szCs w:val="28"/>
          <w:lang w:val="uk-UA"/>
        </w:rPr>
        <w:t>бобишкою по перетинах</w:t>
      </w:r>
      <w:r w:rsidRPr="00FF08EF">
        <w:rPr>
          <w:rFonts w:ascii="Times New Roman" w:hAnsi="Times New Roman" w:cs="Times New Roman"/>
          <w:sz w:val="28"/>
          <w:szCs w:val="28"/>
        </w:rPr>
        <w:t>”</w:t>
      </w:r>
      <w:r>
        <w:rPr>
          <w:rFonts w:ascii="Times New Roman" w:hAnsi="Times New Roman" w:cs="Times New Roman"/>
          <w:sz w:val="28"/>
          <w:szCs w:val="28"/>
          <w:lang w:val="uk-UA"/>
        </w:rPr>
        <w:t>. Потім, елемент перехрещення двох бранш, що включає у себе шт</w:t>
      </w:r>
      <w:r w:rsidR="00915F73">
        <w:rPr>
          <w:rFonts w:ascii="Times New Roman" w:hAnsi="Times New Roman" w:cs="Times New Roman"/>
          <w:sz w:val="28"/>
          <w:szCs w:val="28"/>
          <w:lang w:val="uk-UA"/>
        </w:rPr>
        <w:t>ифт та кільця на кінцях ручок (Р</w:t>
      </w:r>
      <w:r w:rsidR="004B355D">
        <w:rPr>
          <w:rFonts w:ascii="Times New Roman" w:hAnsi="Times New Roman" w:cs="Times New Roman"/>
          <w:sz w:val="28"/>
          <w:szCs w:val="28"/>
          <w:lang w:val="uk-UA"/>
        </w:rPr>
        <w:t>исунок 3</w:t>
      </w:r>
      <w:r>
        <w:rPr>
          <w:rFonts w:ascii="Times New Roman" w:hAnsi="Times New Roman" w:cs="Times New Roman"/>
          <w:sz w:val="28"/>
          <w:szCs w:val="28"/>
          <w:lang w:val="uk-UA"/>
        </w:rPr>
        <w:t>.1).</w:t>
      </w:r>
    </w:p>
    <w:p w:rsidR="003B62AA" w:rsidRDefault="003B62AA" w:rsidP="005F2AD5">
      <w:pPr>
        <w:spacing w:after="0" w:line="360" w:lineRule="auto"/>
        <w:ind w:firstLine="709"/>
        <w:jc w:val="both"/>
        <w:rPr>
          <w:rFonts w:ascii="Times New Roman" w:hAnsi="Times New Roman" w:cs="Times New Roman"/>
          <w:sz w:val="28"/>
          <w:szCs w:val="28"/>
          <w:lang w:val="uk-UA"/>
        </w:rPr>
      </w:pPr>
    </w:p>
    <w:p w:rsidR="005F2AD5" w:rsidRDefault="005F2AD5" w:rsidP="005F2AD5">
      <w:pPr>
        <w:spacing w:after="0" w:line="360" w:lineRule="auto"/>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rPr>
        <w:drawing>
          <wp:inline distT="0" distB="0" distL="0" distR="0">
            <wp:extent cx="6194536" cy="2913321"/>
            <wp:effectExtent l="19050" t="0" r="0" b="0"/>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srcRect/>
                    <a:stretch>
                      <a:fillRect/>
                    </a:stretch>
                  </pic:blipFill>
                  <pic:spPr bwMode="auto">
                    <a:xfrm>
                      <a:off x="0" y="0"/>
                      <a:ext cx="6197362" cy="2914650"/>
                    </a:xfrm>
                    <a:prstGeom prst="rect">
                      <a:avLst/>
                    </a:prstGeom>
                    <a:noFill/>
                    <a:ln w="9525">
                      <a:noFill/>
                      <a:miter lim="800000"/>
                      <a:headEnd/>
                      <a:tailEnd/>
                    </a:ln>
                  </pic:spPr>
                </pic:pic>
              </a:graphicData>
            </a:graphic>
          </wp:inline>
        </w:drawing>
      </w:r>
    </w:p>
    <w:p w:rsidR="005F2AD5" w:rsidRDefault="003B62AA" w:rsidP="005F2AD5">
      <w:pPr>
        <w:spacing w:after="0" w:line="360" w:lineRule="auto"/>
        <w:jc w:val="center"/>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Рисунок</w:t>
      </w:r>
      <w:r w:rsidR="004B355D">
        <w:rPr>
          <w:rFonts w:ascii="Times New Roman" w:hAnsi="Times New Roman" w:cs="Times New Roman"/>
          <w:color w:val="000000" w:themeColor="text1"/>
          <w:sz w:val="28"/>
          <w:szCs w:val="28"/>
          <w:lang w:val="uk-UA"/>
        </w:rPr>
        <w:t xml:space="preserve"> 3</w:t>
      </w:r>
      <w:r w:rsidR="005F2AD5">
        <w:rPr>
          <w:rFonts w:ascii="Times New Roman" w:hAnsi="Times New Roman" w:cs="Times New Roman"/>
          <w:color w:val="000000" w:themeColor="text1"/>
          <w:sz w:val="28"/>
          <w:szCs w:val="28"/>
          <w:lang w:val="uk-UA"/>
        </w:rPr>
        <w:t xml:space="preserve">.1 </w:t>
      </w:r>
      <w:r w:rsidR="005F2AD5">
        <w:rPr>
          <w:rFonts w:ascii="Times New Roman" w:hAnsi="Times New Roman" w:cs="Times New Roman"/>
          <w:sz w:val="28"/>
          <w:szCs w:val="28"/>
          <w:lang w:val="uk-UA"/>
        </w:rPr>
        <w:t>–</w:t>
      </w:r>
      <w:r w:rsidR="005F2AD5">
        <w:rPr>
          <w:rFonts w:ascii="Times New Roman" w:hAnsi="Times New Roman" w:cs="Times New Roman"/>
          <w:color w:val="000000" w:themeColor="text1"/>
          <w:sz w:val="28"/>
          <w:szCs w:val="28"/>
          <w:lang w:val="uk-UA"/>
        </w:rPr>
        <w:t xml:space="preserve"> Біполярні ножиці</w:t>
      </w:r>
      <w:r w:rsidR="008B1FD9">
        <w:rPr>
          <w:rFonts w:ascii="Times New Roman" w:hAnsi="Times New Roman" w:cs="Times New Roman"/>
          <w:color w:val="000000" w:themeColor="text1"/>
          <w:sz w:val="28"/>
          <w:szCs w:val="28"/>
          <w:lang w:val="uk-UA"/>
        </w:rPr>
        <w:t xml:space="preserve"> </w:t>
      </w:r>
      <w:r w:rsidR="005F2AD5">
        <w:rPr>
          <w:rFonts w:ascii="Times New Roman" w:hAnsi="Times New Roman" w:cs="Times New Roman"/>
          <w:sz w:val="28"/>
          <w:szCs w:val="28"/>
          <w:lang w:val="uk-UA"/>
        </w:rPr>
        <w:t xml:space="preserve">у середовищі </w:t>
      </w:r>
      <w:r w:rsidR="005F2AD5">
        <w:rPr>
          <w:rFonts w:ascii="Times New Roman" w:hAnsi="Times New Roman" w:cs="Times New Roman"/>
          <w:sz w:val="28"/>
          <w:szCs w:val="28"/>
          <w:lang w:val="en-US"/>
        </w:rPr>
        <w:t>SolidWorks</w:t>
      </w:r>
    </w:p>
    <w:p w:rsidR="00525E53" w:rsidRPr="00525E53" w:rsidRDefault="00525E53" w:rsidP="005F2AD5">
      <w:pPr>
        <w:spacing w:after="0" w:line="360" w:lineRule="auto"/>
        <w:jc w:val="center"/>
        <w:rPr>
          <w:rFonts w:ascii="Times New Roman" w:hAnsi="Times New Roman" w:cs="Times New Roman"/>
          <w:sz w:val="28"/>
          <w:szCs w:val="28"/>
          <w:lang w:val="uk-UA"/>
        </w:rPr>
      </w:pPr>
    </w:p>
    <w:p w:rsidR="00637793" w:rsidRDefault="005F2AD5" w:rsidP="005910E6">
      <w:pPr>
        <w:spacing w:after="0" w:line="360" w:lineRule="auto"/>
        <w:ind w:firstLine="709"/>
        <w:jc w:val="both"/>
        <w:rPr>
          <w:rFonts w:ascii="Times New Roman" w:hAnsi="Times New Roman" w:cs="Times New Roman"/>
          <w:sz w:val="28"/>
          <w:szCs w:val="28"/>
          <w:lang w:val="uk-UA"/>
        </w:rPr>
      </w:pPr>
      <w:r w:rsidRPr="006079F6">
        <w:rPr>
          <w:rFonts w:ascii="Times New Roman" w:hAnsi="Times New Roman" w:cs="Times New Roman"/>
          <w:sz w:val="28"/>
          <w:szCs w:val="28"/>
          <w:lang w:val="uk-UA"/>
        </w:rPr>
        <w:t>Також</w:t>
      </w:r>
      <w:r w:rsidR="008B1FD9">
        <w:rPr>
          <w:rFonts w:ascii="Times New Roman" w:hAnsi="Times New Roman" w:cs="Times New Roman"/>
          <w:sz w:val="28"/>
          <w:szCs w:val="28"/>
          <w:lang w:val="uk-UA"/>
        </w:rPr>
        <w:t xml:space="preserve"> </w:t>
      </w:r>
      <w:r w:rsidRPr="006079F6">
        <w:rPr>
          <w:rFonts w:ascii="Times New Roman" w:hAnsi="Times New Roman" w:cs="Times New Roman"/>
          <w:sz w:val="28"/>
          <w:szCs w:val="28"/>
          <w:lang w:val="uk-UA"/>
        </w:rPr>
        <w:t>за</w:t>
      </w:r>
      <w:r w:rsidR="008B1FD9">
        <w:rPr>
          <w:rFonts w:ascii="Times New Roman" w:hAnsi="Times New Roman" w:cs="Times New Roman"/>
          <w:sz w:val="28"/>
          <w:szCs w:val="28"/>
          <w:lang w:val="uk-UA"/>
        </w:rPr>
        <w:t xml:space="preserve"> </w:t>
      </w:r>
      <w:r w:rsidRPr="006079F6">
        <w:rPr>
          <w:rFonts w:ascii="Times New Roman" w:hAnsi="Times New Roman" w:cs="Times New Roman"/>
          <w:sz w:val="28"/>
          <w:szCs w:val="28"/>
          <w:lang w:val="uk-UA"/>
        </w:rPr>
        <w:t>допомогою</w:t>
      </w:r>
      <w:r w:rsidR="008B1FD9">
        <w:rPr>
          <w:rFonts w:ascii="Times New Roman" w:hAnsi="Times New Roman" w:cs="Times New Roman"/>
          <w:sz w:val="28"/>
          <w:szCs w:val="28"/>
          <w:lang w:val="uk-UA"/>
        </w:rPr>
        <w:t xml:space="preserve"> </w:t>
      </w:r>
      <w:r w:rsidRPr="006079F6">
        <w:rPr>
          <w:rFonts w:ascii="Times New Roman" w:hAnsi="Times New Roman" w:cs="Times New Roman"/>
          <w:sz w:val="28"/>
          <w:szCs w:val="28"/>
          <w:lang w:val="uk-UA"/>
        </w:rPr>
        <w:t>функції</w:t>
      </w:r>
      <w:r w:rsidR="008B1FD9">
        <w:rPr>
          <w:rFonts w:ascii="Times New Roman" w:hAnsi="Times New Roman" w:cs="Times New Roman"/>
          <w:sz w:val="28"/>
          <w:szCs w:val="28"/>
          <w:lang w:val="uk-UA"/>
        </w:rPr>
        <w:t xml:space="preserve"> </w:t>
      </w:r>
      <w:r w:rsidRPr="006079F6">
        <w:rPr>
          <w:rFonts w:ascii="Times New Roman" w:hAnsi="Times New Roman" w:cs="Times New Roman"/>
          <w:sz w:val="28"/>
          <w:szCs w:val="28"/>
          <w:lang w:val="uk-UA"/>
        </w:rPr>
        <w:t>“витягнут</w:t>
      </w:r>
      <w:r>
        <w:rPr>
          <w:rFonts w:ascii="Times New Roman" w:hAnsi="Times New Roman" w:cs="Times New Roman"/>
          <w:sz w:val="28"/>
          <w:szCs w:val="28"/>
          <w:lang w:val="uk-UA"/>
        </w:rPr>
        <w:t>ий виріз</w:t>
      </w:r>
      <w:r w:rsidRPr="006079F6">
        <w:rPr>
          <w:rFonts w:ascii="Times New Roman" w:hAnsi="Times New Roman" w:cs="Times New Roman"/>
          <w:sz w:val="28"/>
          <w:szCs w:val="28"/>
          <w:lang w:val="uk-UA"/>
        </w:rPr>
        <w:t>”</w:t>
      </w:r>
      <w:r>
        <w:rPr>
          <w:rFonts w:ascii="Times New Roman" w:hAnsi="Times New Roman" w:cs="Times New Roman"/>
          <w:sz w:val="28"/>
          <w:szCs w:val="28"/>
          <w:lang w:val="uk-UA"/>
        </w:rPr>
        <w:t xml:space="preserve"> було створено місце перех</w:t>
      </w:r>
      <w:r w:rsidR="00525E53">
        <w:rPr>
          <w:rFonts w:ascii="Times New Roman" w:hAnsi="Times New Roman" w:cs="Times New Roman"/>
          <w:sz w:val="28"/>
          <w:szCs w:val="28"/>
          <w:lang w:val="uk-UA"/>
        </w:rPr>
        <w:t>рещення двох бранш</w:t>
      </w:r>
      <w:r>
        <w:rPr>
          <w:rFonts w:ascii="Times New Roman" w:hAnsi="Times New Roman" w:cs="Times New Roman"/>
          <w:sz w:val="28"/>
          <w:szCs w:val="28"/>
          <w:lang w:val="uk-UA"/>
        </w:rPr>
        <w:t xml:space="preserve">. Для створення штифту був зроблений отвір, у якому нарисований ескіз витягнули </w:t>
      </w:r>
      <w:r w:rsidRPr="005910E6">
        <w:rPr>
          <w:rFonts w:ascii="Times New Roman" w:hAnsi="Times New Roman" w:cs="Times New Roman"/>
          <w:sz w:val="28"/>
          <w:szCs w:val="28"/>
          <w:lang w:val="uk-UA"/>
        </w:rPr>
        <w:t>за допомогою функції “витягнута бобишка”</w:t>
      </w:r>
      <w:r w:rsidR="003B62AA">
        <w:rPr>
          <w:rFonts w:ascii="Times New Roman" w:hAnsi="Times New Roman" w:cs="Times New Roman"/>
          <w:sz w:val="28"/>
          <w:szCs w:val="28"/>
          <w:lang w:val="uk-UA"/>
        </w:rPr>
        <w:t xml:space="preserve"> (Р</w:t>
      </w:r>
      <w:r w:rsidR="004B355D">
        <w:rPr>
          <w:rFonts w:ascii="Times New Roman" w:hAnsi="Times New Roman" w:cs="Times New Roman"/>
          <w:sz w:val="28"/>
          <w:szCs w:val="28"/>
          <w:lang w:val="uk-UA"/>
        </w:rPr>
        <w:t>исунок 3</w:t>
      </w:r>
      <w:r w:rsidR="00637793">
        <w:rPr>
          <w:rFonts w:ascii="Times New Roman" w:hAnsi="Times New Roman" w:cs="Times New Roman"/>
          <w:sz w:val="28"/>
          <w:szCs w:val="28"/>
          <w:lang w:val="uk-UA"/>
        </w:rPr>
        <w:t>.2)</w:t>
      </w:r>
      <w:r w:rsidR="005910E6">
        <w:rPr>
          <w:rFonts w:ascii="Times New Roman" w:hAnsi="Times New Roman" w:cs="Times New Roman"/>
          <w:sz w:val="28"/>
          <w:szCs w:val="28"/>
          <w:lang w:val="uk-UA"/>
        </w:rPr>
        <w:t>.</w:t>
      </w:r>
    </w:p>
    <w:p w:rsidR="00637793" w:rsidRDefault="00637793" w:rsidP="00637793">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extent cx="3507765" cy="3593805"/>
            <wp:effectExtent l="19050" t="0" r="0" b="0"/>
            <wp:docPr id="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srcRect/>
                    <a:stretch>
                      <a:fillRect/>
                    </a:stretch>
                  </pic:blipFill>
                  <pic:spPr bwMode="auto">
                    <a:xfrm>
                      <a:off x="0" y="0"/>
                      <a:ext cx="3512886" cy="3599051"/>
                    </a:xfrm>
                    <a:prstGeom prst="rect">
                      <a:avLst/>
                    </a:prstGeom>
                    <a:noFill/>
                    <a:ln w="9525">
                      <a:noFill/>
                      <a:miter lim="800000"/>
                      <a:headEnd/>
                      <a:tailEnd/>
                    </a:ln>
                  </pic:spPr>
                </pic:pic>
              </a:graphicData>
            </a:graphic>
          </wp:inline>
        </w:drawing>
      </w:r>
    </w:p>
    <w:p w:rsidR="00637793" w:rsidRDefault="004B355D" w:rsidP="00637793">
      <w:pPr>
        <w:spacing w:after="0"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Рисунок 3</w:t>
      </w:r>
      <w:r w:rsidR="00637793">
        <w:rPr>
          <w:rFonts w:ascii="Times New Roman" w:hAnsi="Times New Roman" w:cs="Times New Roman"/>
          <w:color w:val="000000" w:themeColor="text1"/>
          <w:sz w:val="28"/>
          <w:szCs w:val="28"/>
          <w:lang w:val="uk-UA"/>
        </w:rPr>
        <w:t xml:space="preserve">.2 </w:t>
      </w:r>
      <w:r w:rsidR="00637793">
        <w:rPr>
          <w:rFonts w:ascii="Times New Roman" w:hAnsi="Times New Roman" w:cs="Times New Roman"/>
          <w:sz w:val="28"/>
          <w:szCs w:val="28"/>
          <w:lang w:val="uk-UA"/>
        </w:rPr>
        <w:t>–</w:t>
      </w:r>
      <w:r w:rsidR="00637793">
        <w:rPr>
          <w:rFonts w:ascii="Times New Roman" w:hAnsi="Times New Roman" w:cs="Times New Roman"/>
          <w:color w:val="000000" w:themeColor="text1"/>
          <w:sz w:val="28"/>
          <w:szCs w:val="28"/>
          <w:lang w:val="uk-UA"/>
        </w:rPr>
        <w:t xml:space="preserve"> Місце перехрещення двох бранш</w:t>
      </w:r>
    </w:p>
    <w:p w:rsidR="00637793" w:rsidRDefault="00637793" w:rsidP="00637793">
      <w:pPr>
        <w:spacing w:after="0" w:line="360" w:lineRule="auto"/>
        <w:jc w:val="center"/>
        <w:rPr>
          <w:rFonts w:ascii="Times New Roman" w:hAnsi="Times New Roman" w:cs="Times New Roman"/>
          <w:color w:val="000000" w:themeColor="text1"/>
          <w:sz w:val="28"/>
          <w:szCs w:val="28"/>
          <w:lang w:val="uk-UA"/>
        </w:rPr>
      </w:pPr>
    </w:p>
    <w:p w:rsidR="001F5880" w:rsidRDefault="001F5880" w:rsidP="006377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того, щоб </w:t>
      </w:r>
      <w:r>
        <w:rPr>
          <w:rFonts w:ascii="Times New Roman" w:hAnsi="Times New Roman" w:cs="Times New Roman"/>
          <w:sz w:val="28"/>
          <w:szCs w:val="28"/>
          <w:lang w:val="en-US"/>
        </w:rPr>
        <w:t>SolidWorks</w:t>
      </w:r>
      <w:r>
        <w:rPr>
          <w:rFonts w:ascii="Times New Roman" w:hAnsi="Times New Roman" w:cs="Times New Roman"/>
          <w:sz w:val="28"/>
          <w:szCs w:val="28"/>
          <w:lang w:val="uk-UA"/>
        </w:rPr>
        <w:t xml:space="preserve"> не сприймав штифт як суцільний компонент бранш, в дослідженні статичного аналізу у з’єднаннях жорстких зв’язків потрібно задати </w:t>
      </w:r>
      <w:r w:rsidRPr="00365D56">
        <w:rPr>
          <w:rFonts w:ascii="Times New Roman" w:hAnsi="Times New Roman" w:cs="Times New Roman"/>
          <w:sz w:val="28"/>
          <w:szCs w:val="28"/>
          <w:lang w:val="uk-UA"/>
        </w:rPr>
        <w:t>з'єднувальний штифт</w:t>
      </w:r>
      <w:r w:rsidR="003B62AA">
        <w:rPr>
          <w:rFonts w:ascii="Times New Roman" w:hAnsi="Times New Roman" w:cs="Times New Roman"/>
          <w:sz w:val="28"/>
          <w:szCs w:val="28"/>
          <w:lang w:val="uk-UA"/>
        </w:rPr>
        <w:t xml:space="preserve"> (Р</w:t>
      </w:r>
      <w:r w:rsidR="004B355D">
        <w:rPr>
          <w:rFonts w:ascii="Times New Roman" w:hAnsi="Times New Roman" w:cs="Times New Roman"/>
          <w:sz w:val="28"/>
          <w:szCs w:val="28"/>
          <w:lang w:val="uk-UA"/>
        </w:rPr>
        <w:t>исунок 3</w:t>
      </w:r>
      <w:r w:rsidR="00637793">
        <w:rPr>
          <w:rFonts w:ascii="Times New Roman" w:hAnsi="Times New Roman" w:cs="Times New Roman"/>
          <w:sz w:val="28"/>
          <w:szCs w:val="28"/>
          <w:lang w:val="uk-UA"/>
        </w:rPr>
        <w:t>.3)</w:t>
      </w:r>
      <w:r>
        <w:rPr>
          <w:rFonts w:ascii="Times New Roman" w:hAnsi="Times New Roman" w:cs="Times New Roman"/>
          <w:sz w:val="28"/>
          <w:szCs w:val="28"/>
          <w:lang w:val="uk-UA"/>
        </w:rPr>
        <w:t>.</w:t>
      </w:r>
    </w:p>
    <w:p w:rsidR="003B62AA" w:rsidRDefault="003B62AA" w:rsidP="00637793">
      <w:pPr>
        <w:spacing w:after="0" w:line="360" w:lineRule="auto"/>
        <w:ind w:firstLine="709"/>
        <w:jc w:val="both"/>
        <w:rPr>
          <w:rFonts w:ascii="Times New Roman" w:hAnsi="Times New Roman" w:cs="Times New Roman"/>
          <w:sz w:val="28"/>
          <w:szCs w:val="28"/>
          <w:lang w:val="uk-UA"/>
        </w:rPr>
      </w:pPr>
    </w:p>
    <w:p w:rsidR="00637793" w:rsidRDefault="00637793" w:rsidP="00637793">
      <w:pPr>
        <w:spacing w:after="0" w:line="360" w:lineRule="auto"/>
        <w:jc w:val="center"/>
        <w:rPr>
          <w:rFonts w:ascii="Times New Roman" w:hAnsi="Times New Roman" w:cs="Times New Roman"/>
          <w:sz w:val="28"/>
          <w:szCs w:val="28"/>
          <w:lang w:val="uk-UA"/>
        </w:rPr>
      </w:pPr>
      <w:r w:rsidRPr="00365D56">
        <w:rPr>
          <w:rFonts w:ascii="Times New Roman" w:hAnsi="Times New Roman" w:cs="Times New Roman"/>
          <w:noProof/>
          <w:sz w:val="28"/>
          <w:szCs w:val="28"/>
        </w:rPr>
        <w:drawing>
          <wp:inline distT="0" distB="0" distL="0" distR="0">
            <wp:extent cx="5924550" cy="3252321"/>
            <wp:effectExtent l="19050" t="0" r="0" b="0"/>
            <wp:docPr id="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srcRect/>
                    <a:stretch>
                      <a:fillRect/>
                    </a:stretch>
                  </pic:blipFill>
                  <pic:spPr bwMode="auto">
                    <a:xfrm>
                      <a:off x="0" y="0"/>
                      <a:ext cx="5930974" cy="3255847"/>
                    </a:xfrm>
                    <a:prstGeom prst="rect">
                      <a:avLst/>
                    </a:prstGeom>
                    <a:noFill/>
                    <a:ln w="9525">
                      <a:noFill/>
                      <a:miter lim="800000"/>
                      <a:headEnd/>
                      <a:tailEnd/>
                    </a:ln>
                  </pic:spPr>
                </pic:pic>
              </a:graphicData>
            </a:graphic>
          </wp:inline>
        </w:drawing>
      </w:r>
    </w:p>
    <w:p w:rsidR="00637793" w:rsidRDefault="004B355D" w:rsidP="00637793">
      <w:pPr>
        <w:spacing w:after="0" w:line="360" w:lineRule="auto"/>
        <w:jc w:val="center"/>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Рисунок 3</w:t>
      </w:r>
      <w:r w:rsidR="00637793">
        <w:rPr>
          <w:rFonts w:ascii="Times New Roman" w:hAnsi="Times New Roman" w:cs="Times New Roman"/>
          <w:sz w:val="28"/>
          <w:szCs w:val="28"/>
          <w:lang w:val="uk-UA"/>
        </w:rPr>
        <w:t>.3–</w:t>
      </w:r>
      <w:r w:rsidR="00637793">
        <w:rPr>
          <w:rFonts w:ascii="Times New Roman" w:hAnsi="Times New Roman" w:cs="Times New Roman"/>
          <w:color w:val="000000" w:themeColor="text1"/>
          <w:sz w:val="28"/>
          <w:szCs w:val="28"/>
          <w:lang w:val="uk-UA"/>
        </w:rPr>
        <w:t xml:space="preserve"> З’єднувальний штифт</w:t>
      </w:r>
    </w:p>
    <w:p w:rsidR="001F5880" w:rsidRPr="00637793" w:rsidRDefault="004B355D" w:rsidP="00032BEA">
      <w:pPr>
        <w:pStyle w:val="1"/>
        <w:spacing w:before="0" w:line="360" w:lineRule="auto"/>
        <w:ind w:firstLine="709"/>
        <w:jc w:val="both"/>
        <w:rPr>
          <w:rFonts w:ascii="Times New Roman" w:hAnsi="Times New Roman" w:cs="Times New Roman"/>
          <w:color w:val="auto"/>
          <w:sz w:val="28"/>
          <w:szCs w:val="28"/>
          <w:lang w:val="uk-UA"/>
        </w:rPr>
      </w:pPr>
      <w:bookmarkStart w:id="46" w:name="_Toc26036662"/>
      <w:r>
        <w:rPr>
          <w:rFonts w:ascii="Times New Roman" w:hAnsi="Times New Roman" w:cs="Times New Roman"/>
          <w:color w:val="auto"/>
          <w:sz w:val="28"/>
          <w:szCs w:val="28"/>
          <w:lang w:val="uk-UA"/>
        </w:rPr>
        <w:lastRenderedPageBreak/>
        <w:t>3</w:t>
      </w:r>
      <w:r w:rsidR="001F5880" w:rsidRPr="00DC395A">
        <w:rPr>
          <w:rFonts w:ascii="Times New Roman" w:hAnsi="Times New Roman" w:cs="Times New Roman"/>
          <w:color w:val="auto"/>
          <w:sz w:val="28"/>
          <w:szCs w:val="28"/>
          <w:lang w:val="uk-UA"/>
        </w:rPr>
        <w:t xml:space="preserve">.2 </w:t>
      </w:r>
      <w:r w:rsidR="00060C68" w:rsidRPr="00DC395A">
        <w:rPr>
          <w:rFonts w:ascii="Times New Roman" w:hAnsi="Times New Roman" w:cs="Times New Roman"/>
          <w:color w:val="auto"/>
          <w:sz w:val="28"/>
          <w:szCs w:val="28"/>
          <w:lang w:val="uk-UA"/>
        </w:rPr>
        <w:t>Задання матеріалу біологічної тканини у середвищі</w:t>
      </w:r>
      <w:r w:rsidR="0095032F">
        <w:rPr>
          <w:rFonts w:ascii="Times New Roman" w:hAnsi="Times New Roman" w:cs="Times New Roman"/>
          <w:color w:val="auto"/>
          <w:sz w:val="28"/>
          <w:szCs w:val="28"/>
          <w:lang w:val="uk-UA"/>
        </w:rPr>
        <w:t xml:space="preserve"> </w:t>
      </w:r>
      <w:r w:rsidR="00060C68" w:rsidRPr="00DC395A">
        <w:rPr>
          <w:rFonts w:ascii="Times New Roman" w:hAnsi="Times New Roman" w:cs="Times New Roman"/>
          <w:color w:val="auto"/>
          <w:sz w:val="28"/>
          <w:szCs w:val="28"/>
          <w:lang w:val="en-US"/>
        </w:rPr>
        <w:t>SolidWorks</w:t>
      </w:r>
      <w:bookmarkEnd w:id="46"/>
    </w:p>
    <w:p w:rsidR="00060C68" w:rsidRPr="00637793" w:rsidRDefault="00060C68" w:rsidP="001F5880">
      <w:pPr>
        <w:tabs>
          <w:tab w:val="left" w:pos="0"/>
        </w:tabs>
        <w:spacing w:after="0" w:line="360" w:lineRule="auto"/>
        <w:jc w:val="both"/>
        <w:rPr>
          <w:rFonts w:ascii="Times New Roman" w:hAnsi="Times New Roman" w:cs="Times New Roman"/>
          <w:sz w:val="28"/>
          <w:szCs w:val="28"/>
          <w:lang w:val="uk-UA"/>
        </w:rPr>
      </w:pPr>
    </w:p>
    <w:p w:rsidR="00060C68" w:rsidRPr="00637793" w:rsidRDefault="00060C68" w:rsidP="001F5880">
      <w:pPr>
        <w:tabs>
          <w:tab w:val="left" w:pos="0"/>
        </w:tabs>
        <w:spacing w:after="0" w:line="360" w:lineRule="auto"/>
        <w:jc w:val="both"/>
        <w:rPr>
          <w:rFonts w:ascii="Times New Roman" w:hAnsi="Times New Roman" w:cs="Times New Roman"/>
          <w:color w:val="000000" w:themeColor="text1"/>
          <w:sz w:val="28"/>
          <w:szCs w:val="28"/>
          <w:lang w:val="uk-UA"/>
        </w:rPr>
      </w:pPr>
    </w:p>
    <w:p w:rsidR="00060C68" w:rsidRDefault="005910E6" w:rsidP="00060C68">
      <w:pPr>
        <w:tabs>
          <w:tab w:val="left" w:pos="0"/>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Основним етапом моделювання є задання матеріалу. Використовуючи дані з таблиць 1 та 2 записуємо необхідні параметр</w:t>
      </w:r>
      <w:r w:rsidR="00525E53">
        <w:rPr>
          <w:rFonts w:ascii="Times New Roman" w:hAnsi="Times New Roman" w:cs="Times New Roman"/>
          <w:color w:val="000000" w:themeColor="text1"/>
          <w:sz w:val="28"/>
          <w:szCs w:val="28"/>
          <w:lang w:val="uk-UA"/>
        </w:rPr>
        <w:t>и</w:t>
      </w:r>
      <w:r w:rsidR="003B62AA">
        <w:rPr>
          <w:rFonts w:ascii="Times New Roman" w:hAnsi="Times New Roman" w:cs="Times New Roman"/>
          <w:color w:val="000000" w:themeColor="text1"/>
          <w:sz w:val="28"/>
          <w:szCs w:val="28"/>
          <w:lang w:val="uk-UA"/>
        </w:rPr>
        <w:t xml:space="preserve"> в меню редагування матеріалу (Р</w:t>
      </w:r>
      <w:r w:rsidR="004B355D">
        <w:rPr>
          <w:rFonts w:ascii="Times New Roman" w:hAnsi="Times New Roman" w:cs="Times New Roman"/>
          <w:color w:val="000000" w:themeColor="text1"/>
          <w:sz w:val="28"/>
          <w:szCs w:val="28"/>
          <w:lang w:val="uk-UA"/>
        </w:rPr>
        <w:t>исунок 3</w:t>
      </w:r>
      <w:r>
        <w:rPr>
          <w:rFonts w:ascii="Times New Roman" w:hAnsi="Times New Roman" w:cs="Times New Roman"/>
          <w:color w:val="000000" w:themeColor="text1"/>
          <w:sz w:val="28"/>
          <w:szCs w:val="28"/>
          <w:lang w:val="uk-UA"/>
        </w:rPr>
        <w:t>.</w:t>
      </w:r>
      <w:r w:rsidR="00637793">
        <w:rPr>
          <w:rFonts w:ascii="Times New Roman" w:hAnsi="Times New Roman" w:cs="Times New Roman"/>
          <w:color w:val="000000" w:themeColor="text1"/>
          <w:sz w:val="28"/>
          <w:szCs w:val="28"/>
          <w:lang w:val="uk-UA"/>
        </w:rPr>
        <w:t>4</w:t>
      </w:r>
      <w:r>
        <w:rPr>
          <w:rFonts w:ascii="Times New Roman" w:hAnsi="Times New Roman" w:cs="Times New Roman"/>
          <w:color w:val="000000" w:themeColor="text1"/>
          <w:sz w:val="28"/>
          <w:szCs w:val="28"/>
          <w:lang w:val="uk-UA"/>
        </w:rPr>
        <w:t>).</w:t>
      </w:r>
    </w:p>
    <w:p w:rsidR="003B62AA" w:rsidRDefault="003B62AA" w:rsidP="00060C68">
      <w:pPr>
        <w:tabs>
          <w:tab w:val="left" w:pos="0"/>
        </w:tabs>
        <w:spacing w:after="0" w:line="360" w:lineRule="auto"/>
        <w:ind w:firstLine="709"/>
        <w:jc w:val="both"/>
        <w:rPr>
          <w:rFonts w:ascii="Times New Roman" w:hAnsi="Times New Roman" w:cs="Times New Roman"/>
          <w:color w:val="000000" w:themeColor="text1"/>
          <w:sz w:val="28"/>
          <w:szCs w:val="28"/>
          <w:lang w:val="uk-UA"/>
        </w:rPr>
      </w:pPr>
    </w:p>
    <w:p w:rsidR="005910E6" w:rsidRDefault="005910E6" w:rsidP="005910E6">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810125" cy="3497567"/>
            <wp:effectExtent l="19050" t="0" r="9525" b="0"/>
            <wp:docPr id="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srcRect/>
                    <a:stretch>
                      <a:fillRect/>
                    </a:stretch>
                  </pic:blipFill>
                  <pic:spPr bwMode="auto">
                    <a:xfrm>
                      <a:off x="0" y="0"/>
                      <a:ext cx="4830892" cy="3512667"/>
                    </a:xfrm>
                    <a:prstGeom prst="rect">
                      <a:avLst/>
                    </a:prstGeom>
                    <a:noFill/>
                    <a:ln w="9525">
                      <a:noFill/>
                      <a:miter lim="800000"/>
                      <a:headEnd/>
                      <a:tailEnd/>
                    </a:ln>
                  </pic:spPr>
                </pic:pic>
              </a:graphicData>
            </a:graphic>
          </wp:inline>
        </w:drawing>
      </w:r>
    </w:p>
    <w:p w:rsidR="005910E6" w:rsidRDefault="003B62AA" w:rsidP="005910E6">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4B355D">
        <w:rPr>
          <w:rFonts w:ascii="Times New Roman" w:hAnsi="Times New Roman" w:cs="Times New Roman"/>
          <w:sz w:val="28"/>
          <w:szCs w:val="28"/>
          <w:lang w:val="uk-UA"/>
        </w:rPr>
        <w:t xml:space="preserve"> 3</w:t>
      </w:r>
      <w:r w:rsidR="00637793">
        <w:rPr>
          <w:rFonts w:ascii="Times New Roman" w:hAnsi="Times New Roman" w:cs="Times New Roman"/>
          <w:sz w:val="28"/>
          <w:szCs w:val="28"/>
          <w:lang w:val="uk-UA"/>
        </w:rPr>
        <w:t>.4</w:t>
      </w:r>
      <w:r w:rsidR="005910E6">
        <w:rPr>
          <w:rFonts w:ascii="Times New Roman" w:hAnsi="Times New Roman" w:cs="Times New Roman"/>
          <w:sz w:val="28"/>
          <w:szCs w:val="28"/>
          <w:lang w:val="uk-UA"/>
        </w:rPr>
        <w:t xml:space="preserve"> – Меню редагування матеріалу у середовищі </w:t>
      </w:r>
      <w:r w:rsidR="005910E6">
        <w:rPr>
          <w:rFonts w:ascii="Times New Roman" w:hAnsi="Times New Roman" w:cs="Times New Roman"/>
          <w:sz w:val="28"/>
          <w:szCs w:val="28"/>
          <w:lang w:val="en-US"/>
        </w:rPr>
        <w:t>SolidWorks</w:t>
      </w:r>
    </w:p>
    <w:p w:rsidR="00525E53" w:rsidRPr="00525E53" w:rsidRDefault="00525E53" w:rsidP="005910E6">
      <w:pPr>
        <w:pStyle w:val="a6"/>
        <w:spacing w:after="0" w:line="360" w:lineRule="auto"/>
        <w:ind w:left="0"/>
        <w:jc w:val="center"/>
        <w:rPr>
          <w:rFonts w:ascii="Times New Roman" w:hAnsi="Times New Roman" w:cs="Times New Roman"/>
          <w:sz w:val="28"/>
          <w:szCs w:val="28"/>
          <w:lang w:val="uk-UA"/>
        </w:rPr>
      </w:pPr>
    </w:p>
    <w:p w:rsidR="005910E6" w:rsidRDefault="00525E53" w:rsidP="00A905CD">
      <w:pPr>
        <w:tabs>
          <w:tab w:val="left" w:pos="0"/>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 результаті було створено еквівалент біологічної м’язової тканини. </w:t>
      </w:r>
      <w:r w:rsidR="00AE3ECF">
        <w:rPr>
          <w:rFonts w:ascii="Times New Roman" w:hAnsi="Times New Roman" w:cs="Times New Roman"/>
          <w:color w:val="000000" w:themeColor="text1"/>
          <w:sz w:val="28"/>
          <w:szCs w:val="28"/>
          <w:lang w:val="uk-UA"/>
        </w:rPr>
        <w:t xml:space="preserve">Матеріал бранш та штифту </w:t>
      </w:r>
      <w:r w:rsidR="00872AC8">
        <w:rPr>
          <w:rFonts w:ascii="Times New Roman" w:hAnsi="Times New Roman" w:cs="Times New Roman"/>
          <w:color w:val="000000" w:themeColor="text1"/>
          <w:sz w:val="28"/>
          <w:szCs w:val="28"/>
          <w:lang w:val="uk-UA"/>
        </w:rPr>
        <w:t>заданий як вуглецева сталь, електродів – мідь.</w:t>
      </w:r>
    </w:p>
    <w:p w:rsidR="00872AC8" w:rsidRDefault="00872AC8" w:rsidP="00A905CD">
      <w:pPr>
        <w:tabs>
          <w:tab w:val="left" w:pos="0"/>
        </w:tabs>
        <w:spacing w:after="0" w:line="360" w:lineRule="auto"/>
        <w:ind w:firstLine="709"/>
        <w:jc w:val="both"/>
        <w:rPr>
          <w:rFonts w:ascii="Times New Roman" w:hAnsi="Times New Roman" w:cs="Times New Roman"/>
          <w:color w:val="000000" w:themeColor="text1"/>
          <w:sz w:val="28"/>
          <w:szCs w:val="28"/>
          <w:lang w:val="uk-UA"/>
        </w:rPr>
      </w:pPr>
    </w:p>
    <w:p w:rsidR="00F81C2A" w:rsidRPr="005910E6" w:rsidRDefault="00F81C2A" w:rsidP="00A905CD">
      <w:pPr>
        <w:tabs>
          <w:tab w:val="left" w:pos="0"/>
        </w:tabs>
        <w:spacing w:after="0" w:line="360" w:lineRule="auto"/>
        <w:ind w:firstLine="709"/>
        <w:jc w:val="both"/>
        <w:rPr>
          <w:rFonts w:ascii="Times New Roman" w:hAnsi="Times New Roman" w:cs="Times New Roman"/>
          <w:color w:val="000000" w:themeColor="text1"/>
          <w:sz w:val="28"/>
          <w:szCs w:val="28"/>
          <w:lang w:val="uk-UA"/>
        </w:rPr>
      </w:pPr>
    </w:p>
    <w:p w:rsidR="00685B2E" w:rsidRDefault="004B355D" w:rsidP="00032BEA">
      <w:pPr>
        <w:pStyle w:val="1"/>
        <w:spacing w:before="0" w:line="360" w:lineRule="auto"/>
        <w:ind w:firstLine="709"/>
        <w:rPr>
          <w:rFonts w:ascii="Times New Roman" w:hAnsi="Times New Roman" w:cs="Times New Roman"/>
          <w:color w:val="000000" w:themeColor="text1"/>
          <w:sz w:val="28"/>
          <w:lang w:val="uk-UA"/>
        </w:rPr>
      </w:pPr>
      <w:bookmarkStart w:id="47" w:name="_Toc26036663"/>
      <w:bookmarkStart w:id="48" w:name="_Toc515535000"/>
      <w:bookmarkStart w:id="49" w:name="_Toc528279350"/>
      <w:bookmarkStart w:id="50" w:name="_Toc515535001"/>
      <w:bookmarkStart w:id="51" w:name="_Toc528279351"/>
      <w:bookmarkEnd w:id="45"/>
      <w:r>
        <w:rPr>
          <w:rFonts w:ascii="Times New Roman" w:hAnsi="Times New Roman" w:cs="Times New Roman"/>
          <w:color w:val="000000" w:themeColor="text1"/>
          <w:sz w:val="28"/>
          <w:lang w:val="uk-UA"/>
        </w:rPr>
        <w:t>3</w:t>
      </w:r>
      <w:r w:rsidR="00AE3ECF">
        <w:rPr>
          <w:rFonts w:ascii="Times New Roman" w:hAnsi="Times New Roman" w:cs="Times New Roman"/>
          <w:color w:val="000000" w:themeColor="text1"/>
          <w:sz w:val="28"/>
          <w:lang w:val="uk-UA"/>
        </w:rPr>
        <w:t>.3 Статичний аналіз</w:t>
      </w:r>
      <w:bookmarkEnd w:id="47"/>
    </w:p>
    <w:p w:rsidR="00AE3ECF" w:rsidRDefault="00AE3ECF" w:rsidP="00A905CD">
      <w:pPr>
        <w:spacing w:after="0"/>
        <w:rPr>
          <w:lang w:val="uk-UA"/>
        </w:rPr>
      </w:pPr>
    </w:p>
    <w:p w:rsidR="00872AC8" w:rsidRPr="00AE3ECF" w:rsidRDefault="00872AC8" w:rsidP="00A905CD">
      <w:pPr>
        <w:spacing w:after="0"/>
        <w:rPr>
          <w:lang w:val="uk-UA"/>
        </w:rPr>
      </w:pPr>
    </w:p>
    <w:p w:rsidR="00F355E5" w:rsidRDefault="00400850" w:rsidP="00A905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Статичний аналіз проводиться </w:t>
      </w:r>
      <w:r w:rsidRPr="00E505B7">
        <w:rPr>
          <w:rFonts w:ascii="Times New Roman" w:hAnsi="Times New Roman" w:cs="Times New Roman"/>
          <w:color w:val="000000" w:themeColor="text1"/>
          <w:sz w:val="28"/>
          <w:szCs w:val="28"/>
          <w:lang w:val="uk-UA"/>
        </w:rPr>
        <w:t>у</w:t>
      </w:r>
      <w:r w:rsidRPr="00E505B7">
        <w:rPr>
          <w:color w:val="000000" w:themeColor="text1"/>
          <w:szCs w:val="28"/>
          <w:lang w:val="uk-UA"/>
        </w:rPr>
        <w:t xml:space="preserve"> </w:t>
      </w:r>
      <w:r w:rsidRPr="00E505B7">
        <w:rPr>
          <w:rFonts w:ascii="Times New Roman" w:hAnsi="Times New Roman" w:cs="Times New Roman"/>
          <w:color w:val="000000" w:themeColor="text1"/>
          <w:sz w:val="28"/>
          <w:szCs w:val="28"/>
        </w:rPr>
        <w:t>SolidWorks</w:t>
      </w:r>
      <w:r>
        <w:rPr>
          <w:rFonts w:ascii="Times New Roman" w:hAnsi="Times New Roman" w:cs="Times New Roman"/>
          <w:color w:val="000000" w:themeColor="text1"/>
          <w:sz w:val="28"/>
          <w:szCs w:val="28"/>
          <w:lang w:val="uk-UA"/>
        </w:rPr>
        <w:t xml:space="preserve"> </w:t>
      </w:r>
      <w:r w:rsidRPr="00E505B7">
        <w:rPr>
          <w:rFonts w:ascii="Times New Roman" w:hAnsi="Times New Roman" w:cs="Times New Roman"/>
          <w:color w:val="000000" w:themeColor="text1"/>
          <w:sz w:val="28"/>
          <w:szCs w:val="28"/>
        </w:rPr>
        <w:t>Simulation</w:t>
      </w:r>
      <w:r>
        <w:rPr>
          <w:rFonts w:ascii="Times New Roman" w:hAnsi="Times New Roman" w:cs="Times New Roman"/>
          <w:color w:val="000000" w:themeColor="text1"/>
          <w:sz w:val="28"/>
          <w:szCs w:val="28"/>
          <w:lang w:val="uk-UA"/>
        </w:rPr>
        <w:t>.</w:t>
      </w:r>
      <w:r w:rsidRPr="00AE3ECF">
        <w:rPr>
          <w:rFonts w:ascii="Times New Roman" w:hAnsi="Times New Roman" w:cs="Times New Roman"/>
          <w:sz w:val="28"/>
          <w:szCs w:val="28"/>
          <w:lang w:val="uk-UA"/>
        </w:rPr>
        <w:t xml:space="preserve"> </w:t>
      </w:r>
      <w:r w:rsidR="00473D5B">
        <w:rPr>
          <w:rFonts w:ascii="Times New Roman" w:hAnsi="Times New Roman" w:cs="Times New Roman"/>
          <w:sz w:val="28"/>
          <w:szCs w:val="28"/>
          <w:lang w:val="uk-UA"/>
        </w:rPr>
        <w:t>Він проводиться для визначення напруження,</w:t>
      </w:r>
      <w:r w:rsidR="00F355E5">
        <w:rPr>
          <w:rFonts w:ascii="Times New Roman" w:hAnsi="Times New Roman" w:cs="Times New Roman"/>
          <w:sz w:val="28"/>
          <w:szCs w:val="28"/>
          <w:lang w:val="uk-UA"/>
        </w:rPr>
        <w:t xml:space="preserve"> адже чим більша механічна напруга, тим краще рвуться клітини, та завдяки механічній напрузі можна побачити міцність бранш </w:t>
      </w:r>
      <w:r w:rsidR="00F355E5">
        <w:rPr>
          <w:rFonts w:ascii="Times New Roman" w:hAnsi="Times New Roman" w:cs="Times New Roman"/>
          <w:sz w:val="28"/>
          <w:szCs w:val="28"/>
          <w:lang w:val="uk-UA"/>
        </w:rPr>
        <w:lastRenderedPageBreak/>
        <w:t>електрохірургічних ножиць;</w:t>
      </w:r>
      <w:r w:rsidR="00473D5B">
        <w:rPr>
          <w:rFonts w:ascii="Times New Roman" w:hAnsi="Times New Roman" w:cs="Times New Roman"/>
          <w:sz w:val="28"/>
          <w:szCs w:val="28"/>
          <w:lang w:val="uk-UA"/>
        </w:rPr>
        <w:t xml:space="preserve"> деформації та переміщення біологічної</w:t>
      </w:r>
      <w:r w:rsidR="00F355E5">
        <w:rPr>
          <w:rFonts w:ascii="Times New Roman" w:hAnsi="Times New Roman" w:cs="Times New Roman"/>
          <w:sz w:val="28"/>
          <w:szCs w:val="28"/>
          <w:lang w:val="uk-UA"/>
        </w:rPr>
        <w:t xml:space="preserve"> тканини, щоб показати на скільки частина БТ розтягується та як саме відбувається процес різання.</w:t>
      </w:r>
      <w:r w:rsidR="00473D5B">
        <w:rPr>
          <w:rFonts w:ascii="Times New Roman" w:hAnsi="Times New Roman" w:cs="Times New Roman"/>
          <w:sz w:val="28"/>
          <w:szCs w:val="28"/>
          <w:lang w:val="uk-UA"/>
        </w:rPr>
        <w:t xml:space="preserve"> </w:t>
      </w:r>
    </w:p>
    <w:p w:rsidR="004150D0" w:rsidRDefault="00F355E5" w:rsidP="00A905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AE3ECF" w:rsidRPr="00AE3ECF">
        <w:rPr>
          <w:rFonts w:ascii="Times New Roman" w:hAnsi="Times New Roman" w:cs="Times New Roman"/>
          <w:sz w:val="28"/>
          <w:szCs w:val="28"/>
          <w:lang w:val="uk-UA"/>
        </w:rPr>
        <w:t xml:space="preserve">ля </w:t>
      </w:r>
      <w:r w:rsidR="00400850">
        <w:rPr>
          <w:rFonts w:ascii="Times New Roman" w:hAnsi="Times New Roman" w:cs="Times New Roman"/>
          <w:sz w:val="28"/>
          <w:szCs w:val="28"/>
          <w:lang w:val="uk-UA"/>
        </w:rPr>
        <w:t xml:space="preserve">його </w:t>
      </w:r>
      <w:r w:rsidR="00AE3ECF" w:rsidRPr="00AE3ECF">
        <w:rPr>
          <w:rFonts w:ascii="Times New Roman" w:hAnsi="Times New Roman" w:cs="Times New Roman"/>
          <w:sz w:val="28"/>
          <w:szCs w:val="28"/>
          <w:lang w:val="uk-UA"/>
        </w:rPr>
        <w:t xml:space="preserve">проведення </w:t>
      </w:r>
      <w:r w:rsidR="00AE3ECF">
        <w:rPr>
          <w:rFonts w:ascii="Times New Roman" w:hAnsi="Times New Roman" w:cs="Times New Roman"/>
          <w:sz w:val="28"/>
          <w:szCs w:val="28"/>
          <w:lang w:val="uk-UA"/>
        </w:rPr>
        <w:t xml:space="preserve">моделюємо </w:t>
      </w:r>
      <w:r w:rsidR="00466A5A">
        <w:rPr>
          <w:rFonts w:ascii="Times New Roman" w:hAnsi="Times New Roman" w:cs="Times New Roman"/>
          <w:sz w:val="28"/>
          <w:szCs w:val="28"/>
          <w:lang w:val="uk-UA"/>
        </w:rPr>
        <w:t>біологічну тканину</w:t>
      </w:r>
      <w:r w:rsidR="00AE3ECF">
        <w:rPr>
          <w:rFonts w:ascii="Times New Roman" w:hAnsi="Times New Roman" w:cs="Times New Roman"/>
          <w:sz w:val="28"/>
          <w:szCs w:val="28"/>
          <w:lang w:val="uk-UA"/>
        </w:rPr>
        <w:t xml:space="preserve"> під електродами елетрохірургічних ножиць</w:t>
      </w:r>
      <w:r w:rsidR="007C5835">
        <w:rPr>
          <w:rFonts w:ascii="Times New Roman" w:hAnsi="Times New Roman" w:cs="Times New Roman"/>
          <w:sz w:val="28"/>
          <w:szCs w:val="28"/>
          <w:lang w:val="uk-UA"/>
        </w:rPr>
        <w:t>. Також для пришвидшення моделювання було спрощено модель, але вона не втратила своїх основних властивостей</w:t>
      </w:r>
      <w:r w:rsidR="00917CD2">
        <w:rPr>
          <w:rFonts w:ascii="Times New Roman" w:hAnsi="Times New Roman" w:cs="Times New Roman"/>
          <w:sz w:val="28"/>
          <w:szCs w:val="28"/>
          <w:lang w:val="uk-UA"/>
        </w:rPr>
        <w:t>.</w:t>
      </w:r>
    </w:p>
    <w:p w:rsidR="00AE3ECF" w:rsidRDefault="00917CD2" w:rsidP="00917C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Якщо ножиці були би створені як одна деталь, то неможливо було би провести аналіз, так як елементи деталі не могли би впливати один на одного. Тому для аналізу брали модель як зборку з 6 деталей: верхня, нижня бранші, верхній та нижній електроди, біологіч</w:t>
      </w:r>
      <w:r w:rsidR="004B355D">
        <w:rPr>
          <w:rFonts w:ascii="Times New Roman" w:hAnsi="Times New Roman" w:cs="Times New Roman"/>
          <w:sz w:val="28"/>
          <w:szCs w:val="28"/>
          <w:lang w:val="uk-UA"/>
        </w:rPr>
        <w:t>н</w:t>
      </w:r>
      <w:r w:rsidR="003B62AA">
        <w:rPr>
          <w:rFonts w:ascii="Times New Roman" w:hAnsi="Times New Roman" w:cs="Times New Roman"/>
          <w:sz w:val="28"/>
          <w:szCs w:val="28"/>
          <w:lang w:val="uk-UA"/>
        </w:rPr>
        <w:t>а тканина та штифт (Р</w:t>
      </w:r>
      <w:r w:rsidR="004B355D">
        <w:rPr>
          <w:rFonts w:ascii="Times New Roman" w:hAnsi="Times New Roman" w:cs="Times New Roman"/>
          <w:sz w:val="28"/>
          <w:szCs w:val="28"/>
          <w:lang w:val="uk-UA"/>
        </w:rPr>
        <w:t>исунок 3</w:t>
      </w:r>
      <w:r w:rsidR="00637793">
        <w:rPr>
          <w:rFonts w:ascii="Times New Roman" w:hAnsi="Times New Roman" w:cs="Times New Roman"/>
          <w:sz w:val="28"/>
          <w:szCs w:val="28"/>
          <w:lang w:val="uk-UA"/>
        </w:rPr>
        <w:t>.5</w:t>
      </w:r>
      <w:r>
        <w:rPr>
          <w:rFonts w:ascii="Times New Roman" w:hAnsi="Times New Roman" w:cs="Times New Roman"/>
          <w:sz w:val="28"/>
          <w:szCs w:val="28"/>
          <w:lang w:val="uk-UA"/>
        </w:rPr>
        <w:t>).</w:t>
      </w:r>
    </w:p>
    <w:p w:rsidR="003B62AA" w:rsidRDefault="003B62AA" w:rsidP="00917CD2">
      <w:pPr>
        <w:spacing w:after="0" w:line="360" w:lineRule="auto"/>
        <w:ind w:firstLine="709"/>
        <w:jc w:val="both"/>
        <w:rPr>
          <w:rFonts w:ascii="Times New Roman" w:hAnsi="Times New Roman" w:cs="Times New Roman"/>
          <w:sz w:val="28"/>
          <w:szCs w:val="28"/>
          <w:lang w:val="uk-UA"/>
        </w:rPr>
      </w:pPr>
    </w:p>
    <w:p w:rsidR="00637793" w:rsidRDefault="00637793" w:rsidP="00F355E5">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391025" cy="2364962"/>
            <wp:effectExtent l="19050" t="0" r="9525"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srcRect/>
                    <a:stretch>
                      <a:fillRect/>
                    </a:stretch>
                  </pic:blipFill>
                  <pic:spPr bwMode="auto">
                    <a:xfrm>
                      <a:off x="0" y="0"/>
                      <a:ext cx="4396010" cy="2367647"/>
                    </a:xfrm>
                    <a:prstGeom prst="rect">
                      <a:avLst/>
                    </a:prstGeom>
                    <a:noFill/>
                    <a:ln w="9525">
                      <a:noFill/>
                      <a:miter lim="800000"/>
                      <a:headEnd/>
                      <a:tailEnd/>
                    </a:ln>
                  </pic:spPr>
                </pic:pic>
              </a:graphicData>
            </a:graphic>
          </wp:inline>
        </w:drawing>
      </w:r>
    </w:p>
    <w:p w:rsidR="00637793" w:rsidRDefault="003B62AA" w:rsidP="00637793">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4B355D">
        <w:rPr>
          <w:rFonts w:ascii="Times New Roman" w:hAnsi="Times New Roman" w:cs="Times New Roman"/>
          <w:sz w:val="28"/>
          <w:szCs w:val="28"/>
          <w:lang w:val="uk-UA"/>
        </w:rPr>
        <w:t xml:space="preserve"> 3</w:t>
      </w:r>
      <w:r w:rsidR="00637793">
        <w:rPr>
          <w:rFonts w:ascii="Times New Roman" w:hAnsi="Times New Roman" w:cs="Times New Roman"/>
          <w:sz w:val="28"/>
          <w:szCs w:val="28"/>
          <w:lang w:val="uk-UA"/>
        </w:rPr>
        <w:t>.5 – Окремі деталі зборки</w:t>
      </w:r>
    </w:p>
    <w:p w:rsidR="00492615" w:rsidRDefault="00492615" w:rsidP="00637793">
      <w:pPr>
        <w:pStyle w:val="a6"/>
        <w:spacing w:after="0" w:line="360" w:lineRule="auto"/>
        <w:ind w:left="0"/>
        <w:jc w:val="center"/>
        <w:rPr>
          <w:rFonts w:ascii="Times New Roman" w:hAnsi="Times New Roman" w:cs="Times New Roman"/>
          <w:sz w:val="28"/>
          <w:szCs w:val="28"/>
          <w:lang w:val="uk-UA"/>
        </w:rPr>
      </w:pPr>
    </w:p>
    <w:p w:rsidR="003047A8" w:rsidRPr="0070078F" w:rsidRDefault="003047A8" w:rsidP="0070078F">
      <w:pPr>
        <w:pStyle w:val="a6"/>
        <w:spacing w:after="0" w:line="360" w:lineRule="auto"/>
        <w:ind w:left="0" w:firstLine="709"/>
        <w:jc w:val="both"/>
        <w:rPr>
          <w:rFonts w:ascii="Times New Roman" w:hAnsi="Times New Roman" w:cs="Times New Roman"/>
          <w:sz w:val="28"/>
          <w:szCs w:val="28"/>
          <w:lang w:val="uk-UA"/>
        </w:rPr>
      </w:pPr>
      <w:r w:rsidRPr="003047A8">
        <w:rPr>
          <w:rFonts w:ascii="Times New Roman" w:hAnsi="Times New Roman" w:cs="Times New Roman"/>
          <w:sz w:val="28"/>
          <w:szCs w:val="28"/>
          <w:lang w:val="uk-UA"/>
        </w:rPr>
        <w:t>Як і в реальному виробництві, після транспортування деталі в зону складання і попередньої орієнтації, її необхідно встано</w:t>
      </w:r>
      <w:r>
        <w:rPr>
          <w:rFonts w:ascii="Times New Roman" w:hAnsi="Times New Roman" w:cs="Times New Roman"/>
          <w:sz w:val="28"/>
          <w:szCs w:val="28"/>
          <w:lang w:val="uk-UA"/>
        </w:rPr>
        <w:t xml:space="preserve">вити на поверхні </w:t>
      </w:r>
      <w:r w:rsidRPr="003047A8">
        <w:rPr>
          <w:rFonts w:ascii="Times New Roman" w:hAnsi="Times New Roman" w:cs="Times New Roman"/>
          <w:sz w:val="28"/>
          <w:szCs w:val="28"/>
          <w:lang w:val="uk-UA"/>
        </w:rPr>
        <w:t>елементів</w:t>
      </w:r>
      <w:r w:rsidR="0070078F">
        <w:rPr>
          <w:rFonts w:ascii="Times New Roman" w:hAnsi="Times New Roman" w:cs="Times New Roman"/>
          <w:sz w:val="28"/>
          <w:szCs w:val="28"/>
          <w:lang w:val="uk-UA"/>
        </w:rPr>
        <w:t>, що перебувають у зібраному вигляді</w:t>
      </w:r>
      <w:r w:rsidRPr="003047A8">
        <w:rPr>
          <w:rFonts w:ascii="Times New Roman" w:hAnsi="Times New Roman" w:cs="Times New Roman"/>
          <w:sz w:val="28"/>
          <w:szCs w:val="28"/>
          <w:lang w:val="uk-UA"/>
        </w:rPr>
        <w:t>. Результатом установки буде точка або область контакту між деталями, яка і називається "сполученням".</w:t>
      </w:r>
      <w:r w:rsidR="0070078F">
        <w:rPr>
          <w:rFonts w:ascii="Times New Roman" w:hAnsi="Times New Roman" w:cs="Times New Roman"/>
          <w:sz w:val="28"/>
          <w:szCs w:val="28"/>
          <w:lang w:val="uk-UA"/>
        </w:rPr>
        <w:t xml:space="preserve"> Сполучення</w:t>
      </w:r>
      <w:r w:rsidR="005B687A">
        <w:rPr>
          <w:rFonts w:ascii="Times New Roman" w:hAnsi="Times New Roman" w:cs="Times New Roman"/>
          <w:sz w:val="28"/>
          <w:szCs w:val="28"/>
          <w:lang w:val="uk-UA"/>
        </w:rPr>
        <w:t xml:space="preserve"> </w:t>
      </w:r>
      <w:r w:rsidR="0070078F">
        <w:rPr>
          <w:rFonts w:ascii="Times New Roman" w:hAnsi="Times New Roman" w:cs="Times New Roman"/>
          <w:sz w:val="28"/>
          <w:szCs w:val="28"/>
          <w:lang w:val="uk-UA"/>
        </w:rPr>
        <w:t>створює</w:t>
      </w:r>
      <w:r w:rsidR="0070078F" w:rsidRPr="0070078F">
        <w:rPr>
          <w:rFonts w:ascii="Times New Roman" w:hAnsi="Times New Roman" w:cs="Times New Roman"/>
          <w:sz w:val="28"/>
          <w:szCs w:val="28"/>
          <w:lang w:val="uk-UA"/>
        </w:rPr>
        <w:t xml:space="preserve"> геометричні вз</w:t>
      </w:r>
      <w:r w:rsidR="0070078F">
        <w:rPr>
          <w:rFonts w:ascii="Times New Roman" w:hAnsi="Times New Roman" w:cs="Times New Roman"/>
          <w:sz w:val="28"/>
          <w:szCs w:val="28"/>
          <w:lang w:val="uk-UA"/>
        </w:rPr>
        <w:t>аємозв'язки між компонентами збо</w:t>
      </w:r>
      <w:r w:rsidR="0070078F" w:rsidRPr="0070078F">
        <w:rPr>
          <w:rFonts w:ascii="Times New Roman" w:hAnsi="Times New Roman" w:cs="Times New Roman"/>
          <w:sz w:val="28"/>
          <w:szCs w:val="28"/>
          <w:lang w:val="uk-UA"/>
        </w:rPr>
        <w:t>рки</w:t>
      </w:r>
      <w:r w:rsidR="0070078F">
        <w:rPr>
          <w:rFonts w:ascii="Times New Roman" w:hAnsi="Times New Roman" w:cs="Times New Roman"/>
          <w:sz w:val="28"/>
          <w:szCs w:val="28"/>
          <w:lang w:val="uk-UA"/>
        </w:rPr>
        <w:t xml:space="preserve"> та обмежує рухливість деталей.</w:t>
      </w:r>
      <w:r w:rsidR="00C72079" w:rsidRPr="00C72079">
        <w:rPr>
          <w:rFonts w:ascii="Times New Roman" w:hAnsi="Times New Roman" w:cs="Times New Roman"/>
          <w:sz w:val="28"/>
          <w:szCs w:val="28"/>
          <w:lang w:val="uk-UA"/>
        </w:rPr>
        <w:t xml:space="preserve"> </w:t>
      </w:r>
      <w:r w:rsidR="00C72079" w:rsidRPr="008D1B15">
        <w:rPr>
          <w:rFonts w:ascii="Times New Roman" w:hAnsi="Times New Roman" w:cs="Times New Roman"/>
          <w:sz w:val="28"/>
          <w:szCs w:val="28"/>
          <w:lang w:val="uk-UA"/>
        </w:rPr>
        <w:t>[</w:t>
      </w:r>
      <w:r w:rsidR="003F4198">
        <w:rPr>
          <w:rFonts w:ascii="Times New Roman" w:hAnsi="Times New Roman" w:cs="Times New Roman"/>
          <w:sz w:val="28"/>
          <w:szCs w:val="28"/>
          <w:lang w:val="uk-UA"/>
        </w:rPr>
        <w:t>35, 36</w:t>
      </w:r>
      <w:r w:rsidR="00C72079" w:rsidRPr="008D1B15">
        <w:rPr>
          <w:rFonts w:ascii="Times New Roman" w:hAnsi="Times New Roman" w:cs="Times New Roman"/>
          <w:sz w:val="28"/>
          <w:szCs w:val="28"/>
          <w:lang w:val="uk-UA"/>
        </w:rPr>
        <w:t>]</w:t>
      </w:r>
    </w:p>
    <w:p w:rsidR="00492615" w:rsidRDefault="0070078F" w:rsidP="00492615">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Тому</w:t>
      </w:r>
      <w:r w:rsidR="00492615">
        <w:rPr>
          <w:rFonts w:ascii="Times New Roman" w:hAnsi="Times New Roman" w:cs="Times New Roman"/>
          <w:sz w:val="28"/>
          <w:szCs w:val="28"/>
          <w:lang w:val="uk-UA"/>
        </w:rPr>
        <w:t xml:space="preserve"> для правильного підставлення всіх деталей зборки в просторі було використано групу сполучень</w:t>
      </w:r>
      <w:r>
        <w:rPr>
          <w:rFonts w:ascii="Times New Roman" w:hAnsi="Times New Roman" w:cs="Times New Roman"/>
          <w:sz w:val="28"/>
          <w:szCs w:val="28"/>
          <w:lang w:val="uk-UA"/>
        </w:rPr>
        <w:t xml:space="preserve"> між електродами та браншами, електродами та біологічною тканиною, браншами та штифтом</w:t>
      </w:r>
      <w:r w:rsidR="003B62AA">
        <w:rPr>
          <w:rFonts w:ascii="Times New Roman" w:hAnsi="Times New Roman" w:cs="Times New Roman"/>
          <w:sz w:val="28"/>
          <w:szCs w:val="28"/>
          <w:lang w:val="uk-UA"/>
        </w:rPr>
        <w:t xml:space="preserve"> (Р</w:t>
      </w:r>
      <w:r w:rsidR="004B355D">
        <w:rPr>
          <w:rFonts w:ascii="Times New Roman" w:hAnsi="Times New Roman" w:cs="Times New Roman"/>
          <w:sz w:val="28"/>
          <w:szCs w:val="28"/>
          <w:lang w:val="uk-UA"/>
        </w:rPr>
        <w:t>исунок 3</w:t>
      </w:r>
      <w:r w:rsidR="003D450F">
        <w:rPr>
          <w:rFonts w:ascii="Times New Roman" w:hAnsi="Times New Roman" w:cs="Times New Roman"/>
          <w:sz w:val="28"/>
          <w:szCs w:val="28"/>
          <w:lang w:val="uk-UA"/>
        </w:rPr>
        <w:t>.6</w:t>
      </w:r>
      <w:r w:rsidR="00492615">
        <w:rPr>
          <w:rFonts w:ascii="Times New Roman" w:hAnsi="Times New Roman" w:cs="Times New Roman"/>
          <w:sz w:val="28"/>
          <w:szCs w:val="28"/>
          <w:lang w:val="uk-UA"/>
        </w:rPr>
        <w:t xml:space="preserve">). </w:t>
      </w:r>
    </w:p>
    <w:p w:rsidR="00492615" w:rsidRDefault="00492615" w:rsidP="00492615">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extent cx="3971925" cy="2212520"/>
            <wp:effectExtent l="19050" t="0" r="9525" b="0"/>
            <wp:docPr id="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srcRect/>
                    <a:stretch>
                      <a:fillRect/>
                    </a:stretch>
                  </pic:blipFill>
                  <pic:spPr bwMode="auto">
                    <a:xfrm>
                      <a:off x="0" y="0"/>
                      <a:ext cx="3973092" cy="2213170"/>
                    </a:xfrm>
                    <a:prstGeom prst="rect">
                      <a:avLst/>
                    </a:prstGeom>
                    <a:noFill/>
                    <a:ln w="9525">
                      <a:noFill/>
                      <a:miter lim="800000"/>
                      <a:headEnd/>
                      <a:tailEnd/>
                    </a:ln>
                  </pic:spPr>
                </pic:pic>
              </a:graphicData>
            </a:graphic>
          </wp:inline>
        </w:drawing>
      </w:r>
    </w:p>
    <w:p w:rsidR="00492615" w:rsidRDefault="003D450F" w:rsidP="00492615">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3B62AA">
        <w:rPr>
          <w:rFonts w:ascii="Times New Roman" w:hAnsi="Times New Roman" w:cs="Times New Roman"/>
          <w:sz w:val="28"/>
          <w:szCs w:val="28"/>
          <w:lang w:val="uk-UA"/>
        </w:rPr>
        <w:t>унок</w:t>
      </w:r>
      <w:r>
        <w:rPr>
          <w:rFonts w:ascii="Times New Roman" w:hAnsi="Times New Roman" w:cs="Times New Roman"/>
          <w:sz w:val="28"/>
          <w:szCs w:val="28"/>
          <w:lang w:val="uk-UA"/>
        </w:rPr>
        <w:t xml:space="preserve"> 3.6</w:t>
      </w:r>
      <w:r w:rsidR="00492615">
        <w:rPr>
          <w:rFonts w:ascii="Times New Roman" w:hAnsi="Times New Roman" w:cs="Times New Roman"/>
          <w:sz w:val="28"/>
          <w:szCs w:val="28"/>
          <w:lang w:val="uk-UA"/>
        </w:rPr>
        <w:t xml:space="preserve"> – Група сполучень</w:t>
      </w:r>
    </w:p>
    <w:p w:rsidR="0070078F" w:rsidRDefault="0070078F" w:rsidP="00492615">
      <w:pPr>
        <w:pStyle w:val="a6"/>
        <w:spacing w:after="0" w:line="360" w:lineRule="auto"/>
        <w:ind w:left="0"/>
        <w:jc w:val="center"/>
        <w:rPr>
          <w:rFonts w:ascii="Times New Roman" w:hAnsi="Times New Roman" w:cs="Times New Roman"/>
          <w:sz w:val="28"/>
          <w:szCs w:val="28"/>
          <w:lang w:val="uk-UA"/>
        </w:rPr>
      </w:pPr>
    </w:p>
    <w:p w:rsidR="00492615" w:rsidRDefault="00492615" w:rsidP="00492615">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отримуємо зібра</w:t>
      </w:r>
      <w:r w:rsidR="003B62AA">
        <w:rPr>
          <w:rFonts w:ascii="Times New Roman" w:hAnsi="Times New Roman" w:cs="Times New Roman"/>
          <w:sz w:val="28"/>
          <w:szCs w:val="28"/>
          <w:lang w:val="uk-UA"/>
        </w:rPr>
        <w:t>ну зборку з 6 деталей (Р</w:t>
      </w:r>
      <w:r w:rsidR="003D450F">
        <w:rPr>
          <w:rFonts w:ascii="Times New Roman" w:hAnsi="Times New Roman" w:cs="Times New Roman"/>
          <w:sz w:val="28"/>
          <w:szCs w:val="28"/>
          <w:lang w:val="uk-UA"/>
        </w:rPr>
        <w:t>исунок 3.7</w:t>
      </w:r>
      <w:r>
        <w:rPr>
          <w:rFonts w:ascii="Times New Roman" w:hAnsi="Times New Roman" w:cs="Times New Roman"/>
          <w:sz w:val="28"/>
          <w:szCs w:val="28"/>
          <w:lang w:val="uk-UA"/>
        </w:rPr>
        <w:t>).</w:t>
      </w:r>
    </w:p>
    <w:p w:rsidR="003B62AA" w:rsidRDefault="003B62AA" w:rsidP="00492615">
      <w:pPr>
        <w:pStyle w:val="a6"/>
        <w:spacing w:after="0" w:line="360" w:lineRule="auto"/>
        <w:ind w:left="0" w:firstLine="709"/>
        <w:jc w:val="both"/>
        <w:rPr>
          <w:rFonts w:ascii="Times New Roman" w:hAnsi="Times New Roman" w:cs="Times New Roman"/>
          <w:sz w:val="28"/>
          <w:szCs w:val="28"/>
          <w:lang w:val="uk-UA"/>
        </w:rPr>
      </w:pPr>
    </w:p>
    <w:p w:rsidR="009D6978" w:rsidRDefault="009D6978" w:rsidP="009D6978">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543550" cy="1310728"/>
            <wp:effectExtent l="19050" t="0" r="0" b="0"/>
            <wp:docPr id="1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a:srcRect/>
                    <a:stretch>
                      <a:fillRect/>
                    </a:stretch>
                  </pic:blipFill>
                  <pic:spPr bwMode="auto">
                    <a:xfrm>
                      <a:off x="0" y="0"/>
                      <a:ext cx="5571139" cy="1317251"/>
                    </a:xfrm>
                    <a:prstGeom prst="rect">
                      <a:avLst/>
                    </a:prstGeom>
                    <a:noFill/>
                    <a:ln w="9525">
                      <a:noFill/>
                      <a:miter lim="800000"/>
                      <a:headEnd/>
                      <a:tailEnd/>
                    </a:ln>
                  </pic:spPr>
                </pic:pic>
              </a:graphicData>
            </a:graphic>
          </wp:inline>
        </w:drawing>
      </w:r>
    </w:p>
    <w:p w:rsidR="007C5835" w:rsidRDefault="003B62AA" w:rsidP="00492615">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3D450F">
        <w:rPr>
          <w:rFonts w:ascii="Times New Roman" w:hAnsi="Times New Roman" w:cs="Times New Roman"/>
          <w:sz w:val="28"/>
          <w:szCs w:val="28"/>
          <w:lang w:val="uk-UA"/>
        </w:rPr>
        <w:t xml:space="preserve"> 3</w:t>
      </w:r>
      <w:r w:rsidR="00466A5A">
        <w:rPr>
          <w:rFonts w:ascii="Times New Roman" w:hAnsi="Times New Roman" w:cs="Times New Roman"/>
          <w:sz w:val="28"/>
          <w:szCs w:val="28"/>
          <w:lang w:val="uk-UA"/>
        </w:rPr>
        <w:t>.</w:t>
      </w:r>
      <w:r w:rsidR="003D450F">
        <w:rPr>
          <w:rFonts w:ascii="Times New Roman" w:hAnsi="Times New Roman" w:cs="Times New Roman"/>
          <w:sz w:val="28"/>
          <w:szCs w:val="28"/>
          <w:lang w:val="uk-UA"/>
        </w:rPr>
        <w:t>7</w:t>
      </w:r>
      <w:r w:rsidR="00466A5A">
        <w:rPr>
          <w:rFonts w:ascii="Times New Roman" w:hAnsi="Times New Roman" w:cs="Times New Roman"/>
          <w:sz w:val="28"/>
          <w:szCs w:val="28"/>
          <w:lang w:val="uk-UA"/>
        </w:rPr>
        <w:t xml:space="preserve"> – </w:t>
      </w:r>
      <w:r w:rsidR="00492615">
        <w:rPr>
          <w:rFonts w:ascii="Times New Roman" w:hAnsi="Times New Roman" w:cs="Times New Roman"/>
          <w:sz w:val="28"/>
          <w:szCs w:val="28"/>
          <w:lang w:val="uk-UA"/>
        </w:rPr>
        <w:t>Зборка спрощеної</w:t>
      </w:r>
      <w:r w:rsidR="007C5835">
        <w:rPr>
          <w:rFonts w:ascii="Times New Roman" w:hAnsi="Times New Roman" w:cs="Times New Roman"/>
          <w:sz w:val="28"/>
          <w:szCs w:val="28"/>
          <w:lang w:val="uk-UA"/>
        </w:rPr>
        <w:t xml:space="preserve"> м</w:t>
      </w:r>
      <w:r w:rsidR="00492615">
        <w:rPr>
          <w:rFonts w:ascii="Times New Roman" w:hAnsi="Times New Roman" w:cs="Times New Roman"/>
          <w:sz w:val="28"/>
          <w:szCs w:val="28"/>
          <w:lang w:val="uk-UA"/>
        </w:rPr>
        <w:t>оделі</w:t>
      </w:r>
      <w:r w:rsidR="00466A5A">
        <w:rPr>
          <w:rFonts w:ascii="Times New Roman" w:hAnsi="Times New Roman" w:cs="Times New Roman"/>
          <w:sz w:val="28"/>
          <w:szCs w:val="28"/>
          <w:lang w:val="uk-UA"/>
        </w:rPr>
        <w:t xml:space="preserve"> біп</w:t>
      </w:r>
      <w:r w:rsidR="00492615">
        <w:rPr>
          <w:rFonts w:ascii="Times New Roman" w:hAnsi="Times New Roman" w:cs="Times New Roman"/>
          <w:sz w:val="28"/>
          <w:szCs w:val="28"/>
          <w:lang w:val="uk-UA"/>
        </w:rPr>
        <w:t>олярних нижниць з прикладеною біологічною тканиною</w:t>
      </w:r>
    </w:p>
    <w:p w:rsidR="00492615" w:rsidRDefault="00492615" w:rsidP="00492615">
      <w:pPr>
        <w:pStyle w:val="a6"/>
        <w:spacing w:after="0" w:line="360" w:lineRule="auto"/>
        <w:ind w:left="0"/>
        <w:jc w:val="center"/>
        <w:rPr>
          <w:rFonts w:ascii="Times New Roman" w:hAnsi="Times New Roman" w:cs="Times New Roman"/>
          <w:sz w:val="28"/>
          <w:szCs w:val="28"/>
          <w:lang w:val="uk-UA"/>
        </w:rPr>
      </w:pPr>
    </w:p>
    <w:p w:rsidR="00466A5A" w:rsidRDefault="00466A5A" w:rsidP="00AE3E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Задаємо в жор</w:t>
      </w:r>
      <w:r w:rsidR="00917CD2">
        <w:rPr>
          <w:rFonts w:ascii="Times New Roman" w:hAnsi="Times New Roman" w:cs="Times New Roman"/>
          <w:sz w:val="28"/>
          <w:szCs w:val="28"/>
          <w:lang w:val="uk-UA"/>
        </w:rPr>
        <w:t>стких навантаженнях з’єднувальний штифт</w:t>
      </w:r>
      <w:r>
        <w:rPr>
          <w:rFonts w:ascii="Times New Roman" w:hAnsi="Times New Roman" w:cs="Times New Roman"/>
          <w:sz w:val="28"/>
          <w:szCs w:val="28"/>
          <w:lang w:val="uk-UA"/>
        </w:rPr>
        <w:t>, зафіксовуємо з обох боків біологічну тканину та штифт та при</w:t>
      </w:r>
      <w:r w:rsidR="003B62AA">
        <w:rPr>
          <w:rFonts w:ascii="Times New Roman" w:hAnsi="Times New Roman" w:cs="Times New Roman"/>
          <w:sz w:val="28"/>
          <w:szCs w:val="28"/>
          <w:lang w:val="uk-UA"/>
        </w:rPr>
        <w:t>кладаємо силу до кінців бранш (Р</w:t>
      </w:r>
      <w:r w:rsidR="003D450F">
        <w:rPr>
          <w:rFonts w:ascii="Times New Roman" w:hAnsi="Times New Roman" w:cs="Times New Roman"/>
          <w:sz w:val="28"/>
          <w:szCs w:val="28"/>
          <w:lang w:val="uk-UA"/>
        </w:rPr>
        <w:t>исунок 3.8</w:t>
      </w:r>
      <w:r>
        <w:rPr>
          <w:rFonts w:ascii="Times New Roman" w:hAnsi="Times New Roman" w:cs="Times New Roman"/>
          <w:sz w:val="28"/>
          <w:szCs w:val="28"/>
          <w:lang w:val="uk-UA"/>
        </w:rPr>
        <w:t>)</w:t>
      </w:r>
    </w:p>
    <w:p w:rsidR="003B62AA" w:rsidRDefault="003B62AA" w:rsidP="00AE3ECF">
      <w:pPr>
        <w:spacing w:after="0" w:line="360" w:lineRule="auto"/>
        <w:ind w:firstLine="709"/>
        <w:jc w:val="both"/>
        <w:rPr>
          <w:rFonts w:ascii="Times New Roman" w:hAnsi="Times New Roman" w:cs="Times New Roman"/>
          <w:sz w:val="28"/>
          <w:szCs w:val="28"/>
          <w:lang w:val="uk-UA"/>
        </w:rPr>
      </w:pPr>
    </w:p>
    <w:p w:rsidR="00466A5A" w:rsidRPr="00AE3ECF" w:rsidRDefault="00466A5A" w:rsidP="00466A5A">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572000" cy="1741906"/>
            <wp:effectExtent l="19050" t="0" r="0" b="0"/>
            <wp:docPr id="14"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a:srcRect/>
                    <a:stretch>
                      <a:fillRect/>
                    </a:stretch>
                  </pic:blipFill>
                  <pic:spPr bwMode="auto">
                    <a:xfrm>
                      <a:off x="0" y="0"/>
                      <a:ext cx="4591306" cy="1749262"/>
                    </a:xfrm>
                    <a:prstGeom prst="rect">
                      <a:avLst/>
                    </a:prstGeom>
                    <a:noFill/>
                    <a:ln w="9525">
                      <a:noFill/>
                      <a:miter lim="800000"/>
                      <a:headEnd/>
                      <a:tailEnd/>
                    </a:ln>
                  </pic:spPr>
                </pic:pic>
              </a:graphicData>
            </a:graphic>
          </wp:inline>
        </w:drawing>
      </w:r>
    </w:p>
    <w:p w:rsidR="00466A5A" w:rsidRDefault="003B62AA" w:rsidP="00466A5A">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3D450F">
        <w:rPr>
          <w:rFonts w:ascii="Times New Roman" w:hAnsi="Times New Roman" w:cs="Times New Roman"/>
          <w:sz w:val="28"/>
          <w:szCs w:val="28"/>
          <w:lang w:val="uk-UA"/>
        </w:rPr>
        <w:t xml:space="preserve"> 3.8</w:t>
      </w:r>
      <w:r w:rsidR="00466A5A">
        <w:rPr>
          <w:rFonts w:ascii="Times New Roman" w:hAnsi="Times New Roman" w:cs="Times New Roman"/>
          <w:sz w:val="28"/>
          <w:szCs w:val="28"/>
          <w:lang w:val="uk-UA"/>
        </w:rPr>
        <w:t xml:space="preserve"> – Модель біполярних нижниць з прикладеними силами</w:t>
      </w:r>
    </w:p>
    <w:p w:rsidR="003962AA" w:rsidRDefault="003962AA" w:rsidP="003962AA">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Надалі прикладаємо силу 2.5Н. Проводимо даний експеримент при різних товщина електрода. Було взято електроди товщиною 2мм, 2.5мм, 3мм з плоскою гранню та 3мм з випуклою гранню</w:t>
      </w:r>
      <w:r w:rsidR="003B62AA">
        <w:rPr>
          <w:rFonts w:ascii="Times New Roman" w:hAnsi="Times New Roman" w:cs="Times New Roman"/>
          <w:sz w:val="28"/>
          <w:szCs w:val="28"/>
          <w:lang w:val="uk-UA"/>
        </w:rPr>
        <w:t xml:space="preserve"> (Р</w:t>
      </w:r>
      <w:r w:rsidR="003D450F">
        <w:rPr>
          <w:rFonts w:ascii="Times New Roman" w:hAnsi="Times New Roman" w:cs="Times New Roman"/>
          <w:sz w:val="28"/>
          <w:szCs w:val="28"/>
          <w:lang w:val="uk-UA"/>
        </w:rPr>
        <w:t>исунки 3.9</w:t>
      </w:r>
      <w:r>
        <w:rPr>
          <w:rFonts w:ascii="Times New Roman" w:hAnsi="Times New Roman" w:cs="Times New Roman"/>
          <w:sz w:val="28"/>
          <w:szCs w:val="28"/>
          <w:lang w:val="uk-UA"/>
        </w:rPr>
        <w:t>).</w:t>
      </w:r>
      <w:r w:rsidR="00A667C9">
        <w:rPr>
          <w:rFonts w:ascii="Times New Roman" w:hAnsi="Times New Roman" w:cs="Times New Roman"/>
          <w:sz w:val="28"/>
          <w:szCs w:val="28"/>
          <w:lang w:val="uk-UA"/>
        </w:rPr>
        <w:t xml:space="preserve"> </w:t>
      </w:r>
    </w:p>
    <w:p w:rsidR="003B62AA" w:rsidRPr="00A667C9" w:rsidRDefault="003B62AA" w:rsidP="003962AA">
      <w:pPr>
        <w:pStyle w:val="a6"/>
        <w:spacing w:after="0" w:line="360" w:lineRule="auto"/>
        <w:ind w:left="0" w:firstLine="709"/>
        <w:jc w:val="both"/>
        <w:rPr>
          <w:rFonts w:ascii="Times New Roman" w:hAnsi="Times New Roman" w:cs="Times New Roman"/>
          <w:sz w:val="28"/>
          <w:szCs w:val="28"/>
          <w:lang w:val="uk-UA"/>
        </w:rPr>
      </w:pPr>
    </w:p>
    <w:p w:rsidR="003962AA" w:rsidRDefault="003962AA" w:rsidP="003962AA">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1828485" cy="1762125"/>
            <wp:effectExtent l="19050" t="0" r="315" b="0"/>
            <wp:docPr id="1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srcRect/>
                    <a:stretch>
                      <a:fillRect/>
                    </a:stretch>
                  </pic:blipFill>
                  <pic:spPr bwMode="auto">
                    <a:xfrm>
                      <a:off x="0" y="0"/>
                      <a:ext cx="1835277" cy="1768670"/>
                    </a:xfrm>
                    <a:prstGeom prst="rect">
                      <a:avLst/>
                    </a:prstGeom>
                    <a:noFill/>
                    <a:ln w="9525">
                      <a:noFill/>
                      <a:miter lim="800000"/>
                      <a:headEnd/>
                      <a:tailEnd/>
                    </a:ln>
                  </pic:spPr>
                </pic:pic>
              </a:graphicData>
            </a:graphic>
          </wp:inline>
        </w:drawing>
      </w:r>
      <w:r>
        <w:rPr>
          <w:rFonts w:ascii="Times New Roman" w:hAnsi="Times New Roman" w:cs="Times New Roman"/>
          <w:noProof/>
          <w:sz w:val="28"/>
          <w:szCs w:val="28"/>
        </w:rPr>
        <w:drawing>
          <wp:inline distT="0" distB="0" distL="0" distR="0">
            <wp:extent cx="1504950" cy="1868085"/>
            <wp:effectExtent l="19050" t="0" r="0" b="0"/>
            <wp:docPr id="1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srcRect/>
                    <a:stretch>
                      <a:fillRect/>
                    </a:stretch>
                  </pic:blipFill>
                  <pic:spPr bwMode="auto">
                    <a:xfrm>
                      <a:off x="0" y="0"/>
                      <a:ext cx="1525356" cy="1893415"/>
                    </a:xfrm>
                    <a:prstGeom prst="rect">
                      <a:avLst/>
                    </a:prstGeom>
                    <a:noFill/>
                    <a:ln w="9525">
                      <a:noFill/>
                      <a:miter lim="800000"/>
                      <a:headEnd/>
                      <a:tailEnd/>
                    </a:ln>
                  </pic:spPr>
                </pic:pic>
              </a:graphicData>
            </a:graphic>
          </wp:inline>
        </w:drawing>
      </w:r>
    </w:p>
    <w:p w:rsidR="003962AA" w:rsidRDefault="003962AA" w:rsidP="003962AA">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А             </w:t>
      </w:r>
      <w:r w:rsidR="004D329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Б </w:t>
      </w:r>
    </w:p>
    <w:p w:rsidR="003962AA" w:rsidRDefault="003B62AA" w:rsidP="003962AA">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3D450F">
        <w:rPr>
          <w:rFonts w:ascii="Times New Roman" w:hAnsi="Times New Roman" w:cs="Times New Roman"/>
          <w:sz w:val="28"/>
          <w:szCs w:val="28"/>
          <w:lang w:val="uk-UA"/>
        </w:rPr>
        <w:t xml:space="preserve"> 3.9</w:t>
      </w:r>
      <w:r w:rsidR="003962AA">
        <w:rPr>
          <w:rFonts w:ascii="Times New Roman" w:hAnsi="Times New Roman" w:cs="Times New Roman"/>
          <w:sz w:val="28"/>
          <w:szCs w:val="28"/>
          <w:lang w:val="uk-UA"/>
        </w:rPr>
        <w:t xml:space="preserve"> – Грані електродів: а) плоска, б) випукла</w:t>
      </w:r>
    </w:p>
    <w:p w:rsidR="003962AA" w:rsidRDefault="003962AA" w:rsidP="003962AA">
      <w:pPr>
        <w:pStyle w:val="a6"/>
        <w:spacing w:after="0" w:line="360" w:lineRule="auto"/>
        <w:ind w:left="0"/>
        <w:jc w:val="center"/>
        <w:rPr>
          <w:rFonts w:ascii="Times New Roman" w:hAnsi="Times New Roman" w:cs="Times New Roman"/>
          <w:sz w:val="28"/>
          <w:szCs w:val="28"/>
          <w:lang w:val="uk-UA"/>
        </w:rPr>
      </w:pPr>
    </w:p>
    <w:p w:rsidR="00A667C9" w:rsidRPr="00A667C9" w:rsidRDefault="00A667C9" w:rsidP="00A667C9">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моделювання була взята м’язова тканина довжиною 20мм, шириною 10мм та висотою 5мм.</w:t>
      </w:r>
    </w:p>
    <w:p w:rsidR="00974721" w:rsidRDefault="00A667C9" w:rsidP="00974721">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отримуємо</w:t>
      </w:r>
      <w:r w:rsidR="00C93831">
        <w:rPr>
          <w:rFonts w:ascii="Times New Roman" w:hAnsi="Times New Roman" w:cs="Times New Roman"/>
          <w:sz w:val="28"/>
          <w:szCs w:val="28"/>
          <w:lang w:val="uk-UA"/>
        </w:rPr>
        <w:t xml:space="preserve"> </w:t>
      </w:r>
      <w:r w:rsidR="004150D0">
        <w:rPr>
          <w:rFonts w:ascii="Times New Roman" w:hAnsi="Times New Roman" w:cs="Times New Roman"/>
          <w:sz w:val="28"/>
          <w:szCs w:val="28"/>
          <w:lang w:val="uk-UA"/>
        </w:rPr>
        <w:t>модель механічного напруження</w:t>
      </w:r>
      <w:r w:rsidR="00157A8B">
        <w:rPr>
          <w:rFonts w:ascii="Times New Roman" w:hAnsi="Times New Roman" w:cs="Times New Roman"/>
          <w:sz w:val="28"/>
          <w:szCs w:val="28"/>
          <w:lang w:val="uk-UA"/>
        </w:rPr>
        <w:t xml:space="preserve"> для різних типів електрода</w:t>
      </w:r>
      <w:r w:rsidR="003B62AA">
        <w:rPr>
          <w:rFonts w:ascii="Times New Roman" w:hAnsi="Times New Roman" w:cs="Times New Roman"/>
          <w:sz w:val="28"/>
          <w:szCs w:val="28"/>
          <w:lang w:val="uk-UA"/>
        </w:rPr>
        <w:t xml:space="preserve"> (Р</w:t>
      </w:r>
      <w:r w:rsidR="003D450F">
        <w:rPr>
          <w:rFonts w:ascii="Times New Roman" w:hAnsi="Times New Roman" w:cs="Times New Roman"/>
          <w:sz w:val="28"/>
          <w:szCs w:val="28"/>
          <w:lang w:val="uk-UA"/>
        </w:rPr>
        <w:t>исунок 3</w:t>
      </w:r>
      <w:r w:rsidR="00157A8B">
        <w:rPr>
          <w:rFonts w:ascii="Times New Roman" w:hAnsi="Times New Roman" w:cs="Times New Roman"/>
          <w:sz w:val="28"/>
          <w:szCs w:val="28"/>
          <w:lang w:val="uk-UA"/>
        </w:rPr>
        <w:t>.</w:t>
      </w:r>
      <w:r w:rsidR="003D450F">
        <w:rPr>
          <w:rFonts w:ascii="Times New Roman" w:hAnsi="Times New Roman" w:cs="Times New Roman"/>
          <w:sz w:val="28"/>
          <w:szCs w:val="28"/>
          <w:lang w:val="uk-UA"/>
        </w:rPr>
        <w:t>10</w:t>
      </w:r>
      <w:r w:rsidR="00C93831">
        <w:rPr>
          <w:rFonts w:ascii="Times New Roman" w:hAnsi="Times New Roman" w:cs="Times New Roman"/>
          <w:sz w:val="28"/>
          <w:szCs w:val="28"/>
          <w:lang w:val="uk-UA"/>
        </w:rPr>
        <w:t>).</w:t>
      </w:r>
    </w:p>
    <w:p w:rsidR="003B62AA" w:rsidRPr="00974721" w:rsidRDefault="003B62AA" w:rsidP="00974721">
      <w:pPr>
        <w:pStyle w:val="a6"/>
        <w:spacing w:after="0" w:line="360" w:lineRule="auto"/>
        <w:ind w:left="0" w:firstLine="709"/>
        <w:jc w:val="both"/>
        <w:rPr>
          <w:rFonts w:ascii="Times New Roman" w:hAnsi="Times New Roman" w:cs="Times New Roman"/>
          <w:sz w:val="28"/>
          <w:szCs w:val="28"/>
          <w:lang w:val="uk-UA"/>
        </w:rPr>
      </w:pPr>
    </w:p>
    <w:p w:rsidR="004044B1" w:rsidRDefault="00BB3715" w:rsidP="00C93831">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438650" cy="2135531"/>
            <wp:effectExtent l="19050" t="0" r="0" b="0"/>
            <wp:docPr id="1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srcRect/>
                    <a:stretch>
                      <a:fillRect/>
                    </a:stretch>
                  </pic:blipFill>
                  <pic:spPr bwMode="auto">
                    <a:xfrm>
                      <a:off x="0" y="0"/>
                      <a:ext cx="4455463" cy="2143620"/>
                    </a:xfrm>
                    <a:prstGeom prst="rect">
                      <a:avLst/>
                    </a:prstGeom>
                    <a:noFill/>
                    <a:ln w="9525">
                      <a:noFill/>
                      <a:miter lim="800000"/>
                      <a:headEnd/>
                      <a:tailEnd/>
                    </a:ln>
                  </pic:spPr>
                </pic:pic>
              </a:graphicData>
            </a:graphic>
          </wp:inline>
        </w:drawing>
      </w:r>
    </w:p>
    <w:p w:rsidR="00BB3715" w:rsidRDefault="003B62AA" w:rsidP="00BB3715">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3D450F">
        <w:rPr>
          <w:rFonts w:ascii="Times New Roman" w:hAnsi="Times New Roman" w:cs="Times New Roman"/>
          <w:sz w:val="28"/>
          <w:szCs w:val="28"/>
          <w:lang w:val="uk-UA"/>
        </w:rPr>
        <w:t xml:space="preserve"> 3.10</w:t>
      </w:r>
      <w:r w:rsidR="00BB3715">
        <w:rPr>
          <w:rFonts w:ascii="Times New Roman" w:hAnsi="Times New Roman" w:cs="Times New Roman"/>
          <w:sz w:val="28"/>
          <w:szCs w:val="28"/>
          <w:lang w:val="uk-UA"/>
        </w:rPr>
        <w:t xml:space="preserve"> – Модель механічного напруження при товщині електрода 3мм</w:t>
      </w:r>
    </w:p>
    <w:p w:rsidR="00B06632" w:rsidRDefault="00B06632" w:rsidP="00BB3715">
      <w:pPr>
        <w:pStyle w:val="a6"/>
        <w:spacing w:after="0" w:line="360" w:lineRule="auto"/>
        <w:ind w:left="0"/>
        <w:jc w:val="center"/>
        <w:rPr>
          <w:rFonts w:ascii="Times New Roman" w:hAnsi="Times New Roman" w:cs="Times New Roman"/>
          <w:sz w:val="28"/>
          <w:szCs w:val="28"/>
          <w:lang w:val="uk-UA"/>
        </w:rPr>
      </w:pPr>
    </w:p>
    <w:p w:rsidR="00661DD0" w:rsidRDefault="00661DD0" w:rsidP="00316DCE">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рисунку 3.10 можна побачити, що найбільше навантаження досягається  в місці перехрещення двох бранш. Найбільше його значення – 150 МПА.</w:t>
      </w:r>
    </w:p>
    <w:p w:rsidR="00661DD0" w:rsidRDefault="00661DD0" w:rsidP="00316DCE">
      <w:pPr>
        <w:pStyle w:val="a6"/>
        <w:spacing w:after="0" w:line="360" w:lineRule="auto"/>
        <w:ind w:left="0" w:firstLine="709"/>
        <w:jc w:val="both"/>
        <w:rPr>
          <w:rFonts w:ascii="Times New Roman" w:hAnsi="Times New Roman" w:cs="Times New Roman"/>
          <w:sz w:val="28"/>
          <w:szCs w:val="28"/>
          <w:lang w:val="uk-UA"/>
        </w:rPr>
      </w:pPr>
      <w:r w:rsidRPr="00661DD0">
        <w:rPr>
          <w:rFonts w:ascii="Times New Roman" w:hAnsi="Times New Roman" w:cs="Times New Roman"/>
          <w:sz w:val="28"/>
          <w:szCs w:val="28"/>
          <w:lang w:val="uk-UA"/>
        </w:rPr>
        <w:lastRenderedPageBreak/>
        <w:t>Межа міцності - це максимальне значення напруг, випробовуваних матеріалом до того, як він почне руйнуватися.</w:t>
      </w:r>
    </w:p>
    <w:p w:rsidR="00A667C9" w:rsidRDefault="00661DD0" w:rsidP="00316DCE">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Межа міцності сталі</w:t>
      </w:r>
      <w:r w:rsidRPr="00661DD0">
        <w:rPr>
          <w:rFonts w:ascii="Times New Roman" w:hAnsi="Times New Roman" w:cs="Times New Roman"/>
          <w:sz w:val="28"/>
          <w:szCs w:val="28"/>
          <w:lang w:val="uk-UA"/>
        </w:rPr>
        <w:t xml:space="preserve"> залежить від її марки</w:t>
      </w:r>
      <w:r>
        <w:rPr>
          <w:rFonts w:ascii="Times New Roman" w:hAnsi="Times New Roman" w:cs="Times New Roman"/>
          <w:sz w:val="28"/>
          <w:szCs w:val="28"/>
          <w:lang w:val="uk-UA"/>
        </w:rPr>
        <w:t xml:space="preserve"> і змінюється в межах від 300 МП</w:t>
      </w:r>
      <w:r w:rsidRPr="00661DD0">
        <w:rPr>
          <w:rFonts w:ascii="Times New Roman" w:hAnsi="Times New Roman" w:cs="Times New Roman"/>
          <w:sz w:val="28"/>
          <w:szCs w:val="28"/>
          <w:lang w:val="uk-UA"/>
        </w:rPr>
        <w:t>а у звичайній низьковуглецево</w:t>
      </w:r>
      <w:r>
        <w:rPr>
          <w:rFonts w:ascii="Times New Roman" w:hAnsi="Times New Roman" w:cs="Times New Roman"/>
          <w:sz w:val="28"/>
          <w:szCs w:val="28"/>
          <w:lang w:val="uk-UA"/>
        </w:rPr>
        <w:t>ї конструкційної сталі до 900 МП</w:t>
      </w:r>
      <w:r w:rsidRPr="00661DD0">
        <w:rPr>
          <w:rFonts w:ascii="Times New Roman" w:hAnsi="Times New Roman" w:cs="Times New Roman"/>
          <w:sz w:val="28"/>
          <w:szCs w:val="28"/>
          <w:lang w:val="uk-UA"/>
        </w:rPr>
        <w:t>а у спеціальних високолегованих марок.</w:t>
      </w:r>
      <w:r>
        <w:rPr>
          <w:rFonts w:ascii="Times New Roman" w:hAnsi="Times New Roman" w:cs="Times New Roman"/>
          <w:sz w:val="28"/>
          <w:szCs w:val="28"/>
          <w:lang w:val="uk-UA"/>
        </w:rPr>
        <w:t xml:space="preserve"> </w:t>
      </w:r>
    </w:p>
    <w:p w:rsidR="00730C5A" w:rsidRDefault="00730C5A" w:rsidP="00316DCE">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Запас міцності в два рази вищий від мінімального значення міцності низько вуглецевої сталі. </w:t>
      </w:r>
    </w:p>
    <w:p w:rsidR="004D3292" w:rsidRDefault="004D3292" w:rsidP="00316DCE">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Моделі механічного напруження для інших товщин електродів мало відрізняються один від одного, тому на основі цих моделей було побудовано графіки для більш точного визначення результатів.</w:t>
      </w:r>
    </w:p>
    <w:p w:rsidR="00292A73" w:rsidRDefault="00316DCE" w:rsidP="00316DCE">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допомогою функції </w:t>
      </w:r>
      <w:r w:rsidRPr="00316DCE">
        <w:rPr>
          <w:rFonts w:ascii="Times New Roman" w:hAnsi="Times New Roman" w:cs="Times New Roman"/>
          <w:sz w:val="28"/>
          <w:szCs w:val="28"/>
          <w:lang w:val="uk-UA"/>
        </w:rPr>
        <w:t>“</w:t>
      </w:r>
      <w:r>
        <w:rPr>
          <w:rFonts w:ascii="Times New Roman" w:hAnsi="Times New Roman" w:cs="Times New Roman"/>
          <w:sz w:val="28"/>
          <w:szCs w:val="28"/>
          <w:lang w:val="uk-UA"/>
        </w:rPr>
        <w:t>зондування</w:t>
      </w:r>
      <w:r w:rsidRPr="00316DCE">
        <w:rPr>
          <w:rFonts w:ascii="Times New Roman" w:hAnsi="Times New Roman" w:cs="Times New Roman"/>
          <w:sz w:val="28"/>
          <w:szCs w:val="28"/>
          <w:lang w:val="uk-UA"/>
        </w:rPr>
        <w:t>”</w:t>
      </w:r>
      <w:r>
        <w:rPr>
          <w:rFonts w:ascii="Times New Roman" w:hAnsi="Times New Roman" w:cs="Times New Roman"/>
          <w:sz w:val="28"/>
          <w:szCs w:val="28"/>
          <w:lang w:val="uk-UA"/>
        </w:rPr>
        <w:t xml:space="preserve"> на кромці біологічної тканини, що знаходиться під електродом та має найбільшу деформацію створюємо графіки механічного напруження для різ</w:t>
      </w:r>
      <w:r w:rsidR="003B62AA">
        <w:rPr>
          <w:rFonts w:ascii="Times New Roman" w:hAnsi="Times New Roman" w:cs="Times New Roman"/>
          <w:sz w:val="28"/>
          <w:szCs w:val="28"/>
          <w:lang w:val="uk-UA"/>
        </w:rPr>
        <w:t>них товщин електродів (Р</w:t>
      </w:r>
      <w:r w:rsidR="003D450F">
        <w:rPr>
          <w:rFonts w:ascii="Times New Roman" w:hAnsi="Times New Roman" w:cs="Times New Roman"/>
          <w:sz w:val="28"/>
          <w:szCs w:val="28"/>
          <w:lang w:val="uk-UA"/>
        </w:rPr>
        <w:t>исунок 3</w:t>
      </w:r>
      <w:r>
        <w:rPr>
          <w:rFonts w:ascii="Times New Roman" w:hAnsi="Times New Roman" w:cs="Times New Roman"/>
          <w:sz w:val="28"/>
          <w:szCs w:val="28"/>
          <w:lang w:val="uk-UA"/>
        </w:rPr>
        <w:t>.11).</w:t>
      </w:r>
    </w:p>
    <w:p w:rsidR="003B62AA" w:rsidRDefault="003B62AA" w:rsidP="00316DCE">
      <w:pPr>
        <w:pStyle w:val="a6"/>
        <w:spacing w:after="0" w:line="360" w:lineRule="auto"/>
        <w:ind w:left="0" w:firstLine="709"/>
        <w:jc w:val="both"/>
        <w:rPr>
          <w:rFonts w:ascii="Times New Roman" w:hAnsi="Times New Roman" w:cs="Times New Roman"/>
          <w:sz w:val="28"/>
          <w:szCs w:val="28"/>
          <w:lang w:val="uk-UA"/>
        </w:rPr>
      </w:pPr>
    </w:p>
    <w:p w:rsidR="00395A93" w:rsidRDefault="00395A93" w:rsidP="00316DCE">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317999" cy="3314700"/>
            <wp:effectExtent l="19050" t="0" r="6351" b="0"/>
            <wp:docPr id="4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srcRect/>
                    <a:stretch>
                      <a:fillRect/>
                    </a:stretch>
                  </pic:blipFill>
                  <pic:spPr bwMode="auto">
                    <a:xfrm>
                      <a:off x="0" y="0"/>
                      <a:ext cx="4322618" cy="3318245"/>
                    </a:xfrm>
                    <a:prstGeom prst="rect">
                      <a:avLst/>
                    </a:prstGeom>
                    <a:noFill/>
                    <a:ln w="9525">
                      <a:noFill/>
                      <a:miter lim="800000"/>
                      <a:headEnd/>
                      <a:tailEnd/>
                    </a:ln>
                  </pic:spPr>
                </pic:pic>
              </a:graphicData>
            </a:graphic>
          </wp:inline>
        </w:drawing>
      </w:r>
    </w:p>
    <w:p w:rsidR="00292A73" w:rsidRPr="00292A73" w:rsidRDefault="003B62AA" w:rsidP="00292A73">
      <w:pPr>
        <w:pStyle w:val="a6"/>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lang w:val="uk-UA"/>
        </w:rPr>
        <w:t>Рисунок</w:t>
      </w:r>
      <w:r w:rsidR="003D450F">
        <w:rPr>
          <w:rFonts w:ascii="Times New Roman" w:hAnsi="Times New Roman" w:cs="Times New Roman"/>
          <w:sz w:val="28"/>
          <w:szCs w:val="28"/>
          <w:lang w:val="uk-UA"/>
        </w:rPr>
        <w:t xml:space="preserve"> 3</w:t>
      </w:r>
      <w:r w:rsidR="00292A73">
        <w:rPr>
          <w:rFonts w:ascii="Times New Roman" w:hAnsi="Times New Roman" w:cs="Times New Roman"/>
          <w:sz w:val="28"/>
          <w:szCs w:val="28"/>
          <w:lang w:val="uk-UA"/>
        </w:rPr>
        <w:t xml:space="preserve">.11 – Створення графіків за допомогою функції </w:t>
      </w:r>
      <w:r w:rsidR="00292A73" w:rsidRPr="00292A73">
        <w:rPr>
          <w:rFonts w:ascii="Times New Roman" w:hAnsi="Times New Roman" w:cs="Times New Roman"/>
          <w:sz w:val="28"/>
          <w:szCs w:val="28"/>
        </w:rPr>
        <w:t>“</w:t>
      </w:r>
      <w:r w:rsidR="00292A73">
        <w:rPr>
          <w:rFonts w:ascii="Times New Roman" w:hAnsi="Times New Roman" w:cs="Times New Roman"/>
          <w:sz w:val="28"/>
          <w:szCs w:val="28"/>
          <w:lang w:val="uk-UA"/>
        </w:rPr>
        <w:t>зондування</w:t>
      </w:r>
      <w:r w:rsidR="00292A73" w:rsidRPr="00292A73">
        <w:rPr>
          <w:rFonts w:ascii="Times New Roman" w:hAnsi="Times New Roman" w:cs="Times New Roman"/>
          <w:sz w:val="28"/>
          <w:szCs w:val="28"/>
        </w:rPr>
        <w:t>”</w:t>
      </w:r>
    </w:p>
    <w:p w:rsidR="00292A73" w:rsidRPr="00292A73" w:rsidRDefault="00292A73" w:rsidP="00316DCE">
      <w:pPr>
        <w:pStyle w:val="a6"/>
        <w:spacing w:after="0" w:line="360" w:lineRule="auto"/>
        <w:ind w:left="0"/>
        <w:jc w:val="center"/>
        <w:rPr>
          <w:rFonts w:ascii="Times New Roman" w:hAnsi="Times New Roman" w:cs="Times New Roman"/>
          <w:sz w:val="28"/>
          <w:szCs w:val="28"/>
        </w:rPr>
      </w:pPr>
    </w:p>
    <w:p w:rsidR="00292A73" w:rsidRDefault="00292A73" w:rsidP="00292A73">
      <w:pPr>
        <w:pStyle w:val="a6"/>
        <w:spacing w:after="0" w:line="360" w:lineRule="auto"/>
        <w:ind w:left="0" w:firstLine="709"/>
        <w:jc w:val="both"/>
        <w:rPr>
          <w:rFonts w:ascii="Times New Roman" w:hAnsi="Times New Roman" w:cs="Times New Roman"/>
          <w:sz w:val="28"/>
          <w:szCs w:val="28"/>
          <w:lang w:val="uk-UA"/>
        </w:rPr>
      </w:pPr>
      <w:r w:rsidRPr="00292A73">
        <w:rPr>
          <w:rFonts w:ascii="Times New Roman" w:hAnsi="Times New Roman" w:cs="Times New Roman"/>
          <w:sz w:val="28"/>
          <w:szCs w:val="28"/>
          <w:lang w:val="uk-UA"/>
        </w:rPr>
        <w:t>Г</w:t>
      </w:r>
      <w:r>
        <w:rPr>
          <w:rFonts w:ascii="Times New Roman" w:hAnsi="Times New Roman" w:cs="Times New Roman"/>
          <w:sz w:val="28"/>
          <w:szCs w:val="28"/>
          <w:lang w:val="uk-UA"/>
        </w:rPr>
        <w:t>рафік показує результат</w:t>
      </w:r>
      <w:r w:rsidRPr="00292A73">
        <w:rPr>
          <w:rFonts w:ascii="Times New Roman" w:hAnsi="Times New Roman" w:cs="Times New Roman"/>
          <w:sz w:val="28"/>
          <w:szCs w:val="28"/>
          <w:lang w:val="uk-UA"/>
        </w:rPr>
        <w:t xml:space="preserve"> залежно від параметричного відстані уздовж обраної кромки (вісь X)</w:t>
      </w:r>
      <w:r>
        <w:rPr>
          <w:rFonts w:ascii="Times New Roman" w:hAnsi="Times New Roman" w:cs="Times New Roman"/>
          <w:sz w:val="28"/>
          <w:szCs w:val="28"/>
          <w:lang w:val="uk-UA"/>
        </w:rPr>
        <w:t>. В даному випадку параметрична відстань буде рівна ширині біологічної тканини, тобто 10мм</w:t>
      </w:r>
      <w:r w:rsidR="003B62AA">
        <w:rPr>
          <w:rFonts w:ascii="Times New Roman" w:hAnsi="Times New Roman" w:cs="Times New Roman"/>
          <w:sz w:val="28"/>
          <w:szCs w:val="28"/>
          <w:lang w:val="uk-UA"/>
        </w:rPr>
        <w:t xml:space="preserve"> (Р</w:t>
      </w:r>
      <w:r w:rsidR="00F81C2A">
        <w:rPr>
          <w:rFonts w:ascii="Times New Roman" w:hAnsi="Times New Roman" w:cs="Times New Roman"/>
          <w:sz w:val="28"/>
          <w:szCs w:val="28"/>
          <w:lang w:val="uk-UA"/>
        </w:rPr>
        <w:t>исунок 3.12)</w:t>
      </w:r>
      <w:r>
        <w:rPr>
          <w:rFonts w:ascii="Times New Roman" w:hAnsi="Times New Roman" w:cs="Times New Roman"/>
          <w:sz w:val="28"/>
          <w:szCs w:val="28"/>
          <w:lang w:val="uk-UA"/>
        </w:rPr>
        <w:t>.</w:t>
      </w:r>
    </w:p>
    <w:p w:rsidR="00FA384B" w:rsidRDefault="00FA384B" w:rsidP="00783399">
      <w:pPr>
        <w:pStyle w:val="a6"/>
        <w:spacing w:after="0" w:line="360" w:lineRule="auto"/>
        <w:ind w:left="0"/>
        <w:jc w:val="center"/>
        <w:rPr>
          <w:rFonts w:ascii="Times New Roman" w:hAnsi="Times New Roman" w:cs="Times New Roman"/>
          <w:sz w:val="28"/>
          <w:szCs w:val="28"/>
          <w:lang w:val="uk-UA"/>
        </w:rPr>
      </w:pPr>
      <w:r w:rsidRPr="00FA384B">
        <w:rPr>
          <w:rFonts w:ascii="Times New Roman" w:hAnsi="Times New Roman" w:cs="Times New Roman"/>
          <w:noProof/>
          <w:sz w:val="28"/>
          <w:szCs w:val="28"/>
        </w:rPr>
        <w:lastRenderedPageBreak/>
        <w:drawing>
          <wp:inline distT="0" distB="0" distL="0" distR="0">
            <wp:extent cx="3029185" cy="2552700"/>
            <wp:effectExtent l="19050" t="0" r="0" b="0"/>
            <wp:docPr id="3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srcRect/>
                    <a:stretch>
                      <a:fillRect/>
                    </a:stretch>
                  </pic:blipFill>
                  <pic:spPr bwMode="auto">
                    <a:xfrm>
                      <a:off x="0" y="0"/>
                      <a:ext cx="3029185" cy="2552700"/>
                    </a:xfrm>
                    <a:prstGeom prst="rect">
                      <a:avLst/>
                    </a:prstGeom>
                    <a:noFill/>
                    <a:ln w="9525">
                      <a:noFill/>
                      <a:miter lim="800000"/>
                      <a:headEnd/>
                      <a:tailEnd/>
                    </a:ln>
                  </pic:spPr>
                </pic:pic>
              </a:graphicData>
            </a:graphic>
          </wp:inline>
        </w:drawing>
      </w:r>
      <w:r w:rsidRPr="00FA384B">
        <w:rPr>
          <w:rFonts w:ascii="Times New Roman" w:hAnsi="Times New Roman" w:cs="Times New Roman"/>
          <w:noProof/>
          <w:sz w:val="28"/>
          <w:szCs w:val="28"/>
        </w:rPr>
        <w:drawing>
          <wp:inline distT="0" distB="0" distL="0" distR="0">
            <wp:extent cx="3128187" cy="2614390"/>
            <wp:effectExtent l="19050" t="0" r="0" b="0"/>
            <wp:docPr id="4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srcRect/>
                    <a:stretch>
                      <a:fillRect/>
                    </a:stretch>
                  </pic:blipFill>
                  <pic:spPr bwMode="auto">
                    <a:xfrm>
                      <a:off x="0" y="0"/>
                      <a:ext cx="3128187" cy="2614390"/>
                    </a:xfrm>
                    <a:prstGeom prst="rect">
                      <a:avLst/>
                    </a:prstGeom>
                    <a:noFill/>
                    <a:ln w="9525">
                      <a:noFill/>
                      <a:miter lim="800000"/>
                      <a:headEnd/>
                      <a:tailEnd/>
                    </a:ln>
                  </pic:spPr>
                </pic:pic>
              </a:graphicData>
            </a:graphic>
          </wp:inline>
        </w:drawing>
      </w:r>
    </w:p>
    <w:p w:rsidR="00FA384B" w:rsidRDefault="009C6262" w:rsidP="00783399">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А                                                                     Б</w:t>
      </w:r>
    </w:p>
    <w:p w:rsidR="00FA384B" w:rsidRDefault="00FA384B" w:rsidP="00783399">
      <w:pPr>
        <w:pStyle w:val="a6"/>
        <w:spacing w:after="0" w:line="360" w:lineRule="auto"/>
        <w:ind w:left="0"/>
        <w:jc w:val="center"/>
        <w:rPr>
          <w:rFonts w:ascii="Times New Roman" w:hAnsi="Times New Roman" w:cs="Times New Roman"/>
          <w:sz w:val="28"/>
          <w:szCs w:val="28"/>
          <w:lang w:val="uk-UA"/>
        </w:rPr>
      </w:pPr>
      <w:r w:rsidRPr="00FA384B">
        <w:rPr>
          <w:rFonts w:ascii="Times New Roman" w:hAnsi="Times New Roman" w:cs="Times New Roman"/>
          <w:noProof/>
          <w:sz w:val="28"/>
          <w:szCs w:val="28"/>
        </w:rPr>
        <w:drawing>
          <wp:inline distT="0" distB="0" distL="0" distR="0">
            <wp:extent cx="3095625" cy="2570229"/>
            <wp:effectExtent l="19050" t="0" r="9525" b="0"/>
            <wp:docPr id="4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a:srcRect/>
                    <a:stretch>
                      <a:fillRect/>
                    </a:stretch>
                  </pic:blipFill>
                  <pic:spPr bwMode="auto">
                    <a:xfrm>
                      <a:off x="0" y="0"/>
                      <a:ext cx="3095625" cy="2570229"/>
                    </a:xfrm>
                    <a:prstGeom prst="rect">
                      <a:avLst/>
                    </a:prstGeom>
                    <a:noFill/>
                    <a:ln w="9525">
                      <a:noFill/>
                      <a:miter lim="800000"/>
                      <a:headEnd/>
                      <a:tailEnd/>
                    </a:ln>
                  </pic:spPr>
                </pic:pic>
              </a:graphicData>
            </a:graphic>
          </wp:inline>
        </w:drawing>
      </w:r>
      <w:r w:rsidRPr="00FA384B">
        <w:rPr>
          <w:rFonts w:ascii="Times New Roman" w:hAnsi="Times New Roman" w:cs="Times New Roman"/>
          <w:noProof/>
          <w:sz w:val="28"/>
          <w:szCs w:val="28"/>
        </w:rPr>
        <w:drawing>
          <wp:inline distT="0" distB="0" distL="0" distR="0">
            <wp:extent cx="2971800" cy="2481040"/>
            <wp:effectExtent l="19050" t="0" r="0" b="0"/>
            <wp:docPr id="4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a:srcRect/>
                    <a:stretch>
                      <a:fillRect/>
                    </a:stretch>
                  </pic:blipFill>
                  <pic:spPr bwMode="auto">
                    <a:xfrm>
                      <a:off x="0" y="0"/>
                      <a:ext cx="2971800" cy="2481040"/>
                    </a:xfrm>
                    <a:prstGeom prst="rect">
                      <a:avLst/>
                    </a:prstGeom>
                    <a:noFill/>
                    <a:ln w="9525">
                      <a:noFill/>
                      <a:miter lim="800000"/>
                      <a:headEnd/>
                      <a:tailEnd/>
                    </a:ln>
                  </pic:spPr>
                </pic:pic>
              </a:graphicData>
            </a:graphic>
          </wp:inline>
        </w:drawing>
      </w:r>
    </w:p>
    <w:p w:rsidR="009C6262" w:rsidRDefault="009C6262" w:rsidP="00783399">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В                                                                    Г</w:t>
      </w:r>
    </w:p>
    <w:p w:rsidR="002442E6" w:rsidRDefault="003B62AA" w:rsidP="009C6262">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3D450F">
        <w:rPr>
          <w:rFonts w:ascii="Times New Roman" w:hAnsi="Times New Roman" w:cs="Times New Roman"/>
          <w:sz w:val="28"/>
          <w:szCs w:val="28"/>
          <w:lang w:val="uk-UA"/>
        </w:rPr>
        <w:t xml:space="preserve"> 3</w:t>
      </w:r>
      <w:r w:rsidR="002442E6">
        <w:rPr>
          <w:rFonts w:ascii="Times New Roman" w:hAnsi="Times New Roman" w:cs="Times New Roman"/>
          <w:sz w:val="28"/>
          <w:szCs w:val="28"/>
          <w:lang w:val="uk-UA"/>
        </w:rPr>
        <w:t>.1</w:t>
      </w:r>
      <w:r w:rsidR="005F1361">
        <w:rPr>
          <w:rFonts w:ascii="Times New Roman" w:hAnsi="Times New Roman" w:cs="Times New Roman"/>
          <w:sz w:val="28"/>
          <w:szCs w:val="28"/>
          <w:lang w:val="uk-UA"/>
        </w:rPr>
        <w:t>2</w:t>
      </w:r>
      <w:r w:rsidR="009C6262">
        <w:rPr>
          <w:rFonts w:ascii="Times New Roman" w:hAnsi="Times New Roman" w:cs="Times New Roman"/>
          <w:sz w:val="28"/>
          <w:szCs w:val="28"/>
          <w:lang w:val="uk-UA"/>
        </w:rPr>
        <w:t xml:space="preserve"> – Графіки механічного напруження при різних товщинах електрода:</w:t>
      </w:r>
    </w:p>
    <w:p w:rsidR="009C6262" w:rsidRDefault="009C6262" w:rsidP="009C6262">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а) 2мм, б) 2.5</w:t>
      </w:r>
      <w:r w:rsidR="002442E6">
        <w:rPr>
          <w:rFonts w:ascii="Times New Roman" w:hAnsi="Times New Roman" w:cs="Times New Roman"/>
          <w:sz w:val="28"/>
          <w:szCs w:val="28"/>
          <w:lang w:val="uk-UA"/>
        </w:rPr>
        <w:t>мм, в) 3мм, г) 3мм та з випуклою гранню</w:t>
      </w:r>
    </w:p>
    <w:p w:rsidR="009C6262" w:rsidRDefault="009C6262" w:rsidP="00783399">
      <w:pPr>
        <w:pStyle w:val="a6"/>
        <w:spacing w:after="0" w:line="360" w:lineRule="auto"/>
        <w:ind w:left="0"/>
        <w:jc w:val="center"/>
        <w:rPr>
          <w:rFonts w:ascii="Times New Roman" w:hAnsi="Times New Roman" w:cs="Times New Roman"/>
          <w:sz w:val="28"/>
          <w:szCs w:val="28"/>
          <w:lang w:val="uk-UA"/>
        </w:rPr>
      </w:pPr>
    </w:p>
    <w:p w:rsidR="00113A6A" w:rsidRDefault="003D450F" w:rsidP="004150D0">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5F1361">
        <w:rPr>
          <w:rFonts w:ascii="Times New Roman" w:hAnsi="Times New Roman" w:cs="Times New Roman"/>
          <w:sz w:val="28"/>
          <w:szCs w:val="28"/>
          <w:lang w:val="uk-UA"/>
        </w:rPr>
        <w:t xml:space="preserve"> графіків механічного напруження</w:t>
      </w:r>
      <w:r w:rsidR="00113A6A">
        <w:rPr>
          <w:rFonts w:ascii="Times New Roman" w:hAnsi="Times New Roman" w:cs="Times New Roman"/>
          <w:sz w:val="28"/>
          <w:szCs w:val="28"/>
          <w:lang w:val="uk-UA"/>
        </w:rPr>
        <w:t xml:space="preserve"> можна побачити, що </w:t>
      </w:r>
      <w:r w:rsidR="005F1361">
        <w:rPr>
          <w:rFonts w:ascii="Times New Roman" w:hAnsi="Times New Roman" w:cs="Times New Roman"/>
          <w:sz w:val="28"/>
          <w:szCs w:val="28"/>
          <w:lang w:val="uk-UA"/>
        </w:rPr>
        <w:t>по</w:t>
      </w:r>
      <w:r w:rsidR="00E10DA4">
        <w:rPr>
          <w:rFonts w:ascii="Times New Roman" w:hAnsi="Times New Roman" w:cs="Times New Roman"/>
          <w:sz w:val="28"/>
          <w:szCs w:val="28"/>
          <w:lang w:val="uk-UA"/>
        </w:rPr>
        <w:t>середині тканини механічне напруження буде більшим, чим товще буде електрод та у електроду з плоскою гранню буде більше механічне напруження ніж у електроду з випуклою.</w:t>
      </w:r>
    </w:p>
    <w:p w:rsidR="00150AD9" w:rsidRDefault="00150AD9" w:rsidP="004150D0">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було окремо досліджено</w:t>
      </w:r>
      <w:r w:rsidR="002842FA">
        <w:rPr>
          <w:rFonts w:ascii="Times New Roman" w:hAnsi="Times New Roman" w:cs="Times New Roman"/>
          <w:sz w:val="28"/>
          <w:szCs w:val="28"/>
          <w:lang w:val="uk-UA"/>
        </w:rPr>
        <w:t>, як сила зжимання бранш впливає</w:t>
      </w:r>
      <w:r>
        <w:rPr>
          <w:rFonts w:ascii="Times New Roman" w:hAnsi="Times New Roman" w:cs="Times New Roman"/>
          <w:sz w:val="28"/>
          <w:szCs w:val="28"/>
          <w:lang w:val="uk-UA"/>
        </w:rPr>
        <w:t xml:space="preserve"> на механічне напруження біологічної тканини </w:t>
      </w:r>
      <w:r w:rsidR="002842FA">
        <w:rPr>
          <w:rFonts w:ascii="Times New Roman" w:hAnsi="Times New Roman" w:cs="Times New Roman"/>
          <w:sz w:val="28"/>
          <w:szCs w:val="28"/>
          <w:lang w:val="uk-UA"/>
        </w:rPr>
        <w:t xml:space="preserve">на верхній кромці біологічної тканини </w:t>
      </w:r>
      <w:r w:rsidR="003B62AA">
        <w:rPr>
          <w:rFonts w:ascii="Times New Roman" w:hAnsi="Times New Roman" w:cs="Times New Roman"/>
          <w:sz w:val="28"/>
          <w:szCs w:val="28"/>
          <w:lang w:val="uk-UA"/>
        </w:rPr>
        <w:t>(Р</w:t>
      </w:r>
      <w:r>
        <w:rPr>
          <w:rFonts w:ascii="Times New Roman" w:hAnsi="Times New Roman" w:cs="Times New Roman"/>
          <w:sz w:val="28"/>
          <w:szCs w:val="28"/>
          <w:lang w:val="uk-UA"/>
        </w:rPr>
        <w:t>исунок 3.13)</w:t>
      </w:r>
      <w:r w:rsidR="002842FA">
        <w:rPr>
          <w:rFonts w:ascii="Times New Roman" w:hAnsi="Times New Roman" w:cs="Times New Roman"/>
          <w:sz w:val="28"/>
          <w:szCs w:val="28"/>
          <w:lang w:val="uk-UA"/>
        </w:rPr>
        <w:t>.</w:t>
      </w:r>
    </w:p>
    <w:p w:rsidR="00150AD9" w:rsidRDefault="00150AD9" w:rsidP="00150AD9">
      <w:pPr>
        <w:pStyle w:val="a6"/>
        <w:spacing w:after="0" w:line="360" w:lineRule="auto"/>
        <w:ind w:left="0"/>
        <w:jc w:val="center"/>
        <w:rPr>
          <w:rFonts w:ascii="Times New Roman" w:hAnsi="Times New Roman" w:cs="Times New Roman"/>
          <w:sz w:val="28"/>
          <w:szCs w:val="28"/>
          <w:lang w:val="uk-UA"/>
        </w:rPr>
      </w:pPr>
      <w:r w:rsidRPr="00963988">
        <w:rPr>
          <w:rFonts w:ascii="Times New Roman" w:hAnsi="Times New Roman" w:cs="Times New Roman"/>
          <w:noProof/>
          <w:sz w:val="28"/>
          <w:szCs w:val="28"/>
        </w:rPr>
        <w:lastRenderedPageBreak/>
        <w:drawing>
          <wp:inline distT="0" distB="0" distL="0" distR="0">
            <wp:extent cx="3017152" cy="2505075"/>
            <wp:effectExtent l="19050" t="0" r="0" b="0"/>
            <wp:docPr id="8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a:srcRect/>
                    <a:stretch>
                      <a:fillRect/>
                    </a:stretch>
                  </pic:blipFill>
                  <pic:spPr bwMode="auto">
                    <a:xfrm>
                      <a:off x="0" y="0"/>
                      <a:ext cx="3019349" cy="2506899"/>
                    </a:xfrm>
                    <a:prstGeom prst="rect">
                      <a:avLst/>
                    </a:prstGeom>
                    <a:noFill/>
                    <a:ln w="9525">
                      <a:noFill/>
                      <a:miter lim="800000"/>
                      <a:headEnd/>
                      <a:tailEnd/>
                    </a:ln>
                  </pic:spPr>
                </pic:pic>
              </a:graphicData>
            </a:graphic>
          </wp:inline>
        </w:drawing>
      </w:r>
      <w:r>
        <w:rPr>
          <w:rFonts w:ascii="Times New Roman" w:hAnsi="Times New Roman" w:cs="Times New Roman"/>
          <w:noProof/>
          <w:sz w:val="28"/>
          <w:szCs w:val="28"/>
        </w:rPr>
        <w:drawing>
          <wp:inline distT="0" distB="0" distL="0" distR="0">
            <wp:extent cx="2958260" cy="2438400"/>
            <wp:effectExtent l="19050" t="0" r="0" b="0"/>
            <wp:docPr id="8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srcRect/>
                    <a:stretch>
                      <a:fillRect/>
                    </a:stretch>
                  </pic:blipFill>
                  <pic:spPr bwMode="auto">
                    <a:xfrm>
                      <a:off x="0" y="0"/>
                      <a:ext cx="2969635" cy="2447776"/>
                    </a:xfrm>
                    <a:prstGeom prst="rect">
                      <a:avLst/>
                    </a:prstGeom>
                    <a:noFill/>
                    <a:ln w="9525">
                      <a:noFill/>
                      <a:miter lim="800000"/>
                      <a:headEnd/>
                      <a:tailEnd/>
                    </a:ln>
                  </pic:spPr>
                </pic:pic>
              </a:graphicData>
            </a:graphic>
          </wp:inline>
        </w:drawing>
      </w:r>
    </w:p>
    <w:p w:rsidR="00150AD9" w:rsidRDefault="00150AD9" w:rsidP="00150AD9">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А                                                                Б</w:t>
      </w:r>
    </w:p>
    <w:p w:rsidR="00150AD9" w:rsidRDefault="00150AD9" w:rsidP="00150AD9">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3095625" cy="2482949"/>
            <wp:effectExtent l="19050" t="0" r="9525" b="0"/>
            <wp:docPr id="8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srcRect/>
                    <a:stretch>
                      <a:fillRect/>
                    </a:stretch>
                  </pic:blipFill>
                  <pic:spPr bwMode="auto">
                    <a:xfrm>
                      <a:off x="0" y="0"/>
                      <a:ext cx="3095625" cy="2482949"/>
                    </a:xfrm>
                    <a:prstGeom prst="rect">
                      <a:avLst/>
                    </a:prstGeom>
                    <a:noFill/>
                    <a:ln w="9525">
                      <a:noFill/>
                      <a:miter lim="800000"/>
                      <a:headEnd/>
                      <a:tailEnd/>
                    </a:ln>
                  </pic:spPr>
                </pic:pic>
              </a:graphicData>
            </a:graphic>
          </wp:inline>
        </w:drawing>
      </w:r>
      <w:r>
        <w:rPr>
          <w:rFonts w:ascii="Times New Roman" w:hAnsi="Times New Roman" w:cs="Times New Roman"/>
          <w:noProof/>
          <w:sz w:val="28"/>
          <w:szCs w:val="28"/>
        </w:rPr>
        <w:drawing>
          <wp:inline distT="0" distB="0" distL="0" distR="0">
            <wp:extent cx="3028950" cy="2479953"/>
            <wp:effectExtent l="19050" t="0" r="0" b="0"/>
            <wp:docPr id="8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srcRect/>
                    <a:stretch>
                      <a:fillRect/>
                    </a:stretch>
                  </pic:blipFill>
                  <pic:spPr bwMode="auto">
                    <a:xfrm>
                      <a:off x="0" y="0"/>
                      <a:ext cx="3028950" cy="2479953"/>
                    </a:xfrm>
                    <a:prstGeom prst="rect">
                      <a:avLst/>
                    </a:prstGeom>
                    <a:noFill/>
                    <a:ln w="9525">
                      <a:noFill/>
                      <a:miter lim="800000"/>
                      <a:headEnd/>
                      <a:tailEnd/>
                    </a:ln>
                  </pic:spPr>
                </pic:pic>
              </a:graphicData>
            </a:graphic>
          </wp:inline>
        </w:drawing>
      </w:r>
    </w:p>
    <w:p w:rsidR="00150AD9" w:rsidRDefault="00150AD9" w:rsidP="00150AD9">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В                                                                    Г</w:t>
      </w:r>
    </w:p>
    <w:p w:rsidR="00150AD9" w:rsidRDefault="003B62AA" w:rsidP="00150AD9">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150AD9">
        <w:rPr>
          <w:rFonts w:ascii="Times New Roman" w:hAnsi="Times New Roman" w:cs="Times New Roman"/>
          <w:sz w:val="28"/>
          <w:szCs w:val="28"/>
          <w:lang w:val="uk-UA"/>
        </w:rPr>
        <w:t xml:space="preserve"> 3.13 – Графіки механічного напруження при різних силах зжимання бранш:</w:t>
      </w:r>
    </w:p>
    <w:p w:rsidR="00150AD9" w:rsidRDefault="00150AD9" w:rsidP="00150AD9">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а) 2.5Н, б) 3.5Н, в) 4Н, г) 5Н</w:t>
      </w:r>
    </w:p>
    <w:p w:rsidR="00150AD9" w:rsidRDefault="00150AD9" w:rsidP="00150AD9">
      <w:pPr>
        <w:pStyle w:val="a6"/>
        <w:spacing w:after="0" w:line="360" w:lineRule="auto"/>
        <w:ind w:left="0"/>
        <w:jc w:val="center"/>
        <w:rPr>
          <w:rFonts w:ascii="Times New Roman" w:hAnsi="Times New Roman" w:cs="Times New Roman"/>
          <w:sz w:val="28"/>
          <w:szCs w:val="28"/>
          <w:lang w:val="uk-UA"/>
        </w:rPr>
      </w:pPr>
    </w:p>
    <w:p w:rsidR="00150AD9" w:rsidRPr="00B06632" w:rsidRDefault="00150AD9" w:rsidP="00150AD9">
      <w:pPr>
        <w:pStyle w:val="a6"/>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З рисунку 3.13 можна побачити закономірність, при збільшенні сили зжимання бранш на 1Н, механічне напруження збільшується приблизно на 0.5Н</w:t>
      </w:r>
      <w:r w:rsidRPr="00B06632">
        <w:rPr>
          <w:rFonts w:ascii="Times New Roman" w:hAnsi="Times New Roman" w:cs="Times New Roman"/>
          <w:sz w:val="28"/>
          <w:szCs w:val="28"/>
        </w:rPr>
        <w:t>/</w:t>
      </w:r>
      <m:oMath>
        <m:sSup>
          <m:sSupPr>
            <m:ctrlPr>
              <w:rPr>
                <w:rFonts w:ascii="Cambria Math" w:hAnsi="Times New Roman" w:cs="Times New Roman"/>
                <w:sz w:val="28"/>
                <w:szCs w:val="28"/>
              </w:rPr>
            </m:ctrlPr>
          </m:sSupPr>
          <m:e>
            <m:r>
              <m:rPr>
                <m:sty m:val="p"/>
              </m:rPr>
              <w:rPr>
                <w:rFonts w:ascii="Times New Roman" w:hAnsi="Times New Roman" w:cs="Times New Roman"/>
                <w:sz w:val="28"/>
                <w:szCs w:val="28"/>
              </w:rPr>
              <m:t>м</m:t>
            </m:r>
          </m:e>
          <m:sup>
            <m:r>
              <m:rPr>
                <m:sty m:val="p"/>
              </m:rPr>
              <w:rPr>
                <w:rFonts w:ascii="Cambria Math" w:hAnsi="Times New Roman" w:cs="Times New Roman"/>
                <w:sz w:val="28"/>
                <w:szCs w:val="28"/>
              </w:rPr>
              <m:t>2</m:t>
            </m:r>
          </m:sup>
        </m:sSup>
      </m:oMath>
      <w:r>
        <w:rPr>
          <w:rFonts w:ascii="Times New Roman" w:hAnsi="Times New Roman" w:cs="Times New Roman"/>
          <w:sz w:val="28"/>
          <w:szCs w:val="28"/>
        </w:rPr>
        <w:t>.</w:t>
      </w:r>
    </w:p>
    <w:p w:rsidR="0094186A" w:rsidRDefault="00150AD9" w:rsidP="0094186A">
      <w:pPr>
        <w:pStyle w:val="a6"/>
        <w:spacing w:after="0" w:line="360" w:lineRule="auto"/>
        <w:ind w:left="0" w:firstLine="709"/>
        <w:jc w:val="both"/>
        <w:rPr>
          <w:lang w:val="uk-UA"/>
        </w:rPr>
      </w:pPr>
      <w:r>
        <w:rPr>
          <w:rFonts w:ascii="Times New Roman" w:hAnsi="Times New Roman" w:cs="Times New Roman"/>
          <w:sz w:val="28"/>
          <w:szCs w:val="28"/>
          <w:lang w:val="uk-UA"/>
        </w:rPr>
        <w:t>Ще один аналіз був проведений по переміщенню</w:t>
      </w:r>
      <w:r w:rsidR="00694BC3">
        <w:rPr>
          <w:rFonts w:ascii="Times New Roman" w:hAnsi="Times New Roman" w:cs="Times New Roman"/>
          <w:sz w:val="28"/>
          <w:szCs w:val="28"/>
          <w:lang w:val="uk-UA"/>
        </w:rPr>
        <w:t xml:space="preserve"> тканини та її </w:t>
      </w:r>
      <w:r w:rsidR="00555BC2">
        <w:rPr>
          <w:rFonts w:ascii="Times New Roman" w:hAnsi="Times New Roman" w:cs="Times New Roman"/>
          <w:sz w:val="28"/>
          <w:szCs w:val="28"/>
          <w:lang w:val="uk-UA"/>
        </w:rPr>
        <w:t>еквівалентної</w:t>
      </w:r>
      <w:r w:rsidR="00694BC3">
        <w:rPr>
          <w:rFonts w:ascii="Times New Roman" w:hAnsi="Times New Roman" w:cs="Times New Roman"/>
          <w:sz w:val="28"/>
          <w:szCs w:val="28"/>
          <w:lang w:val="uk-UA"/>
        </w:rPr>
        <w:t xml:space="preserve"> деформації</w:t>
      </w:r>
      <w:r w:rsidR="00507BC5">
        <w:rPr>
          <w:rFonts w:ascii="Times New Roman" w:hAnsi="Times New Roman" w:cs="Times New Roman"/>
          <w:sz w:val="28"/>
          <w:szCs w:val="28"/>
          <w:lang w:val="uk-UA"/>
        </w:rPr>
        <w:t xml:space="preserve"> (алгебраїчна сума нормальних деформацій і зсувів по координатних осях)</w:t>
      </w:r>
      <w:r w:rsidR="00113A6A">
        <w:rPr>
          <w:rFonts w:ascii="Times New Roman" w:hAnsi="Times New Roman" w:cs="Times New Roman"/>
          <w:sz w:val="28"/>
          <w:szCs w:val="28"/>
          <w:lang w:val="uk-UA"/>
        </w:rPr>
        <w:t xml:space="preserve"> для різних товщин</w:t>
      </w:r>
      <w:r w:rsidR="003B62AA">
        <w:rPr>
          <w:rFonts w:ascii="Times New Roman" w:hAnsi="Times New Roman" w:cs="Times New Roman"/>
          <w:sz w:val="28"/>
          <w:szCs w:val="28"/>
          <w:lang w:val="uk-UA"/>
        </w:rPr>
        <w:t xml:space="preserve"> електродів (Р</w:t>
      </w:r>
      <w:r w:rsidR="003D450F">
        <w:rPr>
          <w:rFonts w:ascii="Times New Roman" w:hAnsi="Times New Roman" w:cs="Times New Roman"/>
          <w:sz w:val="28"/>
          <w:szCs w:val="28"/>
          <w:lang w:val="uk-UA"/>
        </w:rPr>
        <w:t>исунок 3</w:t>
      </w:r>
      <w:r w:rsidR="006079F6">
        <w:rPr>
          <w:rFonts w:ascii="Times New Roman" w:hAnsi="Times New Roman" w:cs="Times New Roman"/>
          <w:sz w:val="28"/>
          <w:szCs w:val="28"/>
          <w:lang w:val="uk-UA"/>
        </w:rPr>
        <w:t>.1</w:t>
      </w:r>
      <w:r w:rsidR="00F81C2A">
        <w:rPr>
          <w:rFonts w:ascii="Times New Roman" w:hAnsi="Times New Roman" w:cs="Times New Roman"/>
          <w:sz w:val="28"/>
          <w:szCs w:val="28"/>
          <w:lang w:val="uk-UA"/>
        </w:rPr>
        <w:t>4, 3.16 – 3.19</w:t>
      </w:r>
      <w:r w:rsidR="00113A6A">
        <w:rPr>
          <w:rFonts w:ascii="Times New Roman" w:hAnsi="Times New Roman" w:cs="Times New Roman"/>
          <w:sz w:val="28"/>
          <w:szCs w:val="28"/>
          <w:lang w:val="uk-UA"/>
        </w:rPr>
        <w:t>)</w:t>
      </w:r>
      <w:r w:rsidR="00694BC3">
        <w:rPr>
          <w:rFonts w:ascii="Times New Roman" w:hAnsi="Times New Roman" w:cs="Times New Roman"/>
          <w:sz w:val="28"/>
          <w:szCs w:val="28"/>
          <w:lang w:val="uk-UA"/>
        </w:rPr>
        <w:t>.</w:t>
      </w:r>
      <w:r w:rsidR="00E5505A" w:rsidRPr="00E5505A">
        <w:rPr>
          <w:lang w:val="uk-UA"/>
        </w:rPr>
        <w:t xml:space="preserve"> </w:t>
      </w:r>
    </w:p>
    <w:p w:rsidR="0094186A" w:rsidRDefault="0094186A" w:rsidP="0094186A">
      <w:pPr>
        <w:pStyle w:val="a6"/>
        <w:spacing w:after="0" w:line="360" w:lineRule="auto"/>
        <w:ind w:left="0" w:firstLine="709"/>
        <w:jc w:val="both"/>
        <w:rPr>
          <w:rFonts w:ascii="Times New Roman" w:hAnsi="Times New Roman" w:cs="Times New Roman"/>
          <w:sz w:val="28"/>
          <w:szCs w:val="28"/>
          <w:lang w:val="uk-UA"/>
        </w:rPr>
      </w:pPr>
      <w:r w:rsidRPr="00EB0AAD">
        <w:rPr>
          <w:rFonts w:ascii="Times New Roman" w:hAnsi="Times New Roman" w:cs="Times New Roman"/>
          <w:sz w:val="28"/>
          <w:szCs w:val="28"/>
          <w:lang w:val="uk-UA"/>
        </w:rPr>
        <w:lastRenderedPageBreak/>
        <w:t>Ізоповерхні</w:t>
      </w:r>
      <w:r>
        <w:rPr>
          <w:rFonts w:ascii="Times New Roman" w:hAnsi="Times New Roman" w:cs="Times New Roman"/>
          <w:sz w:val="28"/>
          <w:szCs w:val="28"/>
          <w:lang w:val="uk-UA"/>
        </w:rPr>
        <w:t xml:space="preserve"> – </w:t>
      </w:r>
      <w:r w:rsidRPr="00EB0AAD">
        <w:rPr>
          <w:rFonts w:ascii="Times New Roman" w:hAnsi="Times New Roman" w:cs="Times New Roman"/>
          <w:sz w:val="28"/>
          <w:szCs w:val="28"/>
          <w:lang w:val="uk-UA"/>
        </w:rPr>
        <w:t>поверхня, що проходить через точки з однаковим значенням будь-якої величини і характеризують розподіл цієї величини в просторі.</w:t>
      </w:r>
      <w:r>
        <w:rPr>
          <w:rFonts w:ascii="Times New Roman" w:hAnsi="Times New Roman" w:cs="Times New Roman"/>
          <w:sz w:val="28"/>
          <w:szCs w:val="28"/>
          <w:lang w:val="uk-UA"/>
        </w:rPr>
        <w:t xml:space="preserve"> Використовують для побудови наочного зображення деталі на кресленні. </w:t>
      </w:r>
      <w:r w:rsidRPr="00F4292C">
        <w:rPr>
          <w:rFonts w:ascii="Times New Roman" w:hAnsi="Times New Roman" w:cs="Times New Roman"/>
          <w:sz w:val="28"/>
          <w:szCs w:val="28"/>
        </w:rPr>
        <w:t>SolidWorks</w:t>
      </w:r>
      <w:r w:rsidRPr="00F4292C">
        <w:rPr>
          <w:rFonts w:ascii="Times New Roman" w:hAnsi="Times New Roman" w:cs="Times New Roman"/>
          <w:sz w:val="28"/>
          <w:szCs w:val="28"/>
          <w:lang w:val="uk-UA"/>
        </w:rPr>
        <w:t xml:space="preserve"> </w:t>
      </w:r>
      <w:r>
        <w:rPr>
          <w:rFonts w:ascii="Times New Roman" w:hAnsi="Times New Roman" w:cs="Times New Roman"/>
          <w:sz w:val="28"/>
          <w:szCs w:val="28"/>
          <w:lang w:val="uk-UA"/>
        </w:rPr>
        <w:t>будує ізоповерхні та</w:t>
      </w:r>
      <w:r w:rsidRPr="00F4292C">
        <w:rPr>
          <w:rFonts w:ascii="Times New Roman" w:hAnsi="Times New Roman" w:cs="Times New Roman"/>
          <w:sz w:val="28"/>
          <w:szCs w:val="28"/>
          <w:lang w:val="uk-UA"/>
        </w:rPr>
        <w:t xml:space="preserve"> об'</w:t>
      </w:r>
      <w:r>
        <w:rPr>
          <w:rFonts w:ascii="Times New Roman" w:hAnsi="Times New Roman" w:cs="Times New Roman"/>
          <w:sz w:val="28"/>
          <w:szCs w:val="28"/>
          <w:lang w:val="uk-UA"/>
        </w:rPr>
        <w:t>єднує</w:t>
      </w:r>
      <w:r w:rsidRPr="00F4292C">
        <w:rPr>
          <w:rFonts w:ascii="Times New Roman" w:hAnsi="Times New Roman" w:cs="Times New Roman"/>
          <w:sz w:val="28"/>
          <w:szCs w:val="28"/>
          <w:lang w:val="uk-UA"/>
        </w:rPr>
        <w:t xml:space="preserve"> точки з однаковим значенням механічної напруги.</w:t>
      </w:r>
      <w:r w:rsidRPr="008D1B15">
        <w:rPr>
          <w:rFonts w:ascii="Times New Roman" w:hAnsi="Times New Roman" w:cs="Times New Roman"/>
          <w:sz w:val="28"/>
          <w:szCs w:val="28"/>
          <w:lang w:val="uk-UA"/>
        </w:rPr>
        <w:t>[</w:t>
      </w:r>
      <w:r>
        <w:rPr>
          <w:rFonts w:ascii="Times New Roman" w:hAnsi="Times New Roman" w:cs="Times New Roman"/>
          <w:sz w:val="28"/>
          <w:szCs w:val="28"/>
          <w:lang w:val="uk-UA"/>
        </w:rPr>
        <w:t>37</w:t>
      </w:r>
      <w:r w:rsidRPr="008D1B15">
        <w:rPr>
          <w:rFonts w:ascii="Times New Roman" w:hAnsi="Times New Roman" w:cs="Times New Roman"/>
          <w:sz w:val="28"/>
          <w:szCs w:val="28"/>
          <w:lang w:val="uk-UA"/>
        </w:rPr>
        <w:t>]</w:t>
      </w:r>
    </w:p>
    <w:p w:rsidR="00203FAB" w:rsidRPr="00F4292C" w:rsidRDefault="00203FAB" w:rsidP="0094186A">
      <w:pPr>
        <w:pStyle w:val="a6"/>
        <w:spacing w:after="0" w:line="360" w:lineRule="auto"/>
        <w:ind w:left="0" w:firstLine="709"/>
        <w:jc w:val="both"/>
        <w:rPr>
          <w:rFonts w:ascii="Times New Roman" w:hAnsi="Times New Roman" w:cs="Times New Roman"/>
          <w:sz w:val="28"/>
          <w:szCs w:val="28"/>
          <w:lang w:val="uk-UA"/>
        </w:rPr>
      </w:pPr>
    </w:p>
    <w:p w:rsidR="0094186A" w:rsidRDefault="0094186A" w:rsidP="0094186A">
      <w:pPr>
        <w:pStyle w:val="a6"/>
        <w:spacing w:after="0" w:line="360" w:lineRule="auto"/>
        <w:ind w:left="0"/>
        <w:jc w:val="center"/>
        <w:rPr>
          <w:rFonts w:ascii="Times New Roman" w:hAnsi="Times New Roman" w:cs="Times New Roman"/>
          <w:sz w:val="28"/>
          <w:szCs w:val="28"/>
          <w:lang w:val="uk-UA"/>
        </w:rPr>
      </w:pPr>
      <w:r w:rsidRPr="00E10DA4">
        <w:rPr>
          <w:rFonts w:ascii="Times New Roman" w:hAnsi="Times New Roman" w:cs="Times New Roman"/>
          <w:noProof/>
          <w:sz w:val="28"/>
          <w:szCs w:val="28"/>
        </w:rPr>
        <w:drawing>
          <wp:inline distT="0" distB="0" distL="0" distR="0">
            <wp:extent cx="2628900" cy="1989874"/>
            <wp:effectExtent l="19050" t="0" r="0" b="0"/>
            <wp:docPr id="8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srcRect/>
                    <a:stretch>
                      <a:fillRect/>
                    </a:stretch>
                  </pic:blipFill>
                  <pic:spPr bwMode="auto">
                    <a:xfrm>
                      <a:off x="0" y="0"/>
                      <a:ext cx="2628900" cy="1989874"/>
                    </a:xfrm>
                    <a:prstGeom prst="rect">
                      <a:avLst/>
                    </a:prstGeom>
                    <a:noFill/>
                    <a:ln w="9525">
                      <a:noFill/>
                      <a:miter lim="800000"/>
                      <a:headEnd/>
                      <a:tailEnd/>
                    </a:ln>
                  </pic:spPr>
                </pic:pic>
              </a:graphicData>
            </a:graphic>
          </wp:inline>
        </w:drawing>
      </w:r>
      <w:r w:rsidRPr="00E10DA4">
        <w:rPr>
          <w:rFonts w:ascii="Times New Roman" w:hAnsi="Times New Roman" w:cs="Times New Roman"/>
          <w:noProof/>
          <w:sz w:val="28"/>
          <w:szCs w:val="28"/>
        </w:rPr>
        <w:drawing>
          <wp:inline distT="0" distB="0" distL="0" distR="0">
            <wp:extent cx="2591289" cy="2171700"/>
            <wp:effectExtent l="19050" t="0" r="0" b="0"/>
            <wp:docPr id="8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a:srcRect/>
                    <a:stretch>
                      <a:fillRect/>
                    </a:stretch>
                  </pic:blipFill>
                  <pic:spPr bwMode="auto">
                    <a:xfrm>
                      <a:off x="0" y="0"/>
                      <a:ext cx="2591289" cy="2171700"/>
                    </a:xfrm>
                    <a:prstGeom prst="rect">
                      <a:avLst/>
                    </a:prstGeom>
                    <a:noFill/>
                    <a:ln w="9525">
                      <a:noFill/>
                      <a:miter lim="800000"/>
                      <a:headEnd/>
                      <a:tailEnd/>
                    </a:ln>
                  </pic:spPr>
                </pic:pic>
              </a:graphicData>
            </a:graphic>
          </wp:inline>
        </w:drawing>
      </w:r>
    </w:p>
    <w:p w:rsidR="0094186A" w:rsidRDefault="0094186A" w:rsidP="0094186A">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А                                                             Б</w:t>
      </w:r>
    </w:p>
    <w:p w:rsidR="0094186A" w:rsidRDefault="0094186A" w:rsidP="0094186A">
      <w:pPr>
        <w:pStyle w:val="a6"/>
        <w:spacing w:after="0" w:line="360" w:lineRule="auto"/>
        <w:ind w:left="0"/>
        <w:jc w:val="center"/>
        <w:rPr>
          <w:rFonts w:ascii="Times New Roman" w:hAnsi="Times New Roman" w:cs="Times New Roman"/>
          <w:sz w:val="28"/>
          <w:szCs w:val="28"/>
          <w:lang w:val="uk-UA"/>
        </w:rPr>
      </w:pPr>
      <w:r w:rsidRPr="00E10DA4">
        <w:rPr>
          <w:rFonts w:ascii="Times New Roman" w:hAnsi="Times New Roman" w:cs="Times New Roman"/>
          <w:noProof/>
          <w:sz w:val="28"/>
          <w:szCs w:val="28"/>
        </w:rPr>
        <w:drawing>
          <wp:inline distT="0" distB="0" distL="0" distR="0">
            <wp:extent cx="2724150" cy="2305316"/>
            <wp:effectExtent l="19050" t="0" r="0" b="0"/>
            <wp:docPr id="9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a:srcRect/>
                    <a:stretch>
                      <a:fillRect/>
                    </a:stretch>
                  </pic:blipFill>
                  <pic:spPr bwMode="auto">
                    <a:xfrm>
                      <a:off x="0" y="0"/>
                      <a:ext cx="2724150" cy="2305316"/>
                    </a:xfrm>
                    <a:prstGeom prst="rect">
                      <a:avLst/>
                    </a:prstGeom>
                    <a:noFill/>
                    <a:ln w="9525">
                      <a:noFill/>
                      <a:miter lim="800000"/>
                      <a:headEnd/>
                      <a:tailEnd/>
                    </a:ln>
                  </pic:spPr>
                </pic:pic>
              </a:graphicData>
            </a:graphic>
          </wp:inline>
        </w:drawing>
      </w:r>
      <w:r w:rsidRPr="00E10DA4">
        <w:rPr>
          <w:rFonts w:ascii="Times New Roman" w:hAnsi="Times New Roman" w:cs="Times New Roman"/>
          <w:noProof/>
          <w:sz w:val="28"/>
          <w:szCs w:val="28"/>
        </w:rPr>
        <w:drawing>
          <wp:inline distT="0" distB="0" distL="0" distR="0">
            <wp:extent cx="2670935" cy="2238375"/>
            <wp:effectExtent l="19050" t="0" r="0" b="0"/>
            <wp:docPr id="9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5"/>
                    <a:srcRect/>
                    <a:stretch>
                      <a:fillRect/>
                    </a:stretch>
                  </pic:blipFill>
                  <pic:spPr bwMode="auto">
                    <a:xfrm>
                      <a:off x="0" y="0"/>
                      <a:ext cx="2670935" cy="2238375"/>
                    </a:xfrm>
                    <a:prstGeom prst="rect">
                      <a:avLst/>
                    </a:prstGeom>
                    <a:noFill/>
                    <a:ln w="9525">
                      <a:noFill/>
                      <a:miter lim="800000"/>
                      <a:headEnd/>
                      <a:tailEnd/>
                    </a:ln>
                  </pic:spPr>
                </pic:pic>
              </a:graphicData>
            </a:graphic>
          </wp:inline>
        </w:drawing>
      </w:r>
    </w:p>
    <w:p w:rsidR="0094186A" w:rsidRDefault="0094186A" w:rsidP="0094186A">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В                                                                Г</w:t>
      </w:r>
    </w:p>
    <w:p w:rsidR="0094186A" w:rsidRDefault="003B62AA" w:rsidP="0094186A">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F81C2A">
        <w:rPr>
          <w:rFonts w:ascii="Times New Roman" w:hAnsi="Times New Roman" w:cs="Times New Roman"/>
          <w:sz w:val="28"/>
          <w:szCs w:val="28"/>
          <w:lang w:val="uk-UA"/>
        </w:rPr>
        <w:t xml:space="preserve"> 3.14</w:t>
      </w:r>
      <w:r w:rsidR="0094186A">
        <w:rPr>
          <w:rFonts w:ascii="Times New Roman" w:hAnsi="Times New Roman" w:cs="Times New Roman"/>
          <w:sz w:val="28"/>
          <w:szCs w:val="28"/>
          <w:lang w:val="uk-UA"/>
        </w:rPr>
        <w:t xml:space="preserve"> – Графік переміщення при різних товщинах електроду:</w:t>
      </w:r>
    </w:p>
    <w:p w:rsidR="0094186A" w:rsidRDefault="0094186A" w:rsidP="0094186A">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а) 2мм, б) 2.5мм, в) 3мм, г) 3мм та з випуклою гранню</w:t>
      </w:r>
    </w:p>
    <w:p w:rsidR="0094186A" w:rsidRDefault="0094186A" w:rsidP="0094186A">
      <w:pPr>
        <w:pStyle w:val="a6"/>
        <w:spacing w:after="0" w:line="360" w:lineRule="auto"/>
        <w:ind w:left="0"/>
        <w:jc w:val="center"/>
        <w:rPr>
          <w:rFonts w:ascii="Times New Roman" w:hAnsi="Times New Roman" w:cs="Times New Roman"/>
          <w:sz w:val="28"/>
          <w:szCs w:val="28"/>
          <w:lang w:val="uk-UA"/>
        </w:rPr>
      </w:pPr>
    </w:p>
    <w:p w:rsidR="0094186A" w:rsidRDefault="0094186A" w:rsidP="0094186A">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графіків видно, що у електрода з товщиною 2мм переміщення становить 2.814мм, у електрода з товщиною 2.5мм – 2.92, 3мм – 3.026, 3мм з випуклою </w:t>
      </w:r>
      <w:r>
        <w:rPr>
          <w:rFonts w:ascii="Times New Roman" w:hAnsi="Times New Roman" w:cs="Times New Roman"/>
          <w:sz w:val="28"/>
          <w:szCs w:val="28"/>
          <w:lang w:val="uk-UA"/>
        </w:rPr>
        <w:lastRenderedPageBreak/>
        <w:t>гранню – 3.079мм. Можна побачити, що випуклість грані електроду не грає великої ролі на деформацію тканини.</w:t>
      </w:r>
    </w:p>
    <w:p w:rsidR="0094186A" w:rsidRDefault="0094186A" w:rsidP="0094186A">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був проведений </w:t>
      </w:r>
      <w:r w:rsidR="00767ECE">
        <w:rPr>
          <w:rFonts w:ascii="Times New Roman" w:hAnsi="Times New Roman" w:cs="Times New Roman"/>
          <w:sz w:val="28"/>
          <w:szCs w:val="28"/>
          <w:lang w:val="uk-UA"/>
        </w:rPr>
        <w:t>експеримент по переміщен</w:t>
      </w:r>
      <w:r w:rsidR="00F81C2A">
        <w:rPr>
          <w:rFonts w:ascii="Times New Roman" w:hAnsi="Times New Roman" w:cs="Times New Roman"/>
          <w:sz w:val="28"/>
          <w:szCs w:val="28"/>
          <w:lang w:val="uk-UA"/>
        </w:rPr>
        <w:t>ню біологічної тканини</w:t>
      </w:r>
      <w:r w:rsidR="002842FA">
        <w:rPr>
          <w:rFonts w:ascii="Times New Roman" w:hAnsi="Times New Roman" w:cs="Times New Roman"/>
          <w:sz w:val="28"/>
          <w:szCs w:val="28"/>
          <w:lang w:val="uk-UA"/>
        </w:rPr>
        <w:t xml:space="preserve"> на верхній її кромці</w:t>
      </w:r>
      <w:r w:rsidR="00F81C2A">
        <w:rPr>
          <w:rFonts w:ascii="Times New Roman" w:hAnsi="Times New Roman" w:cs="Times New Roman"/>
          <w:sz w:val="28"/>
          <w:szCs w:val="28"/>
          <w:lang w:val="uk-UA"/>
        </w:rPr>
        <w:t xml:space="preserve"> залежно </w:t>
      </w:r>
      <w:r w:rsidR="00767ECE">
        <w:rPr>
          <w:rFonts w:ascii="Times New Roman" w:hAnsi="Times New Roman" w:cs="Times New Roman"/>
          <w:sz w:val="28"/>
          <w:szCs w:val="28"/>
          <w:lang w:val="uk-UA"/>
        </w:rPr>
        <w:t>від с</w:t>
      </w:r>
      <w:r w:rsidR="00203FAB">
        <w:rPr>
          <w:rFonts w:ascii="Times New Roman" w:hAnsi="Times New Roman" w:cs="Times New Roman"/>
          <w:sz w:val="28"/>
          <w:szCs w:val="28"/>
          <w:lang w:val="uk-UA"/>
        </w:rPr>
        <w:t>или зжимання бранш (Р</w:t>
      </w:r>
      <w:r w:rsidR="00F81C2A">
        <w:rPr>
          <w:rFonts w:ascii="Times New Roman" w:hAnsi="Times New Roman" w:cs="Times New Roman"/>
          <w:sz w:val="28"/>
          <w:szCs w:val="28"/>
          <w:lang w:val="uk-UA"/>
        </w:rPr>
        <w:t>исунок 3.15</w:t>
      </w:r>
      <w:r w:rsidR="00767ECE">
        <w:rPr>
          <w:rFonts w:ascii="Times New Roman" w:hAnsi="Times New Roman" w:cs="Times New Roman"/>
          <w:sz w:val="28"/>
          <w:szCs w:val="28"/>
          <w:lang w:val="uk-UA"/>
        </w:rPr>
        <w:t>)</w:t>
      </w:r>
      <w:r w:rsidR="002842FA">
        <w:rPr>
          <w:rFonts w:ascii="Times New Roman" w:hAnsi="Times New Roman" w:cs="Times New Roman"/>
          <w:sz w:val="28"/>
          <w:szCs w:val="28"/>
          <w:lang w:val="uk-UA"/>
        </w:rPr>
        <w:t>.</w:t>
      </w:r>
    </w:p>
    <w:p w:rsidR="00203FAB" w:rsidRDefault="00203FAB" w:rsidP="0094186A">
      <w:pPr>
        <w:pStyle w:val="a6"/>
        <w:spacing w:after="0" w:line="360" w:lineRule="auto"/>
        <w:ind w:left="0" w:firstLine="709"/>
        <w:jc w:val="both"/>
        <w:rPr>
          <w:rFonts w:ascii="Times New Roman" w:hAnsi="Times New Roman" w:cs="Times New Roman"/>
          <w:sz w:val="28"/>
          <w:szCs w:val="28"/>
          <w:lang w:val="uk-UA"/>
        </w:rPr>
      </w:pPr>
    </w:p>
    <w:p w:rsidR="0094186A" w:rsidRDefault="0094186A" w:rsidP="0094186A">
      <w:pPr>
        <w:pStyle w:val="a6"/>
        <w:spacing w:after="0" w:line="360" w:lineRule="auto"/>
        <w:ind w:left="0" w:firstLine="709"/>
        <w:jc w:val="center"/>
        <w:rPr>
          <w:rFonts w:ascii="Times New Roman" w:hAnsi="Times New Roman" w:cs="Times New Roman"/>
          <w:sz w:val="28"/>
          <w:szCs w:val="28"/>
          <w:lang w:val="uk-UA"/>
        </w:rPr>
      </w:pPr>
      <w:r w:rsidRPr="00150AD9">
        <w:rPr>
          <w:rFonts w:ascii="Times New Roman" w:hAnsi="Times New Roman" w:cs="Times New Roman"/>
          <w:noProof/>
          <w:sz w:val="28"/>
          <w:szCs w:val="28"/>
        </w:rPr>
        <w:drawing>
          <wp:inline distT="0" distB="0" distL="0" distR="0">
            <wp:extent cx="2645049" cy="2238375"/>
            <wp:effectExtent l="19050" t="0" r="2901" b="0"/>
            <wp:docPr id="92"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a:srcRect/>
                    <a:stretch>
                      <a:fillRect/>
                    </a:stretch>
                  </pic:blipFill>
                  <pic:spPr bwMode="auto">
                    <a:xfrm>
                      <a:off x="0" y="0"/>
                      <a:ext cx="2652885" cy="2245007"/>
                    </a:xfrm>
                    <a:prstGeom prst="rect">
                      <a:avLst/>
                    </a:prstGeom>
                    <a:noFill/>
                    <a:ln w="9525">
                      <a:noFill/>
                      <a:miter lim="800000"/>
                      <a:headEnd/>
                      <a:tailEnd/>
                    </a:ln>
                  </pic:spPr>
                </pic:pic>
              </a:graphicData>
            </a:graphic>
          </wp:inline>
        </w:drawing>
      </w:r>
      <w:r>
        <w:rPr>
          <w:rFonts w:ascii="Times New Roman" w:hAnsi="Times New Roman" w:cs="Times New Roman"/>
          <w:noProof/>
          <w:sz w:val="28"/>
          <w:szCs w:val="28"/>
        </w:rPr>
        <w:drawing>
          <wp:inline distT="0" distB="0" distL="0" distR="0">
            <wp:extent cx="2894307" cy="2409825"/>
            <wp:effectExtent l="19050" t="0" r="1293" b="0"/>
            <wp:docPr id="9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6"/>
                    <a:srcRect/>
                    <a:stretch>
                      <a:fillRect/>
                    </a:stretch>
                  </pic:blipFill>
                  <pic:spPr bwMode="auto">
                    <a:xfrm>
                      <a:off x="0" y="0"/>
                      <a:ext cx="2896827" cy="2411923"/>
                    </a:xfrm>
                    <a:prstGeom prst="rect">
                      <a:avLst/>
                    </a:prstGeom>
                    <a:noFill/>
                    <a:ln w="9525">
                      <a:noFill/>
                      <a:miter lim="800000"/>
                      <a:headEnd/>
                      <a:tailEnd/>
                    </a:ln>
                  </pic:spPr>
                </pic:pic>
              </a:graphicData>
            </a:graphic>
          </wp:inline>
        </w:drawing>
      </w:r>
    </w:p>
    <w:p w:rsidR="00767ECE" w:rsidRDefault="00767ECE" w:rsidP="0094186A">
      <w:pPr>
        <w:pStyle w:val="a6"/>
        <w:spacing w:after="0"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А                                                         Б</w:t>
      </w:r>
    </w:p>
    <w:p w:rsidR="0094186A" w:rsidRDefault="0094186A" w:rsidP="0094186A">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2981325" cy="2524667"/>
            <wp:effectExtent l="19050" t="0" r="9525" b="0"/>
            <wp:docPr id="94"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7"/>
                    <a:srcRect/>
                    <a:stretch>
                      <a:fillRect/>
                    </a:stretch>
                  </pic:blipFill>
                  <pic:spPr bwMode="auto">
                    <a:xfrm>
                      <a:off x="0" y="0"/>
                      <a:ext cx="2981719" cy="2525001"/>
                    </a:xfrm>
                    <a:prstGeom prst="rect">
                      <a:avLst/>
                    </a:prstGeom>
                    <a:noFill/>
                    <a:ln w="9525">
                      <a:noFill/>
                      <a:miter lim="800000"/>
                      <a:headEnd/>
                      <a:tailEnd/>
                    </a:ln>
                  </pic:spPr>
                </pic:pic>
              </a:graphicData>
            </a:graphic>
          </wp:inline>
        </w:drawing>
      </w:r>
      <w:r>
        <w:rPr>
          <w:rFonts w:ascii="Times New Roman" w:hAnsi="Times New Roman" w:cs="Times New Roman"/>
          <w:noProof/>
          <w:sz w:val="28"/>
          <w:szCs w:val="28"/>
        </w:rPr>
        <w:drawing>
          <wp:inline distT="0" distB="0" distL="0" distR="0">
            <wp:extent cx="3038475" cy="2577102"/>
            <wp:effectExtent l="19050" t="0" r="9525" b="0"/>
            <wp:docPr id="9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8"/>
                    <a:srcRect/>
                    <a:stretch>
                      <a:fillRect/>
                    </a:stretch>
                  </pic:blipFill>
                  <pic:spPr bwMode="auto">
                    <a:xfrm>
                      <a:off x="0" y="0"/>
                      <a:ext cx="3047473" cy="2584734"/>
                    </a:xfrm>
                    <a:prstGeom prst="rect">
                      <a:avLst/>
                    </a:prstGeom>
                    <a:noFill/>
                    <a:ln w="9525">
                      <a:noFill/>
                      <a:miter lim="800000"/>
                      <a:headEnd/>
                      <a:tailEnd/>
                    </a:ln>
                  </pic:spPr>
                </pic:pic>
              </a:graphicData>
            </a:graphic>
          </wp:inline>
        </w:drawing>
      </w:r>
    </w:p>
    <w:p w:rsidR="00767ECE" w:rsidRDefault="00767ECE" w:rsidP="0094186A">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В                                                               Г</w:t>
      </w:r>
    </w:p>
    <w:p w:rsidR="00767ECE" w:rsidRDefault="00203FAB" w:rsidP="00767ECE">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F81C2A">
        <w:rPr>
          <w:rFonts w:ascii="Times New Roman" w:hAnsi="Times New Roman" w:cs="Times New Roman"/>
          <w:sz w:val="28"/>
          <w:szCs w:val="28"/>
          <w:lang w:val="uk-UA"/>
        </w:rPr>
        <w:t xml:space="preserve"> 3.15</w:t>
      </w:r>
      <w:r w:rsidR="00767ECE">
        <w:rPr>
          <w:rFonts w:ascii="Times New Roman" w:hAnsi="Times New Roman" w:cs="Times New Roman"/>
          <w:sz w:val="28"/>
          <w:szCs w:val="28"/>
          <w:lang w:val="uk-UA"/>
        </w:rPr>
        <w:t xml:space="preserve"> – Графіки переміщення при різних силах зжимання бранш:</w:t>
      </w:r>
    </w:p>
    <w:p w:rsidR="00767ECE" w:rsidRDefault="00767ECE" w:rsidP="00767ECE">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а) 2.5Н, б) 3.5Н, в) 4Н, г) 5Н</w:t>
      </w:r>
    </w:p>
    <w:p w:rsidR="00395A93" w:rsidRDefault="00395A93" w:rsidP="004150D0">
      <w:pPr>
        <w:pStyle w:val="a6"/>
        <w:spacing w:after="0" w:line="360" w:lineRule="auto"/>
        <w:ind w:left="0" w:firstLine="709"/>
        <w:jc w:val="both"/>
        <w:rPr>
          <w:lang w:val="uk-UA"/>
        </w:rPr>
      </w:pPr>
    </w:p>
    <w:p w:rsidR="00767ECE" w:rsidRPr="00B06632" w:rsidRDefault="00767ECE" w:rsidP="00767ECE">
      <w:pPr>
        <w:pStyle w:val="a6"/>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З рисунку 3.13 також випливає закономірність, при збільшенні сили зжимання бранш на 1Н, переміщення біологічної тканини збільшується приблизно на 0.9мм</w:t>
      </w:r>
      <w:r>
        <w:rPr>
          <w:rFonts w:ascii="Times New Roman" w:hAnsi="Times New Roman" w:cs="Times New Roman"/>
          <w:sz w:val="28"/>
          <w:szCs w:val="28"/>
        </w:rPr>
        <w:t>.</w:t>
      </w:r>
    </w:p>
    <w:p w:rsidR="00395A93" w:rsidRDefault="00395A93" w:rsidP="00395A93">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Деформація – з</w:t>
      </w:r>
      <w:r w:rsidRPr="00395A93">
        <w:rPr>
          <w:rFonts w:ascii="Times New Roman" w:hAnsi="Times New Roman" w:cs="Times New Roman"/>
          <w:sz w:val="28"/>
          <w:szCs w:val="28"/>
          <w:lang w:val="uk-UA"/>
        </w:rPr>
        <w:t xml:space="preserve">міна </w:t>
      </w:r>
      <w:r>
        <w:rPr>
          <w:rFonts w:ascii="Times New Roman" w:hAnsi="Times New Roman" w:cs="Times New Roman"/>
          <w:sz w:val="28"/>
          <w:szCs w:val="28"/>
          <w:lang w:val="uk-UA"/>
        </w:rPr>
        <w:t xml:space="preserve">форми та </w:t>
      </w:r>
      <w:r w:rsidRPr="00395A93">
        <w:rPr>
          <w:rFonts w:ascii="Times New Roman" w:hAnsi="Times New Roman" w:cs="Times New Roman"/>
          <w:sz w:val="28"/>
          <w:szCs w:val="28"/>
          <w:lang w:val="uk-UA"/>
        </w:rPr>
        <w:t>розмірів тіла, викликане взаємним зміщенням його частинок під впл</w:t>
      </w:r>
      <w:r>
        <w:rPr>
          <w:rFonts w:ascii="Times New Roman" w:hAnsi="Times New Roman" w:cs="Times New Roman"/>
          <w:sz w:val="28"/>
          <w:szCs w:val="28"/>
          <w:lang w:val="uk-UA"/>
        </w:rPr>
        <w:t>ивом механічного навантаження чи</w:t>
      </w:r>
      <w:r w:rsidRPr="00395A93">
        <w:rPr>
          <w:rFonts w:ascii="Times New Roman" w:hAnsi="Times New Roman" w:cs="Times New Roman"/>
          <w:sz w:val="28"/>
          <w:szCs w:val="28"/>
          <w:lang w:val="uk-UA"/>
        </w:rPr>
        <w:t xml:space="preserve"> інших впливів</w:t>
      </w:r>
      <w:r>
        <w:rPr>
          <w:rFonts w:ascii="Times New Roman" w:hAnsi="Times New Roman" w:cs="Times New Roman"/>
          <w:sz w:val="28"/>
          <w:szCs w:val="28"/>
          <w:lang w:val="uk-UA"/>
        </w:rPr>
        <w:t>.</w:t>
      </w:r>
    </w:p>
    <w:p w:rsidR="00864C4B" w:rsidRDefault="00E5505A" w:rsidP="004150D0">
      <w:pPr>
        <w:pStyle w:val="a6"/>
        <w:spacing w:after="0" w:line="360" w:lineRule="auto"/>
        <w:ind w:left="0" w:firstLine="709"/>
        <w:jc w:val="both"/>
        <w:rPr>
          <w:rFonts w:ascii="Times New Roman" w:hAnsi="Times New Roman" w:cs="Times New Roman"/>
          <w:sz w:val="28"/>
          <w:szCs w:val="28"/>
          <w:lang w:val="uk-UA"/>
        </w:rPr>
      </w:pPr>
      <w:r>
        <w:rPr>
          <w:lang w:val="uk-UA"/>
        </w:rPr>
        <w:t xml:space="preserve"> </w:t>
      </w:r>
      <w:r w:rsidRPr="00E5505A">
        <w:rPr>
          <w:rFonts w:ascii="Times New Roman" w:hAnsi="Times New Roman" w:cs="Times New Roman"/>
          <w:sz w:val="28"/>
          <w:szCs w:val="28"/>
          <w:lang w:val="uk-UA"/>
        </w:rPr>
        <w:t xml:space="preserve">Деформація вимірюється </w:t>
      </w:r>
      <w:r>
        <w:rPr>
          <w:rFonts w:ascii="Times New Roman" w:hAnsi="Times New Roman" w:cs="Times New Roman"/>
          <w:sz w:val="28"/>
          <w:szCs w:val="28"/>
          <w:lang w:val="uk-UA"/>
        </w:rPr>
        <w:t>в</w:t>
      </w:r>
      <w:r w:rsidRPr="00E5505A">
        <w:rPr>
          <w:rFonts w:ascii="Times New Roman" w:hAnsi="Times New Roman" w:cs="Times New Roman"/>
          <w:sz w:val="28"/>
          <w:szCs w:val="28"/>
          <w:lang w:val="uk-UA"/>
        </w:rPr>
        <w:t xml:space="preserve"> </w:t>
      </w:r>
      <w:r w:rsidRPr="00E5505A">
        <w:rPr>
          <w:rFonts w:ascii="Times New Roman" w:hAnsi="Times New Roman" w:cs="Times New Roman"/>
          <w:sz w:val="28"/>
          <w:szCs w:val="28"/>
        </w:rPr>
        <w:t>ESTR</w:t>
      </w:r>
      <w:r w:rsidRPr="00E5505A">
        <w:rPr>
          <w:rFonts w:ascii="Times New Roman" w:hAnsi="Times New Roman" w:cs="Times New Roman"/>
          <w:sz w:val="28"/>
          <w:szCs w:val="28"/>
          <w:lang w:val="uk-UA"/>
        </w:rPr>
        <w:t xml:space="preserve"> – відношенням розмірів </w:t>
      </w:r>
      <w:r>
        <w:rPr>
          <w:rFonts w:ascii="Times New Roman" w:hAnsi="Times New Roman" w:cs="Times New Roman"/>
          <w:sz w:val="28"/>
          <w:szCs w:val="28"/>
          <w:lang w:val="uk-UA"/>
        </w:rPr>
        <w:t>біологічної тканин</w:t>
      </w:r>
      <w:r w:rsidRPr="00E5505A">
        <w:rPr>
          <w:rFonts w:ascii="Times New Roman" w:hAnsi="Times New Roman" w:cs="Times New Roman"/>
          <w:sz w:val="28"/>
          <w:szCs w:val="28"/>
          <w:lang w:val="uk-UA"/>
        </w:rPr>
        <w:t xml:space="preserve"> при навантаженні </w:t>
      </w:r>
      <w:r>
        <w:rPr>
          <w:rFonts w:ascii="Times New Roman" w:hAnsi="Times New Roman" w:cs="Times New Roman"/>
          <w:sz w:val="28"/>
          <w:szCs w:val="28"/>
          <w:lang w:val="uk-UA"/>
        </w:rPr>
        <w:t>до початкового її стану.</w:t>
      </w:r>
    </w:p>
    <w:p w:rsidR="00203FAB" w:rsidRPr="00E5505A" w:rsidRDefault="00203FAB" w:rsidP="004150D0">
      <w:pPr>
        <w:pStyle w:val="a6"/>
        <w:spacing w:after="0" w:line="360" w:lineRule="auto"/>
        <w:ind w:left="0" w:firstLine="709"/>
        <w:jc w:val="both"/>
        <w:rPr>
          <w:rFonts w:ascii="Times New Roman" w:hAnsi="Times New Roman" w:cs="Times New Roman"/>
          <w:sz w:val="28"/>
          <w:szCs w:val="28"/>
          <w:lang w:val="uk-UA"/>
        </w:rPr>
      </w:pPr>
    </w:p>
    <w:p w:rsidR="00555BC2" w:rsidRDefault="00555BC2" w:rsidP="00555BC2">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253927" cy="2724150"/>
            <wp:effectExtent l="19050" t="0" r="0" b="0"/>
            <wp:docPr id="2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
                    <a:srcRect/>
                    <a:stretch>
                      <a:fillRect/>
                    </a:stretch>
                  </pic:blipFill>
                  <pic:spPr bwMode="auto">
                    <a:xfrm>
                      <a:off x="0" y="0"/>
                      <a:ext cx="4256484" cy="2725787"/>
                    </a:xfrm>
                    <a:prstGeom prst="rect">
                      <a:avLst/>
                    </a:prstGeom>
                    <a:noFill/>
                    <a:ln w="9525">
                      <a:noFill/>
                      <a:miter lim="800000"/>
                      <a:headEnd/>
                      <a:tailEnd/>
                    </a:ln>
                  </pic:spPr>
                </pic:pic>
              </a:graphicData>
            </a:graphic>
          </wp:inline>
        </w:drawing>
      </w:r>
    </w:p>
    <w:p w:rsidR="00555BC2" w:rsidRDefault="00203FAB" w:rsidP="00555BC2">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F81C2A">
        <w:rPr>
          <w:rFonts w:ascii="Times New Roman" w:hAnsi="Times New Roman" w:cs="Times New Roman"/>
          <w:sz w:val="28"/>
          <w:szCs w:val="28"/>
          <w:lang w:val="uk-UA"/>
        </w:rPr>
        <w:t xml:space="preserve"> 3.16</w:t>
      </w:r>
      <w:r w:rsidR="00555BC2">
        <w:rPr>
          <w:rFonts w:ascii="Times New Roman" w:hAnsi="Times New Roman" w:cs="Times New Roman"/>
          <w:sz w:val="28"/>
          <w:szCs w:val="28"/>
          <w:lang w:val="uk-UA"/>
        </w:rPr>
        <w:t xml:space="preserve"> – Еквівалентна деформація тканини при товщині електроду 2мм</w:t>
      </w:r>
    </w:p>
    <w:p w:rsidR="00555BC2" w:rsidRDefault="00555BC2" w:rsidP="00555BC2">
      <w:pPr>
        <w:pStyle w:val="a6"/>
        <w:spacing w:after="0" w:line="360" w:lineRule="auto"/>
        <w:ind w:left="0"/>
        <w:jc w:val="center"/>
        <w:rPr>
          <w:rFonts w:ascii="Times New Roman" w:hAnsi="Times New Roman" w:cs="Times New Roman"/>
          <w:sz w:val="28"/>
          <w:szCs w:val="28"/>
          <w:lang w:val="uk-UA"/>
        </w:rPr>
      </w:pPr>
    </w:p>
    <w:p w:rsidR="00555BC2" w:rsidRDefault="00555BC2" w:rsidP="00555BC2">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591063" cy="3000375"/>
            <wp:effectExtent l="19050" t="0" r="0" b="0"/>
            <wp:docPr id="3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0"/>
                    <a:srcRect/>
                    <a:stretch>
                      <a:fillRect/>
                    </a:stretch>
                  </pic:blipFill>
                  <pic:spPr bwMode="auto">
                    <a:xfrm>
                      <a:off x="0" y="0"/>
                      <a:ext cx="4591063" cy="3000375"/>
                    </a:xfrm>
                    <a:prstGeom prst="rect">
                      <a:avLst/>
                    </a:prstGeom>
                    <a:noFill/>
                    <a:ln w="9525">
                      <a:noFill/>
                      <a:miter lim="800000"/>
                      <a:headEnd/>
                      <a:tailEnd/>
                    </a:ln>
                  </pic:spPr>
                </pic:pic>
              </a:graphicData>
            </a:graphic>
          </wp:inline>
        </w:drawing>
      </w:r>
    </w:p>
    <w:p w:rsidR="00555BC2" w:rsidRDefault="00203FAB" w:rsidP="00555BC2">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F81C2A">
        <w:rPr>
          <w:rFonts w:ascii="Times New Roman" w:hAnsi="Times New Roman" w:cs="Times New Roman"/>
          <w:sz w:val="28"/>
          <w:szCs w:val="28"/>
          <w:lang w:val="uk-UA"/>
        </w:rPr>
        <w:t xml:space="preserve"> 3.17</w:t>
      </w:r>
      <w:r w:rsidR="00555BC2">
        <w:rPr>
          <w:rFonts w:ascii="Times New Roman" w:hAnsi="Times New Roman" w:cs="Times New Roman"/>
          <w:sz w:val="28"/>
          <w:szCs w:val="28"/>
          <w:lang w:val="uk-UA"/>
        </w:rPr>
        <w:t xml:space="preserve"> – Еквівалентна деформація тканини при товщині електроду 2.5мм</w:t>
      </w:r>
    </w:p>
    <w:p w:rsidR="00555BC2" w:rsidRDefault="00555BC2" w:rsidP="00555BC2">
      <w:pPr>
        <w:pStyle w:val="a6"/>
        <w:spacing w:after="0" w:line="360" w:lineRule="auto"/>
        <w:ind w:left="0"/>
        <w:jc w:val="center"/>
        <w:rPr>
          <w:rFonts w:ascii="Times New Roman" w:hAnsi="Times New Roman" w:cs="Times New Roman"/>
          <w:sz w:val="28"/>
          <w:szCs w:val="28"/>
          <w:lang w:val="uk-UA"/>
        </w:rPr>
      </w:pPr>
    </w:p>
    <w:p w:rsidR="00555BC2" w:rsidRDefault="00555BC2" w:rsidP="00555BC2">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extent cx="4025893" cy="2657475"/>
            <wp:effectExtent l="19050" t="0" r="0" b="0"/>
            <wp:docPr id="32"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1"/>
                    <a:srcRect/>
                    <a:stretch>
                      <a:fillRect/>
                    </a:stretch>
                  </pic:blipFill>
                  <pic:spPr bwMode="auto">
                    <a:xfrm>
                      <a:off x="0" y="0"/>
                      <a:ext cx="4036975" cy="2664790"/>
                    </a:xfrm>
                    <a:prstGeom prst="rect">
                      <a:avLst/>
                    </a:prstGeom>
                    <a:noFill/>
                    <a:ln w="9525">
                      <a:noFill/>
                      <a:miter lim="800000"/>
                      <a:headEnd/>
                      <a:tailEnd/>
                    </a:ln>
                  </pic:spPr>
                </pic:pic>
              </a:graphicData>
            </a:graphic>
          </wp:inline>
        </w:drawing>
      </w:r>
    </w:p>
    <w:p w:rsidR="00555BC2" w:rsidRDefault="00203FAB" w:rsidP="00555BC2">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3D450F">
        <w:rPr>
          <w:rFonts w:ascii="Times New Roman" w:hAnsi="Times New Roman" w:cs="Times New Roman"/>
          <w:sz w:val="28"/>
          <w:szCs w:val="28"/>
          <w:lang w:val="uk-UA"/>
        </w:rPr>
        <w:t xml:space="preserve"> 3.18</w:t>
      </w:r>
      <w:r w:rsidR="00555BC2">
        <w:rPr>
          <w:rFonts w:ascii="Times New Roman" w:hAnsi="Times New Roman" w:cs="Times New Roman"/>
          <w:sz w:val="28"/>
          <w:szCs w:val="28"/>
          <w:lang w:val="uk-UA"/>
        </w:rPr>
        <w:t xml:space="preserve"> – Еквівалентна деформація тканини при товщині електроду 3мм</w:t>
      </w:r>
    </w:p>
    <w:p w:rsidR="00203FAB" w:rsidRDefault="00203FAB" w:rsidP="00555BC2">
      <w:pPr>
        <w:pStyle w:val="a6"/>
        <w:spacing w:after="0" w:line="360" w:lineRule="auto"/>
        <w:ind w:left="0"/>
        <w:jc w:val="center"/>
        <w:rPr>
          <w:rFonts w:ascii="Times New Roman" w:hAnsi="Times New Roman" w:cs="Times New Roman"/>
          <w:sz w:val="28"/>
          <w:szCs w:val="28"/>
          <w:lang w:val="uk-UA"/>
        </w:rPr>
      </w:pPr>
    </w:p>
    <w:p w:rsidR="00555BC2" w:rsidRDefault="00555BC2" w:rsidP="00555BC2">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027522" cy="2552700"/>
            <wp:effectExtent l="19050" t="0" r="0" b="0"/>
            <wp:docPr id="3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2"/>
                    <a:srcRect/>
                    <a:stretch>
                      <a:fillRect/>
                    </a:stretch>
                  </pic:blipFill>
                  <pic:spPr bwMode="auto">
                    <a:xfrm>
                      <a:off x="0" y="0"/>
                      <a:ext cx="4027522" cy="2552700"/>
                    </a:xfrm>
                    <a:prstGeom prst="rect">
                      <a:avLst/>
                    </a:prstGeom>
                    <a:noFill/>
                    <a:ln w="9525">
                      <a:noFill/>
                      <a:miter lim="800000"/>
                      <a:headEnd/>
                      <a:tailEnd/>
                    </a:ln>
                  </pic:spPr>
                </pic:pic>
              </a:graphicData>
            </a:graphic>
          </wp:inline>
        </w:drawing>
      </w:r>
    </w:p>
    <w:p w:rsidR="00555BC2" w:rsidRDefault="00203FAB" w:rsidP="00555BC2">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F81C2A">
        <w:rPr>
          <w:rFonts w:ascii="Times New Roman" w:hAnsi="Times New Roman" w:cs="Times New Roman"/>
          <w:sz w:val="28"/>
          <w:szCs w:val="28"/>
          <w:lang w:val="uk-UA"/>
        </w:rPr>
        <w:t xml:space="preserve"> 3.19</w:t>
      </w:r>
      <w:r w:rsidR="00555BC2">
        <w:rPr>
          <w:rFonts w:ascii="Times New Roman" w:hAnsi="Times New Roman" w:cs="Times New Roman"/>
          <w:sz w:val="28"/>
          <w:szCs w:val="28"/>
          <w:lang w:val="uk-UA"/>
        </w:rPr>
        <w:t xml:space="preserve"> – Еквівалентна деформація тканини при товщині електроду 3мм та з випуклою гранню</w:t>
      </w:r>
    </w:p>
    <w:p w:rsidR="00150AD9" w:rsidRDefault="00150AD9" w:rsidP="00150AD9">
      <w:pPr>
        <w:pStyle w:val="a6"/>
        <w:spacing w:after="0" w:line="360" w:lineRule="auto"/>
        <w:ind w:left="0"/>
        <w:jc w:val="center"/>
        <w:rPr>
          <w:rFonts w:ascii="Times New Roman" w:hAnsi="Times New Roman" w:cs="Times New Roman"/>
          <w:sz w:val="28"/>
          <w:szCs w:val="28"/>
          <w:lang w:val="uk-UA"/>
        </w:rPr>
      </w:pPr>
    </w:p>
    <w:p w:rsidR="00767ECE" w:rsidRDefault="00767ECE" w:rsidP="00605158">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результатами експериментів можна побачити, що чим товще електрод, тим більша деформація тканини та переміщення її відносно початкового стану. Але результати відрізняються незначно.</w:t>
      </w:r>
    </w:p>
    <w:p w:rsidR="00605158" w:rsidRDefault="00605158" w:rsidP="00605158">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практиці часто буває так, коли хірург тримає</w:t>
      </w:r>
      <w:r w:rsidR="00473D5B">
        <w:rPr>
          <w:rFonts w:ascii="Times New Roman" w:hAnsi="Times New Roman" w:cs="Times New Roman"/>
          <w:sz w:val="28"/>
          <w:szCs w:val="28"/>
          <w:lang w:val="uk-UA"/>
        </w:rPr>
        <w:t xml:space="preserve"> ножиці не симетрично відносно тканини</w:t>
      </w:r>
      <w:r>
        <w:rPr>
          <w:rFonts w:ascii="Times New Roman" w:hAnsi="Times New Roman" w:cs="Times New Roman"/>
          <w:sz w:val="28"/>
          <w:szCs w:val="28"/>
          <w:lang w:val="uk-UA"/>
        </w:rPr>
        <w:t xml:space="preserve"> од</w:t>
      </w:r>
      <w:r w:rsidR="00473D5B">
        <w:rPr>
          <w:rFonts w:ascii="Times New Roman" w:hAnsi="Times New Roman" w:cs="Times New Roman"/>
          <w:sz w:val="28"/>
          <w:szCs w:val="28"/>
          <w:lang w:val="uk-UA"/>
        </w:rPr>
        <w:t>ну</w:t>
      </w:r>
      <w:r>
        <w:rPr>
          <w:rFonts w:ascii="Times New Roman" w:hAnsi="Times New Roman" w:cs="Times New Roman"/>
          <w:sz w:val="28"/>
          <w:szCs w:val="28"/>
          <w:lang w:val="uk-UA"/>
        </w:rPr>
        <w:t xml:space="preserve">. </w:t>
      </w:r>
      <w:r w:rsidR="00AF2011">
        <w:rPr>
          <w:rFonts w:ascii="Times New Roman" w:hAnsi="Times New Roman" w:cs="Times New Roman"/>
          <w:sz w:val="28"/>
          <w:szCs w:val="28"/>
          <w:lang w:val="uk-UA"/>
        </w:rPr>
        <w:t>Т</w:t>
      </w:r>
      <w:r>
        <w:rPr>
          <w:rFonts w:ascii="Times New Roman" w:hAnsi="Times New Roman" w:cs="Times New Roman"/>
          <w:sz w:val="28"/>
          <w:szCs w:val="28"/>
          <w:lang w:val="uk-UA"/>
        </w:rPr>
        <w:t>ому</w:t>
      </w:r>
      <w:r w:rsidR="00AF2011">
        <w:rPr>
          <w:rFonts w:ascii="Times New Roman" w:hAnsi="Times New Roman" w:cs="Times New Roman"/>
          <w:sz w:val="28"/>
          <w:szCs w:val="28"/>
          <w:lang w:val="uk-UA"/>
        </w:rPr>
        <w:t xml:space="preserve"> був окремо проведений експеримент, коли одна грань електрода повністю прилягала до тканини, а</w:t>
      </w:r>
      <w:r w:rsidR="00203FAB">
        <w:rPr>
          <w:rFonts w:ascii="Times New Roman" w:hAnsi="Times New Roman" w:cs="Times New Roman"/>
          <w:sz w:val="28"/>
          <w:szCs w:val="28"/>
          <w:lang w:val="uk-UA"/>
        </w:rPr>
        <w:t xml:space="preserve"> інша тільки краєм (Р</w:t>
      </w:r>
      <w:r w:rsidR="00F81C2A">
        <w:rPr>
          <w:rFonts w:ascii="Times New Roman" w:hAnsi="Times New Roman" w:cs="Times New Roman"/>
          <w:sz w:val="28"/>
          <w:szCs w:val="28"/>
          <w:lang w:val="uk-UA"/>
        </w:rPr>
        <w:t>исунок 3.20</w:t>
      </w:r>
      <w:r w:rsidR="00AF2011" w:rsidRPr="006A6F7D">
        <w:rPr>
          <w:rFonts w:ascii="Times New Roman" w:hAnsi="Times New Roman" w:cs="Times New Roman"/>
          <w:sz w:val="28"/>
          <w:szCs w:val="28"/>
          <w:lang w:val="uk-UA"/>
        </w:rPr>
        <w:t>).</w:t>
      </w:r>
    </w:p>
    <w:p w:rsidR="00AF2011" w:rsidRDefault="003B6BE8" w:rsidP="00605158">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extent cx="4771458" cy="2238375"/>
            <wp:effectExtent l="19050" t="0" r="0" b="0"/>
            <wp:docPr id="4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3"/>
                    <a:srcRect/>
                    <a:stretch>
                      <a:fillRect/>
                    </a:stretch>
                  </pic:blipFill>
                  <pic:spPr bwMode="auto">
                    <a:xfrm>
                      <a:off x="0" y="0"/>
                      <a:ext cx="4785605" cy="2245011"/>
                    </a:xfrm>
                    <a:prstGeom prst="rect">
                      <a:avLst/>
                    </a:prstGeom>
                    <a:noFill/>
                    <a:ln w="9525">
                      <a:noFill/>
                      <a:miter lim="800000"/>
                      <a:headEnd/>
                      <a:tailEnd/>
                    </a:ln>
                  </pic:spPr>
                </pic:pic>
              </a:graphicData>
            </a:graphic>
          </wp:inline>
        </w:drawing>
      </w:r>
    </w:p>
    <w:p w:rsidR="00AF2011" w:rsidRDefault="00203FAB" w:rsidP="00AF2011">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F81C2A">
        <w:rPr>
          <w:rFonts w:ascii="Times New Roman" w:hAnsi="Times New Roman" w:cs="Times New Roman"/>
          <w:sz w:val="28"/>
          <w:szCs w:val="28"/>
          <w:lang w:val="uk-UA"/>
        </w:rPr>
        <w:t xml:space="preserve"> 3.20</w:t>
      </w:r>
      <w:r w:rsidR="00AF2011">
        <w:rPr>
          <w:rFonts w:ascii="Times New Roman" w:hAnsi="Times New Roman" w:cs="Times New Roman"/>
          <w:sz w:val="28"/>
          <w:szCs w:val="28"/>
          <w:lang w:val="uk-UA"/>
        </w:rPr>
        <w:t xml:space="preserve"> – Тканина однією гранню повністю прилягає до електроду, а до іншої частково </w:t>
      </w:r>
    </w:p>
    <w:p w:rsidR="00F81C2A" w:rsidRDefault="00F81C2A" w:rsidP="00AF2011">
      <w:pPr>
        <w:pStyle w:val="a6"/>
        <w:spacing w:after="0" w:line="360" w:lineRule="auto"/>
        <w:ind w:left="0"/>
        <w:jc w:val="center"/>
        <w:rPr>
          <w:rFonts w:ascii="Times New Roman" w:hAnsi="Times New Roman" w:cs="Times New Roman"/>
          <w:sz w:val="28"/>
          <w:szCs w:val="28"/>
          <w:lang w:val="uk-UA"/>
        </w:rPr>
      </w:pPr>
    </w:p>
    <w:p w:rsidR="00113A6A" w:rsidRDefault="00AF2011" w:rsidP="000530AD">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результаті </w:t>
      </w:r>
      <w:r w:rsidR="00901A7C">
        <w:rPr>
          <w:rFonts w:ascii="Times New Roman" w:hAnsi="Times New Roman" w:cs="Times New Roman"/>
          <w:sz w:val="28"/>
          <w:szCs w:val="28"/>
          <w:lang w:val="uk-UA"/>
        </w:rPr>
        <w:t>отримуємо ме</w:t>
      </w:r>
      <w:r w:rsidR="00203FAB">
        <w:rPr>
          <w:rFonts w:ascii="Times New Roman" w:hAnsi="Times New Roman" w:cs="Times New Roman"/>
          <w:sz w:val="28"/>
          <w:szCs w:val="28"/>
          <w:lang w:val="uk-UA"/>
        </w:rPr>
        <w:t>ханічне напруження (Р</w:t>
      </w:r>
      <w:r w:rsidR="00F81C2A">
        <w:rPr>
          <w:rFonts w:ascii="Times New Roman" w:hAnsi="Times New Roman" w:cs="Times New Roman"/>
          <w:sz w:val="28"/>
          <w:szCs w:val="28"/>
          <w:lang w:val="uk-UA"/>
        </w:rPr>
        <w:t>исунок 3.21</w:t>
      </w:r>
      <w:r>
        <w:rPr>
          <w:rFonts w:ascii="Times New Roman" w:hAnsi="Times New Roman" w:cs="Times New Roman"/>
          <w:sz w:val="28"/>
          <w:szCs w:val="28"/>
          <w:lang w:val="uk-UA"/>
        </w:rPr>
        <w:t>)</w:t>
      </w:r>
    </w:p>
    <w:p w:rsidR="00203FAB" w:rsidRDefault="00203FAB" w:rsidP="000530AD">
      <w:pPr>
        <w:pStyle w:val="a6"/>
        <w:spacing w:after="0" w:line="360" w:lineRule="auto"/>
        <w:ind w:left="0" w:firstLine="709"/>
        <w:jc w:val="both"/>
        <w:rPr>
          <w:rFonts w:ascii="Times New Roman" w:hAnsi="Times New Roman" w:cs="Times New Roman"/>
          <w:sz w:val="28"/>
          <w:szCs w:val="28"/>
          <w:lang w:val="uk-UA"/>
        </w:rPr>
      </w:pPr>
    </w:p>
    <w:p w:rsidR="00B9347A" w:rsidRDefault="00B9347A" w:rsidP="00B9347A">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172075" cy="3240152"/>
            <wp:effectExtent l="19050" t="0" r="0" b="0"/>
            <wp:docPr id="3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4"/>
                    <a:srcRect/>
                    <a:stretch>
                      <a:fillRect/>
                    </a:stretch>
                  </pic:blipFill>
                  <pic:spPr bwMode="auto">
                    <a:xfrm>
                      <a:off x="0" y="0"/>
                      <a:ext cx="5179358" cy="3244715"/>
                    </a:xfrm>
                    <a:prstGeom prst="rect">
                      <a:avLst/>
                    </a:prstGeom>
                    <a:noFill/>
                    <a:ln w="9525">
                      <a:noFill/>
                      <a:miter lim="800000"/>
                      <a:headEnd/>
                      <a:tailEnd/>
                    </a:ln>
                  </pic:spPr>
                </pic:pic>
              </a:graphicData>
            </a:graphic>
          </wp:inline>
        </w:drawing>
      </w:r>
    </w:p>
    <w:p w:rsidR="00B9347A" w:rsidRDefault="00203FAB" w:rsidP="00B9347A">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F81C2A">
        <w:rPr>
          <w:rFonts w:ascii="Times New Roman" w:hAnsi="Times New Roman" w:cs="Times New Roman"/>
          <w:sz w:val="28"/>
          <w:szCs w:val="28"/>
          <w:lang w:val="uk-UA"/>
        </w:rPr>
        <w:t xml:space="preserve"> 3.21</w:t>
      </w:r>
      <w:r w:rsidR="00B9347A">
        <w:rPr>
          <w:rFonts w:ascii="Times New Roman" w:hAnsi="Times New Roman" w:cs="Times New Roman"/>
          <w:sz w:val="28"/>
          <w:szCs w:val="28"/>
          <w:lang w:val="uk-UA"/>
        </w:rPr>
        <w:t xml:space="preserve"> –</w:t>
      </w:r>
      <w:r w:rsidR="00473D5B">
        <w:rPr>
          <w:rFonts w:ascii="Times New Roman" w:hAnsi="Times New Roman" w:cs="Times New Roman"/>
          <w:sz w:val="28"/>
          <w:szCs w:val="28"/>
          <w:lang w:val="uk-UA"/>
        </w:rPr>
        <w:t xml:space="preserve"> Модель механічного напруження при несиметричному різанні</w:t>
      </w:r>
    </w:p>
    <w:p w:rsidR="00B9347A" w:rsidRDefault="00B9347A" w:rsidP="00B9347A">
      <w:pPr>
        <w:pStyle w:val="a6"/>
        <w:spacing w:after="0" w:line="360" w:lineRule="auto"/>
        <w:ind w:left="0"/>
        <w:jc w:val="center"/>
        <w:rPr>
          <w:rFonts w:ascii="Times New Roman" w:hAnsi="Times New Roman" w:cs="Times New Roman"/>
          <w:sz w:val="28"/>
          <w:szCs w:val="28"/>
          <w:lang w:val="uk-UA"/>
        </w:rPr>
      </w:pPr>
    </w:p>
    <w:p w:rsidR="00B9347A" w:rsidRDefault="00F81C2A" w:rsidP="00B9347A">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рисунку 3.22</w:t>
      </w:r>
      <w:r w:rsidR="00B9347A">
        <w:rPr>
          <w:rFonts w:ascii="Times New Roman" w:hAnsi="Times New Roman" w:cs="Times New Roman"/>
          <w:sz w:val="28"/>
          <w:szCs w:val="28"/>
          <w:lang w:val="uk-UA"/>
        </w:rPr>
        <w:t xml:space="preserve"> можна побачити модель ме</w:t>
      </w:r>
      <w:r w:rsidR="003B6BE8">
        <w:rPr>
          <w:rFonts w:ascii="Times New Roman" w:hAnsi="Times New Roman" w:cs="Times New Roman"/>
          <w:sz w:val="28"/>
          <w:szCs w:val="28"/>
          <w:lang w:val="uk-UA"/>
        </w:rPr>
        <w:t>ханічного напруження при силі 0.</w:t>
      </w:r>
      <w:r w:rsidR="00B9347A">
        <w:rPr>
          <w:rFonts w:ascii="Times New Roman" w:hAnsi="Times New Roman" w:cs="Times New Roman"/>
          <w:sz w:val="28"/>
          <w:szCs w:val="28"/>
          <w:lang w:val="uk-UA"/>
        </w:rPr>
        <w:t>4</w:t>
      </w:r>
      <w:r w:rsidR="003B6BE8">
        <w:rPr>
          <w:rFonts w:ascii="Times New Roman" w:hAnsi="Times New Roman" w:cs="Times New Roman"/>
          <w:sz w:val="28"/>
          <w:szCs w:val="28"/>
          <w:lang w:val="uk-UA"/>
        </w:rPr>
        <w:t xml:space="preserve"> </w:t>
      </w:r>
      <w:r w:rsidR="00B9347A">
        <w:rPr>
          <w:rFonts w:ascii="Times New Roman" w:hAnsi="Times New Roman" w:cs="Times New Roman"/>
          <w:sz w:val="28"/>
          <w:szCs w:val="28"/>
          <w:lang w:val="uk-UA"/>
        </w:rPr>
        <w:t xml:space="preserve">Н. </w:t>
      </w:r>
    </w:p>
    <w:p w:rsidR="00605158" w:rsidRDefault="00605158" w:rsidP="00517E1C">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extent cx="2854202" cy="2333625"/>
            <wp:effectExtent l="19050" t="0" r="3298"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5"/>
                    <a:srcRect/>
                    <a:stretch>
                      <a:fillRect/>
                    </a:stretch>
                  </pic:blipFill>
                  <pic:spPr bwMode="auto">
                    <a:xfrm>
                      <a:off x="0" y="0"/>
                      <a:ext cx="2863245" cy="2341019"/>
                    </a:xfrm>
                    <a:prstGeom prst="rect">
                      <a:avLst/>
                    </a:prstGeom>
                    <a:noFill/>
                    <a:ln w="9525">
                      <a:noFill/>
                      <a:miter lim="800000"/>
                      <a:headEnd/>
                      <a:tailEnd/>
                    </a:ln>
                  </pic:spPr>
                </pic:pic>
              </a:graphicData>
            </a:graphic>
          </wp:inline>
        </w:drawing>
      </w:r>
      <w:r w:rsidR="00517E1C">
        <w:rPr>
          <w:rFonts w:ascii="Times New Roman" w:hAnsi="Times New Roman" w:cs="Times New Roman"/>
          <w:noProof/>
          <w:sz w:val="28"/>
          <w:szCs w:val="28"/>
        </w:rPr>
        <w:drawing>
          <wp:inline distT="0" distB="0" distL="0" distR="0">
            <wp:extent cx="3209925" cy="2312741"/>
            <wp:effectExtent l="19050" t="0" r="9525" b="0"/>
            <wp:docPr id="2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a:srcRect/>
                    <a:stretch>
                      <a:fillRect/>
                    </a:stretch>
                  </pic:blipFill>
                  <pic:spPr bwMode="auto">
                    <a:xfrm>
                      <a:off x="0" y="0"/>
                      <a:ext cx="3213235" cy="2315126"/>
                    </a:xfrm>
                    <a:prstGeom prst="rect">
                      <a:avLst/>
                    </a:prstGeom>
                    <a:noFill/>
                    <a:ln w="9525">
                      <a:noFill/>
                      <a:miter lim="800000"/>
                      <a:headEnd/>
                      <a:tailEnd/>
                    </a:ln>
                  </pic:spPr>
                </pic:pic>
              </a:graphicData>
            </a:graphic>
          </wp:inline>
        </w:drawing>
      </w:r>
    </w:p>
    <w:p w:rsidR="00B9347A" w:rsidRDefault="00517E1C" w:rsidP="00B9347A">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А                                                            Б</w:t>
      </w:r>
    </w:p>
    <w:p w:rsidR="00517E1C" w:rsidRDefault="00203FAB" w:rsidP="00517E1C">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F81C2A">
        <w:rPr>
          <w:rFonts w:ascii="Times New Roman" w:hAnsi="Times New Roman" w:cs="Times New Roman"/>
          <w:sz w:val="28"/>
          <w:szCs w:val="28"/>
          <w:lang w:val="uk-UA"/>
        </w:rPr>
        <w:t xml:space="preserve"> 3.22</w:t>
      </w:r>
      <w:r w:rsidR="00517E1C">
        <w:rPr>
          <w:rFonts w:ascii="Times New Roman" w:hAnsi="Times New Roman" w:cs="Times New Roman"/>
          <w:sz w:val="28"/>
          <w:szCs w:val="28"/>
          <w:lang w:val="uk-UA"/>
        </w:rPr>
        <w:t xml:space="preserve"> – Графік механічного напруження</w:t>
      </w:r>
      <w:r w:rsidR="003B6BE8">
        <w:rPr>
          <w:rFonts w:ascii="Times New Roman" w:hAnsi="Times New Roman" w:cs="Times New Roman"/>
          <w:sz w:val="28"/>
          <w:szCs w:val="28"/>
          <w:lang w:val="uk-UA"/>
        </w:rPr>
        <w:t xml:space="preserve"> при силі 0.4 Н</w:t>
      </w:r>
      <w:r w:rsidR="00517E1C">
        <w:rPr>
          <w:rFonts w:ascii="Times New Roman" w:hAnsi="Times New Roman" w:cs="Times New Roman"/>
          <w:sz w:val="28"/>
          <w:szCs w:val="28"/>
          <w:lang w:val="uk-UA"/>
        </w:rPr>
        <w:t>:</w:t>
      </w:r>
    </w:p>
    <w:p w:rsidR="00517E1C" w:rsidRDefault="00517E1C" w:rsidP="00517E1C">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а) для верхньої кромки</w:t>
      </w:r>
      <w:r w:rsidRPr="00517E1C">
        <w:rPr>
          <w:rFonts w:ascii="Times New Roman" w:hAnsi="Times New Roman" w:cs="Times New Roman"/>
          <w:sz w:val="28"/>
          <w:szCs w:val="28"/>
          <w:lang w:val="uk-UA"/>
        </w:rPr>
        <w:t xml:space="preserve"> </w:t>
      </w:r>
      <w:r>
        <w:rPr>
          <w:rFonts w:ascii="Times New Roman" w:hAnsi="Times New Roman" w:cs="Times New Roman"/>
          <w:sz w:val="28"/>
          <w:szCs w:val="28"/>
          <w:lang w:val="uk-UA"/>
        </w:rPr>
        <w:t>біологічної тканини, б) для нижньої кромки біологічної тканини</w:t>
      </w:r>
    </w:p>
    <w:p w:rsidR="00517E1C" w:rsidRDefault="00517E1C" w:rsidP="00517E1C">
      <w:pPr>
        <w:pStyle w:val="a6"/>
        <w:spacing w:after="0" w:line="360" w:lineRule="auto"/>
        <w:ind w:left="0"/>
        <w:jc w:val="center"/>
        <w:rPr>
          <w:rFonts w:ascii="Times New Roman" w:hAnsi="Times New Roman" w:cs="Times New Roman"/>
          <w:sz w:val="28"/>
          <w:szCs w:val="28"/>
          <w:lang w:val="uk-UA"/>
        </w:rPr>
      </w:pPr>
    </w:p>
    <w:p w:rsidR="00517E1C" w:rsidRDefault="00517E1C" w:rsidP="00517E1C">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2962275" cy="2404165"/>
            <wp:effectExtent l="19050" t="0" r="9525" b="0"/>
            <wp:docPr id="3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7"/>
                    <a:srcRect/>
                    <a:stretch>
                      <a:fillRect/>
                    </a:stretch>
                  </pic:blipFill>
                  <pic:spPr bwMode="auto">
                    <a:xfrm>
                      <a:off x="0" y="0"/>
                      <a:ext cx="2962436" cy="2404295"/>
                    </a:xfrm>
                    <a:prstGeom prst="rect">
                      <a:avLst/>
                    </a:prstGeom>
                    <a:noFill/>
                    <a:ln w="9525">
                      <a:noFill/>
                      <a:miter lim="800000"/>
                      <a:headEnd/>
                      <a:tailEnd/>
                    </a:ln>
                  </pic:spPr>
                </pic:pic>
              </a:graphicData>
            </a:graphic>
          </wp:inline>
        </w:drawing>
      </w:r>
      <w:r>
        <w:rPr>
          <w:rFonts w:ascii="Times New Roman" w:hAnsi="Times New Roman" w:cs="Times New Roman"/>
          <w:noProof/>
          <w:sz w:val="28"/>
          <w:szCs w:val="28"/>
        </w:rPr>
        <w:drawing>
          <wp:inline distT="0" distB="0" distL="0" distR="0">
            <wp:extent cx="3133725" cy="2584178"/>
            <wp:effectExtent l="19050" t="0" r="9525" b="0"/>
            <wp:docPr id="3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8"/>
                    <a:srcRect/>
                    <a:stretch>
                      <a:fillRect/>
                    </a:stretch>
                  </pic:blipFill>
                  <pic:spPr bwMode="auto">
                    <a:xfrm>
                      <a:off x="0" y="0"/>
                      <a:ext cx="3138539" cy="2588148"/>
                    </a:xfrm>
                    <a:prstGeom prst="rect">
                      <a:avLst/>
                    </a:prstGeom>
                    <a:noFill/>
                    <a:ln w="9525">
                      <a:noFill/>
                      <a:miter lim="800000"/>
                      <a:headEnd/>
                      <a:tailEnd/>
                    </a:ln>
                  </pic:spPr>
                </pic:pic>
              </a:graphicData>
            </a:graphic>
          </wp:inline>
        </w:drawing>
      </w:r>
    </w:p>
    <w:p w:rsidR="003B6BE8" w:rsidRDefault="003B6BE8" w:rsidP="003B6BE8">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А                                                                     Б</w:t>
      </w:r>
    </w:p>
    <w:p w:rsidR="003B6BE8" w:rsidRDefault="00203FAB" w:rsidP="003B6BE8">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3B6BE8">
        <w:rPr>
          <w:rFonts w:ascii="Times New Roman" w:hAnsi="Times New Roman" w:cs="Times New Roman"/>
          <w:sz w:val="28"/>
          <w:szCs w:val="28"/>
          <w:lang w:val="uk-UA"/>
        </w:rPr>
        <w:t xml:space="preserve"> </w:t>
      </w:r>
      <w:r w:rsidR="00F81C2A">
        <w:rPr>
          <w:rFonts w:ascii="Times New Roman" w:hAnsi="Times New Roman" w:cs="Times New Roman"/>
          <w:sz w:val="28"/>
          <w:szCs w:val="28"/>
          <w:lang w:val="uk-UA"/>
        </w:rPr>
        <w:t>3.23</w:t>
      </w:r>
      <w:r w:rsidR="003B6BE8">
        <w:rPr>
          <w:rFonts w:ascii="Times New Roman" w:hAnsi="Times New Roman" w:cs="Times New Roman"/>
          <w:sz w:val="28"/>
          <w:szCs w:val="28"/>
          <w:lang w:val="uk-UA"/>
        </w:rPr>
        <w:t xml:space="preserve"> – Графік механічного напруження при силі 2.5 Н:</w:t>
      </w:r>
    </w:p>
    <w:p w:rsidR="003B6BE8" w:rsidRDefault="003B6BE8" w:rsidP="003B6BE8">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а) для верхньої кромки</w:t>
      </w:r>
      <w:r w:rsidRPr="00517E1C">
        <w:rPr>
          <w:rFonts w:ascii="Times New Roman" w:hAnsi="Times New Roman" w:cs="Times New Roman"/>
          <w:sz w:val="28"/>
          <w:szCs w:val="28"/>
          <w:lang w:val="uk-UA"/>
        </w:rPr>
        <w:t xml:space="preserve"> </w:t>
      </w:r>
      <w:r>
        <w:rPr>
          <w:rFonts w:ascii="Times New Roman" w:hAnsi="Times New Roman" w:cs="Times New Roman"/>
          <w:sz w:val="28"/>
          <w:szCs w:val="28"/>
          <w:lang w:val="uk-UA"/>
        </w:rPr>
        <w:t>біологічної тканини, б) для нижньої кромки біологічної тканини</w:t>
      </w:r>
    </w:p>
    <w:p w:rsidR="003B6BE8" w:rsidRDefault="003B6BE8" w:rsidP="00517E1C">
      <w:pPr>
        <w:pStyle w:val="a6"/>
        <w:spacing w:after="0" w:line="360" w:lineRule="auto"/>
        <w:ind w:left="0"/>
        <w:jc w:val="center"/>
        <w:rPr>
          <w:rFonts w:ascii="Times New Roman" w:hAnsi="Times New Roman" w:cs="Times New Roman"/>
          <w:sz w:val="28"/>
          <w:szCs w:val="28"/>
          <w:lang w:val="uk-UA"/>
        </w:rPr>
      </w:pPr>
    </w:p>
    <w:p w:rsidR="003B6BE8" w:rsidRDefault="003B6BE8" w:rsidP="003B6BE8">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Але, як можна поба</w:t>
      </w:r>
      <w:r w:rsidR="00F81C2A">
        <w:rPr>
          <w:rFonts w:ascii="Times New Roman" w:hAnsi="Times New Roman" w:cs="Times New Roman"/>
          <w:sz w:val="28"/>
          <w:szCs w:val="28"/>
          <w:lang w:val="uk-UA"/>
        </w:rPr>
        <w:t>чити з рисунку 3.23</w:t>
      </w:r>
      <w:r>
        <w:rPr>
          <w:rFonts w:ascii="Times New Roman" w:hAnsi="Times New Roman" w:cs="Times New Roman"/>
          <w:sz w:val="28"/>
          <w:szCs w:val="28"/>
          <w:lang w:val="uk-UA"/>
        </w:rPr>
        <w:t>, при прикладанні більших сил механічне напруження на верхню та нижню кромки біологіч</w:t>
      </w:r>
      <w:r w:rsidR="009C0639">
        <w:rPr>
          <w:rFonts w:ascii="Times New Roman" w:hAnsi="Times New Roman" w:cs="Times New Roman"/>
          <w:sz w:val="28"/>
          <w:szCs w:val="28"/>
          <w:lang w:val="uk-UA"/>
        </w:rPr>
        <w:t>ної тканини є майже однаковими та є схожим з механічним напруженням при симетричному різанні.</w:t>
      </w:r>
    </w:p>
    <w:p w:rsidR="003B6BE8" w:rsidRDefault="003B6BE8" w:rsidP="003B6BE8">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Також проводимо аналіз по переміщенню та деформації біологічної тканини</w:t>
      </w:r>
      <w:r w:rsidR="00CE1FCB">
        <w:rPr>
          <w:rFonts w:ascii="Times New Roman" w:hAnsi="Times New Roman" w:cs="Times New Roman"/>
          <w:sz w:val="28"/>
          <w:szCs w:val="28"/>
          <w:lang w:val="uk-UA"/>
        </w:rPr>
        <w:t xml:space="preserve"> з </w:t>
      </w:r>
      <w:r w:rsidR="00CA1A54">
        <w:rPr>
          <w:rFonts w:ascii="Times New Roman" w:hAnsi="Times New Roman" w:cs="Times New Roman"/>
          <w:sz w:val="28"/>
          <w:szCs w:val="28"/>
          <w:lang w:val="uk-UA"/>
        </w:rPr>
        <w:t>прикладеною силою 2.5Н та шириною електродів 3мм</w:t>
      </w:r>
      <w:r w:rsidR="00203FAB">
        <w:rPr>
          <w:rFonts w:ascii="Times New Roman" w:hAnsi="Times New Roman" w:cs="Times New Roman"/>
          <w:sz w:val="28"/>
          <w:szCs w:val="28"/>
          <w:lang w:val="uk-UA"/>
        </w:rPr>
        <w:t xml:space="preserve"> (Р</w:t>
      </w:r>
      <w:r w:rsidR="00F81C2A">
        <w:rPr>
          <w:rFonts w:ascii="Times New Roman" w:hAnsi="Times New Roman" w:cs="Times New Roman"/>
          <w:sz w:val="28"/>
          <w:szCs w:val="28"/>
          <w:lang w:val="uk-UA"/>
        </w:rPr>
        <w:t>исунок 3.24 – 3.26</w:t>
      </w:r>
      <w:r w:rsidR="00EB4EFB">
        <w:rPr>
          <w:rFonts w:ascii="Times New Roman" w:hAnsi="Times New Roman" w:cs="Times New Roman"/>
          <w:sz w:val="28"/>
          <w:szCs w:val="28"/>
          <w:lang w:val="uk-UA"/>
        </w:rPr>
        <w:t>)</w:t>
      </w:r>
      <w:r>
        <w:rPr>
          <w:rFonts w:ascii="Times New Roman" w:hAnsi="Times New Roman" w:cs="Times New Roman"/>
          <w:sz w:val="28"/>
          <w:szCs w:val="28"/>
          <w:lang w:val="uk-UA"/>
        </w:rPr>
        <w:t>.</w:t>
      </w:r>
    </w:p>
    <w:p w:rsidR="00203FAB" w:rsidRDefault="00203FAB" w:rsidP="003B6BE8">
      <w:pPr>
        <w:pStyle w:val="a6"/>
        <w:spacing w:after="0" w:line="360" w:lineRule="auto"/>
        <w:ind w:left="0" w:firstLine="709"/>
        <w:jc w:val="both"/>
        <w:rPr>
          <w:rFonts w:ascii="Times New Roman" w:hAnsi="Times New Roman" w:cs="Times New Roman"/>
          <w:sz w:val="28"/>
          <w:szCs w:val="28"/>
          <w:lang w:val="uk-UA"/>
        </w:rPr>
      </w:pPr>
    </w:p>
    <w:p w:rsidR="00540B87" w:rsidRDefault="00540B87" w:rsidP="00540B87">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675272" cy="2590800"/>
            <wp:effectExtent l="19050" t="0" r="1628" b="0"/>
            <wp:docPr id="41"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9"/>
                    <a:srcRect/>
                    <a:stretch>
                      <a:fillRect/>
                    </a:stretch>
                  </pic:blipFill>
                  <pic:spPr bwMode="auto">
                    <a:xfrm>
                      <a:off x="0" y="0"/>
                      <a:ext cx="5675002" cy="2590677"/>
                    </a:xfrm>
                    <a:prstGeom prst="rect">
                      <a:avLst/>
                    </a:prstGeom>
                    <a:noFill/>
                    <a:ln w="9525">
                      <a:noFill/>
                      <a:miter lim="800000"/>
                      <a:headEnd/>
                      <a:tailEnd/>
                    </a:ln>
                  </pic:spPr>
                </pic:pic>
              </a:graphicData>
            </a:graphic>
          </wp:inline>
        </w:drawing>
      </w:r>
    </w:p>
    <w:p w:rsidR="00540B87" w:rsidRDefault="00F81C2A" w:rsidP="00540B87">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203FAB">
        <w:rPr>
          <w:rFonts w:ascii="Times New Roman" w:hAnsi="Times New Roman" w:cs="Times New Roman"/>
          <w:sz w:val="28"/>
          <w:szCs w:val="28"/>
          <w:lang w:val="uk-UA"/>
        </w:rPr>
        <w:t>унок</w:t>
      </w:r>
      <w:r>
        <w:rPr>
          <w:rFonts w:ascii="Times New Roman" w:hAnsi="Times New Roman" w:cs="Times New Roman"/>
          <w:sz w:val="28"/>
          <w:szCs w:val="28"/>
          <w:lang w:val="uk-UA"/>
        </w:rPr>
        <w:t xml:space="preserve"> 3.24</w:t>
      </w:r>
      <w:r w:rsidR="00540B87">
        <w:rPr>
          <w:rFonts w:ascii="Times New Roman" w:hAnsi="Times New Roman" w:cs="Times New Roman"/>
          <w:sz w:val="28"/>
          <w:szCs w:val="28"/>
          <w:lang w:val="uk-UA"/>
        </w:rPr>
        <w:t xml:space="preserve"> – Ділянка тканини найбільшого переміщення при </w:t>
      </w:r>
      <w:r w:rsidR="00902DC6">
        <w:rPr>
          <w:rFonts w:ascii="Times New Roman" w:hAnsi="Times New Roman" w:cs="Times New Roman"/>
          <w:sz w:val="28"/>
          <w:szCs w:val="28"/>
          <w:lang w:val="uk-UA"/>
        </w:rPr>
        <w:t>не симетричному різанні</w:t>
      </w:r>
    </w:p>
    <w:p w:rsidR="00540B87" w:rsidRDefault="00540B87" w:rsidP="00540B87">
      <w:pPr>
        <w:spacing w:after="0" w:line="360" w:lineRule="auto"/>
        <w:jc w:val="center"/>
        <w:rPr>
          <w:rFonts w:ascii="Times New Roman" w:hAnsi="Times New Roman" w:cs="Times New Roman"/>
          <w:sz w:val="28"/>
          <w:szCs w:val="28"/>
          <w:lang w:val="uk-UA"/>
        </w:rPr>
      </w:pPr>
    </w:p>
    <w:p w:rsidR="00540B87" w:rsidRDefault="00D746AA" w:rsidP="00540B87">
      <w:pPr>
        <w:spacing w:after="0" w:line="360" w:lineRule="auto"/>
        <w:jc w:val="center"/>
        <w:rPr>
          <w:rFonts w:ascii="Times New Roman" w:hAnsi="Times New Roman" w:cs="Times New Roman"/>
          <w:sz w:val="28"/>
          <w:szCs w:val="28"/>
          <w:lang w:val="uk-UA"/>
        </w:rPr>
      </w:pPr>
      <w:r w:rsidRPr="00D746AA">
        <w:rPr>
          <w:rFonts w:ascii="Times New Roman" w:hAnsi="Times New Roman" w:cs="Times New Roman"/>
          <w:noProof/>
          <w:sz w:val="28"/>
          <w:szCs w:val="28"/>
        </w:rPr>
        <w:drawing>
          <wp:inline distT="0" distB="0" distL="0" distR="0">
            <wp:extent cx="2914650" cy="2466526"/>
            <wp:effectExtent l="19050" t="0" r="0" b="0"/>
            <wp:docPr id="6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a:srcRect/>
                    <a:stretch>
                      <a:fillRect/>
                    </a:stretch>
                  </pic:blipFill>
                  <pic:spPr bwMode="auto">
                    <a:xfrm>
                      <a:off x="0" y="0"/>
                      <a:ext cx="2925770" cy="2475936"/>
                    </a:xfrm>
                    <a:prstGeom prst="rect">
                      <a:avLst/>
                    </a:prstGeom>
                    <a:noFill/>
                    <a:ln w="9525">
                      <a:noFill/>
                      <a:miter lim="800000"/>
                      <a:headEnd/>
                      <a:tailEnd/>
                    </a:ln>
                  </pic:spPr>
                </pic:pic>
              </a:graphicData>
            </a:graphic>
          </wp:inline>
        </w:drawing>
      </w:r>
      <w:r w:rsidR="00902DC6" w:rsidRPr="00902DC6">
        <w:rPr>
          <w:rFonts w:ascii="Times New Roman" w:hAnsi="Times New Roman" w:cs="Times New Roman"/>
          <w:noProof/>
          <w:sz w:val="28"/>
          <w:szCs w:val="28"/>
        </w:rPr>
        <w:t xml:space="preserve"> </w:t>
      </w:r>
      <w:r w:rsidR="00902DC6" w:rsidRPr="00902DC6">
        <w:rPr>
          <w:rFonts w:ascii="Times New Roman" w:hAnsi="Times New Roman" w:cs="Times New Roman"/>
          <w:noProof/>
          <w:sz w:val="28"/>
          <w:szCs w:val="28"/>
        </w:rPr>
        <w:drawing>
          <wp:inline distT="0" distB="0" distL="0" distR="0">
            <wp:extent cx="2948182" cy="2486025"/>
            <wp:effectExtent l="19050" t="0" r="4568" b="0"/>
            <wp:docPr id="66"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0"/>
                    <a:srcRect/>
                    <a:stretch>
                      <a:fillRect/>
                    </a:stretch>
                  </pic:blipFill>
                  <pic:spPr bwMode="auto">
                    <a:xfrm>
                      <a:off x="0" y="0"/>
                      <a:ext cx="2954856" cy="2491653"/>
                    </a:xfrm>
                    <a:prstGeom prst="rect">
                      <a:avLst/>
                    </a:prstGeom>
                    <a:noFill/>
                    <a:ln w="9525">
                      <a:noFill/>
                      <a:miter lim="800000"/>
                      <a:headEnd/>
                      <a:tailEnd/>
                    </a:ln>
                  </pic:spPr>
                </pic:pic>
              </a:graphicData>
            </a:graphic>
          </wp:inline>
        </w:drawing>
      </w:r>
    </w:p>
    <w:p w:rsidR="00D746AA" w:rsidRDefault="00D746AA" w:rsidP="00540B8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А                                                              Б</w:t>
      </w:r>
    </w:p>
    <w:p w:rsidR="00540B87" w:rsidRDefault="00203FAB" w:rsidP="00540B87">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F81C2A">
        <w:rPr>
          <w:rFonts w:ascii="Times New Roman" w:hAnsi="Times New Roman" w:cs="Times New Roman"/>
          <w:sz w:val="28"/>
          <w:szCs w:val="28"/>
          <w:lang w:val="uk-UA"/>
        </w:rPr>
        <w:t xml:space="preserve"> 3.25</w:t>
      </w:r>
      <w:r w:rsidR="00540B87">
        <w:rPr>
          <w:rFonts w:ascii="Times New Roman" w:hAnsi="Times New Roman" w:cs="Times New Roman"/>
          <w:sz w:val="28"/>
          <w:szCs w:val="28"/>
          <w:lang w:val="uk-UA"/>
        </w:rPr>
        <w:t xml:space="preserve"> – Графік перем</w:t>
      </w:r>
      <w:r w:rsidR="00902DC6">
        <w:rPr>
          <w:rFonts w:ascii="Times New Roman" w:hAnsi="Times New Roman" w:cs="Times New Roman"/>
          <w:sz w:val="28"/>
          <w:szCs w:val="28"/>
          <w:lang w:val="uk-UA"/>
        </w:rPr>
        <w:t>іщення для верхньої кромки біологічної тканини:</w:t>
      </w:r>
    </w:p>
    <w:p w:rsidR="00902DC6" w:rsidRDefault="00902DC6" w:rsidP="00540B87">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а) при симетричному різанні, б) при не симетричному різанні </w:t>
      </w:r>
    </w:p>
    <w:p w:rsidR="00F412FA" w:rsidRDefault="00F412FA" w:rsidP="00540B87">
      <w:pPr>
        <w:pStyle w:val="a6"/>
        <w:spacing w:after="0" w:line="360" w:lineRule="auto"/>
        <w:ind w:left="0"/>
        <w:jc w:val="center"/>
        <w:rPr>
          <w:rFonts w:ascii="Times New Roman" w:hAnsi="Times New Roman" w:cs="Times New Roman"/>
          <w:sz w:val="28"/>
          <w:szCs w:val="28"/>
          <w:lang w:val="uk-UA"/>
        </w:rPr>
      </w:pPr>
    </w:p>
    <w:p w:rsidR="003B6BE8" w:rsidRDefault="00902DC6" w:rsidP="00540B87">
      <w:pPr>
        <w:pStyle w:val="a6"/>
        <w:spacing w:after="0" w:line="360" w:lineRule="auto"/>
        <w:ind w:left="0"/>
        <w:jc w:val="center"/>
        <w:rPr>
          <w:rFonts w:ascii="Times New Roman" w:hAnsi="Times New Roman" w:cs="Times New Roman"/>
          <w:noProof/>
          <w:sz w:val="28"/>
          <w:szCs w:val="28"/>
          <w:lang w:val="uk-UA"/>
        </w:rPr>
      </w:pPr>
      <w:r w:rsidRPr="00902DC6">
        <w:rPr>
          <w:rFonts w:ascii="Times New Roman" w:hAnsi="Times New Roman" w:cs="Times New Roman"/>
          <w:noProof/>
          <w:sz w:val="28"/>
          <w:szCs w:val="28"/>
        </w:rPr>
        <w:lastRenderedPageBreak/>
        <w:drawing>
          <wp:inline distT="0" distB="0" distL="0" distR="0">
            <wp:extent cx="3106966" cy="2581275"/>
            <wp:effectExtent l="19050" t="0" r="0" b="0"/>
            <wp:docPr id="6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1"/>
                    <a:srcRect/>
                    <a:stretch>
                      <a:fillRect/>
                    </a:stretch>
                  </pic:blipFill>
                  <pic:spPr bwMode="auto">
                    <a:xfrm>
                      <a:off x="0" y="0"/>
                      <a:ext cx="3108065" cy="2582188"/>
                    </a:xfrm>
                    <a:prstGeom prst="rect">
                      <a:avLst/>
                    </a:prstGeom>
                    <a:noFill/>
                    <a:ln w="9525">
                      <a:noFill/>
                      <a:miter lim="800000"/>
                      <a:headEnd/>
                      <a:tailEnd/>
                    </a:ln>
                  </pic:spPr>
                </pic:pic>
              </a:graphicData>
            </a:graphic>
          </wp:inline>
        </w:drawing>
      </w:r>
      <w:r w:rsidRPr="00902DC6">
        <w:rPr>
          <w:rFonts w:ascii="Times New Roman" w:hAnsi="Times New Roman" w:cs="Times New Roman"/>
          <w:noProof/>
          <w:sz w:val="28"/>
          <w:szCs w:val="28"/>
        </w:rPr>
        <w:t xml:space="preserve"> </w:t>
      </w:r>
      <w:r w:rsidRPr="00902DC6">
        <w:rPr>
          <w:rFonts w:ascii="Times New Roman" w:hAnsi="Times New Roman" w:cs="Times New Roman"/>
          <w:noProof/>
          <w:sz w:val="28"/>
          <w:szCs w:val="28"/>
        </w:rPr>
        <w:drawing>
          <wp:inline distT="0" distB="0" distL="0" distR="0">
            <wp:extent cx="3095625" cy="2552886"/>
            <wp:effectExtent l="19050" t="0" r="9525" b="0"/>
            <wp:docPr id="68"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2"/>
                    <a:srcRect/>
                    <a:stretch>
                      <a:fillRect/>
                    </a:stretch>
                  </pic:blipFill>
                  <pic:spPr bwMode="auto">
                    <a:xfrm>
                      <a:off x="0" y="0"/>
                      <a:ext cx="3102852" cy="2558846"/>
                    </a:xfrm>
                    <a:prstGeom prst="rect">
                      <a:avLst/>
                    </a:prstGeom>
                    <a:noFill/>
                    <a:ln w="9525">
                      <a:noFill/>
                      <a:miter lim="800000"/>
                      <a:headEnd/>
                      <a:tailEnd/>
                    </a:ln>
                  </pic:spPr>
                </pic:pic>
              </a:graphicData>
            </a:graphic>
          </wp:inline>
        </w:drawing>
      </w:r>
    </w:p>
    <w:p w:rsidR="00902DC6" w:rsidRDefault="00203FAB" w:rsidP="00902DC6">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F81C2A">
        <w:rPr>
          <w:rFonts w:ascii="Times New Roman" w:hAnsi="Times New Roman" w:cs="Times New Roman"/>
          <w:sz w:val="28"/>
          <w:szCs w:val="28"/>
          <w:lang w:val="uk-UA"/>
        </w:rPr>
        <w:t xml:space="preserve"> 3.26</w:t>
      </w:r>
      <w:r w:rsidR="00902DC6">
        <w:rPr>
          <w:rFonts w:ascii="Times New Roman" w:hAnsi="Times New Roman" w:cs="Times New Roman"/>
          <w:sz w:val="28"/>
          <w:szCs w:val="28"/>
          <w:lang w:val="uk-UA"/>
        </w:rPr>
        <w:t xml:space="preserve"> – Графік переміщення для нижньої кромки біологічної тканини:</w:t>
      </w:r>
    </w:p>
    <w:p w:rsidR="00902DC6" w:rsidRPr="00902DC6" w:rsidRDefault="00902DC6" w:rsidP="00902DC6">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а) при симетричному різанні, б) при не симетричному різанні</w:t>
      </w:r>
    </w:p>
    <w:p w:rsidR="00902DC6" w:rsidRDefault="00902DC6" w:rsidP="00540B87">
      <w:pPr>
        <w:pStyle w:val="a6"/>
        <w:spacing w:after="0" w:line="360" w:lineRule="auto"/>
        <w:ind w:left="0"/>
        <w:jc w:val="center"/>
        <w:rPr>
          <w:rFonts w:ascii="Times New Roman" w:hAnsi="Times New Roman" w:cs="Times New Roman"/>
          <w:sz w:val="28"/>
          <w:szCs w:val="28"/>
          <w:lang w:val="uk-UA"/>
        </w:rPr>
      </w:pPr>
    </w:p>
    <w:p w:rsidR="00902DC6" w:rsidRDefault="00895F29" w:rsidP="00902DC6">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рисунків 3.25 та 3.26</w:t>
      </w:r>
      <w:r w:rsidR="00902DC6">
        <w:rPr>
          <w:rFonts w:ascii="Times New Roman" w:hAnsi="Times New Roman" w:cs="Times New Roman"/>
          <w:sz w:val="28"/>
          <w:szCs w:val="28"/>
          <w:lang w:val="uk-UA"/>
        </w:rPr>
        <w:t xml:space="preserve"> можна побачити, що переміщення верхньої частини біологічної тканини, до якої прилягає електрод при не симетричному різанні не відрізняється від звичайного різання. Але з графіків видно, що нижня частина БТ переміщується більше відносно звичайного різання. </w:t>
      </w:r>
    </w:p>
    <w:p w:rsidR="00203FAB" w:rsidRDefault="00203FAB" w:rsidP="00902DC6">
      <w:pPr>
        <w:pStyle w:val="a6"/>
        <w:spacing w:after="0" w:line="360" w:lineRule="auto"/>
        <w:ind w:left="0" w:firstLine="709"/>
        <w:jc w:val="both"/>
        <w:rPr>
          <w:rFonts w:ascii="Times New Roman" w:hAnsi="Times New Roman" w:cs="Times New Roman"/>
          <w:sz w:val="28"/>
          <w:szCs w:val="28"/>
          <w:lang w:val="uk-UA"/>
        </w:rPr>
      </w:pPr>
    </w:p>
    <w:p w:rsidR="00540B87" w:rsidRDefault="00540B87" w:rsidP="00540B87">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694314" cy="2828925"/>
            <wp:effectExtent l="19050" t="0" r="0" b="0"/>
            <wp:docPr id="43"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3"/>
                    <a:srcRect/>
                    <a:stretch>
                      <a:fillRect/>
                    </a:stretch>
                  </pic:blipFill>
                  <pic:spPr bwMode="auto">
                    <a:xfrm>
                      <a:off x="0" y="0"/>
                      <a:ext cx="4724877" cy="2847343"/>
                    </a:xfrm>
                    <a:prstGeom prst="rect">
                      <a:avLst/>
                    </a:prstGeom>
                    <a:noFill/>
                    <a:ln w="9525">
                      <a:noFill/>
                      <a:miter lim="800000"/>
                      <a:headEnd/>
                      <a:tailEnd/>
                    </a:ln>
                  </pic:spPr>
                </pic:pic>
              </a:graphicData>
            </a:graphic>
          </wp:inline>
        </w:drawing>
      </w:r>
    </w:p>
    <w:p w:rsidR="00540B87" w:rsidRDefault="00203FAB" w:rsidP="00A905CD">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895F29">
        <w:rPr>
          <w:rFonts w:ascii="Times New Roman" w:hAnsi="Times New Roman" w:cs="Times New Roman"/>
          <w:sz w:val="28"/>
          <w:szCs w:val="28"/>
          <w:lang w:val="uk-UA"/>
        </w:rPr>
        <w:t xml:space="preserve"> 3.27</w:t>
      </w:r>
      <w:r w:rsidR="00540B87">
        <w:rPr>
          <w:rFonts w:ascii="Times New Roman" w:hAnsi="Times New Roman" w:cs="Times New Roman"/>
          <w:sz w:val="28"/>
          <w:szCs w:val="28"/>
          <w:lang w:val="uk-UA"/>
        </w:rPr>
        <w:t xml:space="preserve"> – Еквівалентна деформація тканини при товщині електроду 3мм</w:t>
      </w:r>
    </w:p>
    <w:p w:rsidR="003B6BE8" w:rsidRDefault="003B6BE8" w:rsidP="00A905CD">
      <w:pPr>
        <w:pStyle w:val="a6"/>
        <w:spacing w:after="0" w:line="360" w:lineRule="auto"/>
        <w:ind w:left="0"/>
        <w:jc w:val="center"/>
        <w:rPr>
          <w:rFonts w:ascii="Times New Roman" w:hAnsi="Times New Roman" w:cs="Times New Roman"/>
          <w:sz w:val="28"/>
          <w:szCs w:val="28"/>
          <w:lang w:val="uk-UA"/>
        </w:rPr>
      </w:pPr>
    </w:p>
    <w:p w:rsidR="00767ECE" w:rsidRDefault="00D746AA" w:rsidP="00EB4EFB">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Еквівалентна деформація досягає значення 0.631, при звичайному різанні – 0.648. </w:t>
      </w:r>
      <w:r w:rsidR="00902DC6">
        <w:rPr>
          <w:rFonts w:ascii="Times New Roman" w:hAnsi="Times New Roman" w:cs="Times New Roman"/>
          <w:sz w:val="28"/>
          <w:szCs w:val="28"/>
          <w:lang w:val="uk-UA"/>
        </w:rPr>
        <w:t>Це свідчить про т</w:t>
      </w:r>
      <w:r w:rsidR="00632653">
        <w:rPr>
          <w:rFonts w:ascii="Times New Roman" w:hAnsi="Times New Roman" w:cs="Times New Roman"/>
          <w:sz w:val="28"/>
          <w:szCs w:val="28"/>
          <w:lang w:val="uk-UA"/>
        </w:rPr>
        <w:t>е</w:t>
      </w:r>
      <w:r w:rsidR="00902DC6">
        <w:rPr>
          <w:rFonts w:ascii="Times New Roman" w:hAnsi="Times New Roman" w:cs="Times New Roman"/>
          <w:sz w:val="28"/>
          <w:szCs w:val="28"/>
          <w:lang w:val="uk-UA"/>
        </w:rPr>
        <w:t>, що деформація при таком</w:t>
      </w:r>
      <w:r w:rsidR="00CA1A54">
        <w:rPr>
          <w:rFonts w:ascii="Times New Roman" w:hAnsi="Times New Roman" w:cs="Times New Roman"/>
          <w:sz w:val="28"/>
          <w:szCs w:val="28"/>
          <w:lang w:val="uk-UA"/>
        </w:rPr>
        <w:t>у різанні більша від звичайного та спричиняє швидше розривання клітин тканини та кращого різання.</w:t>
      </w:r>
      <w:r>
        <w:rPr>
          <w:rFonts w:ascii="Times New Roman" w:hAnsi="Times New Roman" w:cs="Times New Roman"/>
          <w:sz w:val="28"/>
          <w:szCs w:val="28"/>
          <w:lang w:val="uk-UA"/>
        </w:rPr>
        <w:t xml:space="preserve"> </w:t>
      </w:r>
    </w:p>
    <w:p w:rsidR="00203FAB" w:rsidRDefault="00203FAB" w:rsidP="00EB4EFB">
      <w:pPr>
        <w:pStyle w:val="a6"/>
        <w:spacing w:after="0" w:line="360" w:lineRule="auto"/>
        <w:ind w:left="0" w:firstLine="709"/>
        <w:jc w:val="both"/>
        <w:rPr>
          <w:rFonts w:ascii="Times New Roman" w:hAnsi="Times New Roman" w:cs="Times New Roman"/>
          <w:sz w:val="28"/>
          <w:szCs w:val="28"/>
          <w:lang w:val="uk-UA"/>
        </w:rPr>
      </w:pPr>
    </w:p>
    <w:p w:rsidR="00203FAB" w:rsidRDefault="00203FAB" w:rsidP="00EB4EFB">
      <w:pPr>
        <w:pStyle w:val="a6"/>
        <w:spacing w:after="0" w:line="360" w:lineRule="auto"/>
        <w:ind w:left="0" w:firstLine="709"/>
        <w:jc w:val="both"/>
        <w:rPr>
          <w:rFonts w:ascii="Times New Roman" w:hAnsi="Times New Roman" w:cs="Times New Roman"/>
          <w:sz w:val="28"/>
          <w:szCs w:val="28"/>
          <w:lang w:val="uk-UA"/>
        </w:rPr>
      </w:pPr>
    </w:p>
    <w:p w:rsidR="006C5353" w:rsidRPr="006C5353" w:rsidRDefault="00D746AA" w:rsidP="00203FAB">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C5353" w:rsidRPr="006C5353">
        <w:rPr>
          <w:rFonts w:ascii="Times New Roman" w:hAnsi="Times New Roman" w:cs="Times New Roman"/>
          <w:sz w:val="28"/>
          <w:szCs w:val="28"/>
          <w:lang w:val="uk-UA"/>
        </w:rPr>
        <w:t>3.4 Електричні та теплові процеси при різанні біологічної тканини.</w:t>
      </w:r>
    </w:p>
    <w:p w:rsidR="006C5353" w:rsidRDefault="006C5353" w:rsidP="00EB4EFB">
      <w:pPr>
        <w:pStyle w:val="a6"/>
        <w:spacing w:after="0" w:line="360" w:lineRule="auto"/>
        <w:ind w:left="0" w:firstLine="709"/>
        <w:jc w:val="both"/>
        <w:rPr>
          <w:rFonts w:ascii="Times New Roman" w:hAnsi="Times New Roman" w:cs="Times New Roman"/>
          <w:sz w:val="28"/>
          <w:szCs w:val="28"/>
          <w:lang w:val="uk-UA"/>
        </w:rPr>
      </w:pPr>
    </w:p>
    <w:p w:rsidR="006C5353" w:rsidRDefault="006C5353" w:rsidP="00EB4EFB">
      <w:pPr>
        <w:pStyle w:val="a6"/>
        <w:spacing w:after="0" w:line="360" w:lineRule="auto"/>
        <w:ind w:left="0" w:firstLine="709"/>
        <w:jc w:val="both"/>
        <w:rPr>
          <w:rFonts w:ascii="Times New Roman" w:hAnsi="Times New Roman" w:cs="Times New Roman"/>
          <w:sz w:val="28"/>
          <w:szCs w:val="28"/>
          <w:lang w:val="uk-UA"/>
        </w:rPr>
      </w:pPr>
    </w:p>
    <w:p w:rsidR="000A1E6A" w:rsidRDefault="006C5353" w:rsidP="00EB4EFB">
      <w:pPr>
        <w:pStyle w:val="a6"/>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Електричний та тепловий аналіз проводяться </w:t>
      </w:r>
      <w:r w:rsidRPr="00E505B7">
        <w:rPr>
          <w:rFonts w:ascii="Times New Roman" w:hAnsi="Times New Roman" w:cs="Times New Roman"/>
          <w:color w:val="000000" w:themeColor="text1"/>
          <w:sz w:val="28"/>
          <w:szCs w:val="28"/>
          <w:lang w:val="uk-UA"/>
        </w:rPr>
        <w:t>у</w:t>
      </w:r>
      <w:r w:rsidRPr="00E505B7">
        <w:rPr>
          <w:color w:val="000000" w:themeColor="text1"/>
          <w:szCs w:val="28"/>
          <w:lang w:val="uk-UA"/>
        </w:rPr>
        <w:t xml:space="preserve"> </w:t>
      </w:r>
      <w:r w:rsidRPr="00A61662">
        <w:rPr>
          <w:rFonts w:ascii="Times New Roman" w:hAnsi="Times New Roman" w:cs="Times New Roman"/>
          <w:sz w:val="28"/>
          <w:szCs w:val="28"/>
          <w:lang w:val="en-US"/>
        </w:rPr>
        <w:t>Electromagnetic</w:t>
      </w:r>
      <w:r w:rsidRPr="00E93BCD">
        <w:rPr>
          <w:rFonts w:ascii="Times New Roman" w:hAnsi="Times New Roman" w:cs="Times New Roman"/>
          <w:sz w:val="28"/>
          <w:szCs w:val="28"/>
          <w:lang w:val="uk-UA"/>
        </w:rPr>
        <w:t xml:space="preserve"> </w:t>
      </w:r>
      <w:r w:rsidRPr="00A61662">
        <w:rPr>
          <w:rFonts w:ascii="Times New Roman" w:hAnsi="Times New Roman" w:cs="Times New Roman"/>
          <w:sz w:val="28"/>
          <w:szCs w:val="28"/>
          <w:lang w:val="en-US"/>
        </w:rPr>
        <w:t>Simulation</w:t>
      </w:r>
      <w:r>
        <w:rPr>
          <w:rFonts w:ascii="Times New Roman" w:hAnsi="Times New Roman" w:cs="Times New Roman"/>
          <w:sz w:val="28"/>
          <w:szCs w:val="28"/>
          <w:lang w:val="uk-UA"/>
        </w:rPr>
        <w:t>, доповненні до</w:t>
      </w:r>
      <w:r w:rsidRPr="006C5353">
        <w:rPr>
          <w:rFonts w:ascii="Times New Roman" w:hAnsi="Times New Roman" w:cs="Times New Roman"/>
          <w:color w:val="000000" w:themeColor="text1"/>
          <w:sz w:val="28"/>
          <w:szCs w:val="28"/>
          <w:lang w:val="uk-UA"/>
        </w:rPr>
        <w:t xml:space="preserve"> </w:t>
      </w:r>
      <w:r w:rsidRPr="006C5353">
        <w:rPr>
          <w:rFonts w:ascii="Times New Roman" w:hAnsi="Times New Roman" w:cs="Times New Roman"/>
          <w:color w:val="000000" w:themeColor="text1"/>
          <w:sz w:val="28"/>
          <w:szCs w:val="28"/>
          <w:lang w:val="en-US"/>
        </w:rPr>
        <w:t>SolidWorks</w:t>
      </w:r>
      <w:r>
        <w:rPr>
          <w:rFonts w:ascii="Times New Roman" w:hAnsi="Times New Roman" w:cs="Times New Roman"/>
          <w:color w:val="000000" w:themeColor="text1"/>
          <w:sz w:val="28"/>
          <w:szCs w:val="28"/>
          <w:lang w:val="uk-UA"/>
        </w:rPr>
        <w:t xml:space="preserve">. </w:t>
      </w:r>
      <w:r w:rsidR="00902DC6">
        <w:rPr>
          <w:rFonts w:ascii="Times New Roman" w:hAnsi="Times New Roman" w:cs="Times New Roman"/>
          <w:color w:val="000000" w:themeColor="text1"/>
          <w:sz w:val="28"/>
          <w:szCs w:val="28"/>
          <w:lang w:val="uk-UA"/>
        </w:rPr>
        <w:t>Він проводиться з метою визначення температури біол</w:t>
      </w:r>
      <w:r w:rsidR="000A1E6A">
        <w:rPr>
          <w:rFonts w:ascii="Times New Roman" w:hAnsi="Times New Roman" w:cs="Times New Roman"/>
          <w:color w:val="000000" w:themeColor="text1"/>
          <w:sz w:val="28"/>
          <w:szCs w:val="28"/>
          <w:lang w:val="uk-UA"/>
        </w:rPr>
        <w:t>огічної тканини під електродами, градієнту потенціалу та щільності струму.</w:t>
      </w:r>
    </w:p>
    <w:p w:rsidR="00F412FA" w:rsidRDefault="00F412FA" w:rsidP="00EB4EFB">
      <w:pPr>
        <w:pStyle w:val="a6"/>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lang w:val="uk-UA"/>
        </w:rPr>
        <w:t>Задаємо початкову температуру</w:t>
      </w:r>
      <w:r w:rsidR="00FC525F">
        <w:rPr>
          <w:rFonts w:ascii="Times New Roman" w:hAnsi="Times New Roman" w:cs="Times New Roman"/>
          <w:color w:val="000000" w:themeColor="text1"/>
          <w:sz w:val="28"/>
          <w:szCs w:val="28"/>
          <w:lang w:val="uk-UA"/>
        </w:rPr>
        <w:t xml:space="preserve"> для бранш та електродів</w:t>
      </w:r>
      <w:r>
        <w:rPr>
          <w:rFonts w:ascii="Times New Roman" w:hAnsi="Times New Roman" w:cs="Times New Roman"/>
          <w:color w:val="000000" w:themeColor="text1"/>
          <w:sz w:val="28"/>
          <w:szCs w:val="28"/>
          <w:lang w:val="uk-UA"/>
        </w:rPr>
        <w:t xml:space="preserve"> в 20</w:t>
      </w:r>
      <w:r w:rsidRPr="008E369C">
        <w:rPr>
          <w:rFonts w:ascii="Times New Roman" w:hAnsi="Times New Roman" w:cs="Times New Roman"/>
          <w:color w:val="000000" w:themeColor="text1"/>
          <w:sz w:val="28"/>
          <w:szCs w:val="28"/>
          <w:shd w:val="clear" w:color="auto" w:fill="FFFFFF"/>
          <w:lang w:val="uk-UA"/>
        </w:rPr>
        <w:t>°</w:t>
      </w:r>
      <w:r w:rsidRPr="008E369C">
        <w:rPr>
          <w:rFonts w:ascii="Times New Roman" w:hAnsi="Times New Roman" w:cs="Times New Roman"/>
          <w:color w:val="000000" w:themeColor="text1"/>
          <w:sz w:val="28"/>
          <w:szCs w:val="28"/>
          <w:shd w:val="clear" w:color="auto" w:fill="FFFFFF"/>
        </w:rPr>
        <w:t>C</w:t>
      </w:r>
      <w:r>
        <w:rPr>
          <w:rFonts w:ascii="Times New Roman" w:hAnsi="Times New Roman" w:cs="Times New Roman"/>
          <w:color w:val="000000" w:themeColor="text1"/>
          <w:sz w:val="28"/>
          <w:szCs w:val="28"/>
          <w:shd w:val="clear" w:color="auto" w:fill="FFFFFF"/>
          <w:lang w:val="uk-UA"/>
        </w:rPr>
        <w:t xml:space="preserve"> та час зварювання в 1 секу</w:t>
      </w:r>
      <w:r w:rsidR="00203FAB">
        <w:rPr>
          <w:rFonts w:ascii="Times New Roman" w:hAnsi="Times New Roman" w:cs="Times New Roman"/>
          <w:color w:val="000000" w:themeColor="text1"/>
          <w:sz w:val="28"/>
          <w:szCs w:val="28"/>
          <w:shd w:val="clear" w:color="auto" w:fill="FFFFFF"/>
          <w:lang w:val="uk-UA"/>
        </w:rPr>
        <w:t>нду з кроком 0.01с (Р</w:t>
      </w:r>
      <w:r w:rsidR="00895F29">
        <w:rPr>
          <w:rFonts w:ascii="Times New Roman" w:hAnsi="Times New Roman" w:cs="Times New Roman"/>
          <w:color w:val="000000" w:themeColor="text1"/>
          <w:sz w:val="28"/>
          <w:szCs w:val="28"/>
          <w:shd w:val="clear" w:color="auto" w:fill="FFFFFF"/>
          <w:lang w:val="uk-UA"/>
        </w:rPr>
        <w:t>исунок 3.28</w:t>
      </w:r>
      <w:r>
        <w:rPr>
          <w:rFonts w:ascii="Times New Roman" w:hAnsi="Times New Roman" w:cs="Times New Roman"/>
          <w:color w:val="000000" w:themeColor="text1"/>
          <w:sz w:val="28"/>
          <w:szCs w:val="28"/>
          <w:shd w:val="clear" w:color="auto" w:fill="FFFFFF"/>
          <w:lang w:val="uk-UA"/>
        </w:rPr>
        <w:t>).</w:t>
      </w:r>
    </w:p>
    <w:p w:rsidR="00203FAB" w:rsidRPr="00F412FA" w:rsidRDefault="00203FAB" w:rsidP="00EB4EFB">
      <w:pPr>
        <w:pStyle w:val="a6"/>
        <w:spacing w:after="0" w:line="360" w:lineRule="auto"/>
        <w:ind w:left="0" w:firstLine="709"/>
        <w:jc w:val="both"/>
        <w:rPr>
          <w:rFonts w:ascii="Times New Roman" w:hAnsi="Times New Roman" w:cs="Times New Roman"/>
          <w:color w:val="000000" w:themeColor="text1"/>
          <w:sz w:val="28"/>
          <w:szCs w:val="28"/>
          <w:lang w:val="uk-UA"/>
        </w:rPr>
      </w:pPr>
    </w:p>
    <w:p w:rsidR="000A1E6A" w:rsidRDefault="000A1E6A" w:rsidP="000A1E6A">
      <w:pPr>
        <w:pStyle w:val="a6"/>
        <w:spacing w:after="0" w:line="360" w:lineRule="auto"/>
        <w:ind w:left="0"/>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rPr>
        <w:drawing>
          <wp:inline distT="0" distB="0" distL="0" distR="0">
            <wp:extent cx="2190546" cy="2295525"/>
            <wp:effectExtent l="19050" t="0" r="204" b="0"/>
            <wp:docPr id="6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4"/>
                    <a:srcRect/>
                    <a:stretch>
                      <a:fillRect/>
                    </a:stretch>
                  </pic:blipFill>
                  <pic:spPr bwMode="auto">
                    <a:xfrm>
                      <a:off x="0" y="0"/>
                      <a:ext cx="2194463" cy="2299630"/>
                    </a:xfrm>
                    <a:prstGeom prst="rect">
                      <a:avLst/>
                    </a:prstGeom>
                    <a:noFill/>
                    <a:ln w="9525">
                      <a:noFill/>
                      <a:miter lim="800000"/>
                      <a:headEnd/>
                      <a:tailEnd/>
                    </a:ln>
                  </pic:spPr>
                </pic:pic>
              </a:graphicData>
            </a:graphic>
          </wp:inline>
        </w:drawing>
      </w:r>
    </w:p>
    <w:p w:rsidR="000A1E6A" w:rsidRDefault="00203FAB" w:rsidP="000A1E6A">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895F29">
        <w:rPr>
          <w:rFonts w:ascii="Times New Roman" w:hAnsi="Times New Roman" w:cs="Times New Roman"/>
          <w:sz w:val="28"/>
          <w:szCs w:val="28"/>
          <w:lang w:val="uk-UA"/>
        </w:rPr>
        <w:t xml:space="preserve"> 3.28</w:t>
      </w:r>
      <w:r w:rsidR="00F412FA">
        <w:rPr>
          <w:rFonts w:ascii="Times New Roman" w:hAnsi="Times New Roman" w:cs="Times New Roman"/>
          <w:sz w:val="28"/>
          <w:szCs w:val="28"/>
          <w:lang w:val="uk-UA"/>
        </w:rPr>
        <w:t xml:space="preserve"> – Задання початкових параметрів та часу різання</w:t>
      </w:r>
    </w:p>
    <w:p w:rsidR="00203FAB" w:rsidRDefault="00203FAB" w:rsidP="000A1E6A">
      <w:pPr>
        <w:pStyle w:val="a6"/>
        <w:spacing w:after="0" w:line="360" w:lineRule="auto"/>
        <w:ind w:left="0"/>
        <w:jc w:val="center"/>
        <w:rPr>
          <w:rFonts w:ascii="Times New Roman" w:hAnsi="Times New Roman" w:cs="Times New Roman"/>
          <w:sz w:val="28"/>
          <w:szCs w:val="28"/>
          <w:lang w:val="uk-UA"/>
        </w:rPr>
      </w:pPr>
    </w:p>
    <w:p w:rsidR="00203FAB" w:rsidRDefault="00FC525F" w:rsidP="00F412FA">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Початкова температура БТ – 36.6</w:t>
      </w:r>
      <w:r w:rsidRPr="008E369C">
        <w:rPr>
          <w:rFonts w:ascii="Times New Roman" w:hAnsi="Times New Roman" w:cs="Times New Roman"/>
          <w:color w:val="000000" w:themeColor="text1"/>
          <w:sz w:val="28"/>
          <w:szCs w:val="28"/>
          <w:shd w:val="clear" w:color="auto" w:fill="FFFFFF"/>
          <w:lang w:val="uk-UA"/>
        </w:rPr>
        <w:t>°</w:t>
      </w:r>
      <w:r w:rsidRPr="008E369C">
        <w:rPr>
          <w:rFonts w:ascii="Times New Roman" w:hAnsi="Times New Roman" w:cs="Times New Roman"/>
          <w:color w:val="000000" w:themeColor="text1"/>
          <w:sz w:val="28"/>
          <w:szCs w:val="28"/>
          <w:shd w:val="clear" w:color="auto" w:fill="FFFFFF"/>
        </w:rPr>
        <w:t>C</w:t>
      </w:r>
      <w:r>
        <w:rPr>
          <w:rFonts w:ascii="Times New Roman" w:hAnsi="Times New Roman" w:cs="Times New Roman"/>
          <w:color w:val="000000" w:themeColor="text1"/>
          <w:sz w:val="28"/>
          <w:szCs w:val="28"/>
          <w:shd w:val="clear" w:color="auto" w:fill="FFFFFF"/>
          <w:lang w:val="uk-UA"/>
        </w:rPr>
        <w:t xml:space="preserve">. </w:t>
      </w:r>
      <w:r w:rsidR="00F412FA">
        <w:rPr>
          <w:rFonts w:ascii="Times New Roman" w:hAnsi="Times New Roman" w:cs="Times New Roman"/>
          <w:sz w:val="28"/>
          <w:szCs w:val="28"/>
          <w:lang w:val="uk-UA"/>
        </w:rPr>
        <w:t>Також задаємо необхідні матеріали деталей зборки та напругу 100</w:t>
      </w:r>
      <w:r w:rsidR="00F412FA">
        <w:rPr>
          <w:rFonts w:ascii="Times New Roman" w:hAnsi="Times New Roman" w:cs="Times New Roman"/>
          <w:sz w:val="28"/>
          <w:szCs w:val="28"/>
          <w:lang w:val="en-US"/>
        </w:rPr>
        <w:t>V</w:t>
      </w:r>
      <w:r w:rsidR="00F412FA">
        <w:rPr>
          <w:rFonts w:ascii="Times New Roman" w:hAnsi="Times New Roman" w:cs="Times New Roman"/>
          <w:sz w:val="28"/>
          <w:szCs w:val="28"/>
          <w:lang w:val="uk-UA"/>
        </w:rPr>
        <w:t xml:space="preserve"> для одного електроду, та -100</w:t>
      </w:r>
      <w:r w:rsidR="00F412FA">
        <w:rPr>
          <w:rFonts w:ascii="Times New Roman" w:hAnsi="Times New Roman" w:cs="Times New Roman"/>
          <w:sz w:val="28"/>
          <w:szCs w:val="28"/>
          <w:lang w:val="en-US"/>
        </w:rPr>
        <w:t>V</w:t>
      </w:r>
      <w:r w:rsidR="00F412FA">
        <w:rPr>
          <w:rFonts w:ascii="Times New Roman" w:hAnsi="Times New Roman" w:cs="Times New Roman"/>
          <w:sz w:val="28"/>
          <w:szCs w:val="28"/>
          <w:lang w:val="uk-UA"/>
        </w:rPr>
        <w:t xml:space="preserve"> для іншого. </w:t>
      </w:r>
    </w:p>
    <w:p w:rsidR="00C1307D" w:rsidRDefault="00C1307D" w:rsidP="00F412FA">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w:t>
      </w:r>
      <w:r w:rsidR="004D3F51">
        <w:rPr>
          <w:rFonts w:ascii="Times New Roman" w:hAnsi="Times New Roman" w:cs="Times New Roman"/>
          <w:sz w:val="28"/>
          <w:szCs w:val="28"/>
          <w:lang w:val="uk-UA"/>
        </w:rPr>
        <w:t xml:space="preserve"> вже після пів секунди</w:t>
      </w:r>
      <w:r w:rsidR="008C3A11">
        <w:rPr>
          <w:rFonts w:ascii="Times New Roman" w:hAnsi="Times New Roman" w:cs="Times New Roman"/>
          <w:sz w:val="28"/>
          <w:szCs w:val="28"/>
          <w:lang w:val="uk-UA"/>
        </w:rPr>
        <w:t xml:space="preserve"> різання</w:t>
      </w:r>
      <w:r w:rsidR="004D3F51">
        <w:rPr>
          <w:rFonts w:ascii="Times New Roman" w:hAnsi="Times New Roman" w:cs="Times New Roman"/>
          <w:sz w:val="28"/>
          <w:szCs w:val="28"/>
          <w:lang w:val="uk-UA"/>
        </w:rPr>
        <w:t xml:space="preserve"> бачимо, що температура під електродами досягла 100</w:t>
      </w:r>
      <w:r w:rsidR="004D3F51" w:rsidRPr="008E369C">
        <w:rPr>
          <w:rFonts w:ascii="Times New Roman" w:hAnsi="Times New Roman" w:cs="Times New Roman"/>
          <w:color w:val="000000" w:themeColor="text1"/>
          <w:sz w:val="28"/>
          <w:szCs w:val="28"/>
          <w:shd w:val="clear" w:color="auto" w:fill="FFFFFF"/>
          <w:lang w:val="uk-UA"/>
        </w:rPr>
        <w:t>°</w:t>
      </w:r>
      <w:r w:rsidR="004D3F51" w:rsidRPr="008E369C">
        <w:rPr>
          <w:rFonts w:ascii="Times New Roman" w:hAnsi="Times New Roman" w:cs="Times New Roman"/>
          <w:color w:val="000000" w:themeColor="text1"/>
          <w:sz w:val="28"/>
          <w:szCs w:val="28"/>
          <w:shd w:val="clear" w:color="auto" w:fill="FFFFFF"/>
        </w:rPr>
        <w:t>C</w:t>
      </w:r>
      <w:r w:rsidR="004D3F51">
        <w:rPr>
          <w:rFonts w:ascii="Times New Roman" w:hAnsi="Times New Roman" w:cs="Times New Roman"/>
          <w:sz w:val="28"/>
          <w:szCs w:val="28"/>
          <w:lang w:val="uk-UA"/>
        </w:rPr>
        <w:t xml:space="preserve"> </w:t>
      </w:r>
      <w:r w:rsidR="00203FAB">
        <w:rPr>
          <w:rFonts w:ascii="Times New Roman" w:hAnsi="Times New Roman" w:cs="Times New Roman"/>
          <w:sz w:val="28"/>
          <w:szCs w:val="28"/>
          <w:lang w:val="uk-UA"/>
        </w:rPr>
        <w:t>(Р</w:t>
      </w:r>
      <w:r w:rsidR="00895F29">
        <w:rPr>
          <w:rFonts w:ascii="Times New Roman" w:hAnsi="Times New Roman" w:cs="Times New Roman"/>
          <w:sz w:val="28"/>
          <w:szCs w:val="28"/>
          <w:lang w:val="uk-UA"/>
        </w:rPr>
        <w:t>исунок 3.29</w:t>
      </w:r>
      <w:r w:rsidR="00A05F63">
        <w:rPr>
          <w:rFonts w:ascii="Times New Roman" w:hAnsi="Times New Roman" w:cs="Times New Roman"/>
          <w:sz w:val="28"/>
          <w:szCs w:val="28"/>
          <w:lang w:val="uk-UA"/>
        </w:rPr>
        <w:t>)</w:t>
      </w:r>
      <w:r w:rsidR="00816627">
        <w:rPr>
          <w:rFonts w:ascii="Times New Roman" w:hAnsi="Times New Roman" w:cs="Times New Roman"/>
          <w:sz w:val="28"/>
          <w:szCs w:val="28"/>
          <w:lang w:val="uk-UA"/>
        </w:rPr>
        <w:t>.</w:t>
      </w:r>
    </w:p>
    <w:p w:rsidR="00C1307D" w:rsidRDefault="00193E87" w:rsidP="00C1307D">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extent cx="4481918" cy="3200400"/>
            <wp:effectExtent l="19050" t="0" r="0" b="0"/>
            <wp:docPr id="102"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5"/>
                    <a:srcRect/>
                    <a:stretch>
                      <a:fillRect/>
                    </a:stretch>
                  </pic:blipFill>
                  <pic:spPr bwMode="auto">
                    <a:xfrm>
                      <a:off x="0" y="0"/>
                      <a:ext cx="4488909" cy="3205392"/>
                    </a:xfrm>
                    <a:prstGeom prst="rect">
                      <a:avLst/>
                    </a:prstGeom>
                    <a:noFill/>
                    <a:ln w="9525">
                      <a:noFill/>
                      <a:miter lim="800000"/>
                      <a:headEnd/>
                      <a:tailEnd/>
                    </a:ln>
                  </pic:spPr>
                </pic:pic>
              </a:graphicData>
            </a:graphic>
          </wp:inline>
        </w:drawing>
      </w:r>
    </w:p>
    <w:p w:rsidR="00C1307D" w:rsidRDefault="00C1307D" w:rsidP="00C1307D">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А</w:t>
      </w:r>
    </w:p>
    <w:p w:rsidR="00C1307D" w:rsidRDefault="00193E87" w:rsidP="00C1307D">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940764" cy="2867025"/>
            <wp:effectExtent l="19050" t="0" r="2836" b="0"/>
            <wp:docPr id="103"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6"/>
                    <a:srcRect/>
                    <a:stretch>
                      <a:fillRect/>
                    </a:stretch>
                  </pic:blipFill>
                  <pic:spPr bwMode="auto">
                    <a:xfrm>
                      <a:off x="0" y="0"/>
                      <a:ext cx="5947212" cy="2870137"/>
                    </a:xfrm>
                    <a:prstGeom prst="rect">
                      <a:avLst/>
                    </a:prstGeom>
                    <a:noFill/>
                    <a:ln w="9525">
                      <a:noFill/>
                      <a:miter lim="800000"/>
                      <a:headEnd/>
                      <a:tailEnd/>
                    </a:ln>
                  </pic:spPr>
                </pic:pic>
              </a:graphicData>
            </a:graphic>
          </wp:inline>
        </w:drawing>
      </w:r>
    </w:p>
    <w:p w:rsidR="00C1307D" w:rsidRDefault="00C1307D" w:rsidP="00C1307D">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Б</w:t>
      </w:r>
    </w:p>
    <w:p w:rsidR="00C1307D" w:rsidRDefault="00203FAB" w:rsidP="00C1307D">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C1307D">
        <w:rPr>
          <w:rFonts w:ascii="Times New Roman" w:hAnsi="Times New Roman" w:cs="Times New Roman"/>
          <w:sz w:val="28"/>
          <w:szCs w:val="28"/>
          <w:lang w:val="uk-UA"/>
        </w:rPr>
        <w:t xml:space="preserve"> </w:t>
      </w:r>
      <w:r w:rsidR="00895F29">
        <w:rPr>
          <w:rFonts w:ascii="Times New Roman" w:hAnsi="Times New Roman" w:cs="Times New Roman"/>
          <w:sz w:val="28"/>
          <w:szCs w:val="28"/>
          <w:lang w:val="uk-UA"/>
        </w:rPr>
        <w:t>3.29</w:t>
      </w:r>
      <w:r w:rsidR="00C1307D">
        <w:rPr>
          <w:rFonts w:ascii="Times New Roman" w:hAnsi="Times New Roman" w:cs="Times New Roman"/>
          <w:sz w:val="28"/>
          <w:szCs w:val="28"/>
          <w:lang w:val="uk-UA"/>
        </w:rPr>
        <w:t xml:space="preserve"> – </w:t>
      </w:r>
      <w:r w:rsidR="008F136C">
        <w:rPr>
          <w:rFonts w:ascii="Times New Roman" w:hAnsi="Times New Roman" w:cs="Times New Roman"/>
          <w:sz w:val="28"/>
          <w:szCs w:val="28"/>
          <w:lang w:val="uk-UA"/>
        </w:rPr>
        <w:t>Температура БТ: а) поперечний переріз, б) повздовжній переріз</w:t>
      </w:r>
    </w:p>
    <w:p w:rsidR="008C3A11" w:rsidRDefault="008C3A11" w:rsidP="00C1307D">
      <w:pPr>
        <w:pStyle w:val="a6"/>
        <w:spacing w:after="0" w:line="360" w:lineRule="auto"/>
        <w:ind w:left="0"/>
        <w:jc w:val="center"/>
        <w:rPr>
          <w:rFonts w:ascii="Times New Roman" w:hAnsi="Times New Roman" w:cs="Times New Roman"/>
          <w:sz w:val="28"/>
          <w:szCs w:val="28"/>
          <w:lang w:val="uk-UA"/>
        </w:rPr>
      </w:pPr>
    </w:p>
    <w:p w:rsidR="00816627" w:rsidRDefault="00816627" w:rsidP="008A634B">
      <w:pPr>
        <w:pStyle w:val="a6"/>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Окремо ще було проведено дослідження</w:t>
      </w:r>
      <w:r w:rsidR="00FC525F">
        <w:rPr>
          <w:rFonts w:ascii="Times New Roman" w:hAnsi="Times New Roman" w:cs="Times New Roman"/>
          <w:color w:val="000000" w:themeColor="text1"/>
          <w:sz w:val="28"/>
          <w:szCs w:val="28"/>
          <w:shd w:val="clear" w:color="auto" w:fill="FFFFFF"/>
          <w:lang w:val="uk-UA"/>
        </w:rPr>
        <w:t xml:space="preserve"> після певного часу зварювання</w:t>
      </w:r>
      <w:r>
        <w:rPr>
          <w:rFonts w:ascii="Times New Roman" w:hAnsi="Times New Roman" w:cs="Times New Roman"/>
          <w:color w:val="000000" w:themeColor="text1"/>
          <w:sz w:val="28"/>
          <w:szCs w:val="28"/>
          <w:shd w:val="clear" w:color="auto" w:fill="FFFFFF"/>
          <w:lang w:val="uk-UA"/>
        </w:rPr>
        <w:t>, коли електроди нагрілись до температури 80</w:t>
      </w:r>
      <w:r w:rsidRPr="008E369C">
        <w:rPr>
          <w:rFonts w:ascii="Times New Roman" w:hAnsi="Times New Roman" w:cs="Times New Roman"/>
          <w:color w:val="000000" w:themeColor="text1"/>
          <w:sz w:val="28"/>
          <w:szCs w:val="28"/>
          <w:shd w:val="clear" w:color="auto" w:fill="FFFFFF"/>
          <w:lang w:val="uk-UA"/>
        </w:rPr>
        <w:t>°</w:t>
      </w:r>
      <w:r w:rsidRPr="008E369C">
        <w:rPr>
          <w:rFonts w:ascii="Times New Roman" w:hAnsi="Times New Roman" w:cs="Times New Roman"/>
          <w:color w:val="000000" w:themeColor="text1"/>
          <w:sz w:val="28"/>
          <w:szCs w:val="28"/>
          <w:shd w:val="clear" w:color="auto" w:fill="FFFFFF"/>
        </w:rPr>
        <w:t>C</w:t>
      </w:r>
      <w:r w:rsidR="00203FAB">
        <w:rPr>
          <w:rFonts w:ascii="Times New Roman" w:hAnsi="Times New Roman" w:cs="Times New Roman"/>
          <w:color w:val="000000" w:themeColor="text1"/>
          <w:sz w:val="28"/>
          <w:szCs w:val="28"/>
          <w:shd w:val="clear" w:color="auto" w:fill="FFFFFF"/>
          <w:lang w:val="uk-UA"/>
        </w:rPr>
        <w:t xml:space="preserve"> (Р</w:t>
      </w:r>
      <w:r w:rsidR="00895F29">
        <w:rPr>
          <w:rFonts w:ascii="Times New Roman" w:hAnsi="Times New Roman" w:cs="Times New Roman"/>
          <w:color w:val="000000" w:themeColor="text1"/>
          <w:sz w:val="28"/>
          <w:szCs w:val="28"/>
          <w:shd w:val="clear" w:color="auto" w:fill="FFFFFF"/>
          <w:lang w:val="uk-UA"/>
        </w:rPr>
        <w:t>исунок 3.30</w:t>
      </w:r>
      <w:r>
        <w:rPr>
          <w:rFonts w:ascii="Times New Roman" w:hAnsi="Times New Roman" w:cs="Times New Roman"/>
          <w:color w:val="000000" w:themeColor="text1"/>
          <w:sz w:val="28"/>
          <w:szCs w:val="28"/>
          <w:shd w:val="clear" w:color="auto" w:fill="FFFFFF"/>
          <w:lang w:val="uk-UA"/>
        </w:rPr>
        <w:t>).</w:t>
      </w:r>
    </w:p>
    <w:p w:rsidR="00203FAB" w:rsidRDefault="00203FAB" w:rsidP="008A634B">
      <w:pPr>
        <w:pStyle w:val="a6"/>
        <w:spacing w:after="0" w:line="360" w:lineRule="auto"/>
        <w:ind w:left="0" w:firstLine="709"/>
        <w:jc w:val="both"/>
        <w:rPr>
          <w:rFonts w:ascii="Times New Roman" w:hAnsi="Times New Roman" w:cs="Times New Roman"/>
          <w:color w:val="000000" w:themeColor="text1"/>
          <w:sz w:val="28"/>
          <w:szCs w:val="28"/>
          <w:shd w:val="clear" w:color="auto" w:fill="FFFFFF"/>
          <w:lang w:val="uk-UA"/>
        </w:rPr>
      </w:pPr>
    </w:p>
    <w:p w:rsidR="00816627" w:rsidRDefault="00FC525F" w:rsidP="00816627">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extent cx="3990975" cy="3103421"/>
            <wp:effectExtent l="19050" t="0" r="9525" b="0"/>
            <wp:docPr id="99"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7"/>
                    <a:srcRect/>
                    <a:stretch>
                      <a:fillRect/>
                    </a:stretch>
                  </pic:blipFill>
                  <pic:spPr bwMode="auto">
                    <a:xfrm>
                      <a:off x="0" y="0"/>
                      <a:ext cx="3990975" cy="3103421"/>
                    </a:xfrm>
                    <a:prstGeom prst="rect">
                      <a:avLst/>
                    </a:prstGeom>
                    <a:noFill/>
                    <a:ln w="9525">
                      <a:noFill/>
                      <a:miter lim="800000"/>
                      <a:headEnd/>
                      <a:tailEnd/>
                    </a:ln>
                  </pic:spPr>
                </pic:pic>
              </a:graphicData>
            </a:graphic>
          </wp:inline>
        </w:drawing>
      </w:r>
    </w:p>
    <w:p w:rsidR="00FC525F" w:rsidRDefault="00FC525F" w:rsidP="00816627">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А</w:t>
      </w:r>
    </w:p>
    <w:p w:rsidR="00FC525F" w:rsidRDefault="00FC525F" w:rsidP="00816627">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296025" cy="2838450"/>
            <wp:effectExtent l="19050" t="0" r="9525" b="0"/>
            <wp:docPr id="100"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8"/>
                    <a:srcRect/>
                    <a:stretch>
                      <a:fillRect/>
                    </a:stretch>
                  </pic:blipFill>
                  <pic:spPr bwMode="auto">
                    <a:xfrm>
                      <a:off x="0" y="0"/>
                      <a:ext cx="6296025" cy="2838450"/>
                    </a:xfrm>
                    <a:prstGeom prst="rect">
                      <a:avLst/>
                    </a:prstGeom>
                    <a:noFill/>
                    <a:ln w="9525">
                      <a:noFill/>
                      <a:miter lim="800000"/>
                      <a:headEnd/>
                      <a:tailEnd/>
                    </a:ln>
                  </pic:spPr>
                </pic:pic>
              </a:graphicData>
            </a:graphic>
          </wp:inline>
        </w:drawing>
      </w:r>
    </w:p>
    <w:p w:rsidR="00FC525F" w:rsidRDefault="00FC525F" w:rsidP="00816627">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Б</w:t>
      </w:r>
    </w:p>
    <w:p w:rsidR="00FC525F" w:rsidRDefault="00203FAB" w:rsidP="00FC525F">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895F29">
        <w:rPr>
          <w:rFonts w:ascii="Times New Roman" w:hAnsi="Times New Roman" w:cs="Times New Roman"/>
          <w:sz w:val="28"/>
          <w:szCs w:val="28"/>
          <w:lang w:val="uk-UA"/>
        </w:rPr>
        <w:t xml:space="preserve"> 3.30</w:t>
      </w:r>
      <w:r w:rsidR="00FC525F">
        <w:rPr>
          <w:rFonts w:ascii="Times New Roman" w:hAnsi="Times New Roman" w:cs="Times New Roman"/>
          <w:sz w:val="28"/>
          <w:szCs w:val="28"/>
          <w:lang w:val="uk-UA"/>
        </w:rPr>
        <w:t xml:space="preserve"> – Температура БТ при температурі електродів 80</w:t>
      </w:r>
      <w:r w:rsidR="00FC525F" w:rsidRPr="008E369C">
        <w:rPr>
          <w:rFonts w:ascii="Times New Roman" w:hAnsi="Times New Roman" w:cs="Times New Roman"/>
          <w:color w:val="000000" w:themeColor="text1"/>
          <w:sz w:val="28"/>
          <w:szCs w:val="28"/>
          <w:shd w:val="clear" w:color="auto" w:fill="FFFFFF"/>
          <w:lang w:val="uk-UA"/>
        </w:rPr>
        <w:t>°</w:t>
      </w:r>
      <w:r w:rsidR="00FC525F" w:rsidRPr="008E369C">
        <w:rPr>
          <w:rFonts w:ascii="Times New Roman" w:hAnsi="Times New Roman" w:cs="Times New Roman"/>
          <w:color w:val="000000" w:themeColor="text1"/>
          <w:sz w:val="28"/>
          <w:szCs w:val="28"/>
          <w:shd w:val="clear" w:color="auto" w:fill="FFFFFF"/>
        </w:rPr>
        <w:t>C</w:t>
      </w:r>
      <w:r w:rsidR="00FC525F">
        <w:rPr>
          <w:rFonts w:ascii="Times New Roman" w:hAnsi="Times New Roman" w:cs="Times New Roman"/>
          <w:sz w:val="28"/>
          <w:szCs w:val="28"/>
          <w:lang w:val="uk-UA"/>
        </w:rPr>
        <w:t>: а) поперечний переріз, б) повздовжній переріз</w:t>
      </w:r>
    </w:p>
    <w:p w:rsidR="00FC525F" w:rsidRPr="00FC525F" w:rsidRDefault="00FC525F" w:rsidP="00816627">
      <w:pPr>
        <w:pStyle w:val="a6"/>
        <w:spacing w:after="0" w:line="360" w:lineRule="auto"/>
        <w:ind w:left="0"/>
        <w:jc w:val="center"/>
        <w:rPr>
          <w:rFonts w:ascii="Times New Roman" w:hAnsi="Times New Roman" w:cs="Times New Roman"/>
          <w:sz w:val="28"/>
          <w:szCs w:val="28"/>
          <w:lang w:val="uk-UA"/>
        </w:rPr>
      </w:pPr>
    </w:p>
    <w:p w:rsidR="00A92867" w:rsidRDefault="00A92867" w:rsidP="004F17E0">
      <w:pPr>
        <w:pStyle w:val="a6"/>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sz w:val="28"/>
          <w:szCs w:val="28"/>
          <w:lang w:val="uk-UA"/>
        </w:rPr>
        <w:t>З рисунків</w:t>
      </w:r>
      <w:r w:rsidR="00895F29">
        <w:rPr>
          <w:rFonts w:ascii="Times New Roman" w:hAnsi="Times New Roman" w:cs="Times New Roman"/>
          <w:sz w:val="28"/>
          <w:szCs w:val="28"/>
          <w:lang w:val="uk-UA"/>
        </w:rPr>
        <w:t xml:space="preserve"> 3.29 та 3.30</w:t>
      </w:r>
      <w:r w:rsidR="008A634B">
        <w:rPr>
          <w:rFonts w:ascii="Times New Roman" w:hAnsi="Times New Roman" w:cs="Times New Roman"/>
          <w:sz w:val="28"/>
          <w:szCs w:val="28"/>
          <w:lang w:val="uk-UA"/>
        </w:rPr>
        <w:t xml:space="preserve"> можна побачити, що </w:t>
      </w:r>
      <w:r>
        <w:rPr>
          <w:rFonts w:ascii="Times New Roman" w:hAnsi="Times New Roman" w:cs="Times New Roman"/>
          <w:sz w:val="28"/>
          <w:szCs w:val="28"/>
          <w:lang w:val="uk-UA"/>
        </w:rPr>
        <w:t>на пів секунді різання температура біологічної тканини становить 100</w:t>
      </w:r>
      <w:r w:rsidRPr="008E369C">
        <w:rPr>
          <w:rFonts w:ascii="Times New Roman" w:hAnsi="Times New Roman" w:cs="Times New Roman"/>
          <w:color w:val="000000" w:themeColor="text1"/>
          <w:sz w:val="28"/>
          <w:szCs w:val="28"/>
          <w:shd w:val="clear" w:color="auto" w:fill="FFFFFF"/>
          <w:lang w:val="uk-UA"/>
        </w:rPr>
        <w:t>°</w:t>
      </w:r>
      <w:r w:rsidRPr="008E369C">
        <w:rPr>
          <w:rFonts w:ascii="Times New Roman" w:hAnsi="Times New Roman" w:cs="Times New Roman"/>
          <w:color w:val="000000" w:themeColor="text1"/>
          <w:sz w:val="28"/>
          <w:szCs w:val="28"/>
          <w:shd w:val="clear" w:color="auto" w:fill="FFFFFF"/>
        </w:rPr>
        <w:t>C</w:t>
      </w:r>
      <w:r>
        <w:rPr>
          <w:rFonts w:ascii="Times New Roman" w:hAnsi="Times New Roman" w:cs="Times New Roman"/>
          <w:sz w:val="28"/>
          <w:szCs w:val="28"/>
          <w:lang w:val="uk-UA"/>
        </w:rPr>
        <w:t xml:space="preserve"> як при температурі електрода 20</w:t>
      </w:r>
      <w:r w:rsidRPr="008E369C">
        <w:rPr>
          <w:rFonts w:ascii="Times New Roman" w:hAnsi="Times New Roman" w:cs="Times New Roman"/>
          <w:color w:val="000000" w:themeColor="text1"/>
          <w:sz w:val="28"/>
          <w:szCs w:val="28"/>
          <w:shd w:val="clear" w:color="auto" w:fill="FFFFFF"/>
          <w:lang w:val="uk-UA"/>
        </w:rPr>
        <w:t>°</w:t>
      </w:r>
      <w:r w:rsidRPr="008E369C">
        <w:rPr>
          <w:rFonts w:ascii="Times New Roman" w:hAnsi="Times New Roman" w:cs="Times New Roman"/>
          <w:color w:val="000000" w:themeColor="text1"/>
          <w:sz w:val="28"/>
          <w:szCs w:val="28"/>
          <w:shd w:val="clear" w:color="auto" w:fill="FFFFFF"/>
        </w:rPr>
        <w:t>C</w:t>
      </w:r>
      <w:r>
        <w:rPr>
          <w:rFonts w:ascii="Times New Roman" w:hAnsi="Times New Roman" w:cs="Times New Roman"/>
          <w:color w:val="000000" w:themeColor="text1"/>
          <w:sz w:val="28"/>
          <w:szCs w:val="28"/>
          <w:shd w:val="clear" w:color="auto" w:fill="FFFFFF"/>
          <w:lang w:val="uk-UA"/>
        </w:rPr>
        <w:t>, так і при температурі електрода 80</w:t>
      </w:r>
      <w:r w:rsidRPr="008E369C">
        <w:rPr>
          <w:rFonts w:ascii="Times New Roman" w:hAnsi="Times New Roman" w:cs="Times New Roman"/>
          <w:color w:val="000000" w:themeColor="text1"/>
          <w:sz w:val="28"/>
          <w:szCs w:val="28"/>
          <w:shd w:val="clear" w:color="auto" w:fill="FFFFFF"/>
          <w:lang w:val="uk-UA"/>
        </w:rPr>
        <w:t>°</w:t>
      </w:r>
      <w:r w:rsidRPr="008E369C">
        <w:rPr>
          <w:rFonts w:ascii="Times New Roman" w:hAnsi="Times New Roman" w:cs="Times New Roman"/>
          <w:color w:val="000000" w:themeColor="text1"/>
          <w:sz w:val="28"/>
          <w:szCs w:val="28"/>
          <w:shd w:val="clear" w:color="auto" w:fill="FFFFFF"/>
        </w:rPr>
        <w:t>C</w:t>
      </w:r>
      <w:r>
        <w:rPr>
          <w:rFonts w:ascii="Times New Roman" w:hAnsi="Times New Roman" w:cs="Times New Roman"/>
          <w:color w:val="000000" w:themeColor="text1"/>
          <w:sz w:val="28"/>
          <w:szCs w:val="28"/>
          <w:shd w:val="clear" w:color="auto" w:fill="FFFFFF"/>
          <w:lang w:val="uk-UA"/>
        </w:rPr>
        <w:t>.</w:t>
      </w:r>
    </w:p>
    <w:p w:rsidR="004F17E0" w:rsidRDefault="004F17E0" w:rsidP="004F17E0">
      <w:pPr>
        <w:pStyle w:val="a6"/>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lastRenderedPageBreak/>
        <w:t>Також аналіз буде проводитись для визначення градієнту потенціалу під електродами, так як напруга повинна пробивати мембрану клітин, але не тканини</w:t>
      </w:r>
      <w:r w:rsidR="00203FAB">
        <w:rPr>
          <w:rFonts w:ascii="Times New Roman" w:hAnsi="Times New Roman" w:cs="Times New Roman"/>
          <w:color w:val="000000" w:themeColor="text1"/>
          <w:sz w:val="28"/>
          <w:szCs w:val="28"/>
          <w:shd w:val="clear" w:color="auto" w:fill="FFFFFF"/>
          <w:lang w:val="uk-UA"/>
        </w:rPr>
        <w:t>, щоб не руйнувати її пробоєм (Р</w:t>
      </w:r>
      <w:r>
        <w:rPr>
          <w:rFonts w:ascii="Times New Roman" w:hAnsi="Times New Roman" w:cs="Times New Roman"/>
          <w:color w:val="000000" w:themeColor="text1"/>
          <w:sz w:val="28"/>
          <w:szCs w:val="28"/>
          <w:shd w:val="clear" w:color="auto" w:fill="FFFFFF"/>
          <w:lang w:val="uk-UA"/>
        </w:rPr>
        <w:t>исунок 3.31)</w:t>
      </w:r>
      <w:r w:rsidR="00203FAB">
        <w:rPr>
          <w:rFonts w:ascii="Times New Roman" w:hAnsi="Times New Roman" w:cs="Times New Roman"/>
          <w:color w:val="000000" w:themeColor="text1"/>
          <w:sz w:val="28"/>
          <w:szCs w:val="28"/>
          <w:shd w:val="clear" w:color="auto" w:fill="FFFFFF"/>
          <w:lang w:val="uk-UA"/>
        </w:rPr>
        <w:t>.</w:t>
      </w:r>
    </w:p>
    <w:p w:rsidR="00203FAB" w:rsidRDefault="00203FAB" w:rsidP="004F17E0">
      <w:pPr>
        <w:pStyle w:val="a6"/>
        <w:spacing w:after="0" w:line="360" w:lineRule="auto"/>
        <w:ind w:left="0" w:firstLine="709"/>
        <w:jc w:val="both"/>
        <w:rPr>
          <w:rFonts w:ascii="Times New Roman" w:hAnsi="Times New Roman" w:cs="Times New Roman"/>
          <w:color w:val="000000" w:themeColor="text1"/>
          <w:sz w:val="28"/>
          <w:szCs w:val="28"/>
          <w:shd w:val="clear" w:color="auto" w:fill="FFFFFF"/>
          <w:lang w:val="uk-UA"/>
        </w:rPr>
      </w:pPr>
    </w:p>
    <w:p w:rsidR="004F17E0" w:rsidRDefault="00193E87" w:rsidP="004F17E0">
      <w:pPr>
        <w:pStyle w:val="a6"/>
        <w:spacing w:after="0" w:line="360" w:lineRule="auto"/>
        <w:ind w:left="0"/>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noProof/>
          <w:color w:val="000000" w:themeColor="text1"/>
          <w:sz w:val="28"/>
          <w:szCs w:val="28"/>
          <w:shd w:val="clear" w:color="auto" w:fill="FFFFFF"/>
        </w:rPr>
        <w:drawing>
          <wp:inline distT="0" distB="0" distL="0" distR="0">
            <wp:extent cx="4619625" cy="3215051"/>
            <wp:effectExtent l="19050" t="0" r="9525" b="0"/>
            <wp:docPr id="104"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9"/>
                    <a:srcRect/>
                    <a:stretch>
                      <a:fillRect/>
                    </a:stretch>
                  </pic:blipFill>
                  <pic:spPr bwMode="auto">
                    <a:xfrm>
                      <a:off x="0" y="0"/>
                      <a:ext cx="4618955" cy="3214585"/>
                    </a:xfrm>
                    <a:prstGeom prst="rect">
                      <a:avLst/>
                    </a:prstGeom>
                    <a:noFill/>
                    <a:ln w="9525">
                      <a:noFill/>
                      <a:miter lim="800000"/>
                      <a:headEnd/>
                      <a:tailEnd/>
                    </a:ln>
                  </pic:spPr>
                </pic:pic>
              </a:graphicData>
            </a:graphic>
          </wp:inline>
        </w:drawing>
      </w:r>
    </w:p>
    <w:p w:rsidR="004F17E0" w:rsidRDefault="004F17E0" w:rsidP="004F17E0">
      <w:pPr>
        <w:pStyle w:val="a6"/>
        <w:spacing w:after="0" w:line="360" w:lineRule="auto"/>
        <w:ind w:left="0"/>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А</w:t>
      </w:r>
    </w:p>
    <w:p w:rsidR="004F17E0" w:rsidRDefault="00193E87" w:rsidP="004F17E0">
      <w:pPr>
        <w:pStyle w:val="a6"/>
        <w:spacing w:after="0" w:line="360" w:lineRule="auto"/>
        <w:ind w:left="0"/>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noProof/>
          <w:color w:val="000000" w:themeColor="text1"/>
          <w:sz w:val="28"/>
          <w:szCs w:val="28"/>
          <w:shd w:val="clear" w:color="auto" w:fill="FFFFFF"/>
        </w:rPr>
        <w:drawing>
          <wp:inline distT="0" distB="0" distL="0" distR="0">
            <wp:extent cx="6296025" cy="2981325"/>
            <wp:effectExtent l="19050" t="0" r="9525" b="0"/>
            <wp:docPr id="105"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0"/>
                    <a:srcRect/>
                    <a:stretch>
                      <a:fillRect/>
                    </a:stretch>
                  </pic:blipFill>
                  <pic:spPr bwMode="auto">
                    <a:xfrm>
                      <a:off x="0" y="0"/>
                      <a:ext cx="6296025" cy="2981325"/>
                    </a:xfrm>
                    <a:prstGeom prst="rect">
                      <a:avLst/>
                    </a:prstGeom>
                    <a:noFill/>
                    <a:ln w="9525">
                      <a:noFill/>
                      <a:miter lim="800000"/>
                      <a:headEnd/>
                      <a:tailEnd/>
                    </a:ln>
                  </pic:spPr>
                </pic:pic>
              </a:graphicData>
            </a:graphic>
          </wp:inline>
        </w:drawing>
      </w:r>
    </w:p>
    <w:p w:rsidR="004F17E0" w:rsidRDefault="00203FAB" w:rsidP="004F17E0">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4F17E0">
        <w:rPr>
          <w:rFonts w:ascii="Times New Roman" w:hAnsi="Times New Roman" w:cs="Times New Roman"/>
          <w:sz w:val="28"/>
          <w:szCs w:val="28"/>
          <w:lang w:val="uk-UA"/>
        </w:rPr>
        <w:t xml:space="preserve"> 3.31 – Градієнт потенціалу: а) поперечний переріз, б) повздовжній переріз</w:t>
      </w:r>
    </w:p>
    <w:p w:rsidR="004F17E0" w:rsidRDefault="004F17E0" w:rsidP="004F17E0">
      <w:pPr>
        <w:pStyle w:val="a6"/>
        <w:spacing w:after="0" w:line="360" w:lineRule="auto"/>
        <w:ind w:left="0"/>
        <w:jc w:val="center"/>
        <w:rPr>
          <w:rFonts w:ascii="Times New Roman" w:hAnsi="Times New Roman" w:cs="Times New Roman"/>
          <w:sz w:val="28"/>
          <w:szCs w:val="28"/>
          <w:lang w:val="uk-UA"/>
        </w:rPr>
      </w:pPr>
    </w:p>
    <w:p w:rsidR="004F17E0" w:rsidRDefault="004F17E0" w:rsidP="004F17E0">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рисунку 3.31 видно, що градієнт потенціалу досягає 100000 </w:t>
      </w:r>
      <w:r w:rsidR="00493217">
        <w:rPr>
          <w:rFonts w:ascii="Times New Roman" w:hAnsi="Times New Roman" w:cs="Times New Roman"/>
          <w:sz w:val="28"/>
          <w:szCs w:val="28"/>
          <w:lang w:val="uk-UA"/>
        </w:rPr>
        <w:t>В</w:t>
      </w:r>
      <w:r w:rsidRPr="004F17E0">
        <w:rPr>
          <w:rFonts w:ascii="Times New Roman" w:hAnsi="Times New Roman" w:cs="Times New Roman"/>
          <w:sz w:val="28"/>
          <w:szCs w:val="28"/>
        </w:rPr>
        <w:t>/</w:t>
      </w:r>
      <w:r w:rsidR="00493217">
        <w:rPr>
          <w:rFonts w:ascii="Times New Roman" w:hAnsi="Times New Roman" w:cs="Times New Roman"/>
          <w:sz w:val="28"/>
          <w:szCs w:val="28"/>
          <w:lang w:val="uk-UA"/>
        </w:rPr>
        <w:t>м</w:t>
      </w:r>
      <w:r w:rsidR="00193E87">
        <w:rPr>
          <w:rFonts w:ascii="Times New Roman" w:hAnsi="Times New Roman" w:cs="Times New Roman"/>
          <w:sz w:val="28"/>
          <w:szCs w:val="28"/>
          <w:lang w:val="uk-UA"/>
        </w:rPr>
        <w:t>.</w:t>
      </w:r>
    </w:p>
    <w:p w:rsidR="004F17E0" w:rsidRDefault="004F17E0" w:rsidP="004F17E0">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Проводимо аналіз</w:t>
      </w:r>
      <w:r w:rsidR="00193E87">
        <w:rPr>
          <w:rFonts w:ascii="Times New Roman" w:hAnsi="Times New Roman" w:cs="Times New Roman"/>
          <w:sz w:val="28"/>
          <w:szCs w:val="28"/>
          <w:lang w:val="uk-UA"/>
        </w:rPr>
        <w:t xml:space="preserve"> по визначенню щільності струму</w:t>
      </w:r>
      <w:r w:rsidR="00A92867">
        <w:rPr>
          <w:rFonts w:ascii="Times New Roman" w:hAnsi="Times New Roman" w:cs="Times New Roman"/>
          <w:sz w:val="28"/>
          <w:szCs w:val="28"/>
          <w:lang w:val="uk-UA"/>
        </w:rPr>
        <w:t xml:space="preserve">, адже </w:t>
      </w:r>
      <w:r w:rsidR="002842FA">
        <w:rPr>
          <w:rFonts w:ascii="Times New Roman" w:hAnsi="Times New Roman" w:cs="Times New Roman"/>
          <w:sz w:val="28"/>
          <w:szCs w:val="28"/>
          <w:lang w:val="uk-UA"/>
        </w:rPr>
        <w:t>він</w:t>
      </w:r>
      <w:r w:rsidR="00A92867">
        <w:rPr>
          <w:rFonts w:ascii="Times New Roman" w:hAnsi="Times New Roman" w:cs="Times New Roman"/>
          <w:sz w:val="28"/>
          <w:szCs w:val="28"/>
          <w:lang w:val="uk-UA"/>
        </w:rPr>
        <w:t xml:space="preserve"> повинен проходити</w:t>
      </w:r>
      <w:r w:rsidR="00A92867" w:rsidRPr="000A1E6A">
        <w:rPr>
          <w:rFonts w:ascii="Times New Roman" w:hAnsi="Times New Roman" w:cs="Times New Roman"/>
          <w:sz w:val="28"/>
          <w:szCs w:val="28"/>
          <w:lang w:val="uk-UA"/>
        </w:rPr>
        <w:t xml:space="preserve"> не тільки між електродами, а й з боків в районі різання, щоб створювати умови для затвердіння біоклея і тромбів</w:t>
      </w:r>
      <w:r w:rsidR="00203FAB">
        <w:rPr>
          <w:rFonts w:ascii="Times New Roman" w:hAnsi="Times New Roman" w:cs="Times New Roman"/>
          <w:sz w:val="28"/>
          <w:szCs w:val="28"/>
          <w:lang w:val="uk-UA"/>
        </w:rPr>
        <w:t xml:space="preserve"> (Р</w:t>
      </w:r>
      <w:r>
        <w:rPr>
          <w:rFonts w:ascii="Times New Roman" w:hAnsi="Times New Roman" w:cs="Times New Roman"/>
          <w:sz w:val="28"/>
          <w:szCs w:val="28"/>
          <w:lang w:val="uk-UA"/>
        </w:rPr>
        <w:t>исунок 3.32).</w:t>
      </w:r>
    </w:p>
    <w:p w:rsidR="00203FAB" w:rsidRDefault="00203FAB" w:rsidP="004F17E0">
      <w:pPr>
        <w:pStyle w:val="a6"/>
        <w:spacing w:after="0" w:line="360" w:lineRule="auto"/>
        <w:ind w:left="0" w:firstLine="709"/>
        <w:jc w:val="both"/>
        <w:rPr>
          <w:rFonts w:ascii="Times New Roman" w:hAnsi="Times New Roman" w:cs="Times New Roman"/>
          <w:sz w:val="28"/>
          <w:szCs w:val="28"/>
          <w:lang w:val="uk-UA"/>
        </w:rPr>
      </w:pPr>
    </w:p>
    <w:p w:rsidR="004F17E0" w:rsidRPr="00193E87" w:rsidRDefault="00193E87" w:rsidP="004F17E0">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3724275" cy="2946741"/>
            <wp:effectExtent l="19050" t="0" r="9525" b="0"/>
            <wp:docPr id="106"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1"/>
                    <a:srcRect/>
                    <a:stretch>
                      <a:fillRect/>
                    </a:stretch>
                  </pic:blipFill>
                  <pic:spPr bwMode="auto">
                    <a:xfrm>
                      <a:off x="0" y="0"/>
                      <a:ext cx="3729928" cy="2951214"/>
                    </a:xfrm>
                    <a:prstGeom prst="rect">
                      <a:avLst/>
                    </a:prstGeom>
                    <a:noFill/>
                    <a:ln w="9525">
                      <a:noFill/>
                      <a:miter lim="800000"/>
                      <a:headEnd/>
                      <a:tailEnd/>
                    </a:ln>
                  </pic:spPr>
                </pic:pic>
              </a:graphicData>
            </a:graphic>
          </wp:inline>
        </w:drawing>
      </w:r>
    </w:p>
    <w:p w:rsidR="004F17E0" w:rsidRDefault="004F17E0" w:rsidP="004F17E0">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А</w:t>
      </w:r>
    </w:p>
    <w:p w:rsidR="004F17E0" w:rsidRDefault="00193E87" w:rsidP="004F17E0">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676900" cy="2619447"/>
            <wp:effectExtent l="19050" t="0" r="0" b="0"/>
            <wp:docPr id="107"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2"/>
                    <a:srcRect/>
                    <a:stretch>
                      <a:fillRect/>
                    </a:stretch>
                  </pic:blipFill>
                  <pic:spPr bwMode="auto">
                    <a:xfrm>
                      <a:off x="0" y="0"/>
                      <a:ext cx="5676900" cy="2619447"/>
                    </a:xfrm>
                    <a:prstGeom prst="rect">
                      <a:avLst/>
                    </a:prstGeom>
                    <a:noFill/>
                    <a:ln w="9525">
                      <a:noFill/>
                      <a:miter lim="800000"/>
                      <a:headEnd/>
                      <a:tailEnd/>
                    </a:ln>
                  </pic:spPr>
                </pic:pic>
              </a:graphicData>
            </a:graphic>
          </wp:inline>
        </w:drawing>
      </w:r>
    </w:p>
    <w:p w:rsidR="004F17E0" w:rsidRDefault="004F17E0" w:rsidP="004F17E0">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Б</w:t>
      </w:r>
    </w:p>
    <w:p w:rsidR="004F17E0" w:rsidRDefault="00203FAB" w:rsidP="004F17E0">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w:t>
      </w:r>
      <w:r w:rsidR="00B75EE6">
        <w:rPr>
          <w:rFonts w:ascii="Times New Roman" w:hAnsi="Times New Roman" w:cs="Times New Roman"/>
          <w:sz w:val="28"/>
          <w:szCs w:val="28"/>
          <w:lang w:val="uk-UA"/>
        </w:rPr>
        <w:t>с</w:t>
      </w:r>
      <w:r>
        <w:rPr>
          <w:rFonts w:ascii="Times New Roman" w:hAnsi="Times New Roman" w:cs="Times New Roman"/>
          <w:sz w:val="28"/>
          <w:szCs w:val="28"/>
          <w:lang w:val="uk-UA"/>
        </w:rPr>
        <w:t>унок</w:t>
      </w:r>
      <w:r w:rsidR="004F17E0">
        <w:rPr>
          <w:rFonts w:ascii="Times New Roman" w:hAnsi="Times New Roman" w:cs="Times New Roman"/>
          <w:sz w:val="28"/>
          <w:szCs w:val="28"/>
          <w:lang w:val="uk-UA"/>
        </w:rPr>
        <w:t xml:space="preserve"> 3.32 – Щільність струму: а) поперечний переріз, б) повздовжні</w:t>
      </w:r>
      <w:r w:rsidR="00A92867">
        <w:rPr>
          <w:rFonts w:ascii="Times New Roman" w:hAnsi="Times New Roman" w:cs="Times New Roman"/>
          <w:sz w:val="28"/>
          <w:szCs w:val="28"/>
          <w:lang w:val="uk-UA"/>
        </w:rPr>
        <w:t>й переріз</w:t>
      </w:r>
    </w:p>
    <w:p w:rsidR="00A92867" w:rsidRDefault="00A92867" w:rsidP="004F17E0">
      <w:pPr>
        <w:pStyle w:val="a6"/>
        <w:spacing w:after="0" w:line="360" w:lineRule="auto"/>
        <w:ind w:left="0"/>
        <w:jc w:val="center"/>
        <w:rPr>
          <w:rFonts w:ascii="Times New Roman" w:hAnsi="Times New Roman" w:cs="Times New Roman"/>
          <w:sz w:val="28"/>
          <w:szCs w:val="28"/>
          <w:lang w:val="uk-UA"/>
        </w:rPr>
      </w:pPr>
    </w:p>
    <w:p w:rsidR="006D116E" w:rsidRPr="006D116E" w:rsidRDefault="006D116E" w:rsidP="006D116E">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рисунку 3.32 можна побачити, що щільність струму досягає 35000-40000 </w:t>
      </w:r>
      <w:r w:rsidR="00493217">
        <w:rPr>
          <w:rFonts w:ascii="Times New Roman" w:hAnsi="Times New Roman" w:cs="Times New Roman"/>
          <w:sz w:val="28"/>
          <w:szCs w:val="28"/>
          <w:lang w:val="uk-UA"/>
        </w:rPr>
        <w:t>А</w:t>
      </w:r>
      <w:r w:rsidRPr="00A92867">
        <w:rPr>
          <w:rFonts w:ascii="Times New Roman" w:hAnsi="Times New Roman" w:cs="Times New Roman"/>
          <w:sz w:val="28"/>
          <w:szCs w:val="28"/>
          <w:lang w:val="uk-UA"/>
        </w:rPr>
        <w:t>/</w:t>
      </w:r>
      <m:oMath>
        <m:sSup>
          <m:sSupPr>
            <m:ctrlPr>
              <w:rPr>
                <w:rFonts w:ascii="Cambria Math" w:hAnsi="Times New Roman" w:cs="Times New Roman"/>
                <w:sz w:val="28"/>
                <w:szCs w:val="28"/>
                <w:lang w:val="en-US"/>
              </w:rPr>
            </m:ctrlPr>
          </m:sSupPr>
          <m:e>
            <m:r>
              <m:rPr>
                <m:sty m:val="p"/>
              </m:rPr>
              <w:rPr>
                <w:rFonts w:ascii="Cambria Math" w:hAnsi="Times New Roman" w:cs="Times New Roman"/>
                <w:sz w:val="28"/>
                <w:szCs w:val="28"/>
              </w:rPr>
              <m:t>м</m:t>
            </m:r>
          </m:e>
          <m:sup>
            <m:r>
              <m:rPr>
                <m:sty m:val="p"/>
              </m:rPr>
              <w:rPr>
                <w:rFonts w:ascii="Cambria Math" w:hAnsi="Times New Roman" w:cs="Times New Roman"/>
                <w:sz w:val="28"/>
                <w:szCs w:val="28"/>
                <w:lang w:val="uk-UA"/>
              </w:rPr>
              <m:t>2</m:t>
            </m:r>
          </m:sup>
        </m:sSup>
      </m:oMath>
      <w:r w:rsidR="00A9286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92867">
        <w:rPr>
          <w:rFonts w:ascii="Times New Roman" w:hAnsi="Times New Roman" w:cs="Times New Roman"/>
          <w:sz w:val="28"/>
          <w:szCs w:val="28"/>
          <w:lang w:val="uk-UA"/>
        </w:rPr>
        <w:t xml:space="preserve">Струм </w:t>
      </w:r>
      <w:r w:rsidR="00A92867" w:rsidRPr="00A92867">
        <w:rPr>
          <w:rFonts w:ascii="Times New Roman" w:hAnsi="Times New Roman" w:cs="Times New Roman"/>
          <w:sz w:val="28"/>
          <w:szCs w:val="28"/>
          <w:lang w:val="uk-UA"/>
        </w:rPr>
        <w:t>розподіляється не тільки між електродами, а й з боків, що сприяє гемостазу.</w:t>
      </w:r>
    </w:p>
    <w:p w:rsidR="009A15BA" w:rsidRPr="00A905CD" w:rsidRDefault="00901A7C" w:rsidP="00032BEA">
      <w:pPr>
        <w:pStyle w:val="1"/>
        <w:spacing w:before="0"/>
        <w:ind w:firstLine="709"/>
        <w:jc w:val="both"/>
        <w:rPr>
          <w:rFonts w:ascii="Times New Roman" w:hAnsi="Times New Roman" w:cs="Times New Roman"/>
          <w:color w:val="auto"/>
          <w:sz w:val="28"/>
          <w:szCs w:val="28"/>
          <w:lang w:val="uk-UA"/>
        </w:rPr>
      </w:pPr>
      <w:bookmarkStart w:id="52" w:name="_Toc26036664"/>
      <w:r>
        <w:rPr>
          <w:rFonts w:ascii="Times New Roman" w:hAnsi="Times New Roman" w:cs="Times New Roman"/>
          <w:color w:val="auto"/>
          <w:sz w:val="28"/>
          <w:szCs w:val="28"/>
          <w:lang w:val="uk-UA"/>
        </w:rPr>
        <w:lastRenderedPageBreak/>
        <w:t>3</w:t>
      </w:r>
      <w:r w:rsidR="009A15BA" w:rsidRPr="00A905CD">
        <w:rPr>
          <w:rFonts w:ascii="Times New Roman" w:hAnsi="Times New Roman" w:cs="Times New Roman"/>
          <w:color w:val="auto"/>
          <w:sz w:val="28"/>
          <w:szCs w:val="28"/>
          <w:lang w:val="uk-UA"/>
        </w:rPr>
        <w:t>.4 Проведення аналізу на антипригарність для різних матеріалів електроду</w:t>
      </w:r>
      <w:bookmarkEnd w:id="52"/>
    </w:p>
    <w:p w:rsidR="00A905CD" w:rsidRDefault="00A905CD" w:rsidP="00A905CD">
      <w:pPr>
        <w:spacing w:after="0" w:line="360" w:lineRule="auto"/>
        <w:jc w:val="center"/>
        <w:rPr>
          <w:rFonts w:ascii="Times New Roman" w:hAnsi="Times New Roman" w:cs="Times New Roman"/>
          <w:sz w:val="28"/>
          <w:szCs w:val="28"/>
          <w:lang w:val="uk-UA"/>
        </w:rPr>
      </w:pPr>
    </w:p>
    <w:p w:rsidR="00A905CD" w:rsidRDefault="00A905CD" w:rsidP="00A905CD">
      <w:pPr>
        <w:spacing w:after="0" w:line="360" w:lineRule="auto"/>
        <w:jc w:val="center"/>
        <w:rPr>
          <w:rFonts w:ascii="Times New Roman" w:hAnsi="Times New Roman" w:cs="Times New Roman"/>
          <w:sz w:val="28"/>
          <w:szCs w:val="28"/>
          <w:lang w:val="uk-UA"/>
        </w:rPr>
      </w:pPr>
    </w:p>
    <w:p w:rsidR="006866FF" w:rsidRPr="009A15BA" w:rsidRDefault="006866FF" w:rsidP="006866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Антипригарність – це властивість, що оберігає біологічну тканину від пригорання. </w:t>
      </w:r>
    </w:p>
    <w:p w:rsidR="00A91BD9" w:rsidRDefault="00B9347A" w:rsidP="00A905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w:t>
      </w:r>
      <w:r w:rsidR="00A91BD9">
        <w:rPr>
          <w:rFonts w:ascii="Times New Roman" w:hAnsi="Times New Roman" w:cs="Times New Roman"/>
          <w:sz w:val="28"/>
          <w:szCs w:val="28"/>
          <w:lang w:val="uk-UA"/>
        </w:rPr>
        <w:t>визначення оптимального матеріалу електроду буде проведено моделювання антипригарності поверхні електроду</w:t>
      </w:r>
      <w:r>
        <w:rPr>
          <w:rFonts w:ascii="Times New Roman" w:hAnsi="Times New Roman" w:cs="Times New Roman"/>
          <w:sz w:val="28"/>
          <w:szCs w:val="28"/>
          <w:lang w:val="uk-UA"/>
        </w:rPr>
        <w:t xml:space="preserve"> </w:t>
      </w:r>
      <w:r w:rsidR="00A91BD9">
        <w:rPr>
          <w:rFonts w:ascii="Times New Roman" w:hAnsi="Times New Roman" w:cs="Times New Roman"/>
          <w:sz w:val="28"/>
          <w:szCs w:val="28"/>
          <w:lang w:val="uk-UA"/>
        </w:rPr>
        <w:t xml:space="preserve">при 3 різних </w:t>
      </w:r>
      <w:r w:rsidR="00974721">
        <w:rPr>
          <w:rFonts w:ascii="Times New Roman" w:hAnsi="Times New Roman" w:cs="Times New Roman"/>
          <w:sz w:val="28"/>
          <w:szCs w:val="28"/>
          <w:lang w:val="uk-UA"/>
        </w:rPr>
        <w:t>етапах</w:t>
      </w:r>
      <w:r w:rsidR="00A91BD9">
        <w:rPr>
          <w:rFonts w:ascii="Times New Roman" w:hAnsi="Times New Roman" w:cs="Times New Roman"/>
          <w:sz w:val="28"/>
          <w:szCs w:val="28"/>
          <w:lang w:val="uk-UA"/>
        </w:rPr>
        <w:t xml:space="preserve"> температури біологічної тканини</w:t>
      </w:r>
      <w:r w:rsidR="003A1FB6">
        <w:rPr>
          <w:rFonts w:ascii="Times New Roman" w:hAnsi="Times New Roman" w:cs="Times New Roman"/>
          <w:sz w:val="28"/>
          <w:szCs w:val="28"/>
          <w:lang w:val="uk-UA"/>
        </w:rPr>
        <w:t xml:space="preserve"> при сталому значенні електричного потенціалу та часу зварювання</w:t>
      </w:r>
      <w:r w:rsidR="00A91BD9">
        <w:rPr>
          <w:rFonts w:ascii="Times New Roman" w:hAnsi="Times New Roman" w:cs="Times New Roman"/>
          <w:sz w:val="28"/>
          <w:szCs w:val="28"/>
          <w:lang w:val="uk-UA"/>
        </w:rPr>
        <w:t>:</w:t>
      </w:r>
    </w:p>
    <w:p w:rsidR="00A91BD9" w:rsidRPr="008E369C" w:rsidRDefault="00A91BD9" w:rsidP="00A91BD9">
      <w:pPr>
        <w:pStyle w:val="a6"/>
        <w:numPr>
          <w:ilvl w:val="0"/>
          <w:numId w:val="28"/>
        </w:numPr>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sidRPr="008E369C">
        <w:rPr>
          <w:rFonts w:ascii="Times New Roman" w:hAnsi="Times New Roman" w:cs="Times New Roman"/>
          <w:sz w:val="28"/>
          <w:szCs w:val="28"/>
          <w:lang w:val="uk-UA"/>
        </w:rPr>
        <w:t>36,6</w:t>
      </w:r>
      <w:r w:rsidRPr="008E369C">
        <w:rPr>
          <w:rFonts w:ascii="Times New Roman" w:hAnsi="Times New Roman" w:cs="Times New Roman"/>
          <w:color w:val="000000" w:themeColor="text1"/>
          <w:sz w:val="28"/>
          <w:szCs w:val="28"/>
          <w:shd w:val="clear" w:color="auto" w:fill="FFFFFF"/>
          <w:lang w:val="uk-UA"/>
        </w:rPr>
        <w:t>°</w:t>
      </w:r>
      <w:r w:rsidRPr="008E369C">
        <w:rPr>
          <w:rFonts w:ascii="Times New Roman" w:hAnsi="Times New Roman" w:cs="Times New Roman"/>
          <w:color w:val="000000" w:themeColor="text1"/>
          <w:sz w:val="28"/>
          <w:szCs w:val="28"/>
          <w:shd w:val="clear" w:color="auto" w:fill="FFFFFF"/>
        </w:rPr>
        <w:t>C</w:t>
      </w:r>
      <w:r w:rsidR="00F45A17">
        <w:rPr>
          <w:rFonts w:ascii="Times New Roman" w:hAnsi="Times New Roman" w:cs="Times New Roman"/>
          <w:color w:val="000000" w:themeColor="text1"/>
          <w:sz w:val="28"/>
          <w:szCs w:val="28"/>
          <w:shd w:val="clear" w:color="auto" w:fill="FFFFFF"/>
          <w:lang w:val="uk-UA"/>
        </w:rPr>
        <w:t>-97</w:t>
      </w:r>
      <w:r w:rsidRPr="008E369C">
        <w:rPr>
          <w:rFonts w:ascii="Times New Roman" w:hAnsi="Times New Roman" w:cs="Times New Roman"/>
          <w:color w:val="000000" w:themeColor="text1"/>
          <w:sz w:val="28"/>
          <w:szCs w:val="28"/>
          <w:shd w:val="clear" w:color="auto" w:fill="FFFFFF"/>
          <w:lang w:val="uk-UA"/>
        </w:rPr>
        <w:t>°</w:t>
      </w:r>
      <w:r w:rsidRPr="008E369C">
        <w:rPr>
          <w:rFonts w:ascii="Times New Roman" w:hAnsi="Times New Roman" w:cs="Times New Roman"/>
          <w:color w:val="000000" w:themeColor="text1"/>
          <w:sz w:val="28"/>
          <w:szCs w:val="28"/>
          <w:shd w:val="clear" w:color="auto" w:fill="FFFFFF"/>
        </w:rPr>
        <w:t>C</w:t>
      </w:r>
      <w:r w:rsidR="00D86A5A">
        <w:rPr>
          <w:rFonts w:ascii="Times New Roman" w:hAnsi="Times New Roman" w:cs="Times New Roman"/>
          <w:color w:val="000000" w:themeColor="text1"/>
          <w:sz w:val="28"/>
          <w:szCs w:val="28"/>
          <w:shd w:val="clear" w:color="auto" w:fill="FFFFFF"/>
          <w:lang w:val="uk-UA"/>
        </w:rPr>
        <w:t>;</w:t>
      </w:r>
    </w:p>
    <w:p w:rsidR="00A91BD9" w:rsidRPr="008E369C" w:rsidRDefault="00F45A17" w:rsidP="00A91BD9">
      <w:pPr>
        <w:pStyle w:val="a6"/>
        <w:numPr>
          <w:ilvl w:val="0"/>
          <w:numId w:val="2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98</w:t>
      </w:r>
      <w:r w:rsidRPr="00DB0AF8">
        <w:rPr>
          <w:rFonts w:ascii="Times New Roman" w:hAnsi="Times New Roman" w:cs="Times New Roman"/>
          <w:color w:val="000000" w:themeColor="text1"/>
          <w:sz w:val="28"/>
          <w:szCs w:val="28"/>
          <w:shd w:val="clear" w:color="auto" w:fill="FFFFFF"/>
          <w:lang w:val="uk-UA"/>
        </w:rPr>
        <w:t>°</w:t>
      </w:r>
      <w:r w:rsidRPr="00224669">
        <w:rPr>
          <w:rFonts w:ascii="Times New Roman" w:hAnsi="Times New Roman" w:cs="Times New Roman"/>
          <w:color w:val="000000" w:themeColor="text1"/>
          <w:sz w:val="28"/>
          <w:szCs w:val="28"/>
          <w:shd w:val="clear" w:color="auto" w:fill="FFFFFF"/>
        </w:rPr>
        <w:t>C</w:t>
      </w:r>
      <w:r>
        <w:rPr>
          <w:rFonts w:ascii="Times New Roman" w:hAnsi="Times New Roman" w:cs="Times New Roman"/>
          <w:sz w:val="28"/>
          <w:szCs w:val="28"/>
          <w:lang w:val="uk-UA"/>
        </w:rPr>
        <w:t>-</w:t>
      </w:r>
      <w:r w:rsidR="00A91BD9">
        <w:rPr>
          <w:rFonts w:ascii="Times New Roman" w:hAnsi="Times New Roman" w:cs="Times New Roman"/>
          <w:sz w:val="28"/>
          <w:szCs w:val="28"/>
          <w:lang w:val="uk-UA"/>
        </w:rPr>
        <w:t>102</w:t>
      </w:r>
      <w:r w:rsidR="00A91BD9" w:rsidRPr="00DB0AF8">
        <w:rPr>
          <w:rFonts w:ascii="Times New Roman" w:hAnsi="Times New Roman" w:cs="Times New Roman"/>
          <w:color w:val="000000" w:themeColor="text1"/>
          <w:sz w:val="28"/>
          <w:szCs w:val="28"/>
          <w:shd w:val="clear" w:color="auto" w:fill="FFFFFF"/>
          <w:lang w:val="uk-UA"/>
        </w:rPr>
        <w:t>°</w:t>
      </w:r>
      <w:r w:rsidR="00A91BD9" w:rsidRPr="00224669">
        <w:rPr>
          <w:rFonts w:ascii="Times New Roman" w:hAnsi="Times New Roman" w:cs="Times New Roman"/>
          <w:color w:val="000000" w:themeColor="text1"/>
          <w:sz w:val="28"/>
          <w:szCs w:val="28"/>
          <w:shd w:val="clear" w:color="auto" w:fill="FFFFFF"/>
        </w:rPr>
        <w:t>C</w:t>
      </w:r>
      <w:r w:rsidR="00D86A5A">
        <w:rPr>
          <w:rFonts w:ascii="Times New Roman" w:hAnsi="Times New Roman" w:cs="Times New Roman"/>
          <w:color w:val="000000" w:themeColor="text1"/>
          <w:sz w:val="28"/>
          <w:szCs w:val="28"/>
          <w:shd w:val="clear" w:color="auto" w:fill="FFFFFF"/>
          <w:lang w:val="uk-UA"/>
        </w:rPr>
        <w:t>;</w:t>
      </w:r>
    </w:p>
    <w:p w:rsidR="00A91BD9" w:rsidRPr="0003064B" w:rsidRDefault="00A91BD9" w:rsidP="00A91BD9">
      <w:pPr>
        <w:pStyle w:val="a6"/>
        <w:numPr>
          <w:ilvl w:val="0"/>
          <w:numId w:val="2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102-150</w:t>
      </w:r>
      <w:r w:rsidRPr="00DB0AF8">
        <w:rPr>
          <w:rFonts w:ascii="Times New Roman" w:hAnsi="Times New Roman" w:cs="Times New Roman"/>
          <w:color w:val="000000" w:themeColor="text1"/>
          <w:sz w:val="28"/>
          <w:szCs w:val="28"/>
          <w:shd w:val="clear" w:color="auto" w:fill="FFFFFF"/>
          <w:lang w:val="uk-UA"/>
        </w:rPr>
        <w:t>°</w:t>
      </w:r>
      <w:r w:rsidRPr="00224669">
        <w:rPr>
          <w:rFonts w:ascii="Times New Roman" w:hAnsi="Times New Roman" w:cs="Times New Roman"/>
          <w:color w:val="000000" w:themeColor="text1"/>
          <w:sz w:val="28"/>
          <w:szCs w:val="28"/>
          <w:shd w:val="clear" w:color="auto" w:fill="FFFFFF"/>
        </w:rPr>
        <w:t>C</w:t>
      </w:r>
      <w:r w:rsidR="00D86A5A">
        <w:rPr>
          <w:rFonts w:ascii="Times New Roman" w:hAnsi="Times New Roman" w:cs="Times New Roman"/>
          <w:color w:val="000000" w:themeColor="text1"/>
          <w:sz w:val="28"/>
          <w:szCs w:val="28"/>
          <w:shd w:val="clear" w:color="auto" w:fill="FFFFFF"/>
          <w:lang w:val="uk-UA"/>
        </w:rPr>
        <w:t>.</w:t>
      </w:r>
    </w:p>
    <w:p w:rsidR="00A91BD9" w:rsidRPr="0062503F" w:rsidRDefault="00F45A17"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sz w:val="28"/>
          <w:szCs w:val="28"/>
          <w:lang w:val="uk-UA"/>
        </w:rPr>
        <w:t>До температури 97</w:t>
      </w:r>
      <w:r w:rsidRPr="008E369C">
        <w:rPr>
          <w:rFonts w:ascii="Times New Roman" w:hAnsi="Times New Roman" w:cs="Times New Roman"/>
          <w:color w:val="000000" w:themeColor="text1"/>
          <w:sz w:val="28"/>
          <w:szCs w:val="28"/>
          <w:shd w:val="clear" w:color="auto" w:fill="FFFFFF"/>
          <w:lang w:val="uk-UA"/>
        </w:rPr>
        <w:t>°</w:t>
      </w:r>
      <w:r w:rsidRPr="008E369C">
        <w:rPr>
          <w:rFonts w:ascii="Times New Roman" w:hAnsi="Times New Roman" w:cs="Times New Roman"/>
          <w:color w:val="000000" w:themeColor="text1"/>
          <w:sz w:val="28"/>
          <w:szCs w:val="28"/>
          <w:shd w:val="clear" w:color="auto" w:fill="FFFFFF"/>
        </w:rPr>
        <w:t>C</w:t>
      </w:r>
      <w:r>
        <w:rPr>
          <w:rFonts w:ascii="Times New Roman" w:hAnsi="Times New Roman" w:cs="Times New Roman"/>
          <w:color w:val="000000" w:themeColor="text1"/>
          <w:sz w:val="28"/>
          <w:szCs w:val="28"/>
          <w:shd w:val="clear" w:color="auto" w:fill="FFFFFF"/>
          <w:lang w:val="uk-UA"/>
        </w:rPr>
        <w:t xml:space="preserve"> електропровідність м’язової ткани</w:t>
      </w:r>
      <w:r w:rsidR="00CC5F43">
        <w:rPr>
          <w:rFonts w:ascii="Times New Roman" w:hAnsi="Times New Roman" w:cs="Times New Roman"/>
          <w:color w:val="000000" w:themeColor="text1"/>
          <w:sz w:val="28"/>
          <w:szCs w:val="28"/>
          <w:shd w:val="clear" w:color="auto" w:fill="FFFFFF"/>
          <w:lang w:val="uk-UA"/>
        </w:rPr>
        <w:t>ни лінійно зростає за формулою 3</w:t>
      </w:r>
      <w:r>
        <w:rPr>
          <w:rFonts w:ascii="Times New Roman" w:hAnsi="Times New Roman" w:cs="Times New Roman"/>
          <w:color w:val="000000" w:themeColor="text1"/>
          <w:sz w:val="28"/>
          <w:szCs w:val="28"/>
          <w:shd w:val="clear" w:color="auto" w:fill="FFFFFF"/>
          <w:lang w:val="uk-UA"/>
        </w:rPr>
        <w:t>.1</w:t>
      </w:r>
      <w:r w:rsidR="00D86A5A">
        <w:rPr>
          <w:rFonts w:ascii="Times New Roman" w:hAnsi="Times New Roman" w:cs="Times New Roman"/>
          <w:color w:val="000000" w:themeColor="text1"/>
          <w:sz w:val="28"/>
          <w:szCs w:val="28"/>
          <w:shd w:val="clear" w:color="auto" w:fill="FFFFFF"/>
          <w:lang w:val="uk-UA"/>
        </w:rPr>
        <w:t>.</w:t>
      </w:r>
      <w:r w:rsidR="003F4198">
        <w:rPr>
          <w:rFonts w:ascii="Times New Roman" w:hAnsi="Times New Roman" w:cs="Times New Roman"/>
          <w:color w:val="000000" w:themeColor="text1"/>
          <w:sz w:val="28"/>
          <w:szCs w:val="28"/>
          <w:shd w:val="clear" w:color="auto" w:fill="FFFFFF"/>
          <w:lang w:val="uk-UA"/>
        </w:rPr>
        <w:t>[38</w:t>
      </w:r>
      <w:r w:rsidR="001710DE" w:rsidRPr="0062503F">
        <w:rPr>
          <w:rFonts w:ascii="Times New Roman" w:hAnsi="Times New Roman" w:cs="Times New Roman"/>
          <w:color w:val="000000" w:themeColor="text1"/>
          <w:sz w:val="28"/>
          <w:szCs w:val="28"/>
          <w:shd w:val="clear" w:color="auto" w:fill="FFFFFF"/>
          <w:lang w:val="uk-UA"/>
        </w:rPr>
        <w:t>]</w:t>
      </w:r>
    </w:p>
    <w:p w:rsidR="002E21CF" w:rsidRDefault="002E21CF"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F45A17" w:rsidRDefault="003A1FB6" w:rsidP="006866FF">
      <w:pPr>
        <w:spacing w:after="0" w:line="360" w:lineRule="auto"/>
        <w:ind w:left="1418" w:firstLine="709"/>
        <w:jc w:val="center"/>
        <w:rPr>
          <w:rStyle w:val="mo"/>
          <w:rFonts w:ascii="MathJax_Main" w:hAnsi="MathJax_Main"/>
          <w:color w:val="000000"/>
          <w:sz w:val="29"/>
          <w:szCs w:val="29"/>
          <w:bdr w:val="none" w:sz="0" w:space="0" w:color="auto" w:frame="1"/>
          <w:shd w:val="clear" w:color="auto" w:fill="FFFFFF"/>
          <w:lang w:val="uk-UA"/>
        </w:rPr>
      </w:pPr>
      <w:r>
        <w:rPr>
          <w:rStyle w:val="mi"/>
          <w:rFonts w:ascii="Times New Roman" w:hAnsi="Times New Roman" w:cs="Times New Roman"/>
          <w:color w:val="000000"/>
          <w:sz w:val="28"/>
          <w:szCs w:val="28"/>
          <w:bdr w:val="none" w:sz="0" w:space="0" w:color="auto" w:frame="1"/>
          <w:shd w:val="clear" w:color="auto" w:fill="FFFFFF"/>
          <w:lang w:val="uk-UA"/>
        </w:rPr>
        <w:t xml:space="preserve">          </w:t>
      </w:r>
      <w:r w:rsidR="006866FF">
        <w:rPr>
          <w:rStyle w:val="mi"/>
          <w:rFonts w:ascii="Times New Roman" w:hAnsi="Times New Roman" w:cs="Times New Roman"/>
          <w:color w:val="000000"/>
          <w:sz w:val="28"/>
          <w:szCs w:val="28"/>
          <w:bdr w:val="none" w:sz="0" w:space="0" w:color="auto" w:frame="1"/>
          <w:shd w:val="clear" w:color="auto" w:fill="FFFFFF"/>
          <w:lang w:val="uk-UA"/>
        </w:rPr>
        <w:t xml:space="preserve">        </w:t>
      </w:r>
      <w:r w:rsidR="00F45A17" w:rsidRPr="003E7895">
        <w:rPr>
          <w:rStyle w:val="mi"/>
          <w:rFonts w:ascii="Times New Roman" w:hAnsi="Times New Roman" w:cs="Times New Roman"/>
          <w:color w:val="000000"/>
          <w:sz w:val="28"/>
          <w:szCs w:val="28"/>
          <w:bdr w:val="none" w:sz="0" w:space="0" w:color="auto" w:frame="1"/>
          <w:shd w:val="clear" w:color="auto" w:fill="FFFFFF"/>
        </w:rPr>
        <w:t>σ</w:t>
      </w:r>
      <w:r w:rsidR="00F45A17" w:rsidRPr="003E7895">
        <w:rPr>
          <w:rStyle w:val="mo"/>
          <w:rFonts w:ascii="Times New Roman" w:hAnsi="Times New Roman" w:cs="Times New Roman"/>
          <w:color w:val="000000"/>
          <w:sz w:val="28"/>
          <w:szCs w:val="28"/>
          <w:bdr w:val="none" w:sz="0" w:space="0" w:color="auto" w:frame="1"/>
          <w:shd w:val="clear" w:color="auto" w:fill="FFFFFF"/>
          <w:lang w:val="uk-UA"/>
        </w:rPr>
        <w:t>(</w:t>
      </w:r>
      <w:r w:rsidR="00F45A17" w:rsidRPr="003E7895">
        <w:rPr>
          <w:rStyle w:val="mi"/>
          <w:rFonts w:ascii="Times New Roman" w:hAnsi="Times New Roman" w:cs="Times New Roman"/>
          <w:color w:val="000000"/>
          <w:sz w:val="28"/>
          <w:szCs w:val="28"/>
          <w:bdr w:val="none" w:sz="0" w:space="0" w:color="auto" w:frame="1"/>
          <w:shd w:val="clear" w:color="auto" w:fill="FFFFFF"/>
        </w:rPr>
        <w:t>T</w:t>
      </w:r>
      <w:r w:rsidR="00F45A17" w:rsidRPr="003E7895">
        <w:rPr>
          <w:rStyle w:val="mo"/>
          <w:rFonts w:ascii="Times New Roman" w:hAnsi="Times New Roman" w:cs="Times New Roman"/>
          <w:color w:val="000000"/>
          <w:sz w:val="28"/>
          <w:szCs w:val="28"/>
          <w:bdr w:val="none" w:sz="0" w:space="0" w:color="auto" w:frame="1"/>
          <w:shd w:val="clear" w:color="auto" w:fill="FFFFFF"/>
          <w:lang w:val="uk-UA"/>
        </w:rPr>
        <w:t>)=</w:t>
      </w:r>
      <m:oMath>
        <m:sSub>
          <m:sSubPr>
            <m:ctrlPr>
              <w:rPr>
                <w:rFonts w:ascii="Cambria Math" w:hAnsi="Cambria Math" w:cs="Times New Roman"/>
                <w:i/>
                <w:sz w:val="28"/>
                <w:szCs w:val="28"/>
                <w:lang w:val="uk-UA"/>
              </w:rPr>
            </m:ctrlPr>
          </m:sSubPr>
          <m:e>
            <m:r>
              <m:rPr>
                <m:sty m:val="p"/>
              </m:rPr>
              <w:rPr>
                <w:rStyle w:val="mi"/>
                <w:rFonts w:ascii="Cambria Math" w:hAnsi="Cambria Math" w:cs="Times New Roman"/>
                <w:color w:val="000000"/>
                <w:sz w:val="28"/>
                <w:szCs w:val="28"/>
                <w:bdr w:val="none" w:sz="0" w:space="0" w:color="auto" w:frame="1"/>
                <w:shd w:val="clear" w:color="auto" w:fill="FFFFFF"/>
              </w:rPr>
              <m:t>σ</m:t>
            </m:r>
          </m:e>
          <m:sub>
            <m:r>
              <w:rPr>
                <w:rFonts w:ascii="Cambria Math" w:hAnsi="Cambria Math" w:cs="Times New Roman"/>
                <w:sz w:val="28"/>
                <w:szCs w:val="28"/>
                <w:lang w:val="uk-UA"/>
              </w:rPr>
              <m:t>0</m:t>
            </m:r>
          </m:sub>
        </m:sSub>
      </m:oMath>
      <w:r w:rsidR="00F45A17" w:rsidRPr="003E7895">
        <w:rPr>
          <w:rStyle w:val="mo"/>
          <w:rFonts w:ascii="Times New Roman" w:hAnsi="Times New Roman" w:cs="Times New Roman"/>
          <w:color w:val="000000"/>
          <w:sz w:val="28"/>
          <w:szCs w:val="28"/>
          <w:bdr w:val="none" w:sz="0" w:space="0" w:color="auto" w:frame="1"/>
          <w:shd w:val="clear" w:color="auto" w:fill="FFFFFF"/>
          <w:lang w:val="uk-UA"/>
        </w:rPr>
        <w:t>[</w:t>
      </w:r>
      <w:r w:rsidR="00F45A17" w:rsidRPr="003E7895">
        <w:rPr>
          <w:rStyle w:val="mn"/>
          <w:rFonts w:ascii="Times New Roman" w:hAnsi="Times New Roman" w:cs="Times New Roman"/>
          <w:color w:val="000000"/>
          <w:sz w:val="28"/>
          <w:szCs w:val="28"/>
          <w:bdr w:val="none" w:sz="0" w:space="0" w:color="auto" w:frame="1"/>
          <w:shd w:val="clear" w:color="auto" w:fill="FFFFFF"/>
          <w:lang w:val="uk-UA"/>
        </w:rPr>
        <w:t>1</w:t>
      </w:r>
      <w:r w:rsidR="00F45A17" w:rsidRPr="003E7895">
        <w:rPr>
          <w:rStyle w:val="mo"/>
          <w:rFonts w:ascii="Times New Roman" w:hAnsi="Times New Roman" w:cs="Times New Roman"/>
          <w:color w:val="000000"/>
          <w:sz w:val="28"/>
          <w:szCs w:val="28"/>
          <w:bdr w:val="none" w:sz="0" w:space="0" w:color="auto" w:frame="1"/>
          <w:shd w:val="clear" w:color="auto" w:fill="FFFFFF"/>
          <w:lang w:val="uk-UA"/>
        </w:rPr>
        <w:t>+</w:t>
      </w:r>
      <m:oMath>
        <m:sSub>
          <m:sSubPr>
            <m:ctrlPr>
              <w:rPr>
                <w:rFonts w:ascii="Cambria Math" w:hAnsi="Cambria Math" w:cs="Times New Roman"/>
                <w:i/>
                <w:sz w:val="28"/>
                <w:szCs w:val="28"/>
                <w:lang w:val="uk-UA"/>
              </w:rPr>
            </m:ctrlPr>
          </m:sSubPr>
          <m:e>
            <m:r>
              <m:rPr>
                <m:sty m:val="p"/>
              </m:rPr>
              <w:rPr>
                <w:rStyle w:val="mi"/>
                <w:rFonts w:ascii="Cambria Math" w:hAnsi="Cambria Math" w:cs="Times New Roman"/>
                <w:color w:val="000000"/>
                <w:sz w:val="28"/>
                <w:szCs w:val="28"/>
                <w:bdr w:val="none" w:sz="0" w:space="0" w:color="auto" w:frame="1"/>
                <w:shd w:val="clear" w:color="auto" w:fill="FFFFFF"/>
                <w:lang w:val="en-US"/>
              </w:rPr>
              <m:t>k</m:t>
            </m:r>
          </m:e>
          <m:sub>
            <m:r>
              <m:rPr>
                <m:sty m:val="p"/>
              </m:rPr>
              <w:rPr>
                <w:rStyle w:val="mi"/>
                <w:rFonts w:ascii="Cambria Math" w:hAnsi="Cambria Math" w:cs="Times New Roman"/>
                <w:color w:val="000000"/>
                <w:sz w:val="28"/>
                <w:szCs w:val="28"/>
                <w:bdr w:val="none" w:sz="0" w:space="0" w:color="auto" w:frame="1"/>
                <w:shd w:val="clear" w:color="auto" w:fill="FFFFFF"/>
              </w:rPr>
              <m:t>σ</m:t>
            </m:r>
          </m:sub>
        </m:sSub>
      </m:oMath>
      <w:r w:rsidR="00F45A17" w:rsidRPr="003E7895">
        <w:rPr>
          <w:rStyle w:val="mo"/>
          <w:rFonts w:ascii="Times New Roman" w:hAnsi="Times New Roman" w:cs="Times New Roman"/>
          <w:color w:val="000000"/>
          <w:sz w:val="28"/>
          <w:szCs w:val="28"/>
          <w:bdr w:val="none" w:sz="0" w:space="0" w:color="auto" w:frame="1"/>
          <w:shd w:val="clear" w:color="auto" w:fill="FFFFFF"/>
          <w:lang w:val="uk-UA"/>
        </w:rPr>
        <w:t>(</w:t>
      </w:r>
      <w:r w:rsidR="00F45A17" w:rsidRPr="003E7895">
        <w:rPr>
          <w:rStyle w:val="mi"/>
          <w:rFonts w:ascii="Times New Roman" w:hAnsi="Times New Roman" w:cs="Times New Roman"/>
          <w:color w:val="000000"/>
          <w:sz w:val="28"/>
          <w:szCs w:val="28"/>
          <w:bdr w:val="none" w:sz="0" w:space="0" w:color="auto" w:frame="1"/>
          <w:shd w:val="clear" w:color="auto" w:fill="FFFFFF"/>
        </w:rPr>
        <w:t>T</w:t>
      </w:r>
      <w:r w:rsidR="00F45A17" w:rsidRPr="003E7895">
        <w:rPr>
          <w:rStyle w:val="mo"/>
          <w:rFonts w:ascii="Times New Roman" w:hAnsi="Times New Roman" w:cs="Times New Roman"/>
          <w:color w:val="000000"/>
          <w:sz w:val="28"/>
          <w:szCs w:val="28"/>
          <w:bdr w:val="none" w:sz="0" w:space="0" w:color="auto" w:frame="1"/>
          <w:shd w:val="clear" w:color="auto" w:fill="FFFFFF"/>
          <w:lang w:val="uk-UA"/>
        </w:rPr>
        <w:t>−</w:t>
      </w:r>
      <m:oMath>
        <m:sSub>
          <m:sSubPr>
            <m:ctrlPr>
              <w:rPr>
                <w:rFonts w:ascii="Cambria Math" w:hAnsi="Cambria Math" w:cs="Times New Roman"/>
                <w:i/>
                <w:sz w:val="28"/>
                <w:szCs w:val="28"/>
                <w:lang w:val="uk-UA"/>
              </w:rPr>
            </m:ctrlPr>
          </m:sSubPr>
          <m:e>
            <m:r>
              <m:rPr>
                <m:sty m:val="p"/>
              </m:rPr>
              <w:rPr>
                <w:rStyle w:val="mi"/>
                <w:rFonts w:ascii="Cambria Math" w:hAnsi="Cambria Math" w:cs="Times New Roman"/>
                <w:color w:val="000000"/>
                <w:sz w:val="28"/>
                <w:szCs w:val="28"/>
                <w:bdr w:val="none" w:sz="0" w:space="0" w:color="auto" w:frame="1"/>
                <w:shd w:val="clear" w:color="auto" w:fill="FFFFFF"/>
                <w:lang w:val="en-US"/>
              </w:rPr>
              <m:t>T</m:t>
            </m:r>
          </m:e>
          <m:sub>
            <m:r>
              <w:rPr>
                <w:rFonts w:ascii="Cambria Math" w:hAnsi="Cambria Math" w:cs="Times New Roman"/>
                <w:sz w:val="28"/>
                <w:szCs w:val="28"/>
                <w:lang w:val="uk-UA"/>
              </w:rPr>
              <m:t>0</m:t>
            </m:r>
          </m:sub>
        </m:sSub>
      </m:oMath>
      <w:r w:rsidR="00F45A17" w:rsidRPr="003E7895">
        <w:rPr>
          <w:rStyle w:val="mo"/>
          <w:rFonts w:ascii="Times New Roman" w:hAnsi="Times New Roman" w:cs="Times New Roman"/>
          <w:color w:val="000000"/>
          <w:sz w:val="28"/>
          <w:szCs w:val="28"/>
          <w:bdr w:val="none" w:sz="0" w:space="0" w:color="auto" w:frame="1"/>
          <w:shd w:val="clear" w:color="auto" w:fill="FFFFFF"/>
          <w:lang w:val="uk-UA"/>
        </w:rPr>
        <w:t>)]</w:t>
      </w:r>
      <w:r w:rsidR="00F45A17">
        <w:rPr>
          <w:rStyle w:val="mo"/>
          <w:rFonts w:ascii="MathJax_Main" w:hAnsi="MathJax_Main"/>
          <w:color w:val="000000"/>
          <w:sz w:val="29"/>
          <w:szCs w:val="29"/>
          <w:bdr w:val="none" w:sz="0" w:space="0" w:color="auto" w:frame="1"/>
          <w:shd w:val="clear" w:color="auto" w:fill="FFFFFF"/>
          <w:lang w:val="uk-UA"/>
        </w:rPr>
        <w:t xml:space="preserve">                </w:t>
      </w:r>
      <w:r w:rsidR="00CC5F43">
        <w:rPr>
          <w:rStyle w:val="mo"/>
          <w:rFonts w:ascii="MathJax_Main" w:hAnsi="MathJax_Main"/>
          <w:color w:val="000000"/>
          <w:sz w:val="29"/>
          <w:szCs w:val="29"/>
          <w:bdr w:val="none" w:sz="0" w:space="0" w:color="auto" w:frame="1"/>
          <w:shd w:val="clear" w:color="auto" w:fill="FFFFFF"/>
          <w:lang w:val="uk-UA"/>
        </w:rPr>
        <w:t xml:space="preserve">                              (3</w:t>
      </w:r>
      <w:r w:rsidR="00F45A17">
        <w:rPr>
          <w:rStyle w:val="mo"/>
          <w:rFonts w:ascii="MathJax_Main" w:hAnsi="MathJax_Main"/>
          <w:color w:val="000000"/>
          <w:sz w:val="29"/>
          <w:szCs w:val="29"/>
          <w:bdr w:val="none" w:sz="0" w:space="0" w:color="auto" w:frame="1"/>
          <w:shd w:val="clear" w:color="auto" w:fill="FFFFFF"/>
          <w:lang w:val="uk-UA"/>
        </w:rPr>
        <w:t>.1)</w:t>
      </w:r>
    </w:p>
    <w:p w:rsidR="00AF2011" w:rsidRDefault="00AF2011" w:rsidP="00F45A17">
      <w:pPr>
        <w:spacing w:after="0" w:line="360" w:lineRule="auto"/>
        <w:jc w:val="center"/>
        <w:rPr>
          <w:rStyle w:val="mo"/>
          <w:rFonts w:ascii="MathJax_Main" w:hAnsi="MathJax_Main"/>
          <w:color w:val="000000"/>
          <w:sz w:val="29"/>
          <w:szCs w:val="29"/>
          <w:bdr w:val="none" w:sz="0" w:space="0" w:color="auto" w:frame="1"/>
          <w:shd w:val="clear" w:color="auto" w:fill="FFFFFF"/>
          <w:lang w:val="uk-UA"/>
        </w:rPr>
      </w:pPr>
    </w:p>
    <w:p w:rsidR="00F45A17" w:rsidRPr="00500AA4" w:rsidRDefault="00F45A17" w:rsidP="00F45A17">
      <w:pPr>
        <w:shd w:val="clear" w:color="auto" w:fill="FFFFFF" w:themeFill="background1"/>
        <w:spacing w:after="0" w:line="360" w:lineRule="auto"/>
        <w:ind w:firstLine="709"/>
        <w:jc w:val="both"/>
        <w:rPr>
          <w:rFonts w:ascii="Times New Roman" w:hAnsi="Times New Roman" w:cs="Times New Roman"/>
          <w:sz w:val="28"/>
          <w:szCs w:val="28"/>
          <w:lang w:val="uk-UA"/>
        </w:rPr>
      </w:pPr>
      <w:r w:rsidRPr="003E7895">
        <w:rPr>
          <w:rFonts w:ascii="Times New Roman" w:hAnsi="Times New Roman" w:cs="Times New Roman"/>
          <w:sz w:val="28"/>
          <w:szCs w:val="28"/>
          <w:lang w:val="uk-UA"/>
        </w:rPr>
        <w:t xml:space="preserve">де </w:t>
      </w:r>
      <w:r w:rsidRPr="003E7895">
        <w:rPr>
          <w:rStyle w:val="mi"/>
          <w:rFonts w:ascii="Times New Roman" w:hAnsi="Times New Roman" w:cs="Times New Roman"/>
          <w:color w:val="000000"/>
          <w:sz w:val="28"/>
          <w:szCs w:val="28"/>
          <w:bdr w:val="none" w:sz="0" w:space="0" w:color="auto" w:frame="1"/>
          <w:shd w:val="clear" w:color="auto" w:fill="FFFFFF"/>
        </w:rPr>
        <w:t>σ</w:t>
      </w:r>
      <w:r>
        <w:rPr>
          <w:rFonts w:ascii="Times New Roman" w:hAnsi="Times New Roman" w:cs="Times New Roman"/>
          <w:sz w:val="28"/>
          <w:szCs w:val="28"/>
          <w:lang w:val="uk-UA"/>
        </w:rPr>
        <w:t xml:space="preserve"> – електропровідність</w:t>
      </w:r>
      <w:r w:rsidRPr="00500AA4">
        <w:rPr>
          <w:rFonts w:ascii="Times New Roman" w:hAnsi="Times New Roman" w:cs="Times New Roman"/>
          <w:sz w:val="28"/>
          <w:szCs w:val="28"/>
          <w:lang w:val="uk-UA"/>
        </w:rPr>
        <w:t>,</w:t>
      </w:r>
    </w:p>
    <w:p w:rsidR="00F45A17" w:rsidRPr="003E7895" w:rsidRDefault="00E50657" w:rsidP="00F45A17">
      <w:pPr>
        <w:shd w:val="clear" w:color="auto" w:fill="FFFFFF" w:themeFill="background1"/>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m:rPr>
                <m:sty m:val="p"/>
              </m:rPr>
              <w:rPr>
                <w:rStyle w:val="mi"/>
                <w:rFonts w:ascii="Cambria Math" w:hAnsi="Cambria Math" w:cs="Times New Roman"/>
                <w:color w:val="000000"/>
                <w:sz w:val="28"/>
                <w:szCs w:val="28"/>
                <w:bdr w:val="none" w:sz="0" w:space="0" w:color="auto" w:frame="1"/>
                <w:shd w:val="clear" w:color="auto" w:fill="FFFFFF"/>
              </w:rPr>
              <m:t>σ</m:t>
            </m:r>
          </m:e>
          <m:sub>
            <m:r>
              <w:rPr>
                <w:rFonts w:ascii="Cambria Math" w:hAnsi="Cambria Math" w:cs="Times New Roman"/>
                <w:sz w:val="28"/>
                <w:szCs w:val="28"/>
                <w:lang w:val="uk-UA"/>
              </w:rPr>
              <m:t>0</m:t>
            </m:r>
          </m:sub>
        </m:sSub>
      </m:oMath>
      <w:r w:rsidR="00F45A17" w:rsidRPr="003E7895">
        <w:rPr>
          <w:rFonts w:ascii="Times New Roman" w:hAnsi="Times New Roman" w:cs="Times New Roman"/>
          <w:sz w:val="28"/>
          <w:szCs w:val="28"/>
          <w:lang w:val="uk-UA"/>
        </w:rPr>
        <w:t xml:space="preserve">– електропровідність при еталонній температурі </w:t>
      </w:r>
      <m:oMath>
        <m:sSub>
          <m:sSubPr>
            <m:ctrlPr>
              <w:rPr>
                <w:rFonts w:ascii="Cambria Math" w:hAnsi="Cambria Math" w:cs="Times New Roman"/>
                <w:i/>
                <w:sz w:val="28"/>
                <w:szCs w:val="28"/>
                <w:lang w:val="uk-UA"/>
              </w:rPr>
            </m:ctrlPr>
          </m:sSubPr>
          <m:e>
            <m:r>
              <m:rPr>
                <m:sty m:val="p"/>
              </m:rPr>
              <w:rPr>
                <w:rStyle w:val="mi"/>
                <w:rFonts w:ascii="Cambria Math" w:hAnsi="Cambria Math" w:cs="Times New Roman"/>
                <w:color w:val="000000"/>
                <w:sz w:val="28"/>
                <w:szCs w:val="28"/>
                <w:bdr w:val="none" w:sz="0" w:space="0" w:color="auto" w:frame="1"/>
                <w:shd w:val="clear" w:color="auto" w:fill="FFFFFF"/>
                <w:lang w:val="en-US"/>
              </w:rPr>
              <m:t>T</m:t>
            </m:r>
          </m:e>
          <m:sub>
            <m:r>
              <w:rPr>
                <w:rFonts w:ascii="Cambria Math" w:hAnsi="Cambria Math" w:cs="Times New Roman"/>
                <w:sz w:val="28"/>
                <w:szCs w:val="28"/>
                <w:lang w:val="uk-UA"/>
              </w:rPr>
              <m:t>0</m:t>
            </m:r>
          </m:sub>
        </m:sSub>
      </m:oMath>
      <w:r w:rsidR="00F45A17" w:rsidRPr="003E7895">
        <w:rPr>
          <w:rFonts w:ascii="Times New Roman" w:hAnsi="Times New Roman" w:cs="Times New Roman"/>
          <w:sz w:val="28"/>
          <w:szCs w:val="28"/>
          <w:lang w:val="uk-UA"/>
        </w:rPr>
        <w:t xml:space="preserve">(в експерименті </w:t>
      </w:r>
      <w:r w:rsidR="00F45A17" w:rsidRPr="003E7895">
        <w:rPr>
          <w:rStyle w:val="mi"/>
          <w:rFonts w:ascii="Times New Roman" w:hAnsi="Times New Roman" w:cs="Times New Roman"/>
          <w:color w:val="000000"/>
          <w:sz w:val="28"/>
          <w:szCs w:val="28"/>
          <w:bdr w:val="none" w:sz="0" w:space="0" w:color="auto" w:frame="1"/>
          <w:shd w:val="clear" w:color="auto" w:fill="FFFFFF"/>
        </w:rPr>
        <w:t>T</w:t>
      </w:r>
      <w:r w:rsidR="00F45A17" w:rsidRPr="003E7895">
        <w:rPr>
          <w:rStyle w:val="mn"/>
          <w:rFonts w:ascii="Times New Roman" w:hAnsi="Times New Roman" w:cs="Times New Roman"/>
          <w:color w:val="000000"/>
          <w:sz w:val="28"/>
          <w:szCs w:val="28"/>
          <w:bdr w:val="none" w:sz="0" w:space="0" w:color="auto" w:frame="1"/>
          <w:shd w:val="clear" w:color="auto" w:fill="FFFFFF"/>
          <w:lang w:val="uk-UA"/>
        </w:rPr>
        <w:t xml:space="preserve">0 </w:t>
      </w:r>
      <w:r w:rsidR="00F45A17" w:rsidRPr="003E7895">
        <w:rPr>
          <w:rFonts w:ascii="Times New Roman" w:hAnsi="Times New Roman" w:cs="Times New Roman"/>
          <w:sz w:val="28"/>
          <w:szCs w:val="28"/>
          <w:lang w:val="uk-UA"/>
        </w:rPr>
        <w:t>було взято 36,6</w:t>
      </w:r>
      <w:r w:rsidR="00F45A17" w:rsidRPr="003E7895">
        <w:rPr>
          <w:rFonts w:ascii="Times New Roman" w:hAnsi="Times New Roman" w:cs="Times New Roman"/>
          <w:color w:val="000000" w:themeColor="text1"/>
          <w:sz w:val="28"/>
          <w:szCs w:val="28"/>
          <w:shd w:val="clear" w:color="auto" w:fill="FFFFFF"/>
          <w:lang w:val="uk-UA"/>
        </w:rPr>
        <w:t>°</w:t>
      </w:r>
      <w:r w:rsidR="00F45A17" w:rsidRPr="003E7895">
        <w:rPr>
          <w:rFonts w:ascii="Times New Roman" w:hAnsi="Times New Roman" w:cs="Times New Roman"/>
          <w:color w:val="000000" w:themeColor="text1"/>
          <w:sz w:val="28"/>
          <w:szCs w:val="28"/>
          <w:shd w:val="clear" w:color="auto" w:fill="FFFFFF"/>
        </w:rPr>
        <w:t>C</w:t>
      </w:r>
      <w:r w:rsidR="00F45A17" w:rsidRPr="003E7895">
        <w:rPr>
          <w:rFonts w:ascii="Times New Roman" w:hAnsi="Times New Roman" w:cs="Times New Roman"/>
          <w:color w:val="000000" w:themeColor="text1"/>
          <w:sz w:val="28"/>
          <w:szCs w:val="28"/>
          <w:shd w:val="clear" w:color="auto" w:fill="FFFFFF"/>
          <w:lang w:val="uk-UA"/>
        </w:rPr>
        <w:t xml:space="preserve">, </w:t>
      </w:r>
      <w:r w:rsidR="00F45A17" w:rsidRPr="003E7895">
        <w:rPr>
          <w:rStyle w:val="mi"/>
          <w:rFonts w:ascii="Times New Roman" w:hAnsi="Times New Roman" w:cs="Times New Roman"/>
          <w:color w:val="000000"/>
          <w:sz w:val="28"/>
          <w:szCs w:val="28"/>
          <w:bdr w:val="none" w:sz="0" w:space="0" w:color="auto" w:frame="1"/>
          <w:shd w:val="clear" w:color="auto" w:fill="FFFFFF"/>
        </w:rPr>
        <w:t>σ</w:t>
      </w:r>
      <w:r w:rsidR="00F45A17" w:rsidRPr="003E7895">
        <w:rPr>
          <w:rStyle w:val="mn"/>
          <w:rFonts w:ascii="Times New Roman" w:hAnsi="Times New Roman" w:cs="Times New Roman"/>
          <w:color w:val="000000"/>
          <w:sz w:val="28"/>
          <w:szCs w:val="28"/>
          <w:bdr w:val="none" w:sz="0" w:space="0" w:color="auto" w:frame="1"/>
          <w:shd w:val="clear" w:color="auto" w:fill="FFFFFF"/>
          <w:lang w:val="uk-UA"/>
        </w:rPr>
        <w:t xml:space="preserve">0 </w:t>
      </w:r>
      <w:r w:rsidR="00F45A17" w:rsidRPr="003E7895">
        <w:rPr>
          <w:rFonts w:ascii="Times New Roman" w:hAnsi="Times New Roman" w:cs="Times New Roman"/>
          <w:sz w:val="28"/>
          <w:szCs w:val="28"/>
          <w:lang w:val="uk-UA"/>
        </w:rPr>
        <w:t>- 0.04)</w:t>
      </w:r>
    </w:p>
    <w:p w:rsidR="00F45A17" w:rsidRPr="003E7895" w:rsidRDefault="00E50657" w:rsidP="00F45A17">
      <w:pPr>
        <w:shd w:val="clear" w:color="auto" w:fill="FFFFFF" w:themeFill="background1"/>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m:rPr>
                <m:sty m:val="p"/>
              </m:rPr>
              <w:rPr>
                <w:rStyle w:val="mi"/>
                <w:rFonts w:ascii="Cambria Math" w:hAnsi="Cambria Math" w:cs="Times New Roman"/>
                <w:color w:val="000000"/>
                <w:sz w:val="28"/>
                <w:szCs w:val="28"/>
                <w:bdr w:val="none" w:sz="0" w:space="0" w:color="auto" w:frame="1"/>
                <w:shd w:val="clear" w:color="auto" w:fill="FFFFFF"/>
                <w:lang w:val="en-US"/>
              </w:rPr>
              <m:t>k</m:t>
            </m:r>
          </m:e>
          <m:sub>
            <m:r>
              <m:rPr>
                <m:sty m:val="p"/>
              </m:rPr>
              <w:rPr>
                <w:rStyle w:val="mi"/>
                <w:rFonts w:ascii="Cambria Math" w:hAnsi="Cambria Math" w:cs="Times New Roman"/>
                <w:color w:val="000000"/>
                <w:sz w:val="28"/>
                <w:szCs w:val="28"/>
                <w:bdr w:val="none" w:sz="0" w:space="0" w:color="auto" w:frame="1"/>
                <w:shd w:val="clear" w:color="auto" w:fill="FFFFFF"/>
              </w:rPr>
              <m:t>σ</m:t>
            </m:r>
          </m:sub>
        </m:sSub>
      </m:oMath>
      <w:r w:rsidR="00F45A17" w:rsidRPr="003E7895">
        <w:rPr>
          <w:rFonts w:ascii="Times New Roman" w:hAnsi="Times New Roman" w:cs="Times New Roman"/>
          <w:sz w:val="28"/>
          <w:szCs w:val="28"/>
          <w:lang w:val="uk-UA"/>
        </w:rPr>
        <w:t xml:space="preserve"> – температурний коефіцієнт (було обрано 0,02)</w:t>
      </w:r>
      <w:r w:rsidR="00AA39AB" w:rsidRPr="003E7895">
        <w:rPr>
          <w:rFonts w:ascii="Times New Roman" w:hAnsi="Times New Roman" w:cs="Times New Roman"/>
          <w:sz w:val="28"/>
          <w:szCs w:val="28"/>
          <w:lang w:val="uk-UA"/>
        </w:rPr>
        <w:t>.</w:t>
      </w:r>
    </w:p>
    <w:p w:rsidR="00D86A5A" w:rsidRPr="003047A8" w:rsidRDefault="00D86A5A" w:rsidP="00A91BD9">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lang w:val="uk-UA"/>
        </w:rPr>
        <w:t xml:space="preserve">З температури </w:t>
      </w:r>
      <w:r>
        <w:rPr>
          <w:rFonts w:ascii="Times New Roman" w:hAnsi="Times New Roman" w:cs="Times New Roman"/>
          <w:sz w:val="28"/>
          <w:szCs w:val="28"/>
          <w:lang w:val="uk-UA"/>
        </w:rPr>
        <w:t>98</w:t>
      </w:r>
      <w:r w:rsidRPr="00DB0AF8">
        <w:rPr>
          <w:rFonts w:ascii="Times New Roman" w:hAnsi="Times New Roman" w:cs="Times New Roman"/>
          <w:color w:val="000000" w:themeColor="text1"/>
          <w:sz w:val="28"/>
          <w:szCs w:val="28"/>
          <w:shd w:val="clear" w:color="auto" w:fill="FFFFFF"/>
          <w:lang w:val="uk-UA"/>
        </w:rPr>
        <w:t>°</w:t>
      </w:r>
      <w:r w:rsidRPr="00224669">
        <w:rPr>
          <w:rFonts w:ascii="Times New Roman" w:hAnsi="Times New Roman" w:cs="Times New Roman"/>
          <w:color w:val="000000" w:themeColor="text1"/>
          <w:sz w:val="28"/>
          <w:szCs w:val="28"/>
          <w:shd w:val="clear" w:color="auto" w:fill="FFFFFF"/>
        </w:rPr>
        <w:t>C</w:t>
      </w:r>
      <w:r w:rsidR="006866FF">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sz w:val="28"/>
          <w:szCs w:val="28"/>
          <w:lang w:val="uk-UA"/>
        </w:rPr>
        <w:t>до 102</w:t>
      </w:r>
      <w:r w:rsidRPr="00DB0AF8">
        <w:rPr>
          <w:rFonts w:ascii="Times New Roman" w:hAnsi="Times New Roman" w:cs="Times New Roman"/>
          <w:color w:val="000000" w:themeColor="text1"/>
          <w:sz w:val="28"/>
          <w:szCs w:val="28"/>
          <w:shd w:val="clear" w:color="auto" w:fill="FFFFFF"/>
          <w:lang w:val="uk-UA"/>
        </w:rPr>
        <w:t>°</w:t>
      </w:r>
      <w:r w:rsidRPr="00224669">
        <w:rPr>
          <w:rFonts w:ascii="Times New Roman" w:hAnsi="Times New Roman" w:cs="Times New Roman"/>
          <w:color w:val="000000" w:themeColor="text1"/>
          <w:sz w:val="28"/>
          <w:szCs w:val="28"/>
          <w:shd w:val="clear" w:color="auto" w:fill="FFFFFF"/>
        </w:rPr>
        <w:t>C</w:t>
      </w:r>
      <w:r>
        <w:rPr>
          <w:rFonts w:ascii="Times New Roman" w:hAnsi="Times New Roman" w:cs="Times New Roman"/>
          <w:color w:val="000000" w:themeColor="text1"/>
          <w:sz w:val="28"/>
          <w:szCs w:val="28"/>
          <w:shd w:val="clear" w:color="auto" w:fill="FFFFFF"/>
          <w:lang w:val="uk-UA"/>
        </w:rPr>
        <w:t xml:space="preserve"> відбувається різке випаровування рідини в тканині, в результаті чого електропровідність біологічної тканини</w:t>
      </w:r>
      <w:r w:rsidR="00CC5F43">
        <w:rPr>
          <w:rFonts w:ascii="Times New Roman" w:hAnsi="Times New Roman" w:cs="Times New Roman"/>
          <w:color w:val="000000" w:themeColor="text1"/>
          <w:sz w:val="28"/>
          <w:szCs w:val="28"/>
          <w:shd w:val="clear" w:color="auto" w:fill="FFFFFF"/>
          <w:lang w:val="uk-UA"/>
        </w:rPr>
        <w:t xml:space="preserve"> різко зменшується за формулою 3</w:t>
      </w:r>
      <w:r>
        <w:rPr>
          <w:rFonts w:ascii="Times New Roman" w:hAnsi="Times New Roman" w:cs="Times New Roman"/>
          <w:color w:val="000000" w:themeColor="text1"/>
          <w:sz w:val="28"/>
          <w:szCs w:val="28"/>
          <w:shd w:val="clear" w:color="auto" w:fill="FFFFFF"/>
          <w:lang w:val="uk-UA"/>
        </w:rPr>
        <w:t>.2.</w:t>
      </w:r>
    </w:p>
    <w:p w:rsidR="002E21CF" w:rsidRDefault="002E21CF"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D86A5A" w:rsidRDefault="004134B0" w:rsidP="003A1FB6">
      <w:pPr>
        <w:spacing w:after="0" w:line="360" w:lineRule="auto"/>
        <w:ind w:left="2836"/>
        <w:rPr>
          <w:rStyle w:val="mo"/>
          <w:rFonts w:ascii="MathJax_Main" w:hAnsi="MathJax_Main"/>
          <w:color w:val="000000"/>
          <w:sz w:val="29"/>
          <w:szCs w:val="29"/>
          <w:bdr w:val="none" w:sz="0" w:space="0" w:color="auto" w:frame="1"/>
          <w:shd w:val="clear" w:color="auto" w:fill="FFFFFF"/>
          <w:lang w:val="uk-UA"/>
        </w:rPr>
      </w:pPr>
      <w:r>
        <w:rPr>
          <w:rStyle w:val="mi"/>
          <w:rFonts w:ascii="Times New Roman" w:hAnsi="Times New Roman" w:cs="Times New Roman"/>
          <w:color w:val="000000"/>
          <w:sz w:val="28"/>
          <w:szCs w:val="28"/>
          <w:bdr w:val="none" w:sz="0" w:space="0" w:color="auto" w:frame="1"/>
          <w:shd w:val="clear" w:color="auto" w:fill="FFFFFF"/>
          <w:lang w:val="uk-UA"/>
        </w:rPr>
        <w:t xml:space="preserve">      </w:t>
      </w:r>
      <w:r w:rsidR="006866FF">
        <w:rPr>
          <w:rStyle w:val="mi"/>
          <w:rFonts w:ascii="Times New Roman" w:hAnsi="Times New Roman" w:cs="Times New Roman"/>
          <w:color w:val="000000"/>
          <w:sz w:val="28"/>
          <w:szCs w:val="28"/>
          <w:bdr w:val="none" w:sz="0" w:space="0" w:color="auto" w:frame="1"/>
          <w:shd w:val="clear" w:color="auto" w:fill="FFFFFF"/>
          <w:lang w:val="uk-UA"/>
        </w:rPr>
        <w:t xml:space="preserve"> </w:t>
      </w:r>
      <w:r w:rsidR="00D86A5A" w:rsidRPr="003E7895">
        <w:rPr>
          <w:rStyle w:val="mi"/>
          <w:rFonts w:ascii="Times New Roman" w:hAnsi="Times New Roman" w:cs="Times New Roman"/>
          <w:color w:val="000000"/>
          <w:sz w:val="28"/>
          <w:szCs w:val="28"/>
          <w:bdr w:val="none" w:sz="0" w:space="0" w:color="auto" w:frame="1"/>
          <w:shd w:val="clear" w:color="auto" w:fill="FFFFFF"/>
        </w:rPr>
        <w:t>σ</w:t>
      </w:r>
      <w:r w:rsidR="00D86A5A" w:rsidRPr="003E7895">
        <w:rPr>
          <w:rStyle w:val="mo"/>
          <w:rFonts w:ascii="Times New Roman" w:hAnsi="Times New Roman" w:cs="Times New Roman"/>
          <w:color w:val="000000"/>
          <w:sz w:val="28"/>
          <w:szCs w:val="28"/>
          <w:bdr w:val="none" w:sz="0" w:space="0" w:color="auto" w:frame="1"/>
          <w:shd w:val="clear" w:color="auto" w:fill="FFFFFF"/>
          <w:lang w:val="uk-UA"/>
        </w:rPr>
        <w:t>(</w:t>
      </w:r>
      <w:r w:rsidR="00D86A5A" w:rsidRPr="003E7895">
        <w:rPr>
          <w:rStyle w:val="mi"/>
          <w:rFonts w:ascii="Times New Roman" w:hAnsi="Times New Roman" w:cs="Times New Roman"/>
          <w:color w:val="000000"/>
          <w:sz w:val="28"/>
          <w:szCs w:val="28"/>
          <w:bdr w:val="none" w:sz="0" w:space="0" w:color="auto" w:frame="1"/>
          <w:shd w:val="clear" w:color="auto" w:fill="FFFFFF"/>
        </w:rPr>
        <w:t>T</w:t>
      </w:r>
      <w:r w:rsidR="00D86A5A" w:rsidRPr="003E7895">
        <w:rPr>
          <w:rStyle w:val="mo"/>
          <w:rFonts w:ascii="Times New Roman" w:hAnsi="Times New Roman" w:cs="Times New Roman"/>
          <w:color w:val="000000"/>
          <w:sz w:val="28"/>
          <w:szCs w:val="28"/>
          <w:bdr w:val="none" w:sz="0" w:space="0" w:color="auto" w:frame="1"/>
          <w:shd w:val="clear" w:color="auto" w:fill="FFFFFF"/>
          <w:lang w:val="uk-UA"/>
        </w:rPr>
        <w:t>)=</w:t>
      </w:r>
      <m:oMath>
        <m:sSub>
          <m:sSubPr>
            <m:ctrlPr>
              <w:rPr>
                <w:rFonts w:ascii="Cambria Math" w:hAnsi="Cambria Math" w:cs="Times New Roman"/>
                <w:i/>
                <w:sz w:val="28"/>
                <w:szCs w:val="28"/>
                <w:lang w:val="uk-UA"/>
              </w:rPr>
            </m:ctrlPr>
          </m:sSubPr>
          <m:e>
            <m:r>
              <m:rPr>
                <m:sty m:val="p"/>
              </m:rPr>
              <w:rPr>
                <w:rStyle w:val="mi"/>
                <w:rFonts w:ascii="Cambria Math" w:hAnsi="Cambria Math" w:cs="Times New Roman"/>
                <w:color w:val="000000"/>
                <w:sz w:val="28"/>
                <w:szCs w:val="28"/>
                <w:bdr w:val="none" w:sz="0" w:space="0" w:color="auto" w:frame="1"/>
                <w:shd w:val="clear" w:color="auto" w:fill="FFFFFF"/>
              </w:rPr>
              <m:t>σ</m:t>
            </m:r>
          </m:e>
          <m:sub>
            <m:r>
              <w:rPr>
                <w:rFonts w:ascii="Cambria Math" w:hAnsi="Cambria Math" w:cs="Times New Roman"/>
                <w:sz w:val="28"/>
                <w:szCs w:val="28"/>
                <w:lang w:val="uk-UA"/>
              </w:rPr>
              <m:t>0</m:t>
            </m:r>
          </m:sub>
        </m:sSub>
      </m:oMath>
      <w:r w:rsidR="00D86A5A" w:rsidRPr="003E7895">
        <w:rPr>
          <w:rStyle w:val="mo"/>
          <w:rFonts w:ascii="Times New Roman" w:hAnsi="Times New Roman" w:cs="Times New Roman"/>
          <w:color w:val="000000"/>
          <w:sz w:val="28"/>
          <w:szCs w:val="28"/>
          <w:bdr w:val="none" w:sz="0" w:space="0" w:color="auto" w:frame="1"/>
          <w:shd w:val="clear" w:color="auto" w:fill="FFFFFF"/>
          <w:lang w:val="uk-UA"/>
        </w:rPr>
        <w:t>[</w:t>
      </w:r>
      <w:r w:rsidR="00D86A5A" w:rsidRPr="003E7895">
        <w:rPr>
          <w:rStyle w:val="mn"/>
          <w:rFonts w:ascii="Times New Roman" w:hAnsi="Times New Roman" w:cs="Times New Roman"/>
          <w:color w:val="000000"/>
          <w:sz w:val="28"/>
          <w:szCs w:val="28"/>
          <w:bdr w:val="none" w:sz="0" w:space="0" w:color="auto" w:frame="1"/>
          <w:shd w:val="clear" w:color="auto" w:fill="FFFFFF"/>
          <w:lang w:val="uk-UA"/>
        </w:rPr>
        <w:t>1</w:t>
      </w:r>
      <w:r w:rsidR="00D86A5A">
        <w:rPr>
          <w:rStyle w:val="mo"/>
          <w:rFonts w:ascii="Times New Roman" w:hAnsi="Times New Roman" w:cs="Times New Roman"/>
          <w:color w:val="000000"/>
          <w:sz w:val="28"/>
          <w:szCs w:val="28"/>
          <w:bdr w:val="none" w:sz="0" w:space="0" w:color="auto" w:frame="1"/>
          <w:shd w:val="clear" w:color="auto" w:fill="FFFFFF"/>
          <w:lang w:val="uk-UA"/>
        </w:rPr>
        <w:t>-100</w:t>
      </w:r>
      <w:r w:rsidR="00D86A5A" w:rsidRPr="003E7895">
        <w:rPr>
          <w:rStyle w:val="mo"/>
          <w:rFonts w:ascii="Times New Roman" w:hAnsi="Times New Roman" w:cs="Times New Roman"/>
          <w:color w:val="000000"/>
          <w:sz w:val="28"/>
          <w:szCs w:val="28"/>
          <w:bdr w:val="none" w:sz="0" w:space="0" w:color="auto" w:frame="1"/>
          <w:shd w:val="clear" w:color="auto" w:fill="FFFFFF"/>
          <w:lang w:val="uk-UA"/>
        </w:rPr>
        <w:t xml:space="preserve"> (</w:t>
      </w:r>
      <w:r w:rsidR="00D86A5A" w:rsidRPr="003E7895">
        <w:rPr>
          <w:rStyle w:val="mi"/>
          <w:rFonts w:ascii="Times New Roman" w:hAnsi="Times New Roman" w:cs="Times New Roman"/>
          <w:color w:val="000000"/>
          <w:sz w:val="28"/>
          <w:szCs w:val="28"/>
          <w:bdr w:val="none" w:sz="0" w:space="0" w:color="auto" w:frame="1"/>
          <w:shd w:val="clear" w:color="auto" w:fill="FFFFFF"/>
        </w:rPr>
        <w:t>T</w:t>
      </w:r>
      <w:r w:rsidR="00D86A5A" w:rsidRPr="003E7895">
        <w:rPr>
          <w:rStyle w:val="mo"/>
          <w:rFonts w:ascii="Times New Roman" w:hAnsi="Times New Roman" w:cs="Times New Roman"/>
          <w:color w:val="000000"/>
          <w:sz w:val="28"/>
          <w:szCs w:val="28"/>
          <w:bdr w:val="none" w:sz="0" w:space="0" w:color="auto" w:frame="1"/>
          <w:shd w:val="clear" w:color="auto" w:fill="FFFFFF"/>
          <w:lang w:val="uk-UA"/>
        </w:rPr>
        <w:t>−</w:t>
      </w:r>
      <m:oMath>
        <m:sSub>
          <m:sSubPr>
            <m:ctrlPr>
              <w:rPr>
                <w:rFonts w:ascii="Cambria Math" w:hAnsi="Cambria Math" w:cs="Times New Roman"/>
                <w:i/>
                <w:sz w:val="28"/>
                <w:szCs w:val="28"/>
                <w:lang w:val="uk-UA"/>
              </w:rPr>
            </m:ctrlPr>
          </m:sSubPr>
          <m:e>
            <m:r>
              <m:rPr>
                <m:sty m:val="p"/>
              </m:rPr>
              <w:rPr>
                <w:rStyle w:val="mi"/>
                <w:rFonts w:ascii="Cambria Math" w:hAnsi="Cambria Math" w:cs="Times New Roman"/>
                <w:color w:val="000000"/>
                <w:sz w:val="28"/>
                <w:szCs w:val="28"/>
                <w:bdr w:val="none" w:sz="0" w:space="0" w:color="auto" w:frame="1"/>
                <w:shd w:val="clear" w:color="auto" w:fill="FFFFFF"/>
                <w:lang w:val="en-US"/>
              </w:rPr>
              <m:t>T</m:t>
            </m:r>
          </m:e>
          <m:sub>
            <m:r>
              <w:rPr>
                <w:rFonts w:ascii="Cambria Math" w:hAnsi="Cambria Math" w:cs="Times New Roman"/>
                <w:sz w:val="28"/>
                <w:szCs w:val="28"/>
                <w:lang w:val="uk-UA"/>
              </w:rPr>
              <m:t>0</m:t>
            </m:r>
          </m:sub>
        </m:sSub>
      </m:oMath>
      <w:r w:rsidR="00D86A5A" w:rsidRPr="003E7895">
        <w:rPr>
          <w:rStyle w:val="mo"/>
          <w:rFonts w:ascii="Times New Roman" w:hAnsi="Times New Roman" w:cs="Times New Roman"/>
          <w:color w:val="000000"/>
          <w:sz w:val="28"/>
          <w:szCs w:val="28"/>
          <w:bdr w:val="none" w:sz="0" w:space="0" w:color="auto" w:frame="1"/>
          <w:shd w:val="clear" w:color="auto" w:fill="FFFFFF"/>
          <w:lang w:val="uk-UA"/>
        </w:rPr>
        <w:t>)]</w:t>
      </w:r>
      <w:r w:rsidR="00D86A5A">
        <w:rPr>
          <w:rStyle w:val="mo"/>
          <w:rFonts w:ascii="MathJax_Main" w:hAnsi="MathJax_Main"/>
          <w:color w:val="000000"/>
          <w:sz w:val="29"/>
          <w:szCs w:val="29"/>
          <w:bdr w:val="none" w:sz="0" w:space="0" w:color="auto" w:frame="1"/>
          <w:shd w:val="clear" w:color="auto" w:fill="FFFFFF"/>
          <w:lang w:val="uk-UA"/>
        </w:rPr>
        <w:t xml:space="preserve">                </w:t>
      </w:r>
      <w:r w:rsidR="00CC5F43">
        <w:rPr>
          <w:rStyle w:val="mo"/>
          <w:rFonts w:ascii="MathJax_Main" w:hAnsi="MathJax_Main"/>
          <w:color w:val="000000"/>
          <w:sz w:val="29"/>
          <w:szCs w:val="29"/>
          <w:bdr w:val="none" w:sz="0" w:space="0" w:color="auto" w:frame="1"/>
          <w:shd w:val="clear" w:color="auto" w:fill="FFFFFF"/>
          <w:lang w:val="uk-UA"/>
        </w:rPr>
        <w:t xml:space="preserve">                              (3</w:t>
      </w:r>
      <w:r w:rsidR="00D86A5A">
        <w:rPr>
          <w:rStyle w:val="mo"/>
          <w:rFonts w:ascii="MathJax_Main" w:hAnsi="MathJax_Main"/>
          <w:color w:val="000000"/>
          <w:sz w:val="29"/>
          <w:szCs w:val="29"/>
          <w:bdr w:val="none" w:sz="0" w:space="0" w:color="auto" w:frame="1"/>
          <w:shd w:val="clear" w:color="auto" w:fill="FFFFFF"/>
          <w:lang w:val="uk-UA"/>
        </w:rPr>
        <w:t>.2)</w:t>
      </w:r>
    </w:p>
    <w:p w:rsidR="002E21CF" w:rsidRPr="00F45A17" w:rsidRDefault="002E21CF" w:rsidP="00D86A5A">
      <w:pPr>
        <w:spacing w:after="0" w:line="360" w:lineRule="auto"/>
        <w:jc w:val="center"/>
        <w:rPr>
          <w:rFonts w:ascii="Times New Roman" w:hAnsi="Times New Roman" w:cs="Times New Roman"/>
          <w:color w:val="000000" w:themeColor="text1"/>
          <w:sz w:val="28"/>
          <w:szCs w:val="28"/>
          <w:shd w:val="clear" w:color="auto" w:fill="FFFFFF"/>
          <w:lang w:val="uk-UA"/>
        </w:rPr>
      </w:pPr>
    </w:p>
    <w:p w:rsidR="00F45A17" w:rsidRDefault="00D86A5A"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Після 102</w:t>
      </w:r>
      <w:r w:rsidRPr="00DB0AF8">
        <w:rPr>
          <w:rFonts w:ascii="Times New Roman" w:hAnsi="Times New Roman" w:cs="Times New Roman"/>
          <w:color w:val="000000" w:themeColor="text1"/>
          <w:sz w:val="28"/>
          <w:szCs w:val="28"/>
          <w:shd w:val="clear" w:color="auto" w:fill="FFFFFF"/>
          <w:lang w:val="uk-UA"/>
        </w:rPr>
        <w:t>°</w:t>
      </w:r>
      <w:r w:rsidRPr="00224669">
        <w:rPr>
          <w:rFonts w:ascii="Times New Roman" w:hAnsi="Times New Roman" w:cs="Times New Roman"/>
          <w:color w:val="000000" w:themeColor="text1"/>
          <w:sz w:val="28"/>
          <w:szCs w:val="28"/>
          <w:shd w:val="clear" w:color="auto" w:fill="FFFFFF"/>
        </w:rPr>
        <w:t>C</w:t>
      </w:r>
      <w:r>
        <w:rPr>
          <w:rFonts w:ascii="Times New Roman" w:hAnsi="Times New Roman" w:cs="Times New Roman"/>
          <w:color w:val="000000" w:themeColor="text1"/>
          <w:sz w:val="28"/>
          <w:szCs w:val="28"/>
          <w:shd w:val="clear" w:color="auto" w:fill="FFFFFF"/>
          <w:lang w:val="uk-UA"/>
        </w:rPr>
        <w:t xml:space="preserve"> до обвуглення біологічної тканини залишається константою, що наближена до 0. В експерименті було взято значення 0,001.</w:t>
      </w:r>
    </w:p>
    <w:p w:rsidR="008B1FD9" w:rsidRPr="008B1FD9" w:rsidRDefault="008B1FD9"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lastRenderedPageBreak/>
        <w:t xml:space="preserve">Для моделювання було обрано </w:t>
      </w:r>
      <w:r>
        <w:rPr>
          <w:rFonts w:ascii="Times New Roman" w:hAnsi="Times New Roman" w:cs="Times New Roman"/>
          <w:sz w:val="28"/>
          <w:szCs w:val="28"/>
          <w:lang w:val="en-US"/>
        </w:rPr>
        <w:t>COMSOL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Multiphysics</w:t>
      </w:r>
      <w:r>
        <w:rPr>
          <w:rFonts w:ascii="Times New Roman" w:hAnsi="Times New Roman" w:cs="Times New Roman"/>
          <w:sz w:val="28"/>
          <w:szCs w:val="28"/>
          <w:lang w:val="uk-UA"/>
        </w:rPr>
        <w:t xml:space="preserve">, адже вона </w:t>
      </w:r>
      <w:r w:rsidRPr="008B1FD9">
        <w:rPr>
          <w:rFonts w:ascii="Times New Roman" w:hAnsi="Times New Roman" w:cs="Times New Roman"/>
          <w:sz w:val="28"/>
          <w:szCs w:val="28"/>
          <w:lang w:val="uk-UA"/>
        </w:rPr>
        <w:t>дозволяє враховувати зміни властивостей тканини в залежності від температури.</w:t>
      </w:r>
    </w:p>
    <w:p w:rsidR="006866FF" w:rsidRDefault="006866FF"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Задаємо всі параметри в середовище моделювання </w:t>
      </w:r>
      <w:r w:rsidR="008B1FD9">
        <w:rPr>
          <w:rFonts w:ascii="Times New Roman" w:hAnsi="Times New Roman" w:cs="Times New Roman"/>
          <w:sz w:val="28"/>
          <w:szCs w:val="28"/>
          <w:lang w:val="en-US"/>
        </w:rPr>
        <w:t>COMSOL</w:t>
      </w:r>
      <w:r w:rsidR="008B1FD9">
        <w:rPr>
          <w:rFonts w:ascii="Times New Roman" w:hAnsi="Times New Roman" w:cs="Times New Roman"/>
          <w:sz w:val="28"/>
          <w:szCs w:val="28"/>
          <w:lang w:val="uk-UA"/>
        </w:rPr>
        <w:t xml:space="preserve"> </w:t>
      </w:r>
      <w:r w:rsidR="008B1FD9">
        <w:rPr>
          <w:rFonts w:ascii="Times New Roman" w:hAnsi="Times New Roman" w:cs="Times New Roman"/>
          <w:sz w:val="28"/>
          <w:szCs w:val="28"/>
          <w:lang w:val="en-US"/>
        </w:rPr>
        <w:t>Multiphysics</w:t>
      </w:r>
      <w:r w:rsidR="00203FAB">
        <w:rPr>
          <w:rFonts w:ascii="Times New Roman" w:hAnsi="Times New Roman" w:cs="Times New Roman"/>
          <w:color w:val="000000" w:themeColor="text1"/>
          <w:sz w:val="28"/>
          <w:szCs w:val="28"/>
          <w:shd w:val="clear" w:color="auto" w:fill="FFFFFF"/>
          <w:lang w:val="uk-UA"/>
        </w:rPr>
        <w:t xml:space="preserve"> (Р</w:t>
      </w:r>
      <w:r w:rsidR="00895F29">
        <w:rPr>
          <w:rFonts w:ascii="Times New Roman" w:hAnsi="Times New Roman" w:cs="Times New Roman"/>
          <w:color w:val="000000" w:themeColor="text1"/>
          <w:sz w:val="28"/>
          <w:szCs w:val="28"/>
          <w:shd w:val="clear" w:color="auto" w:fill="FFFFFF"/>
          <w:lang w:val="uk-UA"/>
        </w:rPr>
        <w:t>исунок 3.33</w:t>
      </w:r>
      <w:r>
        <w:rPr>
          <w:rFonts w:ascii="Times New Roman" w:hAnsi="Times New Roman" w:cs="Times New Roman"/>
          <w:color w:val="000000" w:themeColor="text1"/>
          <w:sz w:val="28"/>
          <w:szCs w:val="28"/>
          <w:shd w:val="clear" w:color="auto" w:fill="FFFFFF"/>
          <w:lang w:val="uk-UA"/>
        </w:rPr>
        <w:t>)</w:t>
      </w:r>
      <w:r w:rsidR="008B1FD9">
        <w:rPr>
          <w:rFonts w:ascii="Times New Roman" w:hAnsi="Times New Roman" w:cs="Times New Roman"/>
          <w:color w:val="000000" w:themeColor="text1"/>
          <w:sz w:val="28"/>
          <w:szCs w:val="28"/>
          <w:shd w:val="clear" w:color="auto" w:fill="FFFFFF"/>
          <w:lang w:val="uk-UA"/>
        </w:rPr>
        <w:t>.</w:t>
      </w:r>
    </w:p>
    <w:p w:rsidR="00203FAB" w:rsidRDefault="00203FAB"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6866FF" w:rsidRDefault="006866FF" w:rsidP="006866FF">
      <w:pPr>
        <w:spacing w:after="0" w:line="360" w:lineRule="auto"/>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noProof/>
          <w:color w:val="000000" w:themeColor="text1"/>
          <w:sz w:val="28"/>
          <w:szCs w:val="28"/>
          <w:shd w:val="clear" w:color="auto" w:fill="FFFFFF"/>
        </w:rPr>
        <w:drawing>
          <wp:inline distT="0" distB="0" distL="0" distR="0">
            <wp:extent cx="3924300" cy="1114425"/>
            <wp:effectExtent l="19050" t="0" r="0" b="0"/>
            <wp:docPr id="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3"/>
                    <a:srcRect/>
                    <a:stretch>
                      <a:fillRect/>
                    </a:stretch>
                  </pic:blipFill>
                  <pic:spPr bwMode="auto">
                    <a:xfrm>
                      <a:off x="0" y="0"/>
                      <a:ext cx="3924300" cy="1114425"/>
                    </a:xfrm>
                    <a:prstGeom prst="rect">
                      <a:avLst/>
                    </a:prstGeom>
                    <a:noFill/>
                    <a:ln w="9525">
                      <a:noFill/>
                      <a:miter lim="800000"/>
                      <a:headEnd/>
                      <a:tailEnd/>
                    </a:ln>
                  </pic:spPr>
                </pic:pic>
              </a:graphicData>
            </a:graphic>
          </wp:inline>
        </w:drawing>
      </w:r>
    </w:p>
    <w:p w:rsidR="006866FF" w:rsidRDefault="00203FAB" w:rsidP="006866FF">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895F29">
        <w:rPr>
          <w:rFonts w:ascii="Times New Roman" w:hAnsi="Times New Roman" w:cs="Times New Roman"/>
          <w:sz w:val="28"/>
          <w:szCs w:val="28"/>
          <w:lang w:val="uk-UA"/>
        </w:rPr>
        <w:t xml:space="preserve"> 3.33</w:t>
      </w:r>
      <w:r w:rsidR="006866FF">
        <w:rPr>
          <w:rFonts w:ascii="Times New Roman" w:hAnsi="Times New Roman" w:cs="Times New Roman"/>
          <w:sz w:val="28"/>
          <w:szCs w:val="28"/>
          <w:lang w:val="uk-UA"/>
        </w:rPr>
        <w:t xml:space="preserve"> – Задання початкових параметрів </w:t>
      </w:r>
    </w:p>
    <w:p w:rsidR="008B1FD9" w:rsidRDefault="008B1FD9" w:rsidP="00A91BD9">
      <w:pPr>
        <w:spacing w:after="0" w:line="360" w:lineRule="auto"/>
        <w:ind w:firstLine="709"/>
        <w:jc w:val="both"/>
        <w:rPr>
          <w:rFonts w:ascii="Times New Roman" w:hAnsi="Times New Roman" w:cs="Times New Roman"/>
          <w:sz w:val="28"/>
          <w:szCs w:val="28"/>
          <w:lang w:val="uk-UA"/>
        </w:rPr>
      </w:pPr>
    </w:p>
    <w:p w:rsidR="008B1FD9" w:rsidRDefault="008B1FD9" w:rsidP="00A91B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Потім прописуємо окремо формулами зміну електропровідності біологічної тканини за</w:t>
      </w:r>
      <w:r w:rsidR="00901A7C">
        <w:rPr>
          <w:rFonts w:ascii="Times New Roman" w:hAnsi="Times New Roman" w:cs="Times New Roman"/>
          <w:sz w:val="28"/>
          <w:szCs w:val="28"/>
          <w:lang w:val="uk-UA"/>
        </w:rPr>
        <w:t>леж</w:t>
      </w:r>
      <w:r w:rsidR="0054642A">
        <w:rPr>
          <w:rFonts w:ascii="Times New Roman" w:hAnsi="Times New Roman" w:cs="Times New Roman"/>
          <w:sz w:val="28"/>
          <w:szCs w:val="28"/>
          <w:lang w:val="uk-UA"/>
        </w:rPr>
        <w:t>но від температури (Р</w:t>
      </w:r>
      <w:r w:rsidR="00895F29">
        <w:rPr>
          <w:rFonts w:ascii="Times New Roman" w:hAnsi="Times New Roman" w:cs="Times New Roman"/>
          <w:sz w:val="28"/>
          <w:szCs w:val="28"/>
          <w:lang w:val="uk-UA"/>
        </w:rPr>
        <w:t>исунок 3.34 – 3.36</w:t>
      </w:r>
      <w:r>
        <w:rPr>
          <w:rFonts w:ascii="Times New Roman" w:hAnsi="Times New Roman" w:cs="Times New Roman"/>
          <w:sz w:val="28"/>
          <w:szCs w:val="28"/>
          <w:lang w:val="uk-UA"/>
        </w:rPr>
        <w:t>).</w:t>
      </w:r>
    </w:p>
    <w:p w:rsidR="0054642A" w:rsidRDefault="0054642A" w:rsidP="00A91BD9">
      <w:pPr>
        <w:spacing w:after="0" w:line="360" w:lineRule="auto"/>
        <w:ind w:firstLine="709"/>
        <w:jc w:val="both"/>
        <w:rPr>
          <w:rFonts w:ascii="Times New Roman" w:hAnsi="Times New Roman" w:cs="Times New Roman"/>
          <w:sz w:val="28"/>
          <w:szCs w:val="28"/>
          <w:lang w:val="uk-UA"/>
        </w:rPr>
      </w:pPr>
    </w:p>
    <w:p w:rsidR="008B1FD9" w:rsidRDefault="008B1FD9" w:rsidP="008B1FD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162425" cy="3981450"/>
            <wp:effectExtent l="19050" t="0" r="9525" b="0"/>
            <wp:docPr id="1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4"/>
                    <a:srcRect/>
                    <a:stretch>
                      <a:fillRect/>
                    </a:stretch>
                  </pic:blipFill>
                  <pic:spPr bwMode="auto">
                    <a:xfrm>
                      <a:off x="0" y="0"/>
                      <a:ext cx="4162425" cy="3981450"/>
                    </a:xfrm>
                    <a:prstGeom prst="rect">
                      <a:avLst/>
                    </a:prstGeom>
                    <a:noFill/>
                    <a:ln w="9525">
                      <a:noFill/>
                      <a:miter lim="800000"/>
                      <a:headEnd/>
                      <a:tailEnd/>
                    </a:ln>
                  </pic:spPr>
                </pic:pic>
              </a:graphicData>
            </a:graphic>
          </wp:inline>
        </w:drawing>
      </w:r>
    </w:p>
    <w:p w:rsidR="008B1FD9" w:rsidRDefault="0054642A" w:rsidP="008B1FD9">
      <w:pPr>
        <w:pStyle w:val="a6"/>
        <w:spacing w:after="0" w:line="360" w:lineRule="auto"/>
        <w:ind w:left="0"/>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sz w:val="28"/>
          <w:szCs w:val="28"/>
          <w:lang w:val="uk-UA"/>
        </w:rPr>
        <w:t>Рисунок</w:t>
      </w:r>
      <w:r w:rsidR="00895F29">
        <w:rPr>
          <w:rFonts w:ascii="Times New Roman" w:hAnsi="Times New Roman" w:cs="Times New Roman"/>
          <w:sz w:val="28"/>
          <w:szCs w:val="28"/>
          <w:lang w:val="uk-UA"/>
        </w:rPr>
        <w:t xml:space="preserve"> 3.34</w:t>
      </w:r>
      <w:r w:rsidR="008B1FD9">
        <w:rPr>
          <w:rFonts w:ascii="Times New Roman" w:hAnsi="Times New Roman" w:cs="Times New Roman"/>
          <w:sz w:val="28"/>
          <w:szCs w:val="28"/>
          <w:lang w:val="uk-UA"/>
        </w:rPr>
        <w:t xml:space="preserve"> – Задання електропровідності біологічної тканини при її температурі від 36,6</w:t>
      </w:r>
      <w:r w:rsidR="008B1FD9" w:rsidRPr="00DB0AF8">
        <w:rPr>
          <w:rFonts w:ascii="Times New Roman" w:hAnsi="Times New Roman" w:cs="Times New Roman"/>
          <w:color w:val="000000" w:themeColor="text1"/>
          <w:sz w:val="28"/>
          <w:szCs w:val="28"/>
          <w:shd w:val="clear" w:color="auto" w:fill="FFFFFF"/>
          <w:lang w:val="uk-UA"/>
        </w:rPr>
        <w:t>°</w:t>
      </w:r>
      <w:r w:rsidR="008B1FD9" w:rsidRPr="00224669">
        <w:rPr>
          <w:rFonts w:ascii="Times New Roman" w:hAnsi="Times New Roman" w:cs="Times New Roman"/>
          <w:color w:val="000000" w:themeColor="text1"/>
          <w:sz w:val="28"/>
          <w:szCs w:val="28"/>
          <w:shd w:val="clear" w:color="auto" w:fill="FFFFFF"/>
        </w:rPr>
        <w:t>C</w:t>
      </w:r>
      <w:r w:rsidR="008B1FD9">
        <w:rPr>
          <w:rFonts w:ascii="Times New Roman" w:hAnsi="Times New Roman" w:cs="Times New Roman"/>
          <w:color w:val="000000" w:themeColor="text1"/>
          <w:sz w:val="28"/>
          <w:szCs w:val="28"/>
          <w:shd w:val="clear" w:color="auto" w:fill="FFFFFF"/>
          <w:lang w:val="uk-UA"/>
        </w:rPr>
        <w:t xml:space="preserve"> до 97</w:t>
      </w:r>
      <w:r w:rsidR="008B1FD9" w:rsidRPr="00DB0AF8">
        <w:rPr>
          <w:rFonts w:ascii="Times New Roman" w:hAnsi="Times New Roman" w:cs="Times New Roman"/>
          <w:color w:val="000000" w:themeColor="text1"/>
          <w:sz w:val="28"/>
          <w:szCs w:val="28"/>
          <w:shd w:val="clear" w:color="auto" w:fill="FFFFFF"/>
          <w:lang w:val="uk-UA"/>
        </w:rPr>
        <w:t>°</w:t>
      </w:r>
      <w:r w:rsidR="008B1FD9" w:rsidRPr="00224669">
        <w:rPr>
          <w:rFonts w:ascii="Times New Roman" w:hAnsi="Times New Roman" w:cs="Times New Roman"/>
          <w:color w:val="000000" w:themeColor="text1"/>
          <w:sz w:val="28"/>
          <w:szCs w:val="28"/>
          <w:shd w:val="clear" w:color="auto" w:fill="FFFFFF"/>
        </w:rPr>
        <w:t>C</w:t>
      </w:r>
    </w:p>
    <w:p w:rsidR="008B1FD9" w:rsidRPr="008B1FD9" w:rsidRDefault="008B1FD9" w:rsidP="008B1FD9">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extent cx="4171950" cy="3962400"/>
            <wp:effectExtent l="19050" t="0" r="0" b="0"/>
            <wp:docPr id="1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5"/>
                    <a:srcRect/>
                    <a:stretch>
                      <a:fillRect/>
                    </a:stretch>
                  </pic:blipFill>
                  <pic:spPr bwMode="auto">
                    <a:xfrm>
                      <a:off x="0" y="0"/>
                      <a:ext cx="4171950" cy="3962400"/>
                    </a:xfrm>
                    <a:prstGeom prst="rect">
                      <a:avLst/>
                    </a:prstGeom>
                    <a:noFill/>
                    <a:ln w="9525">
                      <a:noFill/>
                      <a:miter lim="800000"/>
                      <a:headEnd/>
                      <a:tailEnd/>
                    </a:ln>
                  </pic:spPr>
                </pic:pic>
              </a:graphicData>
            </a:graphic>
          </wp:inline>
        </w:drawing>
      </w:r>
    </w:p>
    <w:p w:rsidR="00631501" w:rsidRDefault="0054642A" w:rsidP="00631501">
      <w:pPr>
        <w:pStyle w:val="a6"/>
        <w:spacing w:after="0" w:line="360" w:lineRule="auto"/>
        <w:ind w:left="0"/>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sz w:val="28"/>
          <w:szCs w:val="28"/>
          <w:lang w:val="uk-UA"/>
        </w:rPr>
        <w:t>Рисунок</w:t>
      </w:r>
      <w:r w:rsidR="00901A7C">
        <w:rPr>
          <w:rFonts w:ascii="Times New Roman" w:hAnsi="Times New Roman" w:cs="Times New Roman"/>
          <w:sz w:val="28"/>
          <w:szCs w:val="28"/>
          <w:lang w:val="uk-UA"/>
        </w:rPr>
        <w:t xml:space="preserve"> 3</w:t>
      </w:r>
      <w:r w:rsidR="00895F29">
        <w:rPr>
          <w:rFonts w:ascii="Times New Roman" w:hAnsi="Times New Roman" w:cs="Times New Roman"/>
          <w:sz w:val="28"/>
          <w:szCs w:val="28"/>
          <w:lang w:val="uk-UA"/>
        </w:rPr>
        <w:t>.35</w:t>
      </w:r>
      <w:r w:rsidR="00631501">
        <w:rPr>
          <w:rFonts w:ascii="Times New Roman" w:hAnsi="Times New Roman" w:cs="Times New Roman"/>
          <w:sz w:val="28"/>
          <w:szCs w:val="28"/>
          <w:lang w:val="uk-UA"/>
        </w:rPr>
        <w:t xml:space="preserve"> – Задання електропровідності біологічної тканини при її температурі від 98</w:t>
      </w:r>
      <w:r w:rsidR="00631501" w:rsidRPr="00DB0AF8">
        <w:rPr>
          <w:rFonts w:ascii="Times New Roman" w:hAnsi="Times New Roman" w:cs="Times New Roman"/>
          <w:color w:val="000000" w:themeColor="text1"/>
          <w:sz w:val="28"/>
          <w:szCs w:val="28"/>
          <w:shd w:val="clear" w:color="auto" w:fill="FFFFFF"/>
          <w:lang w:val="uk-UA"/>
        </w:rPr>
        <w:t>°</w:t>
      </w:r>
      <w:r w:rsidR="00631501" w:rsidRPr="00224669">
        <w:rPr>
          <w:rFonts w:ascii="Times New Roman" w:hAnsi="Times New Roman" w:cs="Times New Roman"/>
          <w:color w:val="000000" w:themeColor="text1"/>
          <w:sz w:val="28"/>
          <w:szCs w:val="28"/>
          <w:shd w:val="clear" w:color="auto" w:fill="FFFFFF"/>
        </w:rPr>
        <w:t>C</w:t>
      </w:r>
      <w:r w:rsidR="00631501">
        <w:rPr>
          <w:rFonts w:ascii="Times New Roman" w:hAnsi="Times New Roman" w:cs="Times New Roman"/>
          <w:color w:val="000000" w:themeColor="text1"/>
          <w:sz w:val="28"/>
          <w:szCs w:val="28"/>
          <w:shd w:val="clear" w:color="auto" w:fill="FFFFFF"/>
          <w:lang w:val="uk-UA"/>
        </w:rPr>
        <w:t xml:space="preserve"> до 102</w:t>
      </w:r>
      <w:r w:rsidR="00631501" w:rsidRPr="00DB0AF8">
        <w:rPr>
          <w:rFonts w:ascii="Times New Roman" w:hAnsi="Times New Roman" w:cs="Times New Roman"/>
          <w:color w:val="000000" w:themeColor="text1"/>
          <w:sz w:val="28"/>
          <w:szCs w:val="28"/>
          <w:shd w:val="clear" w:color="auto" w:fill="FFFFFF"/>
          <w:lang w:val="uk-UA"/>
        </w:rPr>
        <w:t>°</w:t>
      </w:r>
      <w:r w:rsidR="00631501" w:rsidRPr="00224669">
        <w:rPr>
          <w:rFonts w:ascii="Times New Roman" w:hAnsi="Times New Roman" w:cs="Times New Roman"/>
          <w:color w:val="000000" w:themeColor="text1"/>
          <w:sz w:val="28"/>
          <w:szCs w:val="28"/>
          <w:shd w:val="clear" w:color="auto" w:fill="FFFFFF"/>
        </w:rPr>
        <w:t>C</w:t>
      </w:r>
    </w:p>
    <w:p w:rsidR="008B1FD9" w:rsidRDefault="008B1FD9" w:rsidP="008B1FD9">
      <w:pPr>
        <w:spacing w:after="0" w:line="360" w:lineRule="auto"/>
        <w:jc w:val="center"/>
        <w:rPr>
          <w:rFonts w:ascii="Times New Roman" w:hAnsi="Times New Roman" w:cs="Times New Roman"/>
          <w:sz w:val="28"/>
          <w:szCs w:val="28"/>
          <w:lang w:val="uk-UA"/>
        </w:rPr>
      </w:pPr>
    </w:p>
    <w:p w:rsidR="00631501" w:rsidRDefault="00631501" w:rsidP="006315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Далі задаємо функцію при неперервній зміні електропровідності біологічної тканини пр</w:t>
      </w:r>
      <w:r w:rsidR="0054642A">
        <w:rPr>
          <w:rFonts w:ascii="Times New Roman" w:hAnsi="Times New Roman" w:cs="Times New Roman"/>
          <w:sz w:val="28"/>
          <w:szCs w:val="28"/>
          <w:lang w:val="uk-UA"/>
        </w:rPr>
        <w:t>и різних температурах (Р</w:t>
      </w:r>
      <w:r w:rsidR="00901A7C">
        <w:rPr>
          <w:rFonts w:ascii="Times New Roman" w:hAnsi="Times New Roman" w:cs="Times New Roman"/>
          <w:sz w:val="28"/>
          <w:szCs w:val="28"/>
          <w:lang w:val="uk-UA"/>
        </w:rPr>
        <w:t>исунок 3</w:t>
      </w:r>
      <w:r w:rsidR="00895F29">
        <w:rPr>
          <w:rFonts w:ascii="Times New Roman" w:hAnsi="Times New Roman" w:cs="Times New Roman"/>
          <w:sz w:val="28"/>
          <w:szCs w:val="28"/>
          <w:lang w:val="uk-UA"/>
        </w:rPr>
        <w:t>.36</w:t>
      </w:r>
      <w:r>
        <w:rPr>
          <w:rFonts w:ascii="Times New Roman" w:hAnsi="Times New Roman" w:cs="Times New Roman"/>
          <w:sz w:val="28"/>
          <w:szCs w:val="28"/>
          <w:lang w:val="uk-UA"/>
        </w:rPr>
        <w:t>).</w:t>
      </w:r>
    </w:p>
    <w:p w:rsidR="0054642A" w:rsidRDefault="0054642A" w:rsidP="00631501">
      <w:pPr>
        <w:spacing w:after="0" w:line="360" w:lineRule="auto"/>
        <w:ind w:firstLine="709"/>
        <w:jc w:val="both"/>
        <w:rPr>
          <w:rFonts w:ascii="Times New Roman" w:hAnsi="Times New Roman" w:cs="Times New Roman"/>
          <w:sz w:val="28"/>
          <w:szCs w:val="28"/>
          <w:lang w:val="uk-UA"/>
        </w:rPr>
      </w:pPr>
    </w:p>
    <w:p w:rsidR="00631501" w:rsidRDefault="00631501" w:rsidP="00631501">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3695700" cy="2575524"/>
            <wp:effectExtent l="19050" t="0" r="0" b="0"/>
            <wp:docPr id="1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6"/>
                    <a:srcRect/>
                    <a:stretch>
                      <a:fillRect/>
                    </a:stretch>
                  </pic:blipFill>
                  <pic:spPr bwMode="auto">
                    <a:xfrm>
                      <a:off x="0" y="0"/>
                      <a:ext cx="3695700" cy="2575524"/>
                    </a:xfrm>
                    <a:prstGeom prst="rect">
                      <a:avLst/>
                    </a:prstGeom>
                    <a:noFill/>
                    <a:ln w="9525">
                      <a:noFill/>
                      <a:miter lim="800000"/>
                      <a:headEnd/>
                      <a:tailEnd/>
                    </a:ln>
                  </pic:spPr>
                </pic:pic>
              </a:graphicData>
            </a:graphic>
          </wp:inline>
        </w:drawing>
      </w:r>
    </w:p>
    <w:p w:rsidR="00631501" w:rsidRDefault="0054642A" w:rsidP="00631501">
      <w:pPr>
        <w:pStyle w:val="a6"/>
        <w:spacing w:after="0" w:line="360" w:lineRule="auto"/>
        <w:ind w:left="0"/>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sz w:val="28"/>
          <w:szCs w:val="28"/>
          <w:lang w:val="uk-UA"/>
        </w:rPr>
        <w:t>Рисунок</w:t>
      </w:r>
      <w:r w:rsidR="00901A7C">
        <w:rPr>
          <w:rFonts w:ascii="Times New Roman" w:hAnsi="Times New Roman" w:cs="Times New Roman"/>
          <w:sz w:val="28"/>
          <w:szCs w:val="28"/>
          <w:lang w:val="uk-UA"/>
        </w:rPr>
        <w:t xml:space="preserve"> 3</w:t>
      </w:r>
      <w:r w:rsidR="00895F29">
        <w:rPr>
          <w:rFonts w:ascii="Times New Roman" w:hAnsi="Times New Roman" w:cs="Times New Roman"/>
          <w:sz w:val="28"/>
          <w:szCs w:val="28"/>
          <w:lang w:val="uk-UA"/>
        </w:rPr>
        <w:t>.36</w:t>
      </w:r>
      <w:r w:rsidR="00631501">
        <w:rPr>
          <w:rFonts w:ascii="Times New Roman" w:hAnsi="Times New Roman" w:cs="Times New Roman"/>
          <w:sz w:val="28"/>
          <w:szCs w:val="28"/>
          <w:lang w:val="uk-UA"/>
        </w:rPr>
        <w:t xml:space="preserve"> – </w:t>
      </w:r>
      <w:r w:rsidR="00297667">
        <w:rPr>
          <w:rFonts w:ascii="Times New Roman" w:hAnsi="Times New Roman" w:cs="Times New Roman"/>
          <w:sz w:val="28"/>
          <w:szCs w:val="28"/>
          <w:lang w:val="uk-UA"/>
        </w:rPr>
        <w:t>Функція неперервної зміни електропровідності біологічної тканини при різних температурах</w:t>
      </w:r>
    </w:p>
    <w:p w:rsidR="00F45A17" w:rsidRDefault="00D86A5A"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D86A5A">
        <w:rPr>
          <w:rFonts w:ascii="Times New Roman" w:hAnsi="Times New Roman" w:cs="Times New Roman"/>
          <w:sz w:val="28"/>
          <w:szCs w:val="28"/>
          <w:lang w:val="uk-UA"/>
        </w:rPr>
        <w:lastRenderedPageBreak/>
        <w:t xml:space="preserve">Для </w:t>
      </w:r>
      <w:r>
        <w:rPr>
          <w:rFonts w:ascii="Times New Roman" w:hAnsi="Times New Roman" w:cs="Times New Roman"/>
          <w:sz w:val="28"/>
          <w:szCs w:val="28"/>
          <w:lang w:val="uk-UA"/>
        </w:rPr>
        <w:t>проведення</w:t>
      </w:r>
      <w:r w:rsidR="00C560EC">
        <w:rPr>
          <w:rFonts w:ascii="Times New Roman" w:hAnsi="Times New Roman" w:cs="Times New Roman"/>
          <w:sz w:val="28"/>
          <w:szCs w:val="28"/>
          <w:lang w:val="uk-UA"/>
        </w:rPr>
        <w:t xml:space="preserve"> </w:t>
      </w:r>
      <w:r>
        <w:rPr>
          <w:rFonts w:ascii="Times New Roman" w:hAnsi="Times New Roman" w:cs="Times New Roman"/>
          <w:sz w:val="28"/>
          <w:szCs w:val="28"/>
          <w:lang w:val="uk-UA"/>
        </w:rPr>
        <w:t>аналізу</w:t>
      </w:r>
      <w:r w:rsidR="00C560E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середовищі </w:t>
      </w:r>
      <w:r>
        <w:rPr>
          <w:rFonts w:ascii="Times New Roman" w:hAnsi="Times New Roman" w:cs="Times New Roman"/>
          <w:sz w:val="28"/>
          <w:szCs w:val="28"/>
          <w:lang w:val="en-US"/>
        </w:rPr>
        <w:t>COMSOL</w:t>
      </w:r>
      <w:r w:rsidR="00C560EC">
        <w:rPr>
          <w:rFonts w:ascii="Times New Roman" w:hAnsi="Times New Roman" w:cs="Times New Roman"/>
          <w:sz w:val="28"/>
          <w:szCs w:val="28"/>
          <w:lang w:val="uk-UA"/>
        </w:rPr>
        <w:t xml:space="preserve"> </w:t>
      </w:r>
      <w:r>
        <w:rPr>
          <w:rFonts w:ascii="Times New Roman" w:hAnsi="Times New Roman" w:cs="Times New Roman"/>
          <w:sz w:val="28"/>
          <w:szCs w:val="28"/>
          <w:lang w:val="en-US"/>
        </w:rPr>
        <w:t>Multiphysics</w:t>
      </w:r>
      <w:r w:rsidR="00C560EC">
        <w:rPr>
          <w:rFonts w:ascii="Times New Roman" w:hAnsi="Times New Roman" w:cs="Times New Roman"/>
          <w:sz w:val="28"/>
          <w:szCs w:val="28"/>
          <w:lang w:val="uk-UA"/>
        </w:rPr>
        <w:t xml:space="preserve"> </w:t>
      </w:r>
      <w:r>
        <w:rPr>
          <w:rFonts w:ascii="Times New Roman" w:hAnsi="Times New Roman" w:cs="Times New Roman"/>
          <w:sz w:val="28"/>
          <w:szCs w:val="28"/>
          <w:lang w:val="uk-UA"/>
        </w:rPr>
        <w:t>було</w:t>
      </w:r>
      <w:r w:rsidR="00C560EC">
        <w:rPr>
          <w:rFonts w:ascii="Times New Roman" w:hAnsi="Times New Roman" w:cs="Times New Roman"/>
          <w:sz w:val="28"/>
          <w:szCs w:val="28"/>
          <w:lang w:val="uk-UA"/>
        </w:rPr>
        <w:t xml:space="preserve"> </w:t>
      </w:r>
      <w:r>
        <w:rPr>
          <w:rFonts w:ascii="Times New Roman" w:hAnsi="Times New Roman" w:cs="Times New Roman"/>
          <w:sz w:val="28"/>
          <w:szCs w:val="28"/>
          <w:lang w:val="uk-UA"/>
        </w:rPr>
        <w:t>побудовано</w:t>
      </w:r>
      <w:r w:rsidR="00C560EC">
        <w:rPr>
          <w:rFonts w:ascii="Times New Roman" w:hAnsi="Times New Roman" w:cs="Times New Roman"/>
          <w:sz w:val="28"/>
          <w:szCs w:val="28"/>
          <w:lang w:val="uk-UA"/>
        </w:rPr>
        <w:t xml:space="preserve"> </w:t>
      </w:r>
      <w:r>
        <w:rPr>
          <w:rFonts w:ascii="Times New Roman" w:hAnsi="Times New Roman" w:cs="Times New Roman"/>
          <w:sz w:val="28"/>
          <w:szCs w:val="28"/>
          <w:lang w:val="uk-UA"/>
        </w:rPr>
        <w:t>модель з’єднаних на біологічній тканині бранш</w:t>
      </w:r>
      <w:r w:rsidR="00C560EC">
        <w:rPr>
          <w:rFonts w:ascii="Times New Roman" w:hAnsi="Times New Roman" w:cs="Times New Roman"/>
          <w:sz w:val="28"/>
          <w:szCs w:val="28"/>
          <w:lang w:val="uk-UA"/>
        </w:rPr>
        <w:t xml:space="preserve"> </w:t>
      </w:r>
      <w:r>
        <w:rPr>
          <w:rFonts w:ascii="Times New Roman" w:hAnsi="Times New Roman" w:cs="Times New Roman"/>
          <w:sz w:val="28"/>
          <w:szCs w:val="28"/>
          <w:lang w:val="uk-UA"/>
        </w:rPr>
        <w:t>електрохірургічних ножиць. Також навколо моделі було побудовано блок, що відповідав за атмосферне повітря</w:t>
      </w:r>
      <w:r w:rsidR="002E21CF">
        <w:rPr>
          <w:rFonts w:ascii="Times New Roman" w:hAnsi="Times New Roman" w:cs="Times New Roman"/>
          <w:sz w:val="28"/>
          <w:szCs w:val="28"/>
          <w:lang w:val="uk-UA"/>
        </w:rPr>
        <w:t>, температура якого становила 20</w:t>
      </w:r>
      <w:r w:rsidR="002E21CF" w:rsidRPr="00DB0AF8">
        <w:rPr>
          <w:rFonts w:ascii="Times New Roman" w:hAnsi="Times New Roman" w:cs="Times New Roman"/>
          <w:color w:val="000000" w:themeColor="text1"/>
          <w:sz w:val="28"/>
          <w:szCs w:val="28"/>
          <w:shd w:val="clear" w:color="auto" w:fill="FFFFFF"/>
          <w:lang w:val="uk-UA"/>
        </w:rPr>
        <w:t>°</w:t>
      </w:r>
      <w:r w:rsidR="002E21CF" w:rsidRPr="00224669">
        <w:rPr>
          <w:rFonts w:ascii="Times New Roman" w:hAnsi="Times New Roman" w:cs="Times New Roman"/>
          <w:color w:val="000000" w:themeColor="text1"/>
          <w:sz w:val="28"/>
          <w:szCs w:val="28"/>
          <w:shd w:val="clear" w:color="auto" w:fill="FFFFFF"/>
        </w:rPr>
        <w:t>C</w:t>
      </w:r>
      <w:r w:rsidR="0054642A">
        <w:rPr>
          <w:rFonts w:ascii="Times New Roman" w:hAnsi="Times New Roman" w:cs="Times New Roman"/>
          <w:color w:val="000000" w:themeColor="text1"/>
          <w:sz w:val="28"/>
          <w:szCs w:val="28"/>
          <w:shd w:val="clear" w:color="auto" w:fill="FFFFFF"/>
          <w:lang w:val="uk-UA"/>
        </w:rPr>
        <w:t xml:space="preserve"> (Р</w:t>
      </w:r>
      <w:r w:rsidR="00901A7C">
        <w:rPr>
          <w:rFonts w:ascii="Times New Roman" w:hAnsi="Times New Roman" w:cs="Times New Roman"/>
          <w:color w:val="000000" w:themeColor="text1"/>
          <w:sz w:val="28"/>
          <w:szCs w:val="28"/>
          <w:shd w:val="clear" w:color="auto" w:fill="FFFFFF"/>
          <w:lang w:val="uk-UA"/>
        </w:rPr>
        <w:t>исунок 3</w:t>
      </w:r>
      <w:r w:rsidR="00895F29">
        <w:rPr>
          <w:rFonts w:ascii="Times New Roman" w:hAnsi="Times New Roman" w:cs="Times New Roman"/>
          <w:color w:val="000000" w:themeColor="text1"/>
          <w:sz w:val="28"/>
          <w:szCs w:val="28"/>
          <w:shd w:val="clear" w:color="auto" w:fill="FFFFFF"/>
          <w:lang w:val="uk-UA"/>
        </w:rPr>
        <w:t>.37</w:t>
      </w:r>
      <w:r w:rsidR="002E21CF">
        <w:rPr>
          <w:rFonts w:ascii="Times New Roman" w:hAnsi="Times New Roman" w:cs="Times New Roman"/>
          <w:color w:val="000000" w:themeColor="text1"/>
          <w:sz w:val="28"/>
          <w:szCs w:val="28"/>
          <w:shd w:val="clear" w:color="auto" w:fill="FFFFFF"/>
          <w:lang w:val="uk-UA"/>
        </w:rPr>
        <w:t>).</w:t>
      </w:r>
    </w:p>
    <w:p w:rsidR="0054642A" w:rsidRDefault="0054642A"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2E21CF" w:rsidRDefault="002E21CF" w:rsidP="002E21CF">
      <w:pPr>
        <w:spacing w:after="0" w:line="360" w:lineRule="auto"/>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noProof/>
          <w:color w:val="000000" w:themeColor="text1"/>
          <w:sz w:val="28"/>
          <w:szCs w:val="28"/>
          <w:shd w:val="clear" w:color="auto" w:fill="FFFFFF"/>
        </w:rPr>
        <w:drawing>
          <wp:inline distT="0" distB="0" distL="0" distR="0">
            <wp:extent cx="4520319" cy="2447925"/>
            <wp:effectExtent l="19050" t="0" r="0" b="0"/>
            <wp:docPr id="26"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7"/>
                    <a:srcRect/>
                    <a:stretch>
                      <a:fillRect/>
                    </a:stretch>
                  </pic:blipFill>
                  <pic:spPr bwMode="auto">
                    <a:xfrm>
                      <a:off x="0" y="0"/>
                      <a:ext cx="4523575" cy="2449688"/>
                    </a:xfrm>
                    <a:prstGeom prst="rect">
                      <a:avLst/>
                    </a:prstGeom>
                    <a:noFill/>
                    <a:ln w="9525">
                      <a:noFill/>
                      <a:miter lim="800000"/>
                      <a:headEnd/>
                      <a:tailEnd/>
                    </a:ln>
                  </pic:spPr>
                </pic:pic>
              </a:graphicData>
            </a:graphic>
          </wp:inline>
        </w:drawing>
      </w:r>
    </w:p>
    <w:p w:rsidR="002E21CF" w:rsidRDefault="0054642A" w:rsidP="002E21CF">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901A7C">
        <w:rPr>
          <w:rFonts w:ascii="Times New Roman" w:hAnsi="Times New Roman" w:cs="Times New Roman"/>
          <w:sz w:val="28"/>
          <w:szCs w:val="28"/>
          <w:lang w:val="uk-UA"/>
        </w:rPr>
        <w:t xml:space="preserve"> 3</w:t>
      </w:r>
      <w:r w:rsidR="00895F29">
        <w:rPr>
          <w:rFonts w:ascii="Times New Roman" w:hAnsi="Times New Roman" w:cs="Times New Roman"/>
          <w:sz w:val="28"/>
          <w:szCs w:val="28"/>
          <w:lang w:val="uk-UA"/>
        </w:rPr>
        <w:t>.37</w:t>
      </w:r>
      <w:r w:rsidR="002E21CF">
        <w:rPr>
          <w:rFonts w:ascii="Times New Roman" w:hAnsi="Times New Roman" w:cs="Times New Roman"/>
          <w:sz w:val="28"/>
          <w:szCs w:val="28"/>
          <w:lang w:val="uk-UA"/>
        </w:rPr>
        <w:t xml:space="preserve"> – Модель для аналізу в </w:t>
      </w:r>
      <w:r w:rsidR="002E21CF">
        <w:rPr>
          <w:rFonts w:ascii="Times New Roman" w:hAnsi="Times New Roman" w:cs="Times New Roman"/>
          <w:sz w:val="28"/>
          <w:szCs w:val="28"/>
          <w:lang w:val="en-US"/>
        </w:rPr>
        <w:t>COMSOL</w:t>
      </w:r>
      <w:r w:rsidR="00C560EC">
        <w:rPr>
          <w:rFonts w:ascii="Times New Roman" w:hAnsi="Times New Roman" w:cs="Times New Roman"/>
          <w:sz w:val="28"/>
          <w:szCs w:val="28"/>
          <w:lang w:val="uk-UA"/>
        </w:rPr>
        <w:t xml:space="preserve"> </w:t>
      </w:r>
      <w:r w:rsidR="002E21CF">
        <w:rPr>
          <w:rFonts w:ascii="Times New Roman" w:hAnsi="Times New Roman" w:cs="Times New Roman"/>
          <w:sz w:val="28"/>
          <w:szCs w:val="28"/>
          <w:lang w:val="en-US"/>
        </w:rPr>
        <w:t>Multiphysics</w:t>
      </w:r>
    </w:p>
    <w:p w:rsidR="002E21CF" w:rsidRDefault="002E21CF" w:rsidP="002E21CF">
      <w:pPr>
        <w:spacing w:after="0" w:line="360" w:lineRule="auto"/>
        <w:jc w:val="center"/>
        <w:rPr>
          <w:rFonts w:ascii="Times New Roman" w:hAnsi="Times New Roman" w:cs="Times New Roman"/>
          <w:color w:val="000000" w:themeColor="text1"/>
          <w:sz w:val="28"/>
          <w:szCs w:val="28"/>
          <w:shd w:val="clear" w:color="auto" w:fill="FFFFFF"/>
          <w:lang w:val="uk-UA"/>
        </w:rPr>
      </w:pPr>
    </w:p>
    <w:p w:rsidR="00C560EC" w:rsidRDefault="002E21CF" w:rsidP="002E21CF">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Тривалість зварювання – 30 секунд з кроком в 5 секунд, електричний потенціал був взятий 150В, частота </w:t>
      </w:r>
      <w:r w:rsidR="00C560EC">
        <w:rPr>
          <w:rFonts w:ascii="Times New Roman" w:hAnsi="Times New Roman" w:cs="Times New Roman"/>
          <w:color w:val="000000" w:themeColor="text1"/>
          <w:sz w:val="28"/>
          <w:szCs w:val="28"/>
          <w:shd w:val="clear" w:color="auto" w:fill="FFFFFF"/>
          <w:lang w:val="uk-UA"/>
        </w:rPr>
        <w:t>440кГц, задано початкову температуру тканини 36,6</w:t>
      </w:r>
      <w:r w:rsidR="00C560EC" w:rsidRPr="00DB0AF8">
        <w:rPr>
          <w:rFonts w:ascii="Times New Roman" w:hAnsi="Times New Roman" w:cs="Times New Roman"/>
          <w:color w:val="000000" w:themeColor="text1"/>
          <w:sz w:val="28"/>
          <w:szCs w:val="28"/>
          <w:shd w:val="clear" w:color="auto" w:fill="FFFFFF"/>
          <w:lang w:val="uk-UA"/>
        </w:rPr>
        <w:t>°</w:t>
      </w:r>
      <w:r w:rsidR="00C560EC" w:rsidRPr="00224669">
        <w:rPr>
          <w:rFonts w:ascii="Times New Roman" w:hAnsi="Times New Roman" w:cs="Times New Roman"/>
          <w:color w:val="000000" w:themeColor="text1"/>
          <w:sz w:val="28"/>
          <w:szCs w:val="28"/>
          <w:shd w:val="clear" w:color="auto" w:fill="FFFFFF"/>
        </w:rPr>
        <w:t>C</w:t>
      </w:r>
      <w:r w:rsidR="00C560EC">
        <w:rPr>
          <w:rFonts w:ascii="Times New Roman" w:hAnsi="Times New Roman" w:cs="Times New Roman"/>
          <w:color w:val="000000" w:themeColor="text1"/>
          <w:sz w:val="28"/>
          <w:szCs w:val="28"/>
          <w:shd w:val="clear" w:color="auto" w:fill="FFFFFF"/>
          <w:lang w:val="uk-UA"/>
        </w:rPr>
        <w:t>.</w:t>
      </w:r>
    </w:p>
    <w:p w:rsidR="00C560EC" w:rsidRDefault="00C560EC" w:rsidP="002E21CF">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 </w:t>
      </w:r>
      <w:r w:rsidR="0053474B">
        <w:rPr>
          <w:rFonts w:ascii="Times New Roman" w:hAnsi="Times New Roman" w:cs="Times New Roman"/>
          <w:color w:val="000000" w:themeColor="text1"/>
          <w:sz w:val="28"/>
          <w:szCs w:val="28"/>
          <w:shd w:val="clear" w:color="auto" w:fill="FFFFFF"/>
          <w:lang w:val="uk-UA"/>
        </w:rPr>
        <w:t>Також було використано функцію теплове пошкодження біологічної тканини та встановлено значення 150</w:t>
      </w:r>
      <w:r w:rsidR="0053474B" w:rsidRPr="00DB0AF8">
        <w:rPr>
          <w:rFonts w:ascii="Times New Roman" w:hAnsi="Times New Roman" w:cs="Times New Roman"/>
          <w:color w:val="000000" w:themeColor="text1"/>
          <w:sz w:val="28"/>
          <w:szCs w:val="28"/>
          <w:shd w:val="clear" w:color="auto" w:fill="FFFFFF"/>
          <w:lang w:val="uk-UA"/>
        </w:rPr>
        <w:t>°</w:t>
      </w:r>
      <w:r w:rsidR="0053474B" w:rsidRPr="00224669">
        <w:rPr>
          <w:rFonts w:ascii="Times New Roman" w:hAnsi="Times New Roman" w:cs="Times New Roman"/>
          <w:color w:val="000000" w:themeColor="text1"/>
          <w:sz w:val="28"/>
          <w:szCs w:val="28"/>
          <w:shd w:val="clear" w:color="auto" w:fill="FFFFFF"/>
        </w:rPr>
        <w:t>C</w:t>
      </w:r>
      <w:r w:rsidR="0053474B">
        <w:rPr>
          <w:rFonts w:ascii="Times New Roman" w:hAnsi="Times New Roman" w:cs="Times New Roman"/>
          <w:color w:val="000000" w:themeColor="text1"/>
          <w:sz w:val="28"/>
          <w:szCs w:val="28"/>
          <w:shd w:val="clear" w:color="auto" w:fill="FFFFFF"/>
          <w:lang w:val="uk-UA"/>
        </w:rPr>
        <w:t>.</w:t>
      </w:r>
    </w:p>
    <w:p w:rsidR="0054642A" w:rsidRDefault="0054642A" w:rsidP="002E21CF">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C560EC" w:rsidRDefault="00C560EC" w:rsidP="00C560EC">
      <w:pPr>
        <w:spacing w:after="0" w:line="360" w:lineRule="auto"/>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noProof/>
          <w:color w:val="000000" w:themeColor="text1"/>
          <w:sz w:val="28"/>
          <w:szCs w:val="28"/>
          <w:shd w:val="clear" w:color="auto" w:fill="FFFFFF"/>
        </w:rPr>
        <w:drawing>
          <wp:inline distT="0" distB="0" distL="0" distR="0">
            <wp:extent cx="4334536" cy="1781175"/>
            <wp:effectExtent l="19050" t="0" r="8864" b="0"/>
            <wp:docPr id="2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8"/>
                    <a:srcRect/>
                    <a:stretch>
                      <a:fillRect/>
                    </a:stretch>
                  </pic:blipFill>
                  <pic:spPr bwMode="auto">
                    <a:xfrm>
                      <a:off x="0" y="0"/>
                      <a:ext cx="4334536" cy="1781175"/>
                    </a:xfrm>
                    <a:prstGeom prst="rect">
                      <a:avLst/>
                    </a:prstGeom>
                    <a:noFill/>
                    <a:ln w="9525">
                      <a:noFill/>
                      <a:miter lim="800000"/>
                      <a:headEnd/>
                      <a:tailEnd/>
                    </a:ln>
                  </pic:spPr>
                </pic:pic>
              </a:graphicData>
            </a:graphic>
          </wp:inline>
        </w:drawing>
      </w:r>
    </w:p>
    <w:p w:rsidR="00C560EC" w:rsidRDefault="0054642A" w:rsidP="00C560EC">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895F29">
        <w:rPr>
          <w:rFonts w:ascii="Times New Roman" w:hAnsi="Times New Roman" w:cs="Times New Roman"/>
          <w:sz w:val="28"/>
          <w:szCs w:val="28"/>
          <w:lang w:val="uk-UA"/>
        </w:rPr>
        <w:t xml:space="preserve"> 3.38</w:t>
      </w:r>
      <w:r w:rsidR="00C560EC">
        <w:rPr>
          <w:rFonts w:ascii="Times New Roman" w:hAnsi="Times New Roman" w:cs="Times New Roman"/>
          <w:sz w:val="28"/>
          <w:szCs w:val="28"/>
          <w:lang w:val="uk-UA"/>
        </w:rPr>
        <w:t xml:space="preserve"> – Ф</w:t>
      </w:r>
      <w:r w:rsidR="009541DD">
        <w:rPr>
          <w:rFonts w:ascii="Times New Roman" w:hAnsi="Times New Roman" w:cs="Times New Roman"/>
          <w:sz w:val="28"/>
          <w:szCs w:val="28"/>
          <w:lang w:val="uk-UA"/>
        </w:rPr>
        <w:t>ункція пошкодження біологічної тканини</w:t>
      </w:r>
    </w:p>
    <w:p w:rsidR="00C560EC" w:rsidRDefault="00C560EC" w:rsidP="00C560EC">
      <w:pPr>
        <w:spacing w:after="0" w:line="360" w:lineRule="auto"/>
        <w:jc w:val="center"/>
        <w:rPr>
          <w:rFonts w:ascii="Times New Roman" w:hAnsi="Times New Roman" w:cs="Times New Roman"/>
          <w:color w:val="000000" w:themeColor="text1"/>
          <w:sz w:val="28"/>
          <w:szCs w:val="28"/>
          <w:shd w:val="clear" w:color="auto" w:fill="FFFFFF"/>
          <w:lang w:val="uk-UA"/>
        </w:rPr>
      </w:pPr>
    </w:p>
    <w:p w:rsidR="009541DD" w:rsidRPr="009541DD" w:rsidRDefault="009541DD" w:rsidP="009541DD">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lastRenderedPageBreak/>
        <w:t>За даною функцією шкала буде відносною, тобто де температура тканини буде становити 50</w:t>
      </w:r>
      <w:r w:rsidRPr="00DB0AF8">
        <w:rPr>
          <w:rFonts w:ascii="Times New Roman" w:hAnsi="Times New Roman" w:cs="Times New Roman"/>
          <w:color w:val="000000" w:themeColor="text1"/>
          <w:sz w:val="28"/>
          <w:szCs w:val="28"/>
          <w:shd w:val="clear" w:color="auto" w:fill="FFFFFF"/>
          <w:lang w:val="uk-UA"/>
        </w:rPr>
        <w:t>°</w:t>
      </w:r>
      <w:r w:rsidRPr="00224669">
        <w:rPr>
          <w:rFonts w:ascii="Times New Roman" w:hAnsi="Times New Roman" w:cs="Times New Roman"/>
          <w:color w:val="000000" w:themeColor="text1"/>
          <w:sz w:val="28"/>
          <w:szCs w:val="28"/>
          <w:shd w:val="clear" w:color="auto" w:fill="FFFFFF"/>
        </w:rPr>
        <w:t>C</w:t>
      </w:r>
      <w:r>
        <w:rPr>
          <w:rFonts w:ascii="Times New Roman" w:hAnsi="Times New Roman" w:cs="Times New Roman"/>
          <w:color w:val="000000" w:themeColor="text1"/>
          <w:sz w:val="28"/>
          <w:szCs w:val="28"/>
          <w:shd w:val="clear" w:color="auto" w:fill="FFFFFF"/>
          <w:lang w:val="uk-UA"/>
        </w:rPr>
        <w:t xml:space="preserve"> – це 0, де температура досягне 150</w:t>
      </w:r>
      <w:r w:rsidRPr="00DB0AF8">
        <w:rPr>
          <w:rFonts w:ascii="Times New Roman" w:hAnsi="Times New Roman" w:cs="Times New Roman"/>
          <w:color w:val="000000" w:themeColor="text1"/>
          <w:sz w:val="28"/>
          <w:szCs w:val="28"/>
          <w:shd w:val="clear" w:color="auto" w:fill="FFFFFF"/>
          <w:lang w:val="uk-UA"/>
        </w:rPr>
        <w:t>°</w:t>
      </w:r>
      <w:r w:rsidRPr="00224669">
        <w:rPr>
          <w:rFonts w:ascii="Times New Roman" w:hAnsi="Times New Roman" w:cs="Times New Roman"/>
          <w:color w:val="000000" w:themeColor="text1"/>
          <w:sz w:val="28"/>
          <w:szCs w:val="28"/>
          <w:shd w:val="clear" w:color="auto" w:fill="FFFFFF"/>
        </w:rPr>
        <w:t>C</w:t>
      </w:r>
      <w:r>
        <w:rPr>
          <w:rFonts w:ascii="Times New Roman" w:hAnsi="Times New Roman" w:cs="Times New Roman"/>
          <w:color w:val="000000" w:themeColor="text1"/>
          <w:sz w:val="28"/>
          <w:szCs w:val="28"/>
          <w:shd w:val="clear" w:color="auto" w:fill="FFFFFF"/>
          <w:lang w:val="uk-UA"/>
        </w:rPr>
        <w:t xml:space="preserve"> та відбудеться карбонізація біологічної тканини – 1.</w:t>
      </w:r>
    </w:p>
    <w:p w:rsidR="002E21CF" w:rsidRDefault="0053474B" w:rsidP="00C560EC">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Експерименти були проведені для 3 різних матеріалах електродів: мідь, нержавіюча сталь та платино-іридійовий сплав. В результаті отримуємо обвугленн</w:t>
      </w:r>
      <w:r w:rsidR="00901A7C">
        <w:rPr>
          <w:rFonts w:ascii="Times New Roman" w:hAnsi="Times New Roman" w:cs="Times New Roman"/>
          <w:color w:val="000000" w:themeColor="text1"/>
          <w:sz w:val="28"/>
          <w:szCs w:val="28"/>
          <w:shd w:val="clear" w:color="auto" w:fill="FFFFFF"/>
          <w:lang w:val="uk-UA"/>
        </w:rPr>
        <w:t>я б</w:t>
      </w:r>
      <w:r w:rsidR="0054642A">
        <w:rPr>
          <w:rFonts w:ascii="Times New Roman" w:hAnsi="Times New Roman" w:cs="Times New Roman"/>
          <w:color w:val="000000" w:themeColor="text1"/>
          <w:sz w:val="28"/>
          <w:szCs w:val="28"/>
          <w:shd w:val="clear" w:color="auto" w:fill="FFFFFF"/>
          <w:lang w:val="uk-UA"/>
        </w:rPr>
        <w:t>іологічної тканини (Р</w:t>
      </w:r>
      <w:r w:rsidR="00895F29">
        <w:rPr>
          <w:rFonts w:ascii="Times New Roman" w:hAnsi="Times New Roman" w:cs="Times New Roman"/>
          <w:color w:val="000000" w:themeColor="text1"/>
          <w:sz w:val="28"/>
          <w:szCs w:val="28"/>
          <w:shd w:val="clear" w:color="auto" w:fill="FFFFFF"/>
          <w:lang w:val="uk-UA"/>
        </w:rPr>
        <w:t>исунок 3.39</w:t>
      </w:r>
      <w:r>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sz w:val="28"/>
          <w:szCs w:val="28"/>
          <w:lang w:val="uk-UA"/>
        </w:rPr>
        <w:t xml:space="preserve">– </w:t>
      </w:r>
      <w:r w:rsidR="00895F29">
        <w:rPr>
          <w:rFonts w:ascii="Times New Roman" w:hAnsi="Times New Roman" w:cs="Times New Roman"/>
          <w:color w:val="000000" w:themeColor="text1"/>
          <w:sz w:val="28"/>
          <w:szCs w:val="28"/>
          <w:shd w:val="clear" w:color="auto" w:fill="FFFFFF"/>
          <w:lang w:val="uk-UA"/>
        </w:rPr>
        <w:t>3.41</w:t>
      </w:r>
      <w:r>
        <w:rPr>
          <w:rFonts w:ascii="Times New Roman" w:hAnsi="Times New Roman" w:cs="Times New Roman"/>
          <w:color w:val="000000" w:themeColor="text1"/>
          <w:sz w:val="28"/>
          <w:szCs w:val="28"/>
          <w:shd w:val="clear" w:color="auto" w:fill="FFFFFF"/>
          <w:lang w:val="uk-UA"/>
        </w:rPr>
        <w:t>).</w:t>
      </w:r>
    </w:p>
    <w:p w:rsidR="0054642A" w:rsidRDefault="0054642A" w:rsidP="00C560EC">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53474B" w:rsidRDefault="0053474B" w:rsidP="0053474B">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191125" cy="2740045"/>
            <wp:effectExtent l="19050" t="0" r="9525" b="0"/>
            <wp:docPr id="2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9"/>
                    <a:srcRect/>
                    <a:stretch>
                      <a:fillRect/>
                    </a:stretch>
                  </pic:blipFill>
                  <pic:spPr bwMode="auto">
                    <a:xfrm>
                      <a:off x="0" y="0"/>
                      <a:ext cx="5192764" cy="2740910"/>
                    </a:xfrm>
                    <a:prstGeom prst="rect">
                      <a:avLst/>
                    </a:prstGeom>
                    <a:noFill/>
                    <a:ln w="9525">
                      <a:noFill/>
                      <a:miter lim="800000"/>
                      <a:headEnd/>
                      <a:tailEnd/>
                    </a:ln>
                  </pic:spPr>
                </pic:pic>
              </a:graphicData>
            </a:graphic>
          </wp:inline>
        </w:drawing>
      </w:r>
    </w:p>
    <w:p w:rsidR="0053474B" w:rsidRDefault="00B75EE6" w:rsidP="0053474B">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895F29">
        <w:rPr>
          <w:rFonts w:ascii="Times New Roman" w:hAnsi="Times New Roman" w:cs="Times New Roman"/>
          <w:sz w:val="28"/>
          <w:szCs w:val="28"/>
          <w:lang w:val="uk-UA"/>
        </w:rPr>
        <w:t xml:space="preserve"> 3.39</w:t>
      </w:r>
      <w:r w:rsidR="0053474B">
        <w:rPr>
          <w:rFonts w:ascii="Times New Roman" w:hAnsi="Times New Roman" w:cs="Times New Roman"/>
          <w:sz w:val="28"/>
          <w:szCs w:val="28"/>
          <w:lang w:val="uk-UA"/>
        </w:rPr>
        <w:t xml:space="preserve"> – Пошкодження біологічної тканини при мідному електроді</w:t>
      </w:r>
      <w:r w:rsidR="007A4A0E">
        <w:rPr>
          <w:rFonts w:ascii="Times New Roman" w:hAnsi="Times New Roman" w:cs="Times New Roman"/>
          <w:sz w:val="28"/>
          <w:szCs w:val="28"/>
          <w:lang w:val="uk-UA"/>
        </w:rPr>
        <w:t xml:space="preserve">, </w:t>
      </w:r>
    </w:p>
    <w:p w:rsidR="0053474B" w:rsidRDefault="0053474B" w:rsidP="0053474B">
      <w:pPr>
        <w:spacing w:after="0" w:line="360" w:lineRule="auto"/>
        <w:jc w:val="center"/>
        <w:rPr>
          <w:rFonts w:ascii="Times New Roman" w:hAnsi="Times New Roman" w:cs="Times New Roman"/>
          <w:sz w:val="28"/>
          <w:szCs w:val="28"/>
          <w:lang w:val="uk-UA"/>
        </w:rPr>
      </w:pPr>
    </w:p>
    <w:p w:rsidR="0053474B" w:rsidRDefault="0053474B" w:rsidP="0053474B">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391150" cy="2755844"/>
            <wp:effectExtent l="19050" t="0" r="0" b="0"/>
            <wp:docPr id="2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0"/>
                    <a:srcRect/>
                    <a:stretch>
                      <a:fillRect/>
                    </a:stretch>
                  </pic:blipFill>
                  <pic:spPr bwMode="auto">
                    <a:xfrm>
                      <a:off x="0" y="0"/>
                      <a:ext cx="5416698" cy="2768904"/>
                    </a:xfrm>
                    <a:prstGeom prst="rect">
                      <a:avLst/>
                    </a:prstGeom>
                    <a:noFill/>
                    <a:ln w="9525">
                      <a:noFill/>
                      <a:miter lim="800000"/>
                      <a:headEnd/>
                      <a:tailEnd/>
                    </a:ln>
                  </pic:spPr>
                </pic:pic>
              </a:graphicData>
            </a:graphic>
          </wp:inline>
        </w:drawing>
      </w:r>
    </w:p>
    <w:p w:rsidR="009628F7" w:rsidRDefault="0054642A" w:rsidP="009628F7">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895F29">
        <w:rPr>
          <w:rFonts w:ascii="Times New Roman" w:hAnsi="Times New Roman" w:cs="Times New Roman"/>
          <w:sz w:val="28"/>
          <w:szCs w:val="28"/>
          <w:lang w:val="uk-UA"/>
        </w:rPr>
        <w:t xml:space="preserve"> 3.40</w:t>
      </w:r>
      <w:r w:rsidR="009628F7">
        <w:rPr>
          <w:rFonts w:ascii="Times New Roman" w:hAnsi="Times New Roman" w:cs="Times New Roman"/>
          <w:sz w:val="28"/>
          <w:szCs w:val="28"/>
          <w:lang w:val="uk-UA"/>
        </w:rPr>
        <w:t xml:space="preserve"> – Пошкодження біологічної тканини при електроді, зробленому з нержавіючої сталі</w:t>
      </w:r>
    </w:p>
    <w:p w:rsidR="0053474B" w:rsidRPr="00161629" w:rsidRDefault="0053474B" w:rsidP="0053474B">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extent cx="5616154" cy="2943225"/>
            <wp:effectExtent l="19050" t="0" r="3596" b="0"/>
            <wp:docPr id="29"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1"/>
                    <a:srcRect/>
                    <a:stretch>
                      <a:fillRect/>
                    </a:stretch>
                  </pic:blipFill>
                  <pic:spPr bwMode="auto">
                    <a:xfrm>
                      <a:off x="0" y="0"/>
                      <a:ext cx="5653406" cy="2962747"/>
                    </a:xfrm>
                    <a:prstGeom prst="rect">
                      <a:avLst/>
                    </a:prstGeom>
                    <a:noFill/>
                    <a:ln w="9525">
                      <a:noFill/>
                      <a:miter lim="800000"/>
                      <a:headEnd/>
                      <a:tailEnd/>
                    </a:ln>
                  </pic:spPr>
                </pic:pic>
              </a:graphicData>
            </a:graphic>
          </wp:inline>
        </w:drawing>
      </w:r>
    </w:p>
    <w:p w:rsidR="009628F7" w:rsidRDefault="0054642A" w:rsidP="009628F7">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895F29">
        <w:rPr>
          <w:rFonts w:ascii="Times New Roman" w:hAnsi="Times New Roman" w:cs="Times New Roman"/>
          <w:sz w:val="28"/>
          <w:szCs w:val="28"/>
          <w:lang w:val="uk-UA"/>
        </w:rPr>
        <w:t xml:space="preserve"> 3.41</w:t>
      </w:r>
      <w:r w:rsidR="009628F7">
        <w:rPr>
          <w:rFonts w:ascii="Times New Roman" w:hAnsi="Times New Roman" w:cs="Times New Roman"/>
          <w:sz w:val="28"/>
          <w:szCs w:val="28"/>
          <w:lang w:val="uk-UA"/>
        </w:rPr>
        <w:t xml:space="preserve"> – Пошкодження біологічної тканини при електроді, зробленому з платино-іридійового сплаву</w:t>
      </w:r>
    </w:p>
    <w:p w:rsidR="0053474B" w:rsidRDefault="0053474B" w:rsidP="002E21CF">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1E250F" w:rsidRDefault="001E250F" w:rsidP="002E21CF">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Можна побачити, що тканина під електродом, зробленим з нержавіючої сталі обвуглилась більше, ніж під іншими двома матеріалами. М</w:t>
      </w:r>
      <w:r w:rsidR="003D5515">
        <w:rPr>
          <w:rFonts w:ascii="Times New Roman" w:hAnsi="Times New Roman" w:cs="Times New Roman"/>
          <w:color w:val="000000" w:themeColor="text1"/>
          <w:sz w:val="28"/>
          <w:szCs w:val="28"/>
          <w:shd w:val="clear" w:color="auto" w:fill="FFFFFF"/>
          <w:lang w:val="uk-UA"/>
        </w:rPr>
        <w:t>ідь і платино</w:t>
      </w:r>
      <w:r w:rsidRPr="001E250F">
        <w:rPr>
          <w:rFonts w:ascii="Times New Roman" w:hAnsi="Times New Roman" w:cs="Times New Roman"/>
          <w:color w:val="000000" w:themeColor="text1"/>
          <w:sz w:val="28"/>
          <w:szCs w:val="28"/>
          <w:shd w:val="clear" w:color="auto" w:fill="FFFFFF"/>
          <w:lang w:val="uk-UA"/>
        </w:rPr>
        <w:t>-іридієвий сплав дають</w:t>
      </w:r>
      <w:r>
        <w:rPr>
          <w:rFonts w:ascii="Times New Roman" w:hAnsi="Times New Roman" w:cs="Times New Roman"/>
          <w:color w:val="000000" w:themeColor="text1"/>
          <w:sz w:val="28"/>
          <w:szCs w:val="28"/>
          <w:shd w:val="clear" w:color="auto" w:fill="FFFFFF"/>
          <w:lang w:val="uk-UA"/>
        </w:rPr>
        <w:t xml:space="preserve"> практично ідентичні результати. </w:t>
      </w:r>
    </w:p>
    <w:p w:rsidR="0051502E" w:rsidRDefault="0051502E" w:rsidP="002E21CF">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E50657" w:rsidRDefault="00E50657" w:rsidP="002E21CF">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565F52" w:rsidRDefault="00565F52" w:rsidP="00565F52">
      <w:pPr>
        <w:pStyle w:val="1"/>
        <w:spacing w:before="0"/>
        <w:ind w:firstLine="709"/>
        <w:jc w:val="both"/>
        <w:rPr>
          <w:rFonts w:ascii="Times New Roman" w:hAnsi="Times New Roman" w:cs="Times New Roman"/>
          <w:color w:val="auto"/>
          <w:sz w:val="28"/>
          <w:szCs w:val="28"/>
          <w:lang w:val="uk-UA"/>
        </w:rPr>
      </w:pPr>
      <w:bookmarkStart w:id="53" w:name="_Toc26036665"/>
      <w:r>
        <w:rPr>
          <w:rFonts w:ascii="Times New Roman" w:hAnsi="Times New Roman" w:cs="Times New Roman"/>
          <w:color w:val="auto"/>
          <w:sz w:val="28"/>
          <w:szCs w:val="28"/>
          <w:lang w:val="uk-UA"/>
        </w:rPr>
        <w:t>3.5</w:t>
      </w:r>
      <w:r w:rsidRPr="00A905CD">
        <w:rPr>
          <w:rFonts w:ascii="Times New Roman" w:hAnsi="Times New Roman" w:cs="Times New Roman"/>
          <w:color w:val="auto"/>
          <w:sz w:val="28"/>
          <w:szCs w:val="28"/>
          <w:lang w:val="uk-UA"/>
        </w:rPr>
        <w:t xml:space="preserve"> Проведення аналізу </w:t>
      </w:r>
      <w:r>
        <w:rPr>
          <w:rFonts w:ascii="Times New Roman" w:hAnsi="Times New Roman" w:cs="Times New Roman"/>
          <w:color w:val="auto"/>
          <w:sz w:val="28"/>
          <w:szCs w:val="28"/>
          <w:lang w:val="uk-UA"/>
        </w:rPr>
        <w:t>адгезії</w:t>
      </w:r>
      <w:r w:rsidRPr="00A905CD">
        <w:rPr>
          <w:rFonts w:ascii="Times New Roman" w:hAnsi="Times New Roman" w:cs="Times New Roman"/>
          <w:color w:val="auto"/>
          <w:sz w:val="28"/>
          <w:szCs w:val="28"/>
          <w:lang w:val="uk-UA"/>
        </w:rPr>
        <w:t xml:space="preserve"> для різних матеріалів електроду</w:t>
      </w:r>
      <w:bookmarkEnd w:id="53"/>
    </w:p>
    <w:p w:rsidR="00565F52" w:rsidRDefault="00565F52" w:rsidP="00565F52">
      <w:pPr>
        <w:rPr>
          <w:lang w:val="uk-UA"/>
        </w:rPr>
      </w:pPr>
    </w:p>
    <w:p w:rsidR="00565F52" w:rsidRPr="00565F52" w:rsidRDefault="00565F52" w:rsidP="00565F52">
      <w:pPr>
        <w:rPr>
          <w:lang w:val="uk-UA"/>
        </w:rPr>
      </w:pPr>
    </w:p>
    <w:p w:rsidR="00565F52" w:rsidRDefault="00565F52" w:rsidP="002E21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themeColor="text1"/>
          <w:sz w:val="28"/>
          <w:szCs w:val="28"/>
          <w:shd w:val="clear" w:color="auto" w:fill="FFFFFF"/>
          <w:lang w:val="uk-UA"/>
        </w:rPr>
        <w:t xml:space="preserve">Моделювання адгезії біологічної тканини було здійснено за допомогою функції </w:t>
      </w:r>
      <w:r w:rsidR="006F4A9B">
        <w:rPr>
          <w:rFonts w:ascii="Times New Roman" w:hAnsi="Times New Roman" w:cs="Times New Roman"/>
          <w:color w:val="000000" w:themeColor="text1"/>
          <w:sz w:val="28"/>
          <w:szCs w:val="28"/>
          <w:shd w:val="clear" w:color="auto" w:fill="FFFFFF"/>
          <w:lang w:val="en-US"/>
        </w:rPr>
        <w:t>A</w:t>
      </w:r>
      <w:r>
        <w:rPr>
          <w:rFonts w:ascii="Times New Roman" w:hAnsi="Times New Roman" w:cs="Times New Roman"/>
          <w:color w:val="000000" w:themeColor="text1"/>
          <w:sz w:val="28"/>
          <w:szCs w:val="28"/>
          <w:shd w:val="clear" w:color="auto" w:fill="FFFFFF"/>
          <w:lang w:val="en-US"/>
        </w:rPr>
        <w:t>dhesion</w:t>
      </w:r>
      <w:r w:rsidRPr="00565F52">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 xml:space="preserve">контактах </w:t>
      </w:r>
      <w:r w:rsidRPr="00565F52">
        <w:rPr>
          <w:rFonts w:ascii="Times New Roman" w:hAnsi="Times New Roman" w:cs="Times New Roman"/>
          <w:color w:val="000000" w:themeColor="text1"/>
          <w:sz w:val="28"/>
          <w:szCs w:val="28"/>
          <w:shd w:val="clear" w:color="auto" w:fill="FFFFFF"/>
          <w:lang w:val="uk-UA"/>
        </w:rPr>
        <w:t>в</w:t>
      </w:r>
      <w:r>
        <w:rPr>
          <w:rFonts w:ascii="Times New Roman" w:hAnsi="Times New Roman" w:cs="Times New Roman"/>
          <w:color w:val="000000" w:themeColor="text1"/>
          <w:sz w:val="28"/>
          <w:szCs w:val="28"/>
          <w:shd w:val="clear" w:color="auto" w:fill="FFFFFF"/>
          <w:lang w:val="uk-UA"/>
        </w:rPr>
        <w:t xml:space="preserve"> середовищі </w:t>
      </w:r>
      <w:r>
        <w:rPr>
          <w:rFonts w:ascii="Times New Roman" w:hAnsi="Times New Roman" w:cs="Times New Roman"/>
          <w:sz w:val="28"/>
          <w:szCs w:val="28"/>
          <w:lang w:val="en-US"/>
        </w:rPr>
        <w:t>COMSOL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Multiphysics</w:t>
      </w:r>
      <w:r>
        <w:rPr>
          <w:rFonts w:ascii="Times New Roman" w:hAnsi="Times New Roman" w:cs="Times New Roman"/>
          <w:sz w:val="28"/>
          <w:szCs w:val="28"/>
          <w:lang w:val="uk-UA"/>
        </w:rPr>
        <w:t xml:space="preserve"> та встановлено, що вона відбувається після досягнення БТ 70</w:t>
      </w:r>
      <w:r w:rsidRPr="00DB0AF8">
        <w:rPr>
          <w:rFonts w:ascii="Times New Roman" w:hAnsi="Times New Roman" w:cs="Times New Roman"/>
          <w:color w:val="000000" w:themeColor="text1"/>
          <w:sz w:val="28"/>
          <w:szCs w:val="28"/>
          <w:shd w:val="clear" w:color="auto" w:fill="FFFFFF"/>
          <w:lang w:val="uk-UA"/>
        </w:rPr>
        <w:t>°</w:t>
      </w:r>
      <w:r w:rsidRPr="00224669">
        <w:rPr>
          <w:rFonts w:ascii="Times New Roman" w:hAnsi="Times New Roman" w:cs="Times New Roman"/>
          <w:color w:val="000000" w:themeColor="text1"/>
          <w:sz w:val="28"/>
          <w:szCs w:val="28"/>
          <w:shd w:val="clear" w:color="auto" w:fill="FFFFFF"/>
        </w:rPr>
        <w:t>C</w:t>
      </w:r>
      <w:r>
        <w:rPr>
          <w:rFonts w:ascii="Times New Roman" w:hAnsi="Times New Roman" w:cs="Times New Roman"/>
          <w:sz w:val="28"/>
          <w:szCs w:val="28"/>
          <w:lang w:val="uk-UA"/>
        </w:rPr>
        <w:t xml:space="preserve"> (Рисунок 3.42)</w:t>
      </w:r>
      <w:r w:rsidRPr="00565F52">
        <w:rPr>
          <w:rFonts w:ascii="Times New Roman" w:hAnsi="Times New Roman" w:cs="Times New Roman"/>
          <w:sz w:val="28"/>
          <w:szCs w:val="28"/>
          <w:lang w:val="uk-UA"/>
        </w:rPr>
        <w:t xml:space="preserve">. </w:t>
      </w:r>
    </w:p>
    <w:p w:rsidR="00E9730D" w:rsidRDefault="00E9730D" w:rsidP="002E21CF">
      <w:pPr>
        <w:spacing w:after="0" w:line="360" w:lineRule="auto"/>
        <w:ind w:firstLine="709"/>
        <w:jc w:val="both"/>
        <w:rPr>
          <w:rFonts w:ascii="Times New Roman" w:hAnsi="Times New Roman" w:cs="Times New Roman"/>
          <w:sz w:val="28"/>
          <w:szCs w:val="28"/>
          <w:lang w:val="uk-UA"/>
        </w:rPr>
      </w:pPr>
    </w:p>
    <w:p w:rsidR="00565F52" w:rsidRDefault="00565F52" w:rsidP="00565F52">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153025" cy="1325565"/>
            <wp:effectExtent l="19050" t="0" r="9525" b="0"/>
            <wp:docPr id="2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2"/>
                    <a:srcRect/>
                    <a:stretch>
                      <a:fillRect/>
                    </a:stretch>
                  </pic:blipFill>
                  <pic:spPr bwMode="auto">
                    <a:xfrm>
                      <a:off x="0" y="0"/>
                      <a:ext cx="5164179" cy="1328434"/>
                    </a:xfrm>
                    <a:prstGeom prst="rect">
                      <a:avLst/>
                    </a:prstGeom>
                    <a:noFill/>
                    <a:ln w="9525">
                      <a:noFill/>
                      <a:miter lim="800000"/>
                      <a:headEnd/>
                      <a:tailEnd/>
                    </a:ln>
                  </pic:spPr>
                </pic:pic>
              </a:graphicData>
            </a:graphic>
          </wp:inline>
        </w:drawing>
      </w:r>
    </w:p>
    <w:p w:rsidR="00565F52" w:rsidRDefault="00565F52" w:rsidP="00565F52">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3.42 – </w:t>
      </w:r>
      <w:r w:rsidR="006F4A9B">
        <w:rPr>
          <w:rFonts w:ascii="Times New Roman" w:hAnsi="Times New Roman" w:cs="Times New Roman"/>
          <w:sz w:val="28"/>
          <w:szCs w:val="28"/>
          <w:lang w:val="uk-UA"/>
        </w:rPr>
        <w:t>Встановлення адгезії</w:t>
      </w:r>
    </w:p>
    <w:p w:rsidR="006F4A9B" w:rsidRDefault="006F4A9B" w:rsidP="006F4A9B">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Також за допомогою Prescribed Displacement  моделюємо роз’єднання верхньої бранші ножиць (Рисунок 3.43).</w:t>
      </w:r>
    </w:p>
    <w:p w:rsidR="006F4A9B" w:rsidRDefault="006F4A9B" w:rsidP="006F4A9B">
      <w:pPr>
        <w:pStyle w:val="a6"/>
        <w:spacing w:after="0" w:line="360" w:lineRule="auto"/>
        <w:ind w:left="0" w:firstLine="709"/>
        <w:jc w:val="both"/>
        <w:rPr>
          <w:rFonts w:ascii="Times New Roman" w:hAnsi="Times New Roman" w:cs="Times New Roman"/>
          <w:sz w:val="28"/>
          <w:szCs w:val="28"/>
          <w:lang w:val="uk-UA"/>
        </w:rPr>
      </w:pPr>
    </w:p>
    <w:p w:rsidR="006F4A9B" w:rsidRDefault="006F4A9B" w:rsidP="006F4A9B">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000750" cy="2460217"/>
            <wp:effectExtent l="19050" t="0" r="0" b="0"/>
            <wp:docPr id="3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3"/>
                    <a:srcRect/>
                    <a:stretch>
                      <a:fillRect/>
                    </a:stretch>
                  </pic:blipFill>
                  <pic:spPr bwMode="auto">
                    <a:xfrm>
                      <a:off x="0" y="0"/>
                      <a:ext cx="6000750" cy="2460217"/>
                    </a:xfrm>
                    <a:prstGeom prst="rect">
                      <a:avLst/>
                    </a:prstGeom>
                    <a:noFill/>
                    <a:ln w="9525">
                      <a:noFill/>
                      <a:miter lim="800000"/>
                      <a:headEnd/>
                      <a:tailEnd/>
                    </a:ln>
                  </pic:spPr>
                </pic:pic>
              </a:graphicData>
            </a:graphic>
          </wp:inline>
        </w:drawing>
      </w:r>
    </w:p>
    <w:p w:rsidR="006F4A9B" w:rsidRDefault="006F4A9B" w:rsidP="006F4A9B">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3.43 – Моделювання роз’єднання верхньої бранші ножиць</w:t>
      </w:r>
    </w:p>
    <w:p w:rsidR="006F4A9B" w:rsidRDefault="006F4A9B" w:rsidP="006F4A9B">
      <w:pPr>
        <w:pStyle w:val="a6"/>
        <w:spacing w:after="0" w:line="360" w:lineRule="auto"/>
        <w:ind w:left="0"/>
        <w:jc w:val="center"/>
        <w:rPr>
          <w:rFonts w:ascii="Times New Roman" w:hAnsi="Times New Roman" w:cs="Times New Roman"/>
          <w:sz w:val="28"/>
          <w:szCs w:val="28"/>
          <w:lang w:val="uk-UA"/>
        </w:rPr>
      </w:pPr>
    </w:p>
    <w:p w:rsidR="006F4A9B" w:rsidRDefault="006F4A9B" w:rsidP="006F4A9B">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Prescribed Displacement  задана через функцію </w:t>
      </w:r>
      <w:r>
        <w:rPr>
          <w:rFonts w:ascii="Times New Roman" w:hAnsi="Times New Roman" w:cs="Times New Roman"/>
          <w:sz w:val="28"/>
          <w:szCs w:val="28"/>
          <w:lang w:val="en-US"/>
        </w:rPr>
        <w:t>pw</w:t>
      </w:r>
      <w:r w:rsidRPr="006F4A9B">
        <w:rPr>
          <w:rFonts w:ascii="Times New Roman" w:hAnsi="Times New Roman" w:cs="Times New Roman"/>
          <w:sz w:val="28"/>
          <w:szCs w:val="28"/>
          <w:lang w:val="uk-UA"/>
        </w:rPr>
        <w:t xml:space="preserve">1, </w:t>
      </w:r>
      <w:r>
        <w:rPr>
          <w:rFonts w:ascii="Times New Roman" w:hAnsi="Times New Roman" w:cs="Times New Roman"/>
          <w:sz w:val="28"/>
          <w:szCs w:val="28"/>
          <w:lang w:val="uk-UA"/>
        </w:rPr>
        <w:t xml:space="preserve">що показує </w:t>
      </w:r>
      <w:r w:rsidR="00E47B1E">
        <w:rPr>
          <w:rFonts w:ascii="Times New Roman" w:hAnsi="Times New Roman" w:cs="Times New Roman"/>
          <w:sz w:val="28"/>
          <w:szCs w:val="28"/>
          <w:lang w:val="uk-UA"/>
        </w:rPr>
        <w:t>роз’єднання верхньої бранші після 30 секунди зварювання (Рисунок 3.44)</w:t>
      </w:r>
    </w:p>
    <w:p w:rsidR="00E47B1E" w:rsidRDefault="00E47B1E" w:rsidP="006F4A9B">
      <w:pPr>
        <w:pStyle w:val="a6"/>
        <w:spacing w:after="0" w:line="360" w:lineRule="auto"/>
        <w:ind w:left="0" w:firstLine="709"/>
        <w:jc w:val="both"/>
        <w:rPr>
          <w:rFonts w:ascii="Times New Roman" w:hAnsi="Times New Roman" w:cs="Times New Roman"/>
          <w:sz w:val="28"/>
          <w:szCs w:val="28"/>
          <w:lang w:val="uk-UA"/>
        </w:rPr>
      </w:pPr>
    </w:p>
    <w:p w:rsidR="00E47B1E" w:rsidRDefault="00E47B1E" w:rsidP="00E47B1E">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3219450" cy="2533650"/>
            <wp:effectExtent l="19050" t="0" r="0" b="0"/>
            <wp:docPr id="3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4"/>
                    <a:srcRect/>
                    <a:stretch>
                      <a:fillRect/>
                    </a:stretch>
                  </pic:blipFill>
                  <pic:spPr bwMode="auto">
                    <a:xfrm>
                      <a:off x="0" y="0"/>
                      <a:ext cx="3219450" cy="2533650"/>
                    </a:xfrm>
                    <a:prstGeom prst="rect">
                      <a:avLst/>
                    </a:prstGeom>
                    <a:noFill/>
                    <a:ln w="9525">
                      <a:noFill/>
                      <a:miter lim="800000"/>
                      <a:headEnd/>
                      <a:tailEnd/>
                    </a:ln>
                  </pic:spPr>
                </pic:pic>
              </a:graphicData>
            </a:graphic>
          </wp:inline>
        </w:drawing>
      </w:r>
    </w:p>
    <w:p w:rsidR="00E47B1E" w:rsidRDefault="00E47B1E" w:rsidP="00E47B1E">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3.44 – Функція роз’єднання верхньої бранші після 30 секунди зварювання</w:t>
      </w:r>
    </w:p>
    <w:p w:rsidR="00E47B1E" w:rsidRDefault="00E47B1E" w:rsidP="00E47B1E">
      <w:pPr>
        <w:pStyle w:val="a6"/>
        <w:spacing w:after="0" w:line="360" w:lineRule="auto"/>
        <w:ind w:left="0"/>
        <w:jc w:val="center"/>
        <w:rPr>
          <w:rFonts w:ascii="Times New Roman" w:hAnsi="Times New Roman" w:cs="Times New Roman"/>
          <w:sz w:val="28"/>
          <w:szCs w:val="28"/>
          <w:lang w:val="uk-UA"/>
        </w:rPr>
      </w:pPr>
    </w:p>
    <w:p w:rsidR="00E47B1E" w:rsidRDefault="00E47B1E" w:rsidP="00E47B1E">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Час зварювання встановлено 35 секунд та, на визначення найкращого матеріалу електрода, електричний потенціал був підібраний таким чином, щоб </w:t>
      </w:r>
      <w:r>
        <w:rPr>
          <w:rFonts w:ascii="Times New Roman" w:hAnsi="Times New Roman" w:cs="Times New Roman"/>
          <w:sz w:val="28"/>
          <w:szCs w:val="28"/>
          <w:lang w:val="uk-UA"/>
        </w:rPr>
        <w:lastRenderedPageBreak/>
        <w:t xml:space="preserve">для двох різних матеріалів прилипання біологічної тканини відбулось, а для третього ні. В результаті при 47В адгезія відбувається при </w:t>
      </w:r>
      <w:r w:rsidR="009F7594">
        <w:rPr>
          <w:rFonts w:ascii="Times New Roman" w:hAnsi="Times New Roman" w:cs="Times New Roman"/>
          <w:sz w:val="28"/>
          <w:szCs w:val="28"/>
          <w:lang w:val="uk-UA"/>
        </w:rPr>
        <w:t xml:space="preserve">електроді з нержавіючої сталі та платино-іридійового сплаву, а при мідному електроді адгезія відсутня (Рисунок 3.45 </w:t>
      </w:r>
      <w:r w:rsidR="009F7594">
        <w:rPr>
          <w:rFonts w:ascii="Times New Roman" w:hAnsi="Times New Roman" w:cs="Times New Roman"/>
          <w:color w:val="000000" w:themeColor="text1"/>
          <w:sz w:val="28"/>
          <w:szCs w:val="28"/>
          <w:shd w:val="clear" w:color="auto" w:fill="FFFFFF"/>
          <w:lang w:val="uk-UA"/>
        </w:rPr>
        <w:t>–</w:t>
      </w:r>
      <w:r w:rsidR="009F7594">
        <w:rPr>
          <w:rFonts w:ascii="Times New Roman" w:hAnsi="Times New Roman" w:cs="Times New Roman"/>
          <w:sz w:val="28"/>
          <w:szCs w:val="28"/>
          <w:lang w:val="uk-UA"/>
        </w:rPr>
        <w:t xml:space="preserve"> 3.47).</w:t>
      </w:r>
    </w:p>
    <w:p w:rsidR="009F7594" w:rsidRDefault="009F7594" w:rsidP="00E47B1E">
      <w:pPr>
        <w:pStyle w:val="a6"/>
        <w:spacing w:after="0" w:line="360" w:lineRule="auto"/>
        <w:ind w:left="0" w:firstLine="709"/>
        <w:jc w:val="both"/>
        <w:rPr>
          <w:rFonts w:ascii="Times New Roman" w:hAnsi="Times New Roman" w:cs="Times New Roman"/>
          <w:sz w:val="28"/>
          <w:szCs w:val="28"/>
          <w:lang w:val="uk-UA"/>
        </w:rPr>
      </w:pPr>
    </w:p>
    <w:p w:rsidR="009F7594" w:rsidRDefault="009F7594" w:rsidP="009F7594">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296025" cy="2543175"/>
            <wp:effectExtent l="19050" t="0" r="9525" b="0"/>
            <wp:docPr id="4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5"/>
                    <a:srcRect/>
                    <a:stretch>
                      <a:fillRect/>
                    </a:stretch>
                  </pic:blipFill>
                  <pic:spPr bwMode="auto">
                    <a:xfrm>
                      <a:off x="0" y="0"/>
                      <a:ext cx="6296025" cy="2543175"/>
                    </a:xfrm>
                    <a:prstGeom prst="rect">
                      <a:avLst/>
                    </a:prstGeom>
                    <a:noFill/>
                    <a:ln w="9525">
                      <a:noFill/>
                      <a:miter lim="800000"/>
                      <a:headEnd/>
                      <a:tailEnd/>
                    </a:ln>
                  </pic:spPr>
                </pic:pic>
              </a:graphicData>
            </a:graphic>
          </wp:inline>
        </w:drawing>
      </w:r>
    </w:p>
    <w:p w:rsidR="009F7594" w:rsidRDefault="009F7594" w:rsidP="009F7594">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3.45 – Адгезія при електроді, зробленому з платино-іридійового сплаву</w:t>
      </w:r>
    </w:p>
    <w:p w:rsidR="009F7594" w:rsidRDefault="009F7594" w:rsidP="009F7594">
      <w:pPr>
        <w:pStyle w:val="a6"/>
        <w:spacing w:after="0" w:line="360" w:lineRule="auto"/>
        <w:ind w:left="0"/>
        <w:jc w:val="center"/>
        <w:rPr>
          <w:rFonts w:ascii="Times New Roman" w:hAnsi="Times New Roman" w:cs="Times New Roman"/>
          <w:sz w:val="28"/>
          <w:szCs w:val="28"/>
          <w:lang w:val="uk-UA"/>
        </w:rPr>
      </w:pPr>
    </w:p>
    <w:p w:rsidR="009F7594" w:rsidRDefault="009F7594" w:rsidP="009F7594">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324600" cy="2524125"/>
            <wp:effectExtent l="19050" t="0" r="0" b="0"/>
            <wp:docPr id="5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6"/>
                    <a:srcRect/>
                    <a:stretch>
                      <a:fillRect/>
                    </a:stretch>
                  </pic:blipFill>
                  <pic:spPr bwMode="auto">
                    <a:xfrm>
                      <a:off x="0" y="0"/>
                      <a:ext cx="6324600" cy="2524125"/>
                    </a:xfrm>
                    <a:prstGeom prst="rect">
                      <a:avLst/>
                    </a:prstGeom>
                    <a:noFill/>
                    <a:ln w="9525">
                      <a:noFill/>
                      <a:miter lim="800000"/>
                      <a:headEnd/>
                      <a:tailEnd/>
                    </a:ln>
                  </pic:spPr>
                </pic:pic>
              </a:graphicData>
            </a:graphic>
          </wp:inline>
        </w:drawing>
      </w:r>
    </w:p>
    <w:p w:rsidR="009F7594" w:rsidRDefault="009F7594" w:rsidP="009F7594">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3.46 – Адгезія при електроді, зробленому з нержавіючої сталі</w:t>
      </w:r>
    </w:p>
    <w:p w:rsidR="009F7594" w:rsidRDefault="009F7594" w:rsidP="009F7594">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extent cx="6324600" cy="2552700"/>
            <wp:effectExtent l="19050" t="0" r="0" b="0"/>
            <wp:docPr id="5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7"/>
                    <a:srcRect/>
                    <a:stretch>
                      <a:fillRect/>
                    </a:stretch>
                  </pic:blipFill>
                  <pic:spPr bwMode="auto">
                    <a:xfrm>
                      <a:off x="0" y="0"/>
                      <a:ext cx="6324600" cy="2552700"/>
                    </a:xfrm>
                    <a:prstGeom prst="rect">
                      <a:avLst/>
                    </a:prstGeom>
                    <a:noFill/>
                    <a:ln w="9525">
                      <a:noFill/>
                      <a:miter lim="800000"/>
                      <a:headEnd/>
                      <a:tailEnd/>
                    </a:ln>
                  </pic:spPr>
                </pic:pic>
              </a:graphicData>
            </a:graphic>
          </wp:inline>
        </w:drawing>
      </w:r>
    </w:p>
    <w:p w:rsidR="009F7594" w:rsidRDefault="009F7594" w:rsidP="009F7594">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3.47 – Адгезія при мідному електроді</w:t>
      </w:r>
    </w:p>
    <w:p w:rsidR="009F7594" w:rsidRDefault="009F7594" w:rsidP="009F7594">
      <w:pPr>
        <w:pStyle w:val="a6"/>
        <w:spacing w:after="0" w:line="360" w:lineRule="auto"/>
        <w:ind w:left="0"/>
        <w:jc w:val="center"/>
        <w:rPr>
          <w:rFonts w:ascii="Times New Roman" w:hAnsi="Times New Roman" w:cs="Times New Roman"/>
          <w:sz w:val="28"/>
          <w:szCs w:val="28"/>
          <w:lang w:val="uk-UA"/>
        </w:rPr>
      </w:pPr>
    </w:p>
    <w:p w:rsidR="009F7594" w:rsidRDefault="00AC4F5B" w:rsidP="009F7594">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рисунків 3.45</w:t>
      </w:r>
      <w:r w:rsidR="009F7594">
        <w:rPr>
          <w:rFonts w:ascii="Times New Roman" w:hAnsi="Times New Roman" w:cs="Times New Roman"/>
          <w:sz w:val="28"/>
          <w:szCs w:val="28"/>
          <w:lang w:val="uk-UA"/>
        </w:rPr>
        <w:t xml:space="preserve"> – 3.47 можна побачити, що найкращим матеріалом електрода являється мідь.</w:t>
      </w:r>
    </w:p>
    <w:p w:rsidR="009F7594" w:rsidRDefault="009F7594" w:rsidP="009F7594">
      <w:pPr>
        <w:pStyle w:val="a6"/>
        <w:spacing w:after="0" w:line="360" w:lineRule="auto"/>
        <w:ind w:left="0"/>
        <w:jc w:val="center"/>
        <w:rPr>
          <w:rFonts w:ascii="Times New Roman" w:hAnsi="Times New Roman" w:cs="Times New Roman"/>
          <w:sz w:val="28"/>
          <w:szCs w:val="28"/>
          <w:lang w:val="uk-UA"/>
        </w:rPr>
      </w:pPr>
    </w:p>
    <w:p w:rsidR="00565F52" w:rsidRPr="00565F52" w:rsidRDefault="00565F52" w:rsidP="002E21CF">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F45A17" w:rsidRPr="00922FFA" w:rsidRDefault="009628F7" w:rsidP="00E33EDF">
      <w:pPr>
        <w:pStyle w:val="1"/>
        <w:spacing w:before="0"/>
        <w:ind w:firstLine="709"/>
        <w:jc w:val="both"/>
        <w:rPr>
          <w:rFonts w:ascii="Times New Roman" w:hAnsi="Times New Roman" w:cs="Times New Roman"/>
          <w:color w:val="auto"/>
          <w:sz w:val="28"/>
          <w:szCs w:val="28"/>
          <w:shd w:val="clear" w:color="auto" w:fill="FFFFFF"/>
          <w:lang w:val="uk-UA"/>
        </w:rPr>
      </w:pPr>
      <w:bookmarkStart w:id="54" w:name="_Toc26036666"/>
      <w:r w:rsidRPr="00922FFA">
        <w:rPr>
          <w:rFonts w:ascii="Times New Roman" w:hAnsi="Times New Roman" w:cs="Times New Roman"/>
          <w:color w:val="auto"/>
          <w:sz w:val="28"/>
          <w:szCs w:val="28"/>
          <w:shd w:val="clear" w:color="auto" w:fill="FFFFFF"/>
          <w:lang w:val="uk-UA"/>
        </w:rPr>
        <w:t xml:space="preserve">Висновок до розділу </w:t>
      </w:r>
      <w:r w:rsidR="006846D1">
        <w:rPr>
          <w:rFonts w:ascii="Times New Roman" w:hAnsi="Times New Roman" w:cs="Times New Roman"/>
          <w:color w:val="auto"/>
          <w:sz w:val="28"/>
          <w:szCs w:val="28"/>
          <w:shd w:val="clear" w:color="auto" w:fill="FFFFFF"/>
          <w:lang w:val="uk-UA"/>
        </w:rPr>
        <w:t>3</w:t>
      </w:r>
      <w:bookmarkEnd w:id="54"/>
    </w:p>
    <w:p w:rsidR="00A23C5D" w:rsidRDefault="00A23C5D" w:rsidP="00E33EDF">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A23C5D" w:rsidRDefault="00A23C5D" w:rsidP="00E33EDF">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0F769F" w:rsidRDefault="00A23C5D" w:rsidP="00E33EDF">
      <w:pPr>
        <w:pStyle w:val="HTML"/>
        <w:shd w:val="clear" w:color="auto" w:fill="FFFFFF"/>
        <w:spacing w:line="360" w:lineRule="auto"/>
        <w:ind w:firstLine="709"/>
        <w:jc w:val="both"/>
        <w:rPr>
          <w:rFonts w:ascii="Times New Roman" w:hAnsi="Times New Roman" w:cs="Times New Roman"/>
          <w:sz w:val="28"/>
          <w:szCs w:val="28"/>
          <w:lang w:val="uk-UA"/>
        </w:rPr>
      </w:pPr>
      <w:r w:rsidRPr="00026BC8">
        <w:rPr>
          <w:rFonts w:ascii="Times New Roman" w:hAnsi="Times New Roman" w:cs="Times New Roman"/>
          <w:sz w:val="28"/>
          <w:szCs w:val="28"/>
          <w:lang w:val="uk-UA"/>
        </w:rPr>
        <w:tab/>
        <w:t>В даному розділі було</w:t>
      </w:r>
      <w:r w:rsidR="000F769F">
        <w:rPr>
          <w:rFonts w:ascii="Times New Roman" w:hAnsi="Times New Roman" w:cs="Times New Roman"/>
          <w:sz w:val="28"/>
          <w:szCs w:val="28"/>
          <w:lang w:val="uk-UA"/>
        </w:rPr>
        <w:t xml:space="preserve"> </w:t>
      </w:r>
      <w:r w:rsidR="00DC67AC">
        <w:rPr>
          <w:rFonts w:ascii="Times New Roman" w:hAnsi="Times New Roman" w:cs="Times New Roman"/>
          <w:sz w:val="28"/>
          <w:szCs w:val="28"/>
          <w:lang w:val="uk-UA"/>
        </w:rPr>
        <w:t>побудовано модель біполярних ножиць, задано біологічний матеріал (м’язову тканину)</w:t>
      </w:r>
      <w:r w:rsidR="003D5515">
        <w:rPr>
          <w:rFonts w:ascii="Times New Roman" w:hAnsi="Times New Roman" w:cs="Times New Roman"/>
          <w:sz w:val="28"/>
          <w:szCs w:val="28"/>
          <w:lang w:val="uk-UA"/>
        </w:rPr>
        <w:t xml:space="preserve"> в середовищі моделювання </w:t>
      </w:r>
      <w:r w:rsidR="003D5515">
        <w:rPr>
          <w:rFonts w:ascii="Times New Roman" w:hAnsi="Times New Roman" w:cs="Times New Roman"/>
          <w:sz w:val="28"/>
          <w:szCs w:val="28"/>
          <w:lang w:val="en-US"/>
        </w:rPr>
        <w:t>SolidWorks</w:t>
      </w:r>
      <w:r w:rsidR="003D5515">
        <w:rPr>
          <w:rFonts w:ascii="Times New Roman" w:hAnsi="Times New Roman" w:cs="Times New Roman"/>
          <w:sz w:val="28"/>
          <w:szCs w:val="28"/>
          <w:lang w:val="uk-UA"/>
        </w:rPr>
        <w:t xml:space="preserve"> за параметрами, отриманими з таблиці фізико-механ</w:t>
      </w:r>
      <w:r w:rsidR="002842FA">
        <w:rPr>
          <w:rFonts w:ascii="Times New Roman" w:hAnsi="Times New Roman" w:cs="Times New Roman"/>
          <w:sz w:val="28"/>
          <w:szCs w:val="28"/>
          <w:lang w:val="uk-UA"/>
        </w:rPr>
        <w:t>і</w:t>
      </w:r>
      <w:r w:rsidR="003D5515">
        <w:rPr>
          <w:rFonts w:ascii="Times New Roman" w:hAnsi="Times New Roman" w:cs="Times New Roman"/>
          <w:sz w:val="28"/>
          <w:szCs w:val="28"/>
          <w:lang w:val="uk-UA"/>
        </w:rPr>
        <w:t>чних властивостей біотканин</w:t>
      </w:r>
      <w:r w:rsidR="000F769F">
        <w:rPr>
          <w:rFonts w:ascii="Times New Roman" w:hAnsi="Times New Roman" w:cs="Times New Roman"/>
          <w:sz w:val="28"/>
          <w:szCs w:val="28"/>
          <w:lang w:val="uk-UA"/>
        </w:rPr>
        <w:t xml:space="preserve">. </w:t>
      </w:r>
    </w:p>
    <w:p w:rsidR="00F81C2A" w:rsidRDefault="000F769F" w:rsidP="00F81C2A">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3D5515">
        <w:rPr>
          <w:rFonts w:ascii="Times New Roman" w:hAnsi="Times New Roman" w:cs="Times New Roman"/>
          <w:sz w:val="28"/>
          <w:szCs w:val="28"/>
          <w:lang w:val="uk-UA"/>
        </w:rPr>
        <w:t>роведено статичний аналіз для різних товщин електрода та показано, що чим товще електрод, тим більша деформація тканини.</w:t>
      </w:r>
      <w:r w:rsidR="00F81C2A">
        <w:rPr>
          <w:rFonts w:ascii="Times New Roman" w:hAnsi="Times New Roman" w:cs="Times New Roman"/>
          <w:sz w:val="28"/>
          <w:szCs w:val="28"/>
          <w:lang w:val="uk-UA"/>
        </w:rPr>
        <w:t xml:space="preserve"> Також проведено дослідження по визначенню механічного напруження та переміщення при різних сил зжимання бранш та виявлено,</w:t>
      </w:r>
      <w:r w:rsidR="003D5515">
        <w:rPr>
          <w:rFonts w:ascii="Times New Roman" w:hAnsi="Times New Roman" w:cs="Times New Roman"/>
          <w:sz w:val="28"/>
          <w:szCs w:val="28"/>
          <w:lang w:val="uk-UA"/>
        </w:rPr>
        <w:t xml:space="preserve"> </w:t>
      </w:r>
      <w:r w:rsidR="00F81C2A">
        <w:rPr>
          <w:rFonts w:ascii="Times New Roman" w:hAnsi="Times New Roman" w:cs="Times New Roman"/>
          <w:sz w:val="28"/>
          <w:szCs w:val="28"/>
          <w:lang w:val="uk-UA"/>
        </w:rPr>
        <w:t>при збільшенні сили зжимання бранш на 1Н, переміщення біологічної тканини збільшується приблизно на 0.9мм, механічне напруження приблизно на 0.5Н</w:t>
      </w:r>
      <w:r w:rsidR="00F81C2A" w:rsidRPr="00B06632">
        <w:rPr>
          <w:rFonts w:ascii="Times New Roman" w:hAnsi="Times New Roman" w:cs="Times New Roman"/>
          <w:sz w:val="28"/>
          <w:szCs w:val="28"/>
        </w:rPr>
        <w:t>/</w:t>
      </w:r>
      <m:oMath>
        <m:sSup>
          <m:sSupPr>
            <m:ctrlPr>
              <w:rPr>
                <w:rFonts w:ascii="Cambria Math" w:hAnsi="Times New Roman" w:cs="Times New Roman"/>
                <w:sz w:val="28"/>
                <w:szCs w:val="28"/>
              </w:rPr>
            </m:ctrlPr>
          </m:sSupPr>
          <m:e>
            <m:r>
              <m:rPr>
                <m:sty m:val="p"/>
              </m:rPr>
              <w:rPr>
                <w:rFonts w:ascii="Cambria Math" w:hAnsi="Cambria Math" w:cs="Times New Roman"/>
                <w:sz w:val="28"/>
                <w:szCs w:val="28"/>
              </w:rPr>
              <m:t>м</m:t>
            </m:r>
          </m:e>
          <m:sup>
            <m:r>
              <m:rPr>
                <m:sty m:val="p"/>
              </m:rPr>
              <w:rPr>
                <w:rFonts w:ascii="Cambria Math" w:hAnsi="Times New Roman" w:cs="Times New Roman"/>
                <w:sz w:val="28"/>
                <w:szCs w:val="28"/>
              </w:rPr>
              <m:t>2</m:t>
            </m:r>
          </m:sup>
        </m:sSup>
      </m:oMath>
      <w:r w:rsidR="00F81C2A">
        <w:rPr>
          <w:rFonts w:ascii="Times New Roman" w:hAnsi="Times New Roman" w:cs="Times New Roman"/>
          <w:sz w:val="28"/>
          <w:szCs w:val="28"/>
          <w:lang w:val="uk-UA"/>
        </w:rPr>
        <w:t>.</w:t>
      </w:r>
    </w:p>
    <w:p w:rsidR="00F81C2A" w:rsidRDefault="00F81C2A" w:rsidP="00F81C2A">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Проведено електричний та тепловий аналіз та показано, що температура БТ при часу зварювання пів секунди досягає 100</w:t>
      </w:r>
      <w:r w:rsidRPr="00DB0AF8">
        <w:rPr>
          <w:rFonts w:ascii="Times New Roman" w:hAnsi="Times New Roman" w:cs="Times New Roman"/>
          <w:color w:val="000000" w:themeColor="text1"/>
          <w:sz w:val="28"/>
          <w:szCs w:val="28"/>
          <w:shd w:val="clear" w:color="auto" w:fill="FFFFFF"/>
          <w:lang w:val="uk-UA"/>
        </w:rPr>
        <w:t>°</w:t>
      </w:r>
      <w:r w:rsidRPr="00224669">
        <w:rPr>
          <w:rFonts w:ascii="Times New Roman" w:hAnsi="Times New Roman" w:cs="Times New Roman"/>
          <w:color w:val="000000" w:themeColor="text1"/>
          <w:sz w:val="28"/>
          <w:szCs w:val="28"/>
          <w:shd w:val="clear" w:color="auto" w:fill="FFFFFF"/>
        </w:rPr>
        <w:t>C</w:t>
      </w:r>
      <w:r>
        <w:rPr>
          <w:rFonts w:ascii="Times New Roman" w:hAnsi="Times New Roman" w:cs="Times New Roman"/>
          <w:color w:val="000000" w:themeColor="text1"/>
          <w:sz w:val="28"/>
          <w:szCs w:val="28"/>
          <w:shd w:val="clear" w:color="auto" w:fill="FFFFFF"/>
          <w:lang w:val="uk-UA"/>
        </w:rPr>
        <w:t xml:space="preserve"> як при температурі електродів 20</w:t>
      </w:r>
      <w:r w:rsidRPr="00DB0AF8">
        <w:rPr>
          <w:rFonts w:ascii="Times New Roman" w:hAnsi="Times New Roman" w:cs="Times New Roman"/>
          <w:color w:val="000000" w:themeColor="text1"/>
          <w:sz w:val="28"/>
          <w:szCs w:val="28"/>
          <w:shd w:val="clear" w:color="auto" w:fill="FFFFFF"/>
          <w:lang w:val="uk-UA"/>
        </w:rPr>
        <w:t>°</w:t>
      </w:r>
      <w:r w:rsidRPr="00224669">
        <w:rPr>
          <w:rFonts w:ascii="Times New Roman" w:hAnsi="Times New Roman" w:cs="Times New Roman"/>
          <w:color w:val="000000" w:themeColor="text1"/>
          <w:sz w:val="28"/>
          <w:szCs w:val="28"/>
          <w:shd w:val="clear" w:color="auto" w:fill="FFFFFF"/>
        </w:rPr>
        <w:t>C</w:t>
      </w:r>
      <w:r>
        <w:rPr>
          <w:rFonts w:ascii="Times New Roman" w:hAnsi="Times New Roman" w:cs="Times New Roman"/>
          <w:color w:val="000000" w:themeColor="text1"/>
          <w:sz w:val="28"/>
          <w:szCs w:val="28"/>
          <w:shd w:val="clear" w:color="auto" w:fill="FFFFFF"/>
          <w:lang w:val="uk-UA"/>
        </w:rPr>
        <w:t>, так і 80</w:t>
      </w:r>
      <w:r w:rsidRPr="00DB0AF8">
        <w:rPr>
          <w:rFonts w:ascii="Times New Roman" w:hAnsi="Times New Roman" w:cs="Times New Roman"/>
          <w:color w:val="000000" w:themeColor="text1"/>
          <w:sz w:val="28"/>
          <w:szCs w:val="28"/>
          <w:shd w:val="clear" w:color="auto" w:fill="FFFFFF"/>
          <w:lang w:val="uk-UA"/>
        </w:rPr>
        <w:t>°</w:t>
      </w:r>
      <w:r w:rsidRPr="00224669">
        <w:rPr>
          <w:rFonts w:ascii="Times New Roman" w:hAnsi="Times New Roman" w:cs="Times New Roman"/>
          <w:color w:val="000000" w:themeColor="text1"/>
          <w:sz w:val="28"/>
          <w:szCs w:val="28"/>
          <w:shd w:val="clear" w:color="auto" w:fill="FFFFFF"/>
        </w:rPr>
        <w:t>C</w:t>
      </w:r>
      <w:r>
        <w:rPr>
          <w:rFonts w:ascii="Times New Roman" w:hAnsi="Times New Roman" w:cs="Times New Roman"/>
          <w:color w:val="000000" w:themeColor="text1"/>
          <w:sz w:val="28"/>
          <w:szCs w:val="28"/>
          <w:shd w:val="clear" w:color="auto" w:fill="FFFFFF"/>
          <w:lang w:val="uk-UA"/>
        </w:rPr>
        <w:t xml:space="preserve">. Також показано, що градієнт потенціалу досягає </w:t>
      </w:r>
      <w:r>
        <w:rPr>
          <w:rFonts w:ascii="Times New Roman" w:hAnsi="Times New Roman" w:cs="Times New Roman"/>
          <w:sz w:val="28"/>
          <w:szCs w:val="28"/>
          <w:lang w:val="uk-UA"/>
        </w:rPr>
        <w:t>100000 В</w:t>
      </w:r>
      <w:r w:rsidRPr="004F17E0">
        <w:rPr>
          <w:rFonts w:ascii="Times New Roman" w:hAnsi="Times New Roman" w:cs="Times New Roman"/>
          <w:sz w:val="28"/>
          <w:szCs w:val="28"/>
        </w:rPr>
        <w:t>/</w:t>
      </w:r>
      <w:r>
        <w:rPr>
          <w:rFonts w:ascii="Times New Roman" w:hAnsi="Times New Roman" w:cs="Times New Roman"/>
          <w:sz w:val="28"/>
          <w:szCs w:val="28"/>
          <w:lang w:val="uk-UA"/>
        </w:rPr>
        <w:t xml:space="preserve">м, а </w:t>
      </w:r>
      <w:r>
        <w:rPr>
          <w:rFonts w:ascii="Times New Roman" w:hAnsi="Times New Roman" w:cs="Times New Roman"/>
          <w:sz w:val="28"/>
          <w:szCs w:val="28"/>
          <w:lang w:val="uk-UA"/>
        </w:rPr>
        <w:lastRenderedPageBreak/>
        <w:t xml:space="preserve">щільність струму </w:t>
      </w:r>
      <w:r w:rsidRPr="00493217">
        <w:rPr>
          <w:rFonts w:ascii="Times New Roman" w:hAnsi="Times New Roman" w:cs="Times New Roman"/>
          <w:sz w:val="28"/>
          <w:szCs w:val="28"/>
        </w:rPr>
        <w:t>–</w:t>
      </w:r>
      <w:r>
        <w:rPr>
          <w:rFonts w:ascii="Times New Roman" w:hAnsi="Times New Roman" w:cs="Times New Roman"/>
          <w:sz w:val="28"/>
          <w:szCs w:val="28"/>
          <w:lang w:val="uk-UA"/>
        </w:rPr>
        <w:t xml:space="preserve"> 35000-40000 А</w:t>
      </w:r>
      <w:r w:rsidRPr="00A92867">
        <w:rPr>
          <w:rFonts w:ascii="Times New Roman" w:hAnsi="Times New Roman" w:cs="Times New Roman"/>
          <w:sz w:val="28"/>
          <w:szCs w:val="28"/>
          <w:lang w:val="uk-UA"/>
        </w:rPr>
        <w:t>/</w:t>
      </w:r>
      <m:oMath>
        <m:sSup>
          <m:sSupPr>
            <m:ctrlPr>
              <w:rPr>
                <w:rFonts w:ascii="Cambria Math" w:hAnsi="Times New Roman" w:cs="Times New Roman"/>
                <w:sz w:val="28"/>
                <w:szCs w:val="28"/>
                <w:lang w:val="en-US"/>
              </w:rPr>
            </m:ctrlPr>
          </m:sSupPr>
          <m:e>
            <m:r>
              <m:rPr>
                <m:sty m:val="p"/>
              </m:rPr>
              <w:rPr>
                <w:rFonts w:ascii="Cambria Math" w:hAnsi="Times New Roman" w:cs="Times New Roman"/>
                <w:sz w:val="28"/>
                <w:szCs w:val="28"/>
              </w:rPr>
              <m:t>м</m:t>
            </m:r>
          </m:e>
          <m:sup>
            <m:r>
              <m:rPr>
                <m:sty m:val="p"/>
              </m:rPr>
              <w:rPr>
                <w:rFonts w:ascii="Cambria Math" w:hAnsi="Times New Roman" w:cs="Times New Roman"/>
                <w:sz w:val="28"/>
                <w:szCs w:val="28"/>
                <w:lang w:val="uk-UA"/>
              </w:rPr>
              <m:t>2</m:t>
            </m:r>
          </m:sup>
        </m:sSup>
      </m:oMath>
      <w:r>
        <w:rPr>
          <w:rFonts w:ascii="Times New Roman" w:hAnsi="Times New Roman" w:cs="Times New Roman"/>
          <w:sz w:val="28"/>
          <w:szCs w:val="28"/>
          <w:lang w:val="uk-UA"/>
        </w:rPr>
        <w:t xml:space="preserve">. Струм </w:t>
      </w:r>
      <w:r w:rsidRPr="00A92867">
        <w:rPr>
          <w:rFonts w:ascii="Times New Roman" w:hAnsi="Times New Roman" w:cs="Times New Roman"/>
          <w:sz w:val="28"/>
          <w:szCs w:val="28"/>
          <w:lang w:val="uk-UA"/>
        </w:rPr>
        <w:t>розподіляється не тільки між електродами, а й з боків, що сприяє гемостазу</w:t>
      </w:r>
      <w:r>
        <w:rPr>
          <w:rFonts w:ascii="Times New Roman" w:hAnsi="Times New Roman" w:cs="Times New Roman"/>
          <w:sz w:val="28"/>
          <w:szCs w:val="28"/>
          <w:lang w:val="uk-UA"/>
        </w:rPr>
        <w:t>.</w:t>
      </w:r>
    </w:p>
    <w:p w:rsidR="00DC67AC" w:rsidRDefault="003D5515" w:rsidP="00E33EDF">
      <w:pPr>
        <w:pStyle w:val="HTML"/>
        <w:shd w:val="clear" w:color="auto" w:fill="FFFFF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проведено експеримент по антипригарності для різних матеріалів електрода та вс</w:t>
      </w:r>
      <w:r w:rsidR="002842FA">
        <w:rPr>
          <w:rFonts w:ascii="Times New Roman" w:hAnsi="Times New Roman" w:cs="Times New Roman"/>
          <w:sz w:val="28"/>
          <w:szCs w:val="28"/>
          <w:lang w:val="uk-UA"/>
        </w:rPr>
        <w:t>тановлено, що результати</w:t>
      </w:r>
      <w:r>
        <w:rPr>
          <w:rFonts w:ascii="Times New Roman" w:hAnsi="Times New Roman" w:cs="Times New Roman"/>
          <w:sz w:val="28"/>
          <w:szCs w:val="28"/>
          <w:lang w:val="uk-UA"/>
        </w:rPr>
        <w:t xml:space="preserve"> при платино-іридієвому та мідному електроді практично ідентичні, електрод, виготовлений з нержавіючої сталі є найгіршим.</w:t>
      </w:r>
    </w:p>
    <w:p w:rsidR="00A23C5D" w:rsidRDefault="00706FBE"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Проведено аналіз по адгезії біологічної тканини при різних матеріалах електрода, та встановлено, що при 47В прилипання біологічної тканин відбувається при електродах, зроблених з платино-іридієвого сплаву та з нержавіючої сталі, при мідному електроді адгезії не відбувається.</w:t>
      </w:r>
    </w:p>
    <w:p w:rsidR="00F81C2A" w:rsidRDefault="00F81C2A"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F81C2A" w:rsidRDefault="00F81C2A"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F81C2A" w:rsidRDefault="00F81C2A"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F81C2A" w:rsidRDefault="00F81C2A"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F81C2A" w:rsidRDefault="00F81C2A"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F81C2A" w:rsidRDefault="00F81C2A"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F81C2A" w:rsidRDefault="00F81C2A"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F81C2A" w:rsidRDefault="00F81C2A"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F81C2A" w:rsidRDefault="00F81C2A"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F81C2A" w:rsidRDefault="00F81C2A"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F81C2A" w:rsidRDefault="00F81C2A"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F81C2A" w:rsidRDefault="00F81C2A"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F81C2A" w:rsidRDefault="00F81C2A"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F81C2A" w:rsidRDefault="00F81C2A"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F81C2A" w:rsidRDefault="00F81C2A"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F81C2A" w:rsidRDefault="00F81C2A"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F81C2A" w:rsidRDefault="00F81C2A"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6866FF" w:rsidRDefault="006866FF" w:rsidP="00A91BD9">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F4194B" w:rsidRPr="00C04BDE" w:rsidRDefault="006846D1" w:rsidP="00F4194B">
      <w:pPr>
        <w:pStyle w:val="1"/>
        <w:spacing w:before="0" w:line="360" w:lineRule="auto"/>
        <w:jc w:val="center"/>
        <w:rPr>
          <w:rFonts w:ascii="Times New Roman" w:eastAsia="Calibri" w:hAnsi="Times New Roman" w:cs="Times New Roman"/>
          <w:b/>
          <w:color w:val="auto"/>
          <w:sz w:val="28"/>
          <w:szCs w:val="28"/>
          <w:lang w:val="uk-UA" w:eastAsia="en-US"/>
        </w:rPr>
      </w:pPr>
      <w:bookmarkStart w:id="55" w:name="_Toc26036667"/>
      <w:bookmarkStart w:id="56" w:name="_Toc21970221"/>
      <w:bookmarkEnd w:id="48"/>
      <w:bookmarkEnd w:id="49"/>
      <w:r w:rsidRPr="00C04BDE">
        <w:rPr>
          <w:rFonts w:ascii="Times New Roman" w:eastAsia="Calibri" w:hAnsi="Times New Roman" w:cs="Times New Roman"/>
          <w:b/>
          <w:color w:val="auto"/>
          <w:sz w:val="28"/>
          <w:szCs w:val="28"/>
          <w:lang w:val="uk-UA" w:eastAsia="en-US"/>
        </w:rPr>
        <w:lastRenderedPageBreak/>
        <w:t>РОЗДІЛ  4</w:t>
      </w:r>
      <w:r w:rsidR="00F4194B" w:rsidRPr="00C04BDE">
        <w:rPr>
          <w:rFonts w:ascii="Times New Roman" w:eastAsia="Calibri" w:hAnsi="Times New Roman" w:cs="Times New Roman"/>
          <w:b/>
          <w:color w:val="auto"/>
          <w:sz w:val="28"/>
          <w:szCs w:val="28"/>
          <w:lang w:val="uk-UA" w:eastAsia="en-US"/>
        </w:rPr>
        <w:br/>
      </w:r>
      <w:bookmarkStart w:id="57" w:name="_Toc464827412"/>
      <w:r w:rsidR="00BE4E0D" w:rsidRPr="00C04BDE">
        <w:rPr>
          <w:rFonts w:ascii="Times New Roman" w:eastAsia="Calibri" w:hAnsi="Times New Roman" w:cs="Times New Roman"/>
          <w:b/>
          <w:color w:val="auto"/>
          <w:sz w:val="28"/>
          <w:szCs w:val="28"/>
          <w:lang w:val="uk-UA" w:eastAsia="en-US"/>
        </w:rPr>
        <w:t>РОЗРОБКА СТАРТАП-ПРОЕКТУ</w:t>
      </w:r>
      <w:bookmarkEnd w:id="55"/>
    </w:p>
    <w:p w:rsidR="00F4194B" w:rsidRPr="004D3F51" w:rsidRDefault="004D3F51" w:rsidP="00300F89">
      <w:pPr>
        <w:pStyle w:val="1"/>
        <w:spacing w:before="0" w:line="360" w:lineRule="auto"/>
        <w:ind w:firstLine="709"/>
        <w:jc w:val="both"/>
        <w:rPr>
          <w:rFonts w:ascii="Times New Roman" w:hAnsi="Times New Roman" w:cs="Times New Roman"/>
          <w:color w:val="auto"/>
          <w:sz w:val="28"/>
          <w:szCs w:val="28"/>
          <w:lang w:val="uk-UA"/>
        </w:rPr>
      </w:pPr>
      <w:bookmarkStart w:id="58" w:name="_Toc26036668"/>
      <w:bookmarkEnd w:id="57"/>
      <w:r w:rsidRPr="004D3F51">
        <w:rPr>
          <w:rFonts w:ascii="Times New Roman" w:hAnsi="Times New Roman" w:cs="Times New Roman"/>
          <w:color w:val="auto"/>
          <w:sz w:val="28"/>
          <w:szCs w:val="28"/>
          <w:lang w:val="uk-UA"/>
        </w:rPr>
        <w:t xml:space="preserve">4.1 </w:t>
      </w:r>
      <w:r w:rsidR="00F4194B" w:rsidRPr="004D3F51">
        <w:rPr>
          <w:rFonts w:ascii="Times New Roman" w:hAnsi="Times New Roman" w:cs="Times New Roman"/>
          <w:color w:val="auto"/>
          <w:sz w:val="28"/>
          <w:szCs w:val="28"/>
        </w:rPr>
        <w:t>Опис ідеї проекту</w:t>
      </w:r>
      <w:bookmarkEnd w:id="58"/>
    </w:p>
    <w:p w:rsidR="00F4194B" w:rsidRDefault="00F4194B" w:rsidP="00F4194B">
      <w:pPr>
        <w:spacing w:after="0" w:line="360" w:lineRule="auto"/>
        <w:ind w:firstLine="709"/>
        <w:jc w:val="both"/>
        <w:rPr>
          <w:rFonts w:ascii="Times New Roman" w:hAnsi="Times New Roman" w:cs="Times New Roman"/>
          <w:sz w:val="28"/>
          <w:szCs w:val="28"/>
          <w:lang w:val="uk-UA"/>
        </w:rPr>
      </w:pPr>
    </w:p>
    <w:p w:rsidR="004D3F51" w:rsidRPr="001B2C72" w:rsidRDefault="004D3F51" w:rsidP="00F4194B">
      <w:pPr>
        <w:spacing w:after="0" w:line="360" w:lineRule="auto"/>
        <w:ind w:firstLine="709"/>
        <w:jc w:val="both"/>
        <w:rPr>
          <w:rFonts w:ascii="Times New Roman" w:hAnsi="Times New Roman" w:cs="Times New Roman"/>
          <w:sz w:val="28"/>
          <w:szCs w:val="28"/>
          <w:lang w:val="uk-UA"/>
        </w:rPr>
      </w:pPr>
    </w:p>
    <w:p w:rsidR="00F4194B" w:rsidRPr="001B2C72" w:rsidRDefault="00F4194B" w:rsidP="00F4194B">
      <w:pPr>
        <w:spacing w:after="0" w:line="360" w:lineRule="auto"/>
        <w:ind w:firstLine="709"/>
        <w:jc w:val="both"/>
        <w:rPr>
          <w:rFonts w:ascii="Times New Roman" w:hAnsi="Times New Roman" w:cs="Times New Roman"/>
          <w:sz w:val="28"/>
          <w:szCs w:val="28"/>
          <w:lang w:val="uk-UA"/>
        </w:rPr>
      </w:pPr>
      <w:r w:rsidRPr="001B2C72">
        <w:rPr>
          <w:rFonts w:ascii="Times New Roman" w:hAnsi="Times New Roman" w:cs="Times New Roman"/>
          <w:sz w:val="28"/>
          <w:szCs w:val="28"/>
          <w:lang w:val="uk-UA"/>
        </w:rPr>
        <w:t xml:space="preserve">В межах підпункту було проаналізовано і подано у вигляді таблиць: </w:t>
      </w:r>
    </w:p>
    <w:p w:rsidR="00F4194B" w:rsidRPr="001B2C72" w:rsidRDefault="00F4194B" w:rsidP="00F4194B">
      <w:pPr>
        <w:spacing w:after="0" w:line="360" w:lineRule="auto"/>
        <w:ind w:firstLine="709"/>
        <w:jc w:val="both"/>
        <w:rPr>
          <w:rFonts w:ascii="Times New Roman" w:hAnsi="Times New Roman" w:cs="Times New Roman"/>
          <w:sz w:val="28"/>
          <w:szCs w:val="28"/>
          <w:lang w:val="uk-UA"/>
        </w:rPr>
      </w:pPr>
      <w:r w:rsidRPr="001B2C72">
        <w:rPr>
          <w:rFonts w:ascii="Times New Roman" w:hAnsi="Times New Roman" w:cs="Times New Roman"/>
          <w:sz w:val="28"/>
          <w:szCs w:val="28"/>
          <w:lang w:val="uk-UA"/>
        </w:rPr>
        <w:t xml:space="preserve">а) зміст ідеї (що пропонується); </w:t>
      </w:r>
    </w:p>
    <w:p w:rsidR="00F4194B" w:rsidRPr="001B2C72" w:rsidRDefault="00F4194B" w:rsidP="00F4194B">
      <w:pPr>
        <w:spacing w:after="0" w:line="360" w:lineRule="auto"/>
        <w:ind w:firstLine="709"/>
        <w:jc w:val="both"/>
        <w:rPr>
          <w:rFonts w:ascii="Times New Roman" w:hAnsi="Times New Roman" w:cs="Times New Roman"/>
          <w:sz w:val="28"/>
          <w:szCs w:val="28"/>
          <w:lang w:val="uk-UA"/>
        </w:rPr>
      </w:pPr>
      <w:r w:rsidRPr="001B2C72">
        <w:rPr>
          <w:rFonts w:ascii="Times New Roman" w:hAnsi="Times New Roman" w:cs="Times New Roman"/>
          <w:sz w:val="28"/>
          <w:szCs w:val="28"/>
          <w:lang w:val="uk-UA"/>
        </w:rPr>
        <w:t xml:space="preserve">б) можливі напрямки застосування; </w:t>
      </w:r>
    </w:p>
    <w:p w:rsidR="00F4194B" w:rsidRPr="001B2C72" w:rsidRDefault="00F4194B" w:rsidP="00F4194B">
      <w:pPr>
        <w:spacing w:after="0" w:line="360" w:lineRule="auto"/>
        <w:ind w:firstLine="709"/>
        <w:jc w:val="both"/>
        <w:rPr>
          <w:rFonts w:ascii="Times New Roman" w:hAnsi="Times New Roman" w:cs="Times New Roman"/>
          <w:sz w:val="28"/>
          <w:szCs w:val="28"/>
          <w:lang w:val="uk-UA"/>
        </w:rPr>
      </w:pPr>
      <w:r w:rsidRPr="001B2C72">
        <w:rPr>
          <w:rFonts w:ascii="Times New Roman" w:hAnsi="Times New Roman" w:cs="Times New Roman"/>
          <w:sz w:val="28"/>
          <w:szCs w:val="28"/>
          <w:lang w:val="uk-UA"/>
        </w:rPr>
        <w:t xml:space="preserve">в) основні вигоди, що може отримати користувач товару (за кожним напрямком застосування); </w:t>
      </w:r>
    </w:p>
    <w:p w:rsidR="00F4194B" w:rsidRPr="001B2C72" w:rsidRDefault="00F4194B" w:rsidP="00F4194B">
      <w:pPr>
        <w:spacing w:after="0" w:line="360" w:lineRule="auto"/>
        <w:ind w:firstLine="709"/>
        <w:jc w:val="both"/>
        <w:rPr>
          <w:rFonts w:ascii="Times New Roman" w:hAnsi="Times New Roman" w:cs="Times New Roman"/>
          <w:sz w:val="28"/>
          <w:szCs w:val="28"/>
          <w:lang w:val="uk-UA"/>
        </w:rPr>
      </w:pPr>
      <w:r w:rsidRPr="001B2C72">
        <w:rPr>
          <w:rFonts w:ascii="Times New Roman" w:hAnsi="Times New Roman" w:cs="Times New Roman"/>
          <w:sz w:val="28"/>
          <w:szCs w:val="28"/>
          <w:lang w:val="uk-UA"/>
        </w:rPr>
        <w:t xml:space="preserve">г) чим відрізняється від існуючих аналогів та замінників. </w:t>
      </w:r>
    </w:p>
    <w:p w:rsidR="00F4194B" w:rsidRPr="00255734" w:rsidRDefault="00F4194B" w:rsidP="00F4194B">
      <w:pPr>
        <w:spacing w:after="0" w:line="360" w:lineRule="auto"/>
        <w:ind w:firstLine="709"/>
        <w:jc w:val="both"/>
        <w:rPr>
          <w:rFonts w:ascii="Times New Roman" w:hAnsi="Times New Roman" w:cs="Times New Roman"/>
          <w:sz w:val="28"/>
          <w:szCs w:val="28"/>
          <w:lang w:val="uk-UA"/>
        </w:rPr>
      </w:pPr>
      <w:r w:rsidRPr="009F75E5">
        <w:rPr>
          <w:rFonts w:ascii="Times New Roman" w:hAnsi="Times New Roman" w:cs="Times New Roman"/>
          <w:sz w:val="28"/>
          <w:szCs w:val="28"/>
          <w:lang w:val="uk-UA"/>
        </w:rPr>
        <w:t>Перші три пункти по</w:t>
      </w:r>
      <w:r w:rsidR="009F75E5">
        <w:rPr>
          <w:rFonts w:ascii="Times New Roman" w:hAnsi="Times New Roman" w:cs="Times New Roman"/>
          <w:sz w:val="28"/>
          <w:szCs w:val="28"/>
          <w:lang w:val="uk-UA"/>
        </w:rPr>
        <w:t>даються у вигляді таблиці (Т</w:t>
      </w:r>
      <w:r w:rsidR="009F75E5" w:rsidRPr="009F75E5">
        <w:rPr>
          <w:rFonts w:ascii="Times New Roman" w:hAnsi="Times New Roman" w:cs="Times New Roman"/>
          <w:sz w:val="28"/>
          <w:szCs w:val="28"/>
          <w:lang w:val="uk-UA"/>
        </w:rPr>
        <w:t>абл</w:t>
      </w:r>
      <w:r w:rsidR="009F75E5">
        <w:rPr>
          <w:rFonts w:ascii="Times New Roman" w:hAnsi="Times New Roman" w:cs="Times New Roman"/>
          <w:sz w:val="28"/>
          <w:szCs w:val="28"/>
          <w:lang w:val="uk-UA"/>
        </w:rPr>
        <w:t>иця</w:t>
      </w:r>
      <w:r w:rsidRPr="009F75E5">
        <w:rPr>
          <w:rFonts w:ascii="Times New Roman" w:hAnsi="Times New Roman" w:cs="Times New Roman"/>
          <w:sz w:val="28"/>
          <w:szCs w:val="28"/>
          <w:lang w:val="uk-UA"/>
        </w:rPr>
        <w:t xml:space="preserve"> </w:t>
      </w:r>
      <w:r w:rsidR="00E20393">
        <w:rPr>
          <w:rFonts w:ascii="Times New Roman" w:hAnsi="Times New Roman" w:cs="Times New Roman"/>
          <w:sz w:val="28"/>
          <w:szCs w:val="28"/>
          <w:lang w:val="uk-UA"/>
        </w:rPr>
        <w:t>4</w:t>
      </w:r>
      <w:r w:rsidR="0077674F" w:rsidRPr="009F75E5">
        <w:rPr>
          <w:rFonts w:ascii="Times New Roman" w:hAnsi="Times New Roman" w:cs="Times New Roman"/>
          <w:sz w:val="28"/>
          <w:szCs w:val="28"/>
          <w:lang w:val="uk-UA"/>
        </w:rPr>
        <w:t>.</w:t>
      </w:r>
      <w:r w:rsidRPr="009F75E5">
        <w:rPr>
          <w:rFonts w:ascii="Times New Roman" w:hAnsi="Times New Roman" w:cs="Times New Roman"/>
          <w:sz w:val="28"/>
          <w:szCs w:val="28"/>
          <w:lang w:val="uk-UA"/>
        </w:rPr>
        <w:t>1) і дають цілісне уявлення про зміст ідеї та можливі базові потенційні ринки, в межах яких потрібно шукати групи потенційних клієнтів.</w:t>
      </w:r>
      <w:r w:rsidR="00255734" w:rsidRPr="00255734">
        <w:rPr>
          <w:rFonts w:ascii="Times New Roman" w:hAnsi="Times New Roman" w:cs="Times New Roman"/>
          <w:sz w:val="28"/>
          <w:szCs w:val="28"/>
          <w:lang w:val="uk-UA"/>
        </w:rPr>
        <w:t>[39]</w:t>
      </w:r>
    </w:p>
    <w:p w:rsidR="009F75E5" w:rsidRPr="009F75E5" w:rsidRDefault="009F75E5" w:rsidP="00F4194B">
      <w:pPr>
        <w:spacing w:after="0" w:line="360" w:lineRule="auto"/>
        <w:ind w:firstLine="709"/>
        <w:jc w:val="both"/>
        <w:rPr>
          <w:rFonts w:ascii="Times New Roman" w:hAnsi="Times New Roman" w:cs="Times New Roman"/>
          <w:sz w:val="28"/>
          <w:szCs w:val="28"/>
          <w:lang w:val="uk-UA"/>
        </w:rPr>
      </w:pPr>
    </w:p>
    <w:p w:rsidR="00F4194B" w:rsidRPr="00F27883" w:rsidRDefault="00F4194B" w:rsidP="00F4194B">
      <w:pPr>
        <w:pStyle w:val="af8"/>
        <w:spacing w:before="0" w:after="0" w:line="360" w:lineRule="auto"/>
        <w:ind w:left="0" w:firstLine="709"/>
        <w:jc w:val="both"/>
        <w:rPr>
          <w:rFonts w:ascii="Times New Roman" w:hAnsi="Times New Roman" w:cs="Times New Roman"/>
          <w:b w:val="0"/>
          <w:i w:val="0"/>
          <w:color w:val="auto"/>
          <w:sz w:val="28"/>
          <w:szCs w:val="28"/>
        </w:rPr>
      </w:pPr>
      <w:r w:rsidRPr="00F27883">
        <w:rPr>
          <w:rFonts w:ascii="Times New Roman" w:hAnsi="Times New Roman" w:cs="Times New Roman"/>
          <w:b w:val="0"/>
          <w:i w:val="0"/>
          <w:color w:val="auto"/>
          <w:sz w:val="28"/>
          <w:szCs w:val="28"/>
        </w:rPr>
        <w:t xml:space="preserve">Таблиця </w:t>
      </w:r>
      <w:r w:rsidR="00E20393" w:rsidRPr="00F27883">
        <w:rPr>
          <w:rFonts w:ascii="Times New Roman" w:hAnsi="Times New Roman" w:cs="Times New Roman"/>
          <w:b w:val="0"/>
          <w:i w:val="0"/>
          <w:color w:val="auto"/>
          <w:sz w:val="28"/>
          <w:szCs w:val="28"/>
          <w:lang w:val="ru-RU"/>
        </w:rPr>
        <w:t>4</w:t>
      </w:r>
      <w:r w:rsidR="0077674F" w:rsidRPr="00F27883">
        <w:rPr>
          <w:rFonts w:ascii="Times New Roman" w:hAnsi="Times New Roman" w:cs="Times New Roman"/>
          <w:b w:val="0"/>
          <w:i w:val="0"/>
          <w:color w:val="auto"/>
          <w:sz w:val="28"/>
          <w:szCs w:val="28"/>
          <w:lang w:val="ru-RU"/>
        </w:rPr>
        <w:t>.</w:t>
      </w:r>
      <w:r w:rsidR="00280C93" w:rsidRPr="00F27883">
        <w:rPr>
          <w:rFonts w:ascii="Times New Roman" w:hAnsi="Times New Roman" w:cs="Times New Roman"/>
          <w:b w:val="0"/>
          <w:i w:val="0"/>
          <w:color w:val="auto"/>
          <w:sz w:val="28"/>
          <w:szCs w:val="28"/>
        </w:rPr>
        <w:fldChar w:fldCharType="begin"/>
      </w:r>
      <w:r w:rsidRPr="00F27883">
        <w:rPr>
          <w:rFonts w:ascii="Times New Roman" w:hAnsi="Times New Roman" w:cs="Times New Roman"/>
          <w:b w:val="0"/>
          <w:i w:val="0"/>
          <w:color w:val="auto"/>
          <w:sz w:val="28"/>
          <w:szCs w:val="28"/>
        </w:rPr>
        <w:instrText xml:space="preserve"> SEQ Таблиця \* ARABIC </w:instrText>
      </w:r>
      <w:r w:rsidR="00280C93" w:rsidRPr="00F27883">
        <w:rPr>
          <w:rFonts w:ascii="Times New Roman" w:hAnsi="Times New Roman" w:cs="Times New Roman"/>
          <w:b w:val="0"/>
          <w:i w:val="0"/>
          <w:color w:val="auto"/>
          <w:sz w:val="28"/>
          <w:szCs w:val="28"/>
        </w:rPr>
        <w:fldChar w:fldCharType="separate"/>
      </w:r>
      <w:r w:rsidR="00CB0F3C">
        <w:rPr>
          <w:rFonts w:ascii="Times New Roman" w:hAnsi="Times New Roman" w:cs="Times New Roman"/>
          <w:b w:val="0"/>
          <w:i w:val="0"/>
          <w:noProof/>
          <w:color w:val="auto"/>
          <w:sz w:val="28"/>
          <w:szCs w:val="28"/>
        </w:rPr>
        <w:t>1</w:t>
      </w:r>
      <w:r w:rsidR="00280C93" w:rsidRPr="00F27883">
        <w:rPr>
          <w:rFonts w:ascii="Times New Roman" w:hAnsi="Times New Roman" w:cs="Times New Roman"/>
          <w:b w:val="0"/>
          <w:i w:val="0"/>
          <w:color w:val="auto"/>
          <w:sz w:val="28"/>
          <w:szCs w:val="28"/>
        </w:rPr>
        <w:fldChar w:fldCharType="end"/>
      </w:r>
      <w:r w:rsidR="0077674F" w:rsidRPr="00F27883">
        <w:rPr>
          <w:rFonts w:ascii="Times New Roman" w:hAnsi="Times New Roman" w:cs="Times New Roman"/>
          <w:b w:val="0"/>
          <w:i w:val="0"/>
          <w:sz w:val="28"/>
          <w:szCs w:val="28"/>
        </w:rPr>
        <w:t xml:space="preserve"> –</w:t>
      </w:r>
      <w:r w:rsidR="0077674F" w:rsidRPr="00F27883">
        <w:rPr>
          <w:rFonts w:ascii="Times New Roman" w:hAnsi="Times New Roman" w:cs="Times New Roman"/>
          <w:b w:val="0"/>
          <w:i w:val="0"/>
          <w:color w:val="auto"/>
          <w:sz w:val="28"/>
          <w:szCs w:val="28"/>
          <w:lang w:val="ru-RU"/>
        </w:rPr>
        <w:t xml:space="preserve"> </w:t>
      </w:r>
      <w:r w:rsidRPr="00F27883">
        <w:rPr>
          <w:rFonts w:ascii="Times New Roman" w:hAnsi="Times New Roman" w:cs="Times New Roman"/>
          <w:b w:val="0"/>
          <w:i w:val="0"/>
          <w:color w:val="auto"/>
          <w:sz w:val="28"/>
          <w:szCs w:val="28"/>
        </w:rPr>
        <w:t>Опис ідеї стартап-проекту</w:t>
      </w:r>
    </w:p>
    <w:tbl>
      <w:tblPr>
        <w:tblStyle w:val="ae"/>
        <w:tblW w:w="0" w:type="auto"/>
        <w:jc w:val="center"/>
        <w:tblInd w:w="108" w:type="dxa"/>
        <w:tblLook w:val="00A0"/>
      </w:tblPr>
      <w:tblGrid>
        <w:gridCol w:w="3315"/>
        <w:gridCol w:w="3020"/>
        <w:gridCol w:w="3128"/>
      </w:tblGrid>
      <w:tr w:rsidR="00F4194B" w:rsidRPr="00F4194B" w:rsidTr="00706FBE">
        <w:trPr>
          <w:jc w:val="center"/>
        </w:trPr>
        <w:tc>
          <w:tcPr>
            <w:tcW w:w="3315" w:type="dxa"/>
          </w:tcPr>
          <w:p w:rsidR="00F4194B" w:rsidRPr="009F75E5" w:rsidRDefault="00F4194B" w:rsidP="00F4194B">
            <w:pPr>
              <w:pStyle w:val="af6"/>
              <w:jc w:val="center"/>
              <w:rPr>
                <w:rFonts w:ascii="Times New Roman" w:hAnsi="Times New Roman" w:cs="Times New Roman"/>
              </w:rPr>
            </w:pPr>
            <w:r w:rsidRPr="009F75E5">
              <w:rPr>
                <w:rFonts w:ascii="Times New Roman" w:hAnsi="Times New Roman" w:cs="Times New Roman"/>
              </w:rPr>
              <w:t>Зміст ідеї</w:t>
            </w:r>
          </w:p>
        </w:tc>
        <w:tc>
          <w:tcPr>
            <w:tcW w:w="3020" w:type="dxa"/>
          </w:tcPr>
          <w:p w:rsidR="00F4194B" w:rsidRPr="009F75E5" w:rsidRDefault="00F4194B" w:rsidP="00F4194B">
            <w:pPr>
              <w:pStyle w:val="af6"/>
              <w:jc w:val="center"/>
              <w:rPr>
                <w:rFonts w:ascii="Times New Roman" w:hAnsi="Times New Roman" w:cs="Times New Roman"/>
              </w:rPr>
            </w:pPr>
            <w:r w:rsidRPr="009F75E5">
              <w:rPr>
                <w:rFonts w:ascii="Times New Roman" w:hAnsi="Times New Roman" w:cs="Times New Roman"/>
              </w:rPr>
              <w:t>Напрямки застосування</w:t>
            </w:r>
          </w:p>
        </w:tc>
        <w:tc>
          <w:tcPr>
            <w:tcW w:w="3128" w:type="dxa"/>
          </w:tcPr>
          <w:p w:rsidR="00F4194B" w:rsidRPr="009F75E5" w:rsidRDefault="00F4194B" w:rsidP="00F4194B">
            <w:pPr>
              <w:pStyle w:val="af6"/>
              <w:jc w:val="center"/>
              <w:rPr>
                <w:rFonts w:ascii="Times New Roman" w:hAnsi="Times New Roman" w:cs="Times New Roman"/>
              </w:rPr>
            </w:pPr>
            <w:r w:rsidRPr="009F75E5">
              <w:rPr>
                <w:rFonts w:ascii="Times New Roman" w:hAnsi="Times New Roman" w:cs="Times New Roman"/>
              </w:rPr>
              <w:t>Вигоди для користувача</w:t>
            </w:r>
          </w:p>
        </w:tc>
      </w:tr>
      <w:tr w:rsidR="00F4194B" w:rsidRPr="00F4194B" w:rsidTr="00706FBE">
        <w:trPr>
          <w:jc w:val="center"/>
        </w:trPr>
        <w:tc>
          <w:tcPr>
            <w:tcW w:w="3315" w:type="dxa"/>
          </w:tcPr>
          <w:p w:rsidR="00F4194B" w:rsidRPr="00F4194B" w:rsidRDefault="00F4194B" w:rsidP="00F4194B">
            <w:pPr>
              <w:pStyle w:val="af6"/>
              <w:rPr>
                <w:rFonts w:ascii="Times New Roman" w:hAnsi="Times New Roman" w:cs="Times New Roman"/>
              </w:rPr>
            </w:pPr>
            <w:r w:rsidRPr="00F4194B">
              <w:rPr>
                <w:rFonts w:ascii="Times New Roman" w:hAnsi="Times New Roman" w:cs="Times New Roman"/>
              </w:rPr>
              <w:t>Виготовлення  електрохірургічних ножиць для безкровного різання біологічної тканини з оптимальною товщиною та  матеріалом електрода, зважаючи на такі параметри як антипригарність</w:t>
            </w:r>
            <w:r w:rsidR="00706FBE">
              <w:rPr>
                <w:rFonts w:ascii="Times New Roman" w:hAnsi="Times New Roman" w:cs="Times New Roman"/>
              </w:rPr>
              <w:t xml:space="preserve"> та адгезія</w:t>
            </w:r>
          </w:p>
        </w:tc>
        <w:tc>
          <w:tcPr>
            <w:tcW w:w="3020" w:type="dxa"/>
          </w:tcPr>
          <w:p w:rsidR="00F4194B" w:rsidRPr="00F4194B" w:rsidRDefault="00F4194B" w:rsidP="00F4194B">
            <w:pPr>
              <w:pStyle w:val="af6"/>
              <w:rPr>
                <w:rFonts w:ascii="Times New Roman" w:hAnsi="Times New Roman" w:cs="Times New Roman"/>
              </w:rPr>
            </w:pPr>
            <w:r w:rsidRPr="00F4194B">
              <w:rPr>
                <w:rFonts w:ascii="Times New Roman" w:hAnsi="Times New Roman" w:cs="Times New Roman"/>
              </w:rPr>
              <w:t>1. Електрохірургія</w:t>
            </w:r>
          </w:p>
        </w:tc>
        <w:tc>
          <w:tcPr>
            <w:tcW w:w="3128" w:type="dxa"/>
          </w:tcPr>
          <w:p w:rsidR="00F4194B" w:rsidRPr="00F4194B" w:rsidRDefault="00F4194B" w:rsidP="00F4194B">
            <w:pPr>
              <w:pStyle w:val="af6"/>
              <w:rPr>
                <w:rFonts w:ascii="Times New Roman" w:hAnsi="Times New Roman" w:cs="Times New Roman"/>
              </w:rPr>
            </w:pPr>
            <w:r w:rsidRPr="00F4194B">
              <w:rPr>
                <w:rFonts w:ascii="Times New Roman" w:hAnsi="Times New Roman" w:cs="Times New Roman"/>
              </w:rPr>
              <w:t>У зв’язку з безкровністю операції пацієнту не потрібно буде переливати кров, також час операції зменшується, гемостаз забезпечує добре загоєння рани, тому зшивати її після операції не потрібно.</w:t>
            </w:r>
          </w:p>
        </w:tc>
      </w:tr>
    </w:tbl>
    <w:p w:rsidR="00F4194B" w:rsidRPr="001B2C72" w:rsidRDefault="00F4194B" w:rsidP="00F4194B">
      <w:pPr>
        <w:spacing w:after="0" w:line="360" w:lineRule="auto"/>
        <w:ind w:firstLine="709"/>
        <w:jc w:val="both"/>
        <w:rPr>
          <w:rFonts w:ascii="Times New Roman" w:hAnsi="Times New Roman" w:cs="Times New Roman"/>
          <w:sz w:val="28"/>
          <w:szCs w:val="28"/>
        </w:rPr>
      </w:pPr>
    </w:p>
    <w:p w:rsidR="00F4194B" w:rsidRPr="001B2C72" w:rsidRDefault="00F4194B" w:rsidP="00F4194B">
      <w:pPr>
        <w:spacing w:after="0" w:line="360" w:lineRule="auto"/>
        <w:ind w:firstLine="709"/>
        <w:jc w:val="both"/>
        <w:rPr>
          <w:rFonts w:ascii="Times New Roman" w:hAnsi="Times New Roman" w:cs="Times New Roman"/>
          <w:sz w:val="28"/>
          <w:szCs w:val="28"/>
        </w:rPr>
      </w:pPr>
      <w:r w:rsidRPr="001B2C72">
        <w:rPr>
          <w:rFonts w:ascii="Times New Roman" w:hAnsi="Times New Roman" w:cs="Times New Roman"/>
          <w:sz w:val="28"/>
          <w:szCs w:val="28"/>
        </w:rPr>
        <w:t>Аналіз потенційних техніко-економічних переваг ідеї (чим відрізняється від існуючих аналогів та замінників) порівняно із пропозиціями конкурентів передбачає:</w:t>
      </w:r>
    </w:p>
    <w:p w:rsidR="00F4194B" w:rsidRPr="001B2C72" w:rsidRDefault="00F4194B" w:rsidP="00F4194B">
      <w:pPr>
        <w:pStyle w:val="a"/>
        <w:spacing w:line="360" w:lineRule="auto"/>
        <w:ind w:left="0" w:firstLine="709"/>
        <w:rPr>
          <w:rFonts w:ascii="Times New Roman" w:hAnsi="Times New Roman" w:cs="Times New Roman"/>
          <w:sz w:val="28"/>
          <w:szCs w:val="28"/>
        </w:rPr>
      </w:pPr>
      <w:r w:rsidRPr="001B2C72">
        <w:rPr>
          <w:rFonts w:ascii="Times New Roman" w:hAnsi="Times New Roman" w:cs="Times New Roman"/>
          <w:sz w:val="28"/>
          <w:szCs w:val="28"/>
        </w:rPr>
        <w:t>визначення переліку техніко-економічних властивостей та характеристик ідеї (орієнтований можливий перелік властивостей та характеристик подано у додатку А);</w:t>
      </w:r>
    </w:p>
    <w:p w:rsidR="00F4194B" w:rsidRPr="001B2C72" w:rsidRDefault="00F4194B" w:rsidP="00F4194B">
      <w:pPr>
        <w:pStyle w:val="a"/>
        <w:spacing w:line="360" w:lineRule="auto"/>
        <w:ind w:left="0" w:firstLine="709"/>
        <w:rPr>
          <w:rFonts w:ascii="Times New Roman" w:hAnsi="Times New Roman" w:cs="Times New Roman"/>
          <w:sz w:val="28"/>
          <w:szCs w:val="28"/>
        </w:rPr>
      </w:pPr>
      <w:r w:rsidRPr="001B2C72">
        <w:rPr>
          <w:rFonts w:ascii="Times New Roman" w:hAnsi="Times New Roman" w:cs="Times New Roman"/>
          <w:sz w:val="28"/>
          <w:szCs w:val="28"/>
        </w:rPr>
        <w:t xml:space="preserve">визначення попереднього кола конкурентів (проектів-конкурентів) або товарів-замінників чи товарів-аналогів, що вже існують на ринку, та проводиться </w:t>
      </w:r>
      <w:r w:rsidRPr="001B2C72">
        <w:rPr>
          <w:rFonts w:ascii="Times New Roman" w:hAnsi="Times New Roman" w:cs="Times New Roman"/>
          <w:sz w:val="28"/>
          <w:szCs w:val="28"/>
        </w:rPr>
        <w:lastRenderedPageBreak/>
        <w:t>збір інформації щодо значень техніко-еконо</w:t>
      </w:r>
      <w:r w:rsidRPr="001B2C72">
        <w:rPr>
          <w:rFonts w:ascii="Times New Roman" w:hAnsi="Times New Roman" w:cs="Times New Roman"/>
          <w:sz w:val="28"/>
          <w:szCs w:val="28"/>
        </w:rPr>
        <w:softHyphen/>
        <w:t>мічних показників для ідеї власного проекту та проектів-конку</w:t>
      </w:r>
      <w:r w:rsidRPr="001B2C72">
        <w:rPr>
          <w:rFonts w:ascii="Times New Roman" w:hAnsi="Times New Roman" w:cs="Times New Roman"/>
          <w:sz w:val="28"/>
          <w:szCs w:val="28"/>
        </w:rPr>
        <w:softHyphen/>
        <w:t>рентів відповідно до визначеного вище переліку;</w:t>
      </w:r>
    </w:p>
    <w:p w:rsidR="00F4194B" w:rsidRDefault="00F4194B" w:rsidP="00F4194B">
      <w:pPr>
        <w:pStyle w:val="a"/>
        <w:spacing w:line="360" w:lineRule="auto"/>
        <w:ind w:left="0" w:firstLine="709"/>
        <w:rPr>
          <w:rFonts w:ascii="Times New Roman" w:hAnsi="Times New Roman" w:cs="Times New Roman"/>
          <w:spacing w:val="-4"/>
          <w:sz w:val="28"/>
          <w:szCs w:val="28"/>
        </w:rPr>
      </w:pPr>
      <w:r w:rsidRPr="001B2C72">
        <w:rPr>
          <w:rFonts w:ascii="Times New Roman" w:hAnsi="Times New Roman" w:cs="Times New Roman"/>
          <w:spacing w:val="-4"/>
          <w:sz w:val="28"/>
          <w:szCs w:val="28"/>
        </w:rPr>
        <w:t xml:space="preserve">проводиться порівняльний аналіз показників: для власної ідеї визначаються показники, що мають а) гірші значення (W, слабкі); б) аналогічні (N, нейтральні) значення; </w:t>
      </w:r>
      <w:r w:rsidR="009F75E5">
        <w:rPr>
          <w:rFonts w:ascii="Times New Roman" w:hAnsi="Times New Roman" w:cs="Times New Roman"/>
          <w:spacing w:val="-4"/>
          <w:sz w:val="28"/>
          <w:szCs w:val="28"/>
        </w:rPr>
        <w:t>в) кращі значення (S, сильні) (Таблиця</w:t>
      </w:r>
      <w:r w:rsidRPr="001B2C72">
        <w:rPr>
          <w:rFonts w:ascii="Times New Roman" w:hAnsi="Times New Roman" w:cs="Times New Roman"/>
          <w:spacing w:val="-4"/>
          <w:sz w:val="28"/>
          <w:szCs w:val="28"/>
        </w:rPr>
        <w:t xml:space="preserve"> </w:t>
      </w:r>
      <w:r w:rsidR="00E20393" w:rsidRPr="009F75E5">
        <w:rPr>
          <w:rFonts w:ascii="Times New Roman" w:hAnsi="Times New Roman" w:cs="Times New Roman"/>
          <w:spacing w:val="-4"/>
          <w:sz w:val="28"/>
          <w:szCs w:val="28"/>
        </w:rPr>
        <w:t>4</w:t>
      </w:r>
      <w:r w:rsidR="0077674F" w:rsidRPr="009F75E5">
        <w:rPr>
          <w:rFonts w:ascii="Times New Roman" w:hAnsi="Times New Roman" w:cs="Times New Roman"/>
          <w:spacing w:val="-4"/>
          <w:sz w:val="28"/>
          <w:szCs w:val="28"/>
        </w:rPr>
        <w:t>.</w:t>
      </w:r>
      <w:r w:rsidR="00255734">
        <w:rPr>
          <w:rFonts w:ascii="Times New Roman" w:hAnsi="Times New Roman" w:cs="Times New Roman"/>
          <w:spacing w:val="-4"/>
          <w:sz w:val="28"/>
          <w:szCs w:val="28"/>
        </w:rPr>
        <w:t>2).</w:t>
      </w:r>
      <w:r w:rsidR="00255734" w:rsidRPr="00255734">
        <w:rPr>
          <w:rFonts w:ascii="Times New Roman" w:hAnsi="Times New Roman" w:cs="Times New Roman"/>
          <w:sz w:val="28"/>
          <w:szCs w:val="28"/>
        </w:rPr>
        <w:t>[39]</w:t>
      </w:r>
    </w:p>
    <w:p w:rsidR="009F75E5" w:rsidRPr="001B2C72" w:rsidRDefault="009F75E5" w:rsidP="009F75E5">
      <w:pPr>
        <w:pStyle w:val="a"/>
        <w:numPr>
          <w:ilvl w:val="0"/>
          <w:numId w:val="0"/>
        </w:numPr>
        <w:spacing w:line="360" w:lineRule="auto"/>
        <w:ind w:left="709"/>
        <w:rPr>
          <w:rFonts w:ascii="Times New Roman" w:hAnsi="Times New Roman" w:cs="Times New Roman"/>
          <w:spacing w:val="-4"/>
          <w:sz w:val="28"/>
          <w:szCs w:val="28"/>
        </w:rPr>
      </w:pPr>
    </w:p>
    <w:p w:rsidR="00F4194B" w:rsidRPr="00F27883" w:rsidRDefault="00F4194B" w:rsidP="00F4194B">
      <w:pPr>
        <w:pStyle w:val="af8"/>
        <w:spacing w:before="0" w:after="0" w:line="360" w:lineRule="auto"/>
        <w:ind w:left="0" w:firstLine="709"/>
        <w:jc w:val="both"/>
        <w:rPr>
          <w:rFonts w:ascii="Times New Roman" w:hAnsi="Times New Roman" w:cs="Times New Roman"/>
          <w:b w:val="0"/>
          <w:i w:val="0"/>
          <w:color w:val="auto"/>
          <w:sz w:val="28"/>
          <w:szCs w:val="28"/>
        </w:rPr>
      </w:pPr>
      <w:r w:rsidRPr="00F27883">
        <w:rPr>
          <w:rFonts w:ascii="Times New Roman" w:hAnsi="Times New Roman" w:cs="Times New Roman"/>
          <w:b w:val="0"/>
          <w:i w:val="0"/>
          <w:color w:val="auto"/>
          <w:sz w:val="28"/>
          <w:szCs w:val="28"/>
        </w:rPr>
        <w:t xml:space="preserve">Таблиця </w:t>
      </w:r>
      <w:r w:rsidR="00E20393" w:rsidRPr="00F27883">
        <w:rPr>
          <w:rFonts w:ascii="Times New Roman" w:hAnsi="Times New Roman" w:cs="Times New Roman"/>
          <w:b w:val="0"/>
          <w:i w:val="0"/>
          <w:color w:val="auto"/>
          <w:sz w:val="28"/>
          <w:szCs w:val="28"/>
          <w:lang w:val="ru-RU"/>
        </w:rPr>
        <w:t>4</w:t>
      </w:r>
      <w:r w:rsidR="0077674F" w:rsidRPr="00F27883">
        <w:rPr>
          <w:rFonts w:ascii="Times New Roman" w:hAnsi="Times New Roman" w:cs="Times New Roman"/>
          <w:b w:val="0"/>
          <w:i w:val="0"/>
          <w:color w:val="auto"/>
          <w:sz w:val="28"/>
          <w:szCs w:val="28"/>
          <w:lang w:val="ru-RU"/>
        </w:rPr>
        <w:t>.</w:t>
      </w:r>
      <w:r w:rsidR="00280C93" w:rsidRPr="00F27883">
        <w:rPr>
          <w:rFonts w:ascii="Times New Roman" w:hAnsi="Times New Roman" w:cs="Times New Roman"/>
          <w:b w:val="0"/>
          <w:i w:val="0"/>
          <w:color w:val="auto"/>
          <w:sz w:val="28"/>
          <w:szCs w:val="28"/>
        </w:rPr>
        <w:fldChar w:fldCharType="begin"/>
      </w:r>
      <w:r w:rsidRPr="00F27883">
        <w:rPr>
          <w:rFonts w:ascii="Times New Roman" w:hAnsi="Times New Roman" w:cs="Times New Roman"/>
          <w:b w:val="0"/>
          <w:i w:val="0"/>
          <w:color w:val="auto"/>
          <w:sz w:val="28"/>
          <w:szCs w:val="28"/>
        </w:rPr>
        <w:instrText xml:space="preserve"> SEQ Таблиця \* ARABIC </w:instrText>
      </w:r>
      <w:r w:rsidR="00280C93" w:rsidRPr="00F27883">
        <w:rPr>
          <w:rFonts w:ascii="Times New Roman" w:hAnsi="Times New Roman" w:cs="Times New Roman"/>
          <w:b w:val="0"/>
          <w:i w:val="0"/>
          <w:color w:val="auto"/>
          <w:sz w:val="28"/>
          <w:szCs w:val="28"/>
        </w:rPr>
        <w:fldChar w:fldCharType="separate"/>
      </w:r>
      <w:r w:rsidR="00CB0F3C">
        <w:rPr>
          <w:rFonts w:ascii="Times New Roman" w:hAnsi="Times New Roman" w:cs="Times New Roman"/>
          <w:b w:val="0"/>
          <w:i w:val="0"/>
          <w:noProof/>
          <w:color w:val="auto"/>
          <w:sz w:val="28"/>
          <w:szCs w:val="28"/>
        </w:rPr>
        <w:t>2</w:t>
      </w:r>
      <w:r w:rsidR="00280C93" w:rsidRPr="00F27883">
        <w:rPr>
          <w:rFonts w:ascii="Times New Roman" w:hAnsi="Times New Roman" w:cs="Times New Roman"/>
          <w:b w:val="0"/>
          <w:i w:val="0"/>
          <w:color w:val="auto"/>
          <w:sz w:val="28"/>
          <w:szCs w:val="28"/>
        </w:rPr>
        <w:fldChar w:fldCharType="end"/>
      </w:r>
      <w:r w:rsidR="0077674F" w:rsidRPr="00F27883">
        <w:rPr>
          <w:rFonts w:ascii="Times New Roman" w:hAnsi="Times New Roman" w:cs="Times New Roman"/>
          <w:b w:val="0"/>
          <w:i w:val="0"/>
          <w:sz w:val="28"/>
          <w:szCs w:val="28"/>
        </w:rPr>
        <w:t xml:space="preserve"> –</w:t>
      </w:r>
      <w:r w:rsidR="0077674F" w:rsidRPr="00F27883">
        <w:rPr>
          <w:rFonts w:ascii="Times New Roman" w:hAnsi="Times New Roman" w:cs="Times New Roman"/>
          <w:b w:val="0"/>
          <w:i w:val="0"/>
          <w:color w:val="auto"/>
          <w:sz w:val="28"/>
          <w:szCs w:val="28"/>
          <w:lang w:val="ru-RU"/>
        </w:rPr>
        <w:t xml:space="preserve"> </w:t>
      </w:r>
      <w:r w:rsidRPr="00F27883">
        <w:rPr>
          <w:rFonts w:ascii="Times New Roman" w:hAnsi="Times New Roman" w:cs="Times New Roman"/>
          <w:b w:val="0"/>
          <w:i w:val="0"/>
          <w:color w:val="auto"/>
          <w:sz w:val="28"/>
          <w:szCs w:val="28"/>
        </w:rPr>
        <w:t>Визначення сильних, слабких та нейтральних характеристик ідеї проекту</w:t>
      </w:r>
    </w:p>
    <w:tbl>
      <w:tblPr>
        <w:tblStyle w:val="ae"/>
        <w:tblW w:w="9923" w:type="dxa"/>
        <w:jc w:val="center"/>
        <w:tblInd w:w="108" w:type="dxa"/>
        <w:tblLayout w:type="fixed"/>
        <w:tblLook w:val="01E0"/>
      </w:tblPr>
      <w:tblGrid>
        <w:gridCol w:w="567"/>
        <w:gridCol w:w="1701"/>
        <w:gridCol w:w="1063"/>
        <w:gridCol w:w="1063"/>
        <w:gridCol w:w="1063"/>
        <w:gridCol w:w="1064"/>
        <w:gridCol w:w="1134"/>
        <w:gridCol w:w="851"/>
        <w:gridCol w:w="1417"/>
      </w:tblGrid>
      <w:tr w:rsidR="00F4194B" w:rsidRPr="0077674F" w:rsidTr="0077674F">
        <w:trPr>
          <w:jc w:val="center"/>
        </w:trPr>
        <w:tc>
          <w:tcPr>
            <w:tcW w:w="567" w:type="dxa"/>
            <w:vMerge w:val="restart"/>
            <w:vAlign w:val="center"/>
          </w:tcPr>
          <w:p w:rsidR="00F4194B" w:rsidRPr="009F75E5" w:rsidRDefault="00F4194B" w:rsidP="00F4194B">
            <w:pPr>
              <w:pStyle w:val="af6"/>
              <w:jc w:val="center"/>
              <w:rPr>
                <w:rFonts w:ascii="Times New Roman" w:hAnsi="Times New Roman" w:cs="Times New Roman"/>
              </w:rPr>
            </w:pPr>
            <w:r w:rsidRPr="009F75E5">
              <w:rPr>
                <w:rFonts w:ascii="Times New Roman" w:hAnsi="Times New Roman" w:cs="Times New Roman"/>
              </w:rPr>
              <w:t xml:space="preserve">№ </w:t>
            </w:r>
            <w:r w:rsidRPr="009F75E5">
              <w:rPr>
                <w:rFonts w:ascii="Times New Roman" w:hAnsi="Times New Roman" w:cs="Times New Roman"/>
              </w:rPr>
              <w:br/>
              <w:t>п/п</w:t>
            </w:r>
          </w:p>
        </w:tc>
        <w:tc>
          <w:tcPr>
            <w:tcW w:w="1701" w:type="dxa"/>
            <w:vMerge w:val="restart"/>
            <w:vAlign w:val="center"/>
          </w:tcPr>
          <w:p w:rsidR="00F4194B" w:rsidRPr="009F75E5" w:rsidRDefault="00F4194B" w:rsidP="00F4194B">
            <w:pPr>
              <w:pStyle w:val="af6"/>
              <w:ind w:left="-57" w:right="-57"/>
              <w:jc w:val="center"/>
              <w:rPr>
                <w:rFonts w:ascii="Times New Roman" w:hAnsi="Times New Roman" w:cs="Times New Roman"/>
              </w:rPr>
            </w:pPr>
            <w:r w:rsidRPr="009F75E5">
              <w:rPr>
                <w:rFonts w:ascii="Times New Roman" w:hAnsi="Times New Roman" w:cs="Times New Roman"/>
              </w:rPr>
              <w:t>Техніко-економічні характеристики ідеї</w:t>
            </w:r>
          </w:p>
        </w:tc>
        <w:tc>
          <w:tcPr>
            <w:tcW w:w="4253" w:type="dxa"/>
            <w:gridSpan w:val="4"/>
            <w:vAlign w:val="center"/>
          </w:tcPr>
          <w:p w:rsidR="00F4194B" w:rsidRPr="009F75E5" w:rsidRDefault="00F4194B" w:rsidP="00F4194B">
            <w:pPr>
              <w:pStyle w:val="af6"/>
              <w:ind w:left="-57" w:right="-57"/>
              <w:jc w:val="center"/>
              <w:rPr>
                <w:rFonts w:ascii="Times New Roman" w:hAnsi="Times New Roman" w:cs="Times New Roman"/>
              </w:rPr>
            </w:pPr>
            <w:r w:rsidRPr="009F75E5">
              <w:rPr>
                <w:rFonts w:ascii="Times New Roman" w:hAnsi="Times New Roman" w:cs="Times New Roman"/>
              </w:rPr>
              <w:t>(потенційні) товари/концепції конкурентів</w:t>
            </w:r>
          </w:p>
        </w:tc>
        <w:tc>
          <w:tcPr>
            <w:tcW w:w="1134" w:type="dxa"/>
            <w:vMerge w:val="restart"/>
            <w:vAlign w:val="center"/>
          </w:tcPr>
          <w:p w:rsidR="00F4194B" w:rsidRPr="009F75E5" w:rsidRDefault="00F4194B" w:rsidP="00F4194B">
            <w:pPr>
              <w:pStyle w:val="af6"/>
              <w:ind w:left="-57" w:right="-57"/>
              <w:jc w:val="center"/>
              <w:rPr>
                <w:rFonts w:ascii="Times New Roman" w:hAnsi="Times New Roman" w:cs="Times New Roman"/>
              </w:rPr>
            </w:pPr>
            <w:r w:rsidRPr="009F75E5">
              <w:rPr>
                <w:rFonts w:ascii="Times New Roman" w:hAnsi="Times New Roman" w:cs="Times New Roman"/>
              </w:rPr>
              <w:t xml:space="preserve">W </w:t>
            </w:r>
            <w:r w:rsidRPr="009F75E5">
              <w:rPr>
                <w:rFonts w:ascii="Times New Roman" w:hAnsi="Times New Roman" w:cs="Times New Roman"/>
              </w:rPr>
              <w:br/>
              <w:t>(слабка сторона)</w:t>
            </w:r>
          </w:p>
        </w:tc>
        <w:tc>
          <w:tcPr>
            <w:tcW w:w="851" w:type="dxa"/>
            <w:vMerge w:val="restart"/>
            <w:vAlign w:val="center"/>
          </w:tcPr>
          <w:p w:rsidR="00F4194B" w:rsidRPr="009F75E5" w:rsidRDefault="00F4194B" w:rsidP="00F4194B">
            <w:pPr>
              <w:pStyle w:val="af6"/>
              <w:ind w:left="-57" w:right="-57"/>
              <w:jc w:val="center"/>
              <w:rPr>
                <w:rFonts w:ascii="Times New Roman" w:hAnsi="Times New Roman" w:cs="Times New Roman"/>
              </w:rPr>
            </w:pPr>
            <w:r w:rsidRPr="009F75E5">
              <w:rPr>
                <w:rFonts w:ascii="Times New Roman" w:hAnsi="Times New Roman" w:cs="Times New Roman"/>
              </w:rPr>
              <w:t xml:space="preserve">N </w:t>
            </w:r>
            <w:r w:rsidRPr="009F75E5">
              <w:rPr>
                <w:rFonts w:ascii="Times New Roman" w:hAnsi="Times New Roman" w:cs="Times New Roman"/>
              </w:rPr>
              <w:br/>
              <w:t>(нейтральна сторона)</w:t>
            </w:r>
          </w:p>
        </w:tc>
        <w:tc>
          <w:tcPr>
            <w:tcW w:w="1417" w:type="dxa"/>
            <w:vMerge w:val="restart"/>
            <w:vAlign w:val="center"/>
          </w:tcPr>
          <w:p w:rsidR="00F4194B" w:rsidRPr="009F75E5" w:rsidRDefault="00F4194B" w:rsidP="00F4194B">
            <w:pPr>
              <w:pStyle w:val="af6"/>
              <w:ind w:left="-57" w:right="-57"/>
              <w:jc w:val="center"/>
              <w:rPr>
                <w:rFonts w:ascii="Times New Roman" w:hAnsi="Times New Roman" w:cs="Times New Roman"/>
              </w:rPr>
            </w:pPr>
            <w:r w:rsidRPr="009F75E5">
              <w:rPr>
                <w:rFonts w:ascii="Times New Roman" w:hAnsi="Times New Roman" w:cs="Times New Roman"/>
              </w:rPr>
              <w:t xml:space="preserve">S </w:t>
            </w:r>
            <w:r w:rsidRPr="009F75E5">
              <w:rPr>
                <w:rFonts w:ascii="Times New Roman" w:hAnsi="Times New Roman" w:cs="Times New Roman"/>
              </w:rPr>
              <w:br/>
              <w:t>(сильна сторона)</w:t>
            </w:r>
          </w:p>
        </w:tc>
      </w:tr>
      <w:tr w:rsidR="00F4194B" w:rsidRPr="0077674F" w:rsidTr="0077674F">
        <w:trPr>
          <w:jc w:val="center"/>
        </w:trPr>
        <w:tc>
          <w:tcPr>
            <w:tcW w:w="567" w:type="dxa"/>
            <w:vMerge/>
            <w:vAlign w:val="center"/>
          </w:tcPr>
          <w:p w:rsidR="00F4194B" w:rsidRPr="0077674F" w:rsidRDefault="00F4194B" w:rsidP="00F4194B">
            <w:pPr>
              <w:pStyle w:val="af6"/>
              <w:jc w:val="center"/>
              <w:rPr>
                <w:rFonts w:ascii="Times New Roman" w:hAnsi="Times New Roman" w:cs="Times New Roman"/>
                <w:i/>
              </w:rPr>
            </w:pPr>
          </w:p>
        </w:tc>
        <w:tc>
          <w:tcPr>
            <w:tcW w:w="1701" w:type="dxa"/>
            <w:vMerge/>
            <w:vAlign w:val="center"/>
          </w:tcPr>
          <w:p w:rsidR="00F4194B" w:rsidRPr="0077674F" w:rsidRDefault="00F4194B" w:rsidP="00F4194B">
            <w:pPr>
              <w:pStyle w:val="af6"/>
              <w:ind w:left="-57" w:right="-57"/>
              <w:jc w:val="center"/>
              <w:rPr>
                <w:rFonts w:ascii="Times New Roman" w:hAnsi="Times New Roman" w:cs="Times New Roman"/>
                <w:i/>
              </w:rPr>
            </w:pPr>
          </w:p>
        </w:tc>
        <w:tc>
          <w:tcPr>
            <w:tcW w:w="1063" w:type="dxa"/>
            <w:vAlign w:val="center"/>
          </w:tcPr>
          <w:p w:rsidR="00F4194B" w:rsidRPr="009F75E5" w:rsidRDefault="00F4194B" w:rsidP="00F4194B">
            <w:pPr>
              <w:pStyle w:val="af6"/>
              <w:ind w:left="-57" w:right="-57"/>
              <w:jc w:val="center"/>
              <w:rPr>
                <w:rFonts w:ascii="Times New Roman" w:hAnsi="Times New Roman" w:cs="Times New Roman"/>
              </w:rPr>
            </w:pPr>
            <w:r w:rsidRPr="009F75E5">
              <w:rPr>
                <w:rFonts w:ascii="Times New Roman" w:hAnsi="Times New Roman" w:cs="Times New Roman"/>
              </w:rPr>
              <w:t xml:space="preserve">Мій </w:t>
            </w:r>
            <w:r w:rsidRPr="009F75E5">
              <w:rPr>
                <w:rFonts w:ascii="Times New Roman" w:hAnsi="Times New Roman" w:cs="Times New Roman"/>
              </w:rPr>
              <w:br/>
              <w:t>проект</w:t>
            </w:r>
          </w:p>
        </w:tc>
        <w:tc>
          <w:tcPr>
            <w:tcW w:w="1063" w:type="dxa"/>
            <w:vAlign w:val="center"/>
          </w:tcPr>
          <w:p w:rsidR="00F4194B" w:rsidRPr="009F75E5" w:rsidRDefault="00F4194B" w:rsidP="00F4194B">
            <w:pPr>
              <w:pStyle w:val="af6"/>
              <w:ind w:left="-57" w:right="-57"/>
              <w:jc w:val="center"/>
              <w:rPr>
                <w:rFonts w:ascii="Times New Roman" w:hAnsi="Times New Roman" w:cs="Times New Roman"/>
              </w:rPr>
            </w:pPr>
            <w:r w:rsidRPr="009F75E5">
              <w:rPr>
                <w:rFonts w:ascii="Times New Roman" w:hAnsi="Times New Roman" w:cs="Times New Roman"/>
              </w:rPr>
              <w:t>Конкурент1</w:t>
            </w:r>
          </w:p>
          <w:p w:rsidR="00F4194B" w:rsidRPr="009F75E5" w:rsidRDefault="00F4194B" w:rsidP="00F4194B">
            <w:pPr>
              <w:pStyle w:val="af6"/>
              <w:ind w:left="-57" w:right="-57"/>
              <w:jc w:val="center"/>
              <w:rPr>
                <w:rFonts w:ascii="Times New Roman" w:hAnsi="Times New Roman" w:cs="Times New Roman"/>
                <w:lang w:val="en-US"/>
              </w:rPr>
            </w:pPr>
            <w:r w:rsidRPr="009F75E5">
              <w:rPr>
                <w:rFonts w:ascii="Times New Roman" w:hAnsi="Times New Roman" w:cs="Times New Roman"/>
                <w:lang w:val="en-US"/>
              </w:rPr>
              <w:t>MEDIN</w:t>
            </w:r>
          </w:p>
        </w:tc>
        <w:tc>
          <w:tcPr>
            <w:tcW w:w="1063" w:type="dxa"/>
            <w:vAlign w:val="center"/>
          </w:tcPr>
          <w:p w:rsidR="00F4194B" w:rsidRPr="009F75E5" w:rsidRDefault="00F4194B" w:rsidP="00F4194B">
            <w:pPr>
              <w:pStyle w:val="af6"/>
              <w:ind w:left="-57" w:right="-57"/>
              <w:jc w:val="center"/>
              <w:rPr>
                <w:rFonts w:ascii="Times New Roman" w:hAnsi="Times New Roman" w:cs="Times New Roman"/>
                <w:lang w:val="en-US"/>
              </w:rPr>
            </w:pPr>
            <w:r w:rsidRPr="009F75E5">
              <w:rPr>
                <w:rFonts w:ascii="Times New Roman" w:hAnsi="Times New Roman" w:cs="Times New Roman"/>
              </w:rPr>
              <w:t>Конкурент2</w:t>
            </w:r>
          </w:p>
          <w:p w:rsidR="00F4194B" w:rsidRPr="009F75E5" w:rsidRDefault="00F4194B" w:rsidP="00F4194B">
            <w:pPr>
              <w:pStyle w:val="af6"/>
              <w:ind w:left="-57" w:right="-57"/>
              <w:jc w:val="center"/>
              <w:rPr>
                <w:rFonts w:ascii="Times New Roman" w:hAnsi="Times New Roman" w:cs="Times New Roman"/>
                <w:lang w:val="ru-RU"/>
              </w:rPr>
            </w:pPr>
            <w:r w:rsidRPr="009F75E5">
              <w:rPr>
                <w:rFonts w:ascii="Times New Roman" w:hAnsi="Times New Roman" w:cs="Times New Roman"/>
                <w:lang w:val="ru-RU"/>
              </w:rPr>
              <w:t>Имплант</w:t>
            </w:r>
          </w:p>
        </w:tc>
        <w:tc>
          <w:tcPr>
            <w:tcW w:w="1064" w:type="dxa"/>
            <w:vAlign w:val="center"/>
          </w:tcPr>
          <w:p w:rsidR="00F4194B" w:rsidRPr="009F75E5" w:rsidRDefault="00F4194B" w:rsidP="00F4194B">
            <w:pPr>
              <w:pStyle w:val="af6"/>
              <w:ind w:left="-57" w:right="-57"/>
              <w:jc w:val="center"/>
              <w:rPr>
                <w:rFonts w:ascii="Times New Roman" w:hAnsi="Times New Roman" w:cs="Times New Roman"/>
                <w:lang w:val="ru-RU"/>
              </w:rPr>
            </w:pPr>
            <w:r w:rsidRPr="009F75E5">
              <w:rPr>
                <w:rFonts w:ascii="Times New Roman" w:hAnsi="Times New Roman" w:cs="Times New Roman"/>
              </w:rPr>
              <w:t>Конку-рент3</w:t>
            </w:r>
          </w:p>
          <w:p w:rsidR="00F4194B" w:rsidRPr="009F75E5" w:rsidRDefault="00F4194B" w:rsidP="00F4194B">
            <w:pPr>
              <w:pStyle w:val="af6"/>
              <w:ind w:left="-57" w:right="-57"/>
              <w:jc w:val="center"/>
              <w:rPr>
                <w:rFonts w:ascii="Times New Roman" w:hAnsi="Times New Roman" w:cs="Times New Roman"/>
                <w:lang w:val="ru-RU"/>
              </w:rPr>
            </w:pPr>
            <w:r w:rsidRPr="009F75E5">
              <w:rPr>
                <w:rFonts w:ascii="Times New Roman" w:hAnsi="Times New Roman" w:cs="Times New Roman"/>
                <w:lang w:val="ru-RU"/>
              </w:rPr>
              <w:t>Димед</w:t>
            </w:r>
          </w:p>
        </w:tc>
        <w:tc>
          <w:tcPr>
            <w:tcW w:w="1134" w:type="dxa"/>
            <w:vMerge/>
            <w:vAlign w:val="center"/>
          </w:tcPr>
          <w:p w:rsidR="00F4194B" w:rsidRPr="0077674F" w:rsidRDefault="00F4194B" w:rsidP="00F4194B">
            <w:pPr>
              <w:pStyle w:val="af6"/>
              <w:jc w:val="center"/>
              <w:rPr>
                <w:rFonts w:ascii="Times New Roman" w:hAnsi="Times New Roman" w:cs="Times New Roman"/>
                <w:i/>
              </w:rPr>
            </w:pPr>
          </w:p>
        </w:tc>
        <w:tc>
          <w:tcPr>
            <w:tcW w:w="851" w:type="dxa"/>
            <w:vMerge/>
            <w:vAlign w:val="center"/>
          </w:tcPr>
          <w:p w:rsidR="00F4194B" w:rsidRPr="0077674F" w:rsidRDefault="00F4194B" w:rsidP="00F4194B">
            <w:pPr>
              <w:pStyle w:val="af6"/>
              <w:jc w:val="center"/>
              <w:rPr>
                <w:rFonts w:ascii="Times New Roman" w:hAnsi="Times New Roman" w:cs="Times New Roman"/>
                <w:i/>
              </w:rPr>
            </w:pPr>
          </w:p>
        </w:tc>
        <w:tc>
          <w:tcPr>
            <w:tcW w:w="1417" w:type="dxa"/>
            <w:vMerge/>
            <w:vAlign w:val="center"/>
          </w:tcPr>
          <w:p w:rsidR="00F4194B" w:rsidRPr="0077674F" w:rsidRDefault="00F4194B" w:rsidP="00F4194B">
            <w:pPr>
              <w:pStyle w:val="af6"/>
              <w:jc w:val="center"/>
              <w:rPr>
                <w:rFonts w:ascii="Times New Roman" w:hAnsi="Times New Roman" w:cs="Times New Roman"/>
                <w:i/>
              </w:rPr>
            </w:pPr>
          </w:p>
        </w:tc>
      </w:tr>
      <w:tr w:rsidR="00F4194B" w:rsidRPr="0077674F" w:rsidTr="0077674F">
        <w:trPr>
          <w:jc w:val="center"/>
        </w:trPr>
        <w:tc>
          <w:tcPr>
            <w:tcW w:w="567"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1.</w:t>
            </w:r>
          </w:p>
        </w:tc>
        <w:tc>
          <w:tcPr>
            <w:tcW w:w="1701"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Надійність</w:t>
            </w:r>
          </w:p>
        </w:tc>
        <w:tc>
          <w:tcPr>
            <w:tcW w:w="1063" w:type="dxa"/>
          </w:tcPr>
          <w:p w:rsidR="00F4194B" w:rsidRPr="0077674F" w:rsidRDefault="00F4194B" w:rsidP="00F4194B">
            <w:pPr>
              <w:pStyle w:val="af6"/>
              <w:rPr>
                <w:rFonts w:ascii="Times New Roman" w:hAnsi="Times New Roman" w:cs="Times New Roman"/>
              </w:rPr>
            </w:pPr>
          </w:p>
        </w:tc>
        <w:tc>
          <w:tcPr>
            <w:tcW w:w="1063" w:type="dxa"/>
          </w:tcPr>
          <w:p w:rsidR="00F4194B" w:rsidRPr="0077674F" w:rsidRDefault="00F4194B" w:rsidP="00F4194B">
            <w:pPr>
              <w:pStyle w:val="af6"/>
              <w:rPr>
                <w:rFonts w:ascii="Times New Roman" w:hAnsi="Times New Roman" w:cs="Times New Roman"/>
              </w:rPr>
            </w:pPr>
          </w:p>
        </w:tc>
        <w:tc>
          <w:tcPr>
            <w:tcW w:w="1063" w:type="dxa"/>
          </w:tcPr>
          <w:p w:rsidR="00F4194B" w:rsidRPr="0077674F" w:rsidRDefault="00F4194B" w:rsidP="00F4194B">
            <w:pPr>
              <w:pStyle w:val="af6"/>
              <w:rPr>
                <w:rFonts w:ascii="Times New Roman" w:hAnsi="Times New Roman" w:cs="Times New Roman"/>
              </w:rPr>
            </w:pPr>
          </w:p>
        </w:tc>
        <w:tc>
          <w:tcPr>
            <w:tcW w:w="1064" w:type="dxa"/>
          </w:tcPr>
          <w:p w:rsidR="00F4194B" w:rsidRPr="0077674F" w:rsidRDefault="00F4194B" w:rsidP="00F4194B">
            <w:pPr>
              <w:pStyle w:val="af6"/>
              <w:rPr>
                <w:rFonts w:ascii="Times New Roman" w:hAnsi="Times New Roman" w:cs="Times New Roman"/>
              </w:rPr>
            </w:pPr>
          </w:p>
        </w:tc>
        <w:tc>
          <w:tcPr>
            <w:tcW w:w="1134" w:type="dxa"/>
          </w:tcPr>
          <w:p w:rsidR="00F4194B" w:rsidRPr="0077674F" w:rsidRDefault="00F4194B" w:rsidP="00F4194B">
            <w:pPr>
              <w:pStyle w:val="af6"/>
              <w:rPr>
                <w:rFonts w:ascii="Times New Roman" w:hAnsi="Times New Roman" w:cs="Times New Roman"/>
              </w:rPr>
            </w:pPr>
          </w:p>
        </w:tc>
        <w:tc>
          <w:tcPr>
            <w:tcW w:w="851" w:type="dxa"/>
          </w:tcPr>
          <w:p w:rsidR="00F4194B" w:rsidRPr="0077674F" w:rsidRDefault="00F4194B" w:rsidP="00F4194B">
            <w:pPr>
              <w:pStyle w:val="af6"/>
              <w:rPr>
                <w:rFonts w:ascii="Times New Roman" w:hAnsi="Times New Roman" w:cs="Times New Roman"/>
              </w:rPr>
            </w:pPr>
          </w:p>
        </w:tc>
        <w:tc>
          <w:tcPr>
            <w:tcW w:w="1417" w:type="dxa"/>
          </w:tcPr>
          <w:p w:rsidR="00F4194B" w:rsidRPr="0077674F" w:rsidRDefault="00F4194B" w:rsidP="00F4194B">
            <w:pPr>
              <w:pStyle w:val="af6"/>
              <w:rPr>
                <w:rFonts w:ascii="Times New Roman" w:hAnsi="Times New Roman" w:cs="Times New Roman"/>
                <w:sz w:val="28"/>
                <w:lang w:val="ru-RU"/>
              </w:rPr>
            </w:pPr>
            <w:r w:rsidRPr="0077674F">
              <w:rPr>
                <w:rFonts w:ascii="Times New Roman" w:hAnsi="Times New Roman" w:cs="Times New Roman"/>
              </w:rPr>
              <w:t xml:space="preserve">Надійність за рахунок виготовлення </w:t>
            </w:r>
            <w:r w:rsidRPr="0077674F">
              <w:rPr>
                <w:rFonts w:ascii="Times New Roman" w:hAnsi="Times New Roman" w:cs="Times New Roman"/>
                <w:lang w:val="ru-RU"/>
              </w:rPr>
              <w:t>електродів біполярних ножиць оптимальної товщини та матеріалу</w:t>
            </w:r>
          </w:p>
        </w:tc>
      </w:tr>
      <w:tr w:rsidR="00F4194B" w:rsidRPr="0077674F" w:rsidTr="0077674F">
        <w:trPr>
          <w:jc w:val="center"/>
        </w:trPr>
        <w:tc>
          <w:tcPr>
            <w:tcW w:w="567"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2.</w:t>
            </w:r>
          </w:p>
        </w:tc>
        <w:tc>
          <w:tcPr>
            <w:tcW w:w="1701"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Технологічність</w:t>
            </w:r>
          </w:p>
        </w:tc>
        <w:tc>
          <w:tcPr>
            <w:tcW w:w="1063" w:type="dxa"/>
          </w:tcPr>
          <w:p w:rsidR="00F4194B" w:rsidRPr="0077674F" w:rsidRDefault="00F4194B" w:rsidP="00F4194B">
            <w:pPr>
              <w:pStyle w:val="af6"/>
              <w:rPr>
                <w:rFonts w:ascii="Times New Roman" w:hAnsi="Times New Roman" w:cs="Times New Roman"/>
              </w:rPr>
            </w:pPr>
          </w:p>
        </w:tc>
        <w:tc>
          <w:tcPr>
            <w:tcW w:w="1063" w:type="dxa"/>
          </w:tcPr>
          <w:p w:rsidR="00F4194B" w:rsidRPr="0077674F" w:rsidRDefault="00F4194B" w:rsidP="00F4194B">
            <w:pPr>
              <w:pStyle w:val="af6"/>
              <w:rPr>
                <w:rFonts w:ascii="Times New Roman" w:hAnsi="Times New Roman" w:cs="Times New Roman"/>
              </w:rPr>
            </w:pPr>
          </w:p>
        </w:tc>
        <w:tc>
          <w:tcPr>
            <w:tcW w:w="1063" w:type="dxa"/>
          </w:tcPr>
          <w:p w:rsidR="00F4194B" w:rsidRPr="0077674F" w:rsidRDefault="00F4194B" w:rsidP="00F4194B">
            <w:pPr>
              <w:pStyle w:val="af6"/>
              <w:rPr>
                <w:rFonts w:ascii="Times New Roman" w:hAnsi="Times New Roman" w:cs="Times New Roman"/>
              </w:rPr>
            </w:pPr>
          </w:p>
        </w:tc>
        <w:tc>
          <w:tcPr>
            <w:tcW w:w="1064" w:type="dxa"/>
          </w:tcPr>
          <w:p w:rsidR="00F4194B" w:rsidRPr="0077674F" w:rsidRDefault="00F4194B" w:rsidP="00F4194B">
            <w:pPr>
              <w:pStyle w:val="af6"/>
              <w:rPr>
                <w:rFonts w:ascii="Times New Roman" w:hAnsi="Times New Roman" w:cs="Times New Roman"/>
              </w:rPr>
            </w:pPr>
          </w:p>
        </w:tc>
        <w:tc>
          <w:tcPr>
            <w:tcW w:w="1134" w:type="dxa"/>
          </w:tcPr>
          <w:p w:rsidR="00F4194B" w:rsidRPr="0077674F" w:rsidRDefault="00F4194B" w:rsidP="00F4194B">
            <w:pPr>
              <w:pStyle w:val="af6"/>
              <w:rPr>
                <w:rFonts w:ascii="Times New Roman" w:hAnsi="Times New Roman" w:cs="Times New Roman"/>
              </w:rPr>
            </w:pPr>
          </w:p>
        </w:tc>
        <w:tc>
          <w:tcPr>
            <w:tcW w:w="851" w:type="dxa"/>
          </w:tcPr>
          <w:p w:rsidR="00F4194B" w:rsidRPr="0077674F" w:rsidRDefault="00F4194B" w:rsidP="00F4194B">
            <w:pPr>
              <w:pStyle w:val="af6"/>
              <w:rPr>
                <w:rFonts w:ascii="Times New Roman" w:hAnsi="Times New Roman" w:cs="Times New Roman"/>
              </w:rPr>
            </w:pPr>
          </w:p>
        </w:tc>
        <w:tc>
          <w:tcPr>
            <w:tcW w:w="1417"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Довготривалість виробу</w:t>
            </w:r>
          </w:p>
        </w:tc>
      </w:tr>
      <w:tr w:rsidR="00F4194B" w:rsidRPr="00255734" w:rsidTr="0077674F">
        <w:trPr>
          <w:trHeight w:val="2971"/>
          <w:jc w:val="center"/>
        </w:trPr>
        <w:tc>
          <w:tcPr>
            <w:tcW w:w="567"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3.</w:t>
            </w:r>
          </w:p>
        </w:tc>
        <w:tc>
          <w:tcPr>
            <w:tcW w:w="1701"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lang w:val="ru-RU"/>
              </w:rPr>
              <w:t xml:space="preserve">Точність </w:t>
            </w:r>
          </w:p>
        </w:tc>
        <w:tc>
          <w:tcPr>
            <w:tcW w:w="1063" w:type="dxa"/>
          </w:tcPr>
          <w:p w:rsidR="00F4194B" w:rsidRPr="0077674F" w:rsidRDefault="00F4194B" w:rsidP="00F4194B">
            <w:pPr>
              <w:pStyle w:val="af6"/>
              <w:rPr>
                <w:rFonts w:ascii="Times New Roman" w:hAnsi="Times New Roman" w:cs="Times New Roman"/>
              </w:rPr>
            </w:pPr>
          </w:p>
        </w:tc>
        <w:tc>
          <w:tcPr>
            <w:tcW w:w="1063" w:type="dxa"/>
          </w:tcPr>
          <w:p w:rsidR="00F4194B" w:rsidRPr="0077674F" w:rsidRDefault="00F4194B" w:rsidP="00F4194B">
            <w:pPr>
              <w:pStyle w:val="af6"/>
              <w:rPr>
                <w:rFonts w:ascii="Times New Roman" w:hAnsi="Times New Roman" w:cs="Times New Roman"/>
              </w:rPr>
            </w:pPr>
          </w:p>
        </w:tc>
        <w:tc>
          <w:tcPr>
            <w:tcW w:w="1063" w:type="dxa"/>
          </w:tcPr>
          <w:p w:rsidR="00F4194B" w:rsidRPr="0077674F" w:rsidRDefault="00F4194B" w:rsidP="00F4194B">
            <w:pPr>
              <w:pStyle w:val="af6"/>
              <w:rPr>
                <w:rFonts w:ascii="Times New Roman" w:hAnsi="Times New Roman" w:cs="Times New Roman"/>
              </w:rPr>
            </w:pPr>
          </w:p>
        </w:tc>
        <w:tc>
          <w:tcPr>
            <w:tcW w:w="1064" w:type="dxa"/>
          </w:tcPr>
          <w:p w:rsidR="00F4194B" w:rsidRPr="0077674F" w:rsidRDefault="00F4194B" w:rsidP="00F4194B">
            <w:pPr>
              <w:pStyle w:val="af6"/>
              <w:rPr>
                <w:rFonts w:ascii="Times New Roman" w:hAnsi="Times New Roman" w:cs="Times New Roman"/>
              </w:rPr>
            </w:pPr>
          </w:p>
        </w:tc>
        <w:tc>
          <w:tcPr>
            <w:tcW w:w="1134" w:type="dxa"/>
          </w:tcPr>
          <w:p w:rsidR="00F4194B" w:rsidRPr="0077674F" w:rsidRDefault="00F4194B" w:rsidP="00F4194B">
            <w:pPr>
              <w:pStyle w:val="af6"/>
              <w:rPr>
                <w:rFonts w:ascii="Times New Roman" w:hAnsi="Times New Roman" w:cs="Times New Roman"/>
              </w:rPr>
            </w:pPr>
          </w:p>
        </w:tc>
        <w:tc>
          <w:tcPr>
            <w:tcW w:w="851" w:type="dxa"/>
          </w:tcPr>
          <w:p w:rsidR="00F4194B" w:rsidRPr="0077674F" w:rsidRDefault="00F4194B" w:rsidP="00F4194B">
            <w:pPr>
              <w:pStyle w:val="af6"/>
              <w:rPr>
                <w:rFonts w:ascii="Times New Roman" w:hAnsi="Times New Roman" w:cs="Times New Roman"/>
              </w:rPr>
            </w:pPr>
          </w:p>
        </w:tc>
        <w:tc>
          <w:tcPr>
            <w:tcW w:w="1417"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Електрохірургічні ножиці забезпечують кращий гемостазта зменшують час операції</w:t>
            </w:r>
          </w:p>
        </w:tc>
      </w:tr>
    </w:tbl>
    <w:p w:rsidR="0077674F" w:rsidRPr="00605158" w:rsidRDefault="0077674F" w:rsidP="00F4194B">
      <w:pPr>
        <w:spacing w:after="0" w:line="360" w:lineRule="auto"/>
        <w:ind w:firstLine="709"/>
        <w:jc w:val="both"/>
        <w:rPr>
          <w:rFonts w:ascii="Times New Roman" w:hAnsi="Times New Roman" w:cs="Times New Roman"/>
          <w:sz w:val="28"/>
          <w:szCs w:val="28"/>
          <w:lang w:val="uk-UA"/>
        </w:rPr>
      </w:pPr>
    </w:p>
    <w:p w:rsidR="00F4194B" w:rsidRPr="001B2C72" w:rsidRDefault="00F4194B" w:rsidP="00F4194B">
      <w:pPr>
        <w:spacing w:after="0" w:line="360" w:lineRule="auto"/>
        <w:ind w:firstLine="709"/>
        <w:jc w:val="both"/>
        <w:rPr>
          <w:rFonts w:ascii="Times New Roman" w:hAnsi="Times New Roman" w:cs="Times New Roman"/>
          <w:sz w:val="28"/>
          <w:szCs w:val="28"/>
        </w:rPr>
      </w:pPr>
      <w:r w:rsidRPr="001B2C72">
        <w:rPr>
          <w:rFonts w:ascii="Times New Roman" w:hAnsi="Times New Roman" w:cs="Times New Roman"/>
          <w:sz w:val="28"/>
          <w:szCs w:val="28"/>
        </w:rPr>
        <w:t>Визначений перелік слабких, сильних та нейтральних характеристик та властивостей ідеї потенційного товару є підґрунтям для формування його конкурентоспроможності.</w:t>
      </w:r>
      <w:r w:rsidR="00255734" w:rsidRPr="00255734">
        <w:rPr>
          <w:rFonts w:ascii="Times New Roman" w:hAnsi="Times New Roman" w:cs="Times New Roman"/>
          <w:sz w:val="28"/>
          <w:szCs w:val="28"/>
          <w:lang w:val="uk-UA"/>
        </w:rPr>
        <w:t>[39]</w:t>
      </w:r>
    </w:p>
    <w:p w:rsidR="00F4194B" w:rsidRPr="004D3F51" w:rsidRDefault="004D3F51" w:rsidP="004D3F51">
      <w:pPr>
        <w:pStyle w:val="1"/>
        <w:spacing w:before="0" w:line="360" w:lineRule="auto"/>
        <w:ind w:firstLine="709"/>
        <w:jc w:val="both"/>
        <w:rPr>
          <w:rStyle w:val="afb"/>
          <w:rFonts w:ascii="Times New Roman" w:hAnsi="Times New Roman" w:cs="Times New Roman"/>
          <w:b w:val="0"/>
          <w:i w:val="0"/>
          <w:iCs w:val="0"/>
          <w:color w:val="auto"/>
          <w:sz w:val="28"/>
          <w:szCs w:val="28"/>
        </w:rPr>
      </w:pPr>
      <w:bookmarkStart w:id="59" w:name="_Toc26036669"/>
      <w:r>
        <w:rPr>
          <w:rStyle w:val="afb"/>
          <w:rFonts w:ascii="Times New Roman" w:hAnsi="Times New Roman" w:cs="Times New Roman"/>
          <w:b w:val="0"/>
          <w:i w:val="0"/>
          <w:iCs w:val="0"/>
          <w:color w:val="auto"/>
          <w:sz w:val="28"/>
          <w:szCs w:val="28"/>
          <w:lang w:val="uk-UA"/>
        </w:rPr>
        <w:lastRenderedPageBreak/>
        <w:t xml:space="preserve">4.2 </w:t>
      </w:r>
      <w:r w:rsidR="00F4194B" w:rsidRPr="004D3F51">
        <w:rPr>
          <w:rStyle w:val="afb"/>
          <w:rFonts w:ascii="Times New Roman" w:hAnsi="Times New Roman" w:cs="Times New Roman"/>
          <w:b w:val="0"/>
          <w:i w:val="0"/>
          <w:iCs w:val="0"/>
          <w:color w:val="auto"/>
          <w:sz w:val="28"/>
          <w:szCs w:val="28"/>
        </w:rPr>
        <w:t>Технологічний аудит ідеї проекту</w:t>
      </w:r>
      <w:bookmarkEnd w:id="59"/>
    </w:p>
    <w:p w:rsidR="004D3F51" w:rsidRPr="004D3F51" w:rsidRDefault="004D3F51" w:rsidP="004D3F51">
      <w:pPr>
        <w:pStyle w:val="a6"/>
        <w:spacing w:after="0" w:line="360" w:lineRule="auto"/>
        <w:ind w:left="0" w:firstLine="709"/>
        <w:rPr>
          <w:rFonts w:ascii="Times New Roman" w:hAnsi="Times New Roman" w:cs="Times New Roman"/>
          <w:sz w:val="28"/>
          <w:szCs w:val="28"/>
          <w:lang w:val="uk-UA"/>
        </w:rPr>
      </w:pPr>
    </w:p>
    <w:p w:rsidR="004D3F51" w:rsidRPr="004D3F51" w:rsidRDefault="004D3F51" w:rsidP="004D3F51">
      <w:pPr>
        <w:pStyle w:val="a6"/>
        <w:spacing w:after="0" w:line="360" w:lineRule="auto"/>
        <w:ind w:left="0" w:firstLine="709"/>
        <w:rPr>
          <w:rFonts w:ascii="Times New Roman" w:hAnsi="Times New Roman" w:cs="Times New Roman"/>
          <w:sz w:val="28"/>
          <w:szCs w:val="28"/>
          <w:lang w:val="uk-UA"/>
        </w:rPr>
      </w:pPr>
    </w:p>
    <w:p w:rsidR="00F4194B" w:rsidRPr="001B2C72" w:rsidRDefault="00F4194B" w:rsidP="004D3F51">
      <w:pPr>
        <w:spacing w:after="0" w:line="360" w:lineRule="auto"/>
        <w:ind w:firstLine="709"/>
        <w:jc w:val="both"/>
        <w:rPr>
          <w:rFonts w:ascii="Times New Roman" w:hAnsi="Times New Roman" w:cs="Times New Roman"/>
          <w:spacing w:val="-4"/>
          <w:sz w:val="28"/>
          <w:szCs w:val="28"/>
        </w:rPr>
      </w:pPr>
      <w:r w:rsidRPr="004D3F51">
        <w:rPr>
          <w:rFonts w:ascii="Times New Roman" w:hAnsi="Times New Roman" w:cs="Times New Roman"/>
          <w:spacing w:val="-4"/>
          <w:sz w:val="28"/>
          <w:szCs w:val="28"/>
        </w:rPr>
        <w:t>В м</w:t>
      </w:r>
      <w:r w:rsidRPr="001B2C72">
        <w:rPr>
          <w:rFonts w:ascii="Times New Roman" w:hAnsi="Times New Roman" w:cs="Times New Roman"/>
          <w:spacing w:val="-4"/>
          <w:sz w:val="28"/>
          <w:szCs w:val="28"/>
        </w:rPr>
        <w:t>ежах даного підрозділу необхідно провести аудит технології, за допомогою якої можна реалізувати ідею проекту (технології створення товару).</w:t>
      </w:r>
      <w:r w:rsidR="00255734" w:rsidRPr="00255734">
        <w:rPr>
          <w:rFonts w:ascii="Times New Roman" w:hAnsi="Times New Roman" w:cs="Times New Roman"/>
          <w:sz w:val="28"/>
          <w:szCs w:val="28"/>
          <w:lang w:val="uk-UA"/>
        </w:rPr>
        <w:t>[39]</w:t>
      </w:r>
    </w:p>
    <w:p w:rsidR="00F4194B" w:rsidRPr="001B2C72" w:rsidRDefault="00F4194B" w:rsidP="00F4194B">
      <w:pPr>
        <w:spacing w:after="0" w:line="360" w:lineRule="auto"/>
        <w:ind w:firstLine="709"/>
        <w:jc w:val="both"/>
        <w:rPr>
          <w:rFonts w:ascii="Times New Roman" w:hAnsi="Times New Roman" w:cs="Times New Roman"/>
          <w:sz w:val="28"/>
          <w:szCs w:val="28"/>
        </w:rPr>
      </w:pPr>
      <w:r w:rsidRPr="001B2C72">
        <w:rPr>
          <w:rFonts w:ascii="Times New Roman" w:hAnsi="Times New Roman" w:cs="Times New Roman"/>
          <w:sz w:val="28"/>
          <w:szCs w:val="28"/>
        </w:rPr>
        <w:t>Визначення технологічної здійсненності ідеї проекту пере</w:t>
      </w:r>
      <w:r w:rsidR="00552420">
        <w:rPr>
          <w:rFonts w:ascii="Times New Roman" w:hAnsi="Times New Roman" w:cs="Times New Roman"/>
          <w:sz w:val="28"/>
          <w:szCs w:val="28"/>
        </w:rPr>
        <w:t>дбачає аналіз таких складових (</w:t>
      </w:r>
      <w:r w:rsidR="00552420">
        <w:rPr>
          <w:rFonts w:ascii="Times New Roman" w:hAnsi="Times New Roman" w:cs="Times New Roman"/>
          <w:sz w:val="28"/>
          <w:szCs w:val="28"/>
          <w:lang w:val="uk-UA"/>
        </w:rPr>
        <w:t>Т</w:t>
      </w:r>
      <w:r w:rsidR="00552420">
        <w:rPr>
          <w:rFonts w:ascii="Times New Roman" w:hAnsi="Times New Roman" w:cs="Times New Roman"/>
          <w:sz w:val="28"/>
          <w:szCs w:val="28"/>
        </w:rPr>
        <w:t>абл</w:t>
      </w:r>
      <w:r w:rsidR="00552420">
        <w:rPr>
          <w:rFonts w:ascii="Times New Roman" w:hAnsi="Times New Roman" w:cs="Times New Roman"/>
          <w:sz w:val="28"/>
          <w:szCs w:val="28"/>
          <w:lang w:val="uk-UA"/>
        </w:rPr>
        <w:t>иця</w:t>
      </w:r>
      <w:r w:rsidRPr="001B2C72">
        <w:rPr>
          <w:rFonts w:ascii="Times New Roman" w:hAnsi="Times New Roman" w:cs="Times New Roman"/>
          <w:sz w:val="28"/>
          <w:szCs w:val="28"/>
        </w:rPr>
        <w:t xml:space="preserve"> </w:t>
      </w:r>
      <w:r w:rsidR="00E20393">
        <w:rPr>
          <w:rFonts w:ascii="Times New Roman" w:hAnsi="Times New Roman" w:cs="Times New Roman"/>
          <w:sz w:val="28"/>
          <w:szCs w:val="28"/>
          <w:lang w:val="uk-UA"/>
        </w:rPr>
        <w:t>4</w:t>
      </w:r>
      <w:r w:rsidR="0077674F">
        <w:rPr>
          <w:rFonts w:ascii="Times New Roman" w:hAnsi="Times New Roman" w:cs="Times New Roman"/>
          <w:sz w:val="28"/>
          <w:szCs w:val="28"/>
        </w:rPr>
        <w:t>.</w:t>
      </w:r>
      <w:r w:rsidRPr="001B2C72">
        <w:rPr>
          <w:rFonts w:ascii="Times New Roman" w:hAnsi="Times New Roman" w:cs="Times New Roman"/>
          <w:sz w:val="28"/>
          <w:szCs w:val="28"/>
        </w:rPr>
        <w:t>3):</w:t>
      </w:r>
    </w:p>
    <w:p w:rsidR="00F4194B" w:rsidRPr="001B2C72" w:rsidRDefault="00F4194B" w:rsidP="00F4194B">
      <w:pPr>
        <w:pStyle w:val="a"/>
        <w:spacing w:line="360" w:lineRule="auto"/>
        <w:ind w:left="0" w:firstLine="709"/>
        <w:rPr>
          <w:rFonts w:ascii="Times New Roman" w:hAnsi="Times New Roman" w:cs="Times New Roman"/>
          <w:sz w:val="28"/>
          <w:szCs w:val="28"/>
        </w:rPr>
      </w:pPr>
      <w:r w:rsidRPr="001B2C72">
        <w:rPr>
          <w:rFonts w:ascii="Times New Roman" w:hAnsi="Times New Roman" w:cs="Times New Roman"/>
          <w:sz w:val="28"/>
          <w:szCs w:val="28"/>
        </w:rPr>
        <w:t>за якою технологією буде виготовлено товар згідно ідеї проекту?</w:t>
      </w:r>
    </w:p>
    <w:p w:rsidR="00F4194B" w:rsidRPr="001B2C72" w:rsidRDefault="00F4194B" w:rsidP="00F4194B">
      <w:pPr>
        <w:pStyle w:val="a"/>
        <w:spacing w:line="360" w:lineRule="auto"/>
        <w:ind w:left="0" w:firstLine="709"/>
        <w:rPr>
          <w:rFonts w:ascii="Times New Roman" w:hAnsi="Times New Roman" w:cs="Times New Roman"/>
          <w:sz w:val="28"/>
          <w:szCs w:val="28"/>
        </w:rPr>
      </w:pPr>
      <w:r w:rsidRPr="001B2C72">
        <w:rPr>
          <w:rFonts w:ascii="Times New Roman" w:hAnsi="Times New Roman" w:cs="Times New Roman"/>
          <w:sz w:val="28"/>
          <w:szCs w:val="28"/>
        </w:rPr>
        <w:t>чи існують такі технології, чи їх потрібно розробити/доробити?</w:t>
      </w:r>
    </w:p>
    <w:p w:rsidR="00F4194B" w:rsidRDefault="00F4194B" w:rsidP="00F4194B">
      <w:pPr>
        <w:pStyle w:val="a"/>
        <w:spacing w:line="360" w:lineRule="auto"/>
        <w:ind w:left="0" w:firstLine="709"/>
        <w:rPr>
          <w:rFonts w:ascii="Times New Roman" w:hAnsi="Times New Roman" w:cs="Times New Roman"/>
          <w:sz w:val="28"/>
          <w:szCs w:val="28"/>
        </w:rPr>
      </w:pPr>
      <w:r w:rsidRPr="001B2C72">
        <w:rPr>
          <w:rFonts w:ascii="Times New Roman" w:hAnsi="Times New Roman" w:cs="Times New Roman"/>
          <w:sz w:val="28"/>
          <w:szCs w:val="28"/>
        </w:rPr>
        <w:t>чи доступні такі технології авторам проекту?</w:t>
      </w:r>
    </w:p>
    <w:p w:rsidR="00552420" w:rsidRDefault="00552420" w:rsidP="00F4194B">
      <w:pPr>
        <w:pStyle w:val="af8"/>
        <w:spacing w:before="0" w:after="0" w:line="360" w:lineRule="auto"/>
        <w:ind w:left="0" w:firstLine="709"/>
        <w:jc w:val="both"/>
        <w:rPr>
          <w:rFonts w:ascii="Times New Roman" w:hAnsi="Times New Roman" w:cs="Times New Roman"/>
          <w:b w:val="0"/>
          <w:i w:val="0"/>
          <w:color w:val="auto"/>
          <w:sz w:val="28"/>
          <w:szCs w:val="28"/>
        </w:rPr>
      </w:pPr>
    </w:p>
    <w:p w:rsidR="00F4194B" w:rsidRPr="00F27883" w:rsidRDefault="00F4194B" w:rsidP="00F4194B">
      <w:pPr>
        <w:pStyle w:val="af8"/>
        <w:spacing w:before="0" w:after="0" w:line="360" w:lineRule="auto"/>
        <w:ind w:left="0" w:firstLine="709"/>
        <w:jc w:val="both"/>
        <w:rPr>
          <w:rFonts w:ascii="Times New Roman" w:hAnsi="Times New Roman" w:cs="Times New Roman"/>
          <w:b w:val="0"/>
          <w:i w:val="0"/>
          <w:color w:val="auto"/>
          <w:sz w:val="28"/>
          <w:szCs w:val="28"/>
        </w:rPr>
      </w:pPr>
      <w:r w:rsidRPr="00F27883">
        <w:rPr>
          <w:rFonts w:ascii="Times New Roman" w:hAnsi="Times New Roman" w:cs="Times New Roman"/>
          <w:b w:val="0"/>
          <w:i w:val="0"/>
          <w:color w:val="auto"/>
          <w:sz w:val="28"/>
          <w:szCs w:val="28"/>
        </w:rPr>
        <w:t xml:space="preserve">Таблиця </w:t>
      </w:r>
      <w:r w:rsidR="00E20393" w:rsidRPr="00F27883">
        <w:rPr>
          <w:rFonts w:ascii="Times New Roman" w:hAnsi="Times New Roman" w:cs="Times New Roman"/>
          <w:b w:val="0"/>
          <w:i w:val="0"/>
          <w:color w:val="auto"/>
          <w:sz w:val="28"/>
          <w:szCs w:val="28"/>
          <w:lang w:val="ru-RU"/>
        </w:rPr>
        <w:t>4</w:t>
      </w:r>
      <w:r w:rsidR="0077674F" w:rsidRPr="00F27883">
        <w:rPr>
          <w:rFonts w:ascii="Times New Roman" w:hAnsi="Times New Roman" w:cs="Times New Roman"/>
          <w:b w:val="0"/>
          <w:i w:val="0"/>
          <w:color w:val="auto"/>
          <w:sz w:val="28"/>
          <w:szCs w:val="28"/>
          <w:lang w:val="ru-RU"/>
        </w:rPr>
        <w:t>.</w:t>
      </w:r>
      <w:r w:rsidR="00280C93" w:rsidRPr="00F27883">
        <w:rPr>
          <w:rFonts w:ascii="Times New Roman" w:hAnsi="Times New Roman" w:cs="Times New Roman"/>
          <w:b w:val="0"/>
          <w:i w:val="0"/>
          <w:color w:val="auto"/>
          <w:sz w:val="28"/>
          <w:szCs w:val="28"/>
        </w:rPr>
        <w:fldChar w:fldCharType="begin"/>
      </w:r>
      <w:r w:rsidRPr="00F27883">
        <w:rPr>
          <w:rFonts w:ascii="Times New Roman" w:hAnsi="Times New Roman" w:cs="Times New Roman"/>
          <w:b w:val="0"/>
          <w:i w:val="0"/>
          <w:color w:val="auto"/>
          <w:sz w:val="28"/>
          <w:szCs w:val="28"/>
        </w:rPr>
        <w:instrText xml:space="preserve"> SEQ Таблиця \* ARABIC </w:instrText>
      </w:r>
      <w:r w:rsidR="00280C93" w:rsidRPr="00F27883">
        <w:rPr>
          <w:rFonts w:ascii="Times New Roman" w:hAnsi="Times New Roman" w:cs="Times New Roman"/>
          <w:b w:val="0"/>
          <w:i w:val="0"/>
          <w:color w:val="auto"/>
          <w:sz w:val="28"/>
          <w:szCs w:val="28"/>
        </w:rPr>
        <w:fldChar w:fldCharType="separate"/>
      </w:r>
      <w:r w:rsidR="00CB0F3C">
        <w:rPr>
          <w:rFonts w:ascii="Times New Roman" w:hAnsi="Times New Roman" w:cs="Times New Roman"/>
          <w:b w:val="0"/>
          <w:i w:val="0"/>
          <w:noProof/>
          <w:color w:val="auto"/>
          <w:sz w:val="28"/>
          <w:szCs w:val="28"/>
        </w:rPr>
        <w:t>3</w:t>
      </w:r>
      <w:r w:rsidR="00280C93" w:rsidRPr="00F27883">
        <w:rPr>
          <w:rFonts w:ascii="Times New Roman" w:hAnsi="Times New Roman" w:cs="Times New Roman"/>
          <w:b w:val="0"/>
          <w:i w:val="0"/>
          <w:color w:val="auto"/>
          <w:sz w:val="28"/>
          <w:szCs w:val="28"/>
        </w:rPr>
        <w:fldChar w:fldCharType="end"/>
      </w:r>
      <w:r w:rsidR="0077674F" w:rsidRPr="00F27883">
        <w:rPr>
          <w:rFonts w:ascii="Times New Roman" w:hAnsi="Times New Roman" w:cs="Times New Roman"/>
          <w:b w:val="0"/>
          <w:i w:val="0"/>
          <w:sz w:val="28"/>
          <w:szCs w:val="28"/>
        </w:rPr>
        <w:t xml:space="preserve"> –</w:t>
      </w:r>
      <w:r w:rsidR="0077674F" w:rsidRPr="00F27883">
        <w:rPr>
          <w:rFonts w:ascii="Times New Roman" w:hAnsi="Times New Roman" w:cs="Times New Roman"/>
          <w:b w:val="0"/>
          <w:i w:val="0"/>
          <w:sz w:val="28"/>
          <w:szCs w:val="28"/>
          <w:lang w:val="ru-RU"/>
        </w:rPr>
        <w:t xml:space="preserve"> </w:t>
      </w:r>
      <w:r w:rsidRPr="00F27883">
        <w:rPr>
          <w:rFonts w:ascii="Times New Roman" w:hAnsi="Times New Roman" w:cs="Times New Roman"/>
          <w:b w:val="0"/>
          <w:i w:val="0"/>
          <w:color w:val="auto"/>
          <w:sz w:val="28"/>
          <w:szCs w:val="28"/>
        </w:rPr>
        <w:t>Технологічна здійсненність ідеї проекту</w:t>
      </w:r>
    </w:p>
    <w:tbl>
      <w:tblPr>
        <w:tblStyle w:val="ae"/>
        <w:tblW w:w="9923" w:type="dxa"/>
        <w:jc w:val="center"/>
        <w:tblInd w:w="108" w:type="dxa"/>
        <w:tblLook w:val="00A0"/>
      </w:tblPr>
      <w:tblGrid>
        <w:gridCol w:w="562"/>
        <w:gridCol w:w="2220"/>
        <w:gridCol w:w="2388"/>
        <w:gridCol w:w="2363"/>
        <w:gridCol w:w="2390"/>
      </w:tblGrid>
      <w:tr w:rsidR="00F4194B" w:rsidRPr="0077674F" w:rsidTr="0077674F">
        <w:trPr>
          <w:jc w:val="center"/>
        </w:trPr>
        <w:tc>
          <w:tcPr>
            <w:tcW w:w="567"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 п/п</w:t>
            </w:r>
          </w:p>
        </w:tc>
        <w:tc>
          <w:tcPr>
            <w:tcW w:w="1560"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Ідея проекту</w:t>
            </w:r>
          </w:p>
        </w:tc>
        <w:tc>
          <w:tcPr>
            <w:tcW w:w="2598"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Технології її реалізації</w:t>
            </w:r>
          </w:p>
        </w:tc>
        <w:tc>
          <w:tcPr>
            <w:tcW w:w="2599"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Наявність технологій</w:t>
            </w:r>
          </w:p>
        </w:tc>
        <w:tc>
          <w:tcPr>
            <w:tcW w:w="2599"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Доступність технологій</w:t>
            </w:r>
          </w:p>
        </w:tc>
      </w:tr>
      <w:tr w:rsidR="00F4194B" w:rsidRPr="0077674F" w:rsidTr="0077674F">
        <w:trPr>
          <w:jc w:val="center"/>
        </w:trPr>
        <w:tc>
          <w:tcPr>
            <w:tcW w:w="567" w:type="dxa"/>
          </w:tcPr>
          <w:p w:rsidR="00F4194B" w:rsidRPr="0077674F" w:rsidRDefault="00F4194B" w:rsidP="00F4194B">
            <w:pPr>
              <w:pStyle w:val="af6"/>
              <w:rPr>
                <w:rFonts w:ascii="Times New Roman" w:hAnsi="Times New Roman" w:cs="Times New Roman"/>
              </w:rPr>
            </w:pPr>
          </w:p>
        </w:tc>
        <w:tc>
          <w:tcPr>
            <w:tcW w:w="1560"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Виготовлення  електрохірургічних ножиць з оптимальною товщиною та  матеріалом електрода, зважаючи на такі параметри як антипригарність</w:t>
            </w:r>
            <w:r w:rsidR="00706FBE">
              <w:rPr>
                <w:rFonts w:ascii="Times New Roman" w:hAnsi="Times New Roman" w:cs="Times New Roman"/>
              </w:rPr>
              <w:t xml:space="preserve"> та адгезія</w:t>
            </w:r>
          </w:p>
        </w:tc>
        <w:tc>
          <w:tcPr>
            <w:tcW w:w="2598" w:type="dxa"/>
          </w:tcPr>
          <w:p w:rsidR="00F4194B" w:rsidRPr="00BF055A" w:rsidRDefault="00BF055A" w:rsidP="003B6BE8">
            <w:pPr>
              <w:pStyle w:val="af6"/>
              <w:rPr>
                <w:rFonts w:ascii="Times New Roman" w:hAnsi="Times New Roman" w:cs="Times New Roman"/>
              </w:rPr>
            </w:pPr>
            <w:r w:rsidRPr="00BF055A">
              <w:rPr>
                <w:rFonts w:ascii="Times New Roman" w:hAnsi="Times New Roman" w:cs="Times New Roman"/>
                <w:lang w:val="en-US"/>
              </w:rPr>
              <w:t>COMSOL</w:t>
            </w:r>
            <w:r w:rsidRPr="00BF055A">
              <w:rPr>
                <w:rFonts w:ascii="Times New Roman" w:hAnsi="Times New Roman" w:cs="Times New Roman"/>
              </w:rPr>
              <w:t xml:space="preserve"> </w:t>
            </w:r>
            <w:r w:rsidRPr="00BF055A">
              <w:rPr>
                <w:rFonts w:ascii="Times New Roman" w:hAnsi="Times New Roman" w:cs="Times New Roman"/>
                <w:lang w:val="en-US"/>
              </w:rPr>
              <w:t>Multiphysics</w:t>
            </w:r>
          </w:p>
        </w:tc>
        <w:tc>
          <w:tcPr>
            <w:tcW w:w="2599"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Наявна</w:t>
            </w:r>
          </w:p>
        </w:tc>
        <w:tc>
          <w:tcPr>
            <w:tcW w:w="2599"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Доступна</w:t>
            </w:r>
          </w:p>
        </w:tc>
      </w:tr>
      <w:tr w:rsidR="00F4194B" w:rsidRPr="0077674F" w:rsidTr="0077674F">
        <w:trPr>
          <w:jc w:val="center"/>
        </w:trPr>
        <w:tc>
          <w:tcPr>
            <w:tcW w:w="567" w:type="dxa"/>
          </w:tcPr>
          <w:p w:rsidR="00F4194B" w:rsidRPr="0077674F" w:rsidRDefault="00F4194B" w:rsidP="00F4194B">
            <w:pPr>
              <w:pStyle w:val="af6"/>
              <w:rPr>
                <w:rFonts w:ascii="Times New Roman" w:hAnsi="Times New Roman" w:cs="Times New Roman"/>
              </w:rPr>
            </w:pPr>
          </w:p>
        </w:tc>
        <w:tc>
          <w:tcPr>
            <w:tcW w:w="1560" w:type="dxa"/>
          </w:tcPr>
          <w:p w:rsidR="00F4194B" w:rsidRPr="0077674F" w:rsidRDefault="00F4194B" w:rsidP="00F4194B">
            <w:pPr>
              <w:pStyle w:val="af6"/>
              <w:rPr>
                <w:rFonts w:ascii="Times New Roman" w:hAnsi="Times New Roman" w:cs="Times New Roman"/>
              </w:rPr>
            </w:pPr>
          </w:p>
        </w:tc>
        <w:tc>
          <w:tcPr>
            <w:tcW w:w="2598" w:type="dxa"/>
          </w:tcPr>
          <w:p w:rsidR="00F4194B" w:rsidRPr="0077674F" w:rsidRDefault="00F4194B" w:rsidP="00F4194B">
            <w:pPr>
              <w:pStyle w:val="af6"/>
              <w:rPr>
                <w:rFonts w:ascii="Times New Roman" w:hAnsi="Times New Roman" w:cs="Times New Roman"/>
                <w:lang w:val="en-US"/>
              </w:rPr>
            </w:pPr>
            <w:r w:rsidRPr="0077674F">
              <w:rPr>
                <w:rFonts w:ascii="Times New Roman" w:hAnsi="Times New Roman" w:cs="Times New Roman"/>
                <w:lang w:val="en-US"/>
              </w:rPr>
              <w:t>Solid Works</w:t>
            </w:r>
          </w:p>
        </w:tc>
        <w:tc>
          <w:tcPr>
            <w:tcW w:w="2599"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Наявна</w:t>
            </w:r>
          </w:p>
        </w:tc>
        <w:tc>
          <w:tcPr>
            <w:tcW w:w="2599"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Доступна</w:t>
            </w:r>
          </w:p>
        </w:tc>
      </w:tr>
      <w:tr w:rsidR="00F4194B" w:rsidRPr="0077674F" w:rsidTr="0077674F">
        <w:trPr>
          <w:jc w:val="center"/>
        </w:trPr>
        <w:tc>
          <w:tcPr>
            <w:tcW w:w="567" w:type="dxa"/>
          </w:tcPr>
          <w:p w:rsidR="00F4194B" w:rsidRPr="0077674F" w:rsidRDefault="00F4194B" w:rsidP="00F4194B">
            <w:pPr>
              <w:pStyle w:val="af6"/>
              <w:rPr>
                <w:rFonts w:ascii="Times New Roman" w:hAnsi="Times New Roman" w:cs="Times New Roman"/>
              </w:rPr>
            </w:pPr>
          </w:p>
        </w:tc>
        <w:tc>
          <w:tcPr>
            <w:tcW w:w="1560" w:type="dxa"/>
          </w:tcPr>
          <w:p w:rsidR="00F4194B" w:rsidRPr="0077674F" w:rsidRDefault="00F4194B" w:rsidP="00F4194B">
            <w:pPr>
              <w:pStyle w:val="af6"/>
              <w:rPr>
                <w:rFonts w:ascii="Times New Roman" w:hAnsi="Times New Roman" w:cs="Times New Roman"/>
              </w:rPr>
            </w:pPr>
          </w:p>
        </w:tc>
        <w:tc>
          <w:tcPr>
            <w:tcW w:w="2598" w:type="dxa"/>
          </w:tcPr>
          <w:p w:rsidR="00F4194B" w:rsidRPr="0077674F" w:rsidRDefault="00F4194B" w:rsidP="00F4194B">
            <w:pPr>
              <w:pStyle w:val="af6"/>
              <w:rPr>
                <w:rFonts w:ascii="Times New Roman" w:hAnsi="Times New Roman" w:cs="Times New Roman"/>
              </w:rPr>
            </w:pPr>
          </w:p>
        </w:tc>
        <w:tc>
          <w:tcPr>
            <w:tcW w:w="2599" w:type="dxa"/>
          </w:tcPr>
          <w:p w:rsidR="00F4194B" w:rsidRPr="0077674F" w:rsidRDefault="00F4194B" w:rsidP="00F4194B">
            <w:pPr>
              <w:pStyle w:val="af6"/>
              <w:rPr>
                <w:rFonts w:ascii="Times New Roman" w:hAnsi="Times New Roman" w:cs="Times New Roman"/>
              </w:rPr>
            </w:pPr>
          </w:p>
        </w:tc>
        <w:tc>
          <w:tcPr>
            <w:tcW w:w="2599" w:type="dxa"/>
          </w:tcPr>
          <w:p w:rsidR="00F4194B" w:rsidRPr="0077674F" w:rsidRDefault="00F4194B" w:rsidP="00F4194B">
            <w:pPr>
              <w:pStyle w:val="af6"/>
              <w:rPr>
                <w:rFonts w:ascii="Times New Roman" w:hAnsi="Times New Roman" w:cs="Times New Roman"/>
              </w:rPr>
            </w:pPr>
          </w:p>
        </w:tc>
      </w:tr>
      <w:tr w:rsidR="00F4194B" w:rsidRPr="0077674F" w:rsidTr="0077674F">
        <w:trPr>
          <w:jc w:val="center"/>
        </w:trPr>
        <w:tc>
          <w:tcPr>
            <w:tcW w:w="9923" w:type="dxa"/>
            <w:gridSpan w:val="5"/>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Обрана технологія реалізації ідеї проекту:</w:t>
            </w:r>
          </w:p>
          <w:p w:rsidR="00F4194B" w:rsidRPr="0077674F" w:rsidRDefault="00F4194B" w:rsidP="00F4194B">
            <w:pPr>
              <w:pStyle w:val="af6"/>
              <w:rPr>
                <w:rFonts w:ascii="Times New Roman" w:hAnsi="Times New Roman" w:cs="Times New Roman"/>
              </w:rPr>
            </w:pPr>
          </w:p>
        </w:tc>
      </w:tr>
    </w:tbl>
    <w:p w:rsidR="00F4194B" w:rsidRPr="001B2C72" w:rsidRDefault="00F4194B" w:rsidP="00F4194B">
      <w:pPr>
        <w:spacing w:after="0" w:line="360" w:lineRule="auto"/>
        <w:ind w:firstLine="709"/>
        <w:jc w:val="both"/>
        <w:rPr>
          <w:rFonts w:ascii="Times New Roman" w:hAnsi="Times New Roman" w:cs="Times New Roman"/>
          <w:sz w:val="28"/>
          <w:szCs w:val="28"/>
        </w:rPr>
      </w:pPr>
    </w:p>
    <w:p w:rsidR="00F4194B" w:rsidRDefault="00F4194B" w:rsidP="00F4194B">
      <w:pPr>
        <w:spacing w:after="0" w:line="360" w:lineRule="auto"/>
        <w:ind w:firstLine="709"/>
        <w:jc w:val="both"/>
        <w:rPr>
          <w:rFonts w:ascii="Times New Roman" w:hAnsi="Times New Roman" w:cs="Times New Roman"/>
          <w:sz w:val="28"/>
          <w:szCs w:val="28"/>
          <w:lang w:val="uk-UA"/>
        </w:rPr>
      </w:pPr>
      <w:r w:rsidRPr="001B2C72">
        <w:rPr>
          <w:rFonts w:ascii="Times New Roman" w:hAnsi="Times New Roman" w:cs="Times New Roman"/>
          <w:sz w:val="28"/>
          <w:szCs w:val="28"/>
        </w:rPr>
        <w:t>За результатами аналізу таблиці зроблено висновок щодо можливості технологічної реалізації проекту. Технологічним шляхом реалізації проекту було обрано так</w:t>
      </w:r>
      <w:r w:rsidRPr="001B2C72">
        <w:rPr>
          <w:rFonts w:ascii="Times New Roman" w:hAnsi="Times New Roman" w:cs="Times New Roman"/>
          <w:sz w:val="28"/>
          <w:szCs w:val="28"/>
          <w:lang w:val="uk-UA"/>
        </w:rPr>
        <w:t>у</w:t>
      </w:r>
      <w:r w:rsidRPr="001B2C72">
        <w:rPr>
          <w:rFonts w:ascii="Times New Roman" w:hAnsi="Times New Roman" w:cs="Times New Roman"/>
          <w:sz w:val="28"/>
          <w:szCs w:val="28"/>
        </w:rPr>
        <w:t xml:space="preserve"> технологі</w:t>
      </w:r>
      <w:r w:rsidRPr="001B2C72">
        <w:rPr>
          <w:rFonts w:ascii="Times New Roman" w:hAnsi="Times New Roman" w:cs="Times New Roman"/>
          <w:sz w:val="28"/>
          <w:szCs w:val="28"/>
          <w:lang w:val="uk-UA"/>
        </w:rPr>
        <w:t>ю</w:t>
      </w:r>
      <w:r w:rsidRPr="001B2C72">
        <w:rPr>
          <w:rFonts w:ascii="Times New Roman" w:hAnsi="Times New Roman" w:cs="Times New Roman"/>
          <w:sz w:val="28"/>
          <w:szCs w:val="28"/>
        </w:rPr>
        <w:t xml:space="preserve">, як </w:t>
      </w:r>
      <w:r w:rsidRPr="001B2C72">
        <w:rPr>
          <w:rFonts w:ascii="Times New Roman" w:hAnsi="Times New Roman" w:cs="Times New Roman"/>
          <w:sz w:val="28"/>
          <w:szCs w:val="28"/>
          <w:lang w:val="en-US"/>
        </w:rPr>
        <w:t>Solid</w:t>
      </w:r>
      <w:r w:rsidRPr="001B2C72">
        <w:rPr>
          <w:rFonts w:ascii="Times New Roman" w:hAnsi="Times New Roman" w:cs="Times New Roman"/>
          <w:sz w:val="28"/>
          <w:szCs w:val="28"/>
        </w:rPr>
        <w:t xml:space="preserve"> </w:t>
      </w:r>
      <w:r w:rsidRPr="001B2C72">
        <w:rPr>
          <w:rFonts w:ascii="Times New Roman" w:hAnsi="Times New Roman" w:cs="Times New Roman"/>
          <w:sz w:val="28"/>
          <w:szCs w:val="28"/>
          <w:lang w:val="en-US"/>
        </w:rPr>
        <w:t>Works</w:t>
      </w:r>
      <w:r w:rsidR="00BF055A" w:rsidRPr="00BF055A">
        <w:rPr>
          <w:rFonts w:ascii="Times New Roman" w:hAnsi="Times New Roman" w:cs="Times New Roman"/>
          <w:sz w:val="28"/>
          <w:szCs w:val="28"/>
        </w:rPr>
        <w:t xml:space="preserve"> </w:t>
      </w:r>
      <w:r w:rsidR="00BF055A">
        <w:rPr>
          <w:rFonts w:ascii="Times New Roman" w:hAnsi="Times New Roman" w:cs="Times New Roman"/>
          <w:sz w:val="28"/>
          <w:szCs w:val="28"/>
          <w:lang w:val="uk-UA"/>
        </w:rPr>
        <w:t xml:space="preserve">та </w:t>
      </w:r>
      <w:r w:rsidR="00BF055A">
        <w:rPr>
          <w:rFonts w:ascii="Times New Roman" w:hAnsi="Times New Roman" w:cs="Times New Roman"/>
          <w:sz w:val="28"/>
          <w:szCs w:val="28"/>
          <w:lang w:val="en-US"/>
        </w:rPr>
        <w:t>COMSOL</w:t>
      </w:r>
      <w:r w:rsidR="00BF055A">
        <w:rPr>
          <w:rFonts w:ascii="Times New Roman" w:hAnsi="Times New Roman" w:cs="Times New Roman"/>
          <w:sz w:val="28"/>
          <w:szCs w:val="28"/>
          <w:lang w:val="uk-UA"/>
        </w:rPr>
        <w:t xml:space="preserve"> </w:t>
      </w:r>
      <w:r w:rsidR="00BF055A">
        <w:rPr>
          <w:rFonts w:ascii="Times New Roman" w:hAnsi="Times New Roman" w:cs="Times New Roman"/>
          <w:sz w:val="28"/>
          <w:szCs w:val="28"/>
          <w:lang w:val="en-US"/>
        </w:rPr>
        <w:t>Multiphysics</w:t>
      </w:r>
      <w:r w:rsidR="00BF055A">
        <w:rPr>
          <w:rFonts w:ascii="Times New Roman" w:hAnsi="Times New Roman" w:cs="Times New Roman"/>
          <w:sz w:val="28"/>
          <w:szCs w:val="28"/>
          <w:lang w:val="uk-UA"/>
        </w:rPr>
        <w:t xml:space="preserve"> для більш точного вирішення результатів та</w:t>
      </w:r>
      <w:r w:rsidRPr="001B2C72">
        <w:rPr>
          <w:rFonts w:ascii="Times New Roman" w:hAnsi="Times New Roman" w:cs="Times New Roman"/>
          <w:sz w:val="28"/>
          <w:szCs w:val="28"/>
        </w:rPr>
        <w:t xml:space="preserve"> через </w:t>
      </w:r>
      <w:r w:rsidR="00BF055A">
        <w:rPr>
          <w:rFonts w:ascii="Times New Roman" w:hAnsi="Times New Roman" w:cs="Times New Roman"/>
          <w:sz w:val="28"/>
          <w:szCs w:val="28"/>
          <w:lang w:val="uk-UA"/>
        </w:rPr>
        <w:t xml:space="preserve">їх </w:t>
      </w:r>
      <w:r w:rsidRPr="001B2C72">
        <w:rPr>
          <w:rFonts w:ascii="Times New Roman" w:hAnsi="Times New Roman" w:cs="Times New Roman"/>
          <w:sz w:val="28"/>
          <w:szCs w:val="28"/>
        </w:rPr>
        <w:t>доступність</w:t>
      </w:r>
      <w:r w:rsidR="00BF055A">
        <w:rPr>
          <w:rFonts w:ascii="Times New Roman" w:hAnsi="Times New Roman" w:cs="Times New Roman"/>
          <w:sz w:val="28"/>
          <w:szCs w:val="28"/>
          <w:lang w:val="uk-UA"/>
        </w:rPr>
        <w:t xml:space="preserve"> і</w:t>
      </w:r>
      <w:r w:rsidRPr="001B2C72">
        <w:rPr>
          <w:rFonts w:ascii="Times New Roman" w:hAnsi="Times New Roman" w:cs="Times New Roman"/>
          <w:sz w:val="28"/>
          <w:szCs w:val="28"/>
        </w:rPr>
        <w:t xml:space="preserve"> безкоштовність.</w:t>
      </w:r>
    </w:p>
    <w:p w:rsidR="004D3F51" w:rsidRDefault="004D3F51" w:rsidP="00F4194B">
      <w:pPr>
        <w:spacing w:after="0" w:line="360" w:lineRule="auto"/>
        <w:ind w:firstLine="709"/>
        <w:jc w:val="both"/>
        <w:rPr>
          <w:rFonts w:ascii="Times New Roman" w:hAnsi="Times New Roman" w:cs="Times New Roman"/>
          <w:sz w:val="28"/>
          <w:szCs w:val="28"/>
          <w:lang w:val="uk-UA"/>
        </w:rPr>
      </w:pPr>
    </w:p>
    <w:p w:rsidR="004D3F51" w:rsidRDefault="004D3F51" w:rsidP="00F4194B">
      <w:pPr>
        <w:spacing w:after="0" w:line="360" w:lineRule="auto"/>
        <w:ind w:firstLine="709"/>
        <w:jc w:val="both"/>
        <w:rPr>
          <w:rFonts w:ascii="Times New Roman" w:hAnsi="Times New Roman" w:cs="Times New Roman"/>
          <w:sz w:val="28"/>
          <w:szCs w:val="28"/>
          <w:lang w:val="uk-UA"/>
        </w:rPr>
      </w:pPr>
    </w:p>
    <w:p w:rsidR="004D3F51" w:rsidRDefault="004D3F51" w:rsidP="00F4194B">
      <w:pPr>
        <w:spacing w:after="0" w:line="360" w:lineRule="auto"/>
        <w:ind w:firstLine="709"/>
        <w:jc w:val="both"/>
        <w:rPr>
          <w:rFonts w:ascii="Times New Roman" w:hAnsi="Times New Roman" w:cs="Times New Roman"/>
          <w:sz w:val="28"/>
          <w:szCs w:val="28"/>
          <w:lang w:val="uk-UA"/>
        </w:rPr>
      </w:pPr>
    </w:p>
    <w:p w:rsidR="00F4194B" w:rsidRPr="004D3F51" w:rsidRDefault="004D3F51" w:rsidP="004D3F51">
      <w:pPr>
        <w:pStyle w:val="1"/>
        <w:spacing w:before="0" w:line="360" w:lineRule="auto"/>
        <w:ind w:firstLine="709"/>
        <w:jc w:val="both"/>
        <w:rPr>
          <w:rStyle w:val="afb"/>
          <w:rFonts w:ascii="Times New Roman" w:hAnsi="Times New Roman" w:cs="Times New Roman"/>
          <w:b w:val="0"/>
          <w:i w:val="0"/>
          <w:iCs w:val="0"/>
          <w:color w:val="auto"/>
          <w:sz w:val="28"/>
          <w:szCs w:val="28"/>
        </w:rPr>
      </w:pPr>
      <w:bookmarkStart w:id="60" w:name="_Toc26036670"/>
      <w:r>
        <w:rPr>
          <w:rStyle w:val="afb"/>
          <w:rFonts w:ascii="Times New Roman" w:hAnsi="Times New Roman" w:cs="Times New Roman"/>
          <w:b w:val="0"/>
          <w:i w:val="0"/>
          <w:iCs w:val="0"/>
          <w:color w:val="auto"/>
          <w:sz w:val="28"/>
          <w:szCs w:val="28"/>
          <w:lang w:val="uk-UA"/>
        </w:rPr>
        <w:lastRenderedPageBreak/>
        <w:t>4.</w:t>
      </w:r>
      <w:bookmarkStart w:id="61" w:name="_Toc464827417"/>
      <w:r>
        <w:rPr>
          <w:rStyle w:val="afb"/>
          <w:rFonts w:ascii="Times New Roman" w:hAnsi="Times New Roman" w:cs="Times New Roman"/>
          <w:b w:val="0"/>
          <w:i w:val="0"/>
          <w:iCs w:val="0"/>
          <w:color w:val="auto"/>
          <w:sz w:val="28"/>
          <w:szCs w:val="28"/>
          <w:lang w:val="uk-UA"/>
        </w:rPr>
        <w:t xml:space="preserve">3 </w:t>
      </w:r>
      <w:r w:rsidR="00F4194B" w:rsidRPr="004D3F51">
        <w:rPr>
          <w:rStyle w:val="afb"/>
          <w:rFonts w:ascii="Times New Roman" w:hAnsi="Times New Roman" w:cs="Times New Roman"/>
          <w:b w:val="0"/>
          <w:i w:val="0"/>
          <w:iCs w:val="0"/>
          <w:color w:val="auto"/>
          <w:sz w:val="28"/>
          <w:szCs w:val="28"/>
        </w:rPr>
        <w:t>Аналіз ринкових можливостей запуску стартап-проекту</w:t>
      </w:r>
      <w:bookmarkEnd w:id="60"/>
      <w:bookmarkEnd w:id="61"/>
    </w:p>
    <w:p w:rsidR="004D3F51" w:rsidRDefault="004D3F51" w:rsidP="004D3F51">
      <w:pPr>
        <w:spacing w:after="0" w:line="360" w:lineRule="auto"/>
        <w:ind w:firstLine="709"/>
        <w:rPr>
          <w:lang w:val="uk-UA"/>
        </w:rPr>
      </w:pPr>
    </w:p>
    <w:p w:rsidR="004D3F51" w:rsidRPr="004D3F51" w:rsidRDefault="004D3F51" w:rsidP="004D3F51">
      <w:pPr>
        <w:spacing w:after="0" w:line="360" w:lineRule="auto"/>
        <w:ind w:firstLine="709"/>
        <w:rPr>
          <w:lang w:val="uk-UA"/>
        </w:rPr>
      </w:pPr>
    </w:p>
    <w:p w:rsidR="00F4194B" w:rsidRPr="001B2C72" w:rsidRDefault="00F4194B" w:rsidP="004D3F51">
      <w:pPr>
        <w:spacing w:after="0" w:line="360" w:lineRule="auto"/>
        <w:ind w:firstLine="709"/>
        <w:jc w:val="both"/>
        <w:rPr>
          <w:rFonts w:ascii="Times New Roman" w:hAnsi="Times New Roman" w:cs="Times New Roman"/>
          <w:sz w:val="28"/>
          <w:szCs w:val="28"/>
        </w:rPr>
      </w:pPr>
      <w:r w:rsidRPr="001B2C72">
        <w:rPr>
          <w:rFonts w:ascii="Times New Roman" w:hAnsi="Times New Roman" w:cs="Times New Roman"/>
          <w:sz w:val="28"/>
          <w:szCs w:val="28"/>
        </w:rPr>
        <w:t>Визначення ринкових можливостей, які можна використати під час ринкового впровадження проекту, та ринкових загроз, які 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w:t>
      </w:r>
      <w:r w:rsidR="00255734" w:rsidRPr="00255734">
        <w:rPr>
          <w:rFonts w:ascii="Times New Roman" w:hAnsi="Times New Roman" w:cs="Times New Roman"/>
          <w:sz w:val="28"/>
          <w:szCs w:val="28"/>
          <w:lang w:val="uk-UA"/>
        </w:rPr>
        <w:t>[39]</w:t>
      </w:r>
    </w:p>
    <w:p w:rsidR="00F4194B" w:rsidRDefault="00F4194B" w:rsidP="00F4194B">
      <w:pPr>
        <w:spacing w:after="0" w:line="360" w:lineRule="auto"/>
        <w:ind w:firstLine="709"/>
        <w:jc w:val="both"/>
        <w:rPr>
          <w:rFonts w:ascii="Times New Roman" w:hAnsi="Times New Roman" w:cs="Times New Roman"/>
          <w:sz w:val="28"/>
          <w:szCs w:val="28"/>
          <w:lang w:val="uk-UA"/>
        </w:rPr>
      </w:pPr>
      <w:r w:rsidRPr="001B2C72">
        <w:rPr>
          <w:rFonts w:ascii="Times New Roman" w:hAnsi="Times New Roman" w:cs="Times New Roman"/>
          <w:sz w:val="28"/>
          <w:szCs w:val="28"/>
        </w:rPr>
        <w:t xml:space="preserve"> Спочатку проводиться аналіз попиту: наявність попиту, обсяг</w:t>
      </w:r>
      <w:r w:rsidR="00552420">
        <w:rPr>
          <w:rFonts w:ascii="Times New Roman" w:hAnsi="Times New Roman" w:cs="Times New Roman"/>
          <w:sz w:val="28"/>
          <w:szCs w:val="28"/>
        </w:rPr>
        <w:t>, динаміка розвитку ринку (</w:t>
      </w:r>
      <w:r w:rsidR="00552420">
        <w:rPr>
          <w:rFonts w:ascii="Times New Roman" w:hAnsi="Times New Roman" w:cs="Times New Roman"/>
          <w:sz w:val="28"/>
          <w:szCs w:val="28"/>
          <w:lang w:val="uk-UA"/>
        </w:rPr>
        <w:t>Т</w:t>
      </w:r>
      <w:r w:rsidR="00552420">
        <w:rPr>
          <w:rFonts w:ascii="Times New Roman" w:hAnsi="Times New Roman" w:cs="Times New Roman"/>
          <w:sz w:val="28"/>
          <w:szCs w:val="28"/>
        </w:rPr>
        <w:t>абл</w:t>
      </w:r>
      <w:r w:rsidR="00552420">
        <w:rPr>
          <w:rFonts w:ascii="Times New Roman" w:hAnsi="Times New Roman" w:cs="Times New Roman"/>
          <w:sz w:val="28"/>
          <w:szCs w:val="28"/>
          <w:lang w:val="uk-UA"/>
        </w:rPr>
        <w:t>иця</w:t>
      </w:r>
      <w:r w:rsidRPr="001B2C72">
        <w:rPr>
          <w:rFonts w:ascii="Times New Roman" w:hAnsi="Times New Roman" w:cs="Times New Roman"/>
          <w:sz w:val="28"/>
          <w:szCs w:val="28"/>
        </w:rPr>
        <w:t xml:space="preserve"> </w:t>
      </w:r>
      <w:r w:rsidR="00E20393">
        <w:rPr>
          <w:rFonts w:ascii="Times New Roman" w:hAnsi="Times New Roman" w:cs="Times New Roman"/>
          <w:sz w:val="28"/>
          <w:szCs w:val="28"/>
          <w:lang w:val="uk-UA"/>
        </w:rPr>
        <w:t>4</w:t>
      </w:r>
      <w:r w:rsidR="0077674F">
        <w:rPr>
          <w:rFonts w:ascii="Times New Roman" w:hAnsi="Times New Roman" w:cs="Times New Roman"/>
          <w:sz w:val="28"/>
          <w:szCs w:val="28"/>
        </w:rPr>
        <w:t>.</w:t>
      </w:r>
      <w:r w:rsidRPr="001B2C72">
        <w:rPr>
          <w:rFonts w:ascii="Times New Roman" w:hAnsi="Times New Roman" w:cs="Times New Roman"/>
          <w:sz w:val="28"/>
          <w:szCs w:val="28"/>
        </w:rPr>
        <w:t>4).</w:t>
      </w:r>
    </w:p>
    <w:p w:rsidR="00552420" w:rsidRPr="00552420" w:rsidRDefault="00552420" w:rsidP="00F4194B">
      <w:pPr>
        <w:spacing w:after="0" w:line="360" w:lineRule="auto"/>
        <w:ind w:firstLine="709"/>
        <w:jc w:val="both"/>
        <w:rPr>
          <w:rFonts w:ascii="Times New Roman" w:hAnsi="Times New Roman" w:cs="Times New Roman"/>
          <w:sz w:val="28"/>
          <w:szCs w:val="28"/>
          <w:lang w:val="uk-UA"/>
        </w:rPr>
      </w:pPr>
    </w:p>
    <w:p w:rsidR="00F4194B" w:rsidRPr="00F27883" w:rsidRDefault="00F4194B" w:rsidP="00F4194B">
      <w:pPr>
        <w:pStyle w:val="af8"/>
        <w:spacing w:before="0" w:after="0" w:line="360" w:lineRule="auto"/>
        <w:ind w:left="0" w:firstLine="709"/>
        <w:jc w:val="both"/>
        <w:rPr>
          <w:rFonts w:ascii="Times New Roman" w:hAnsi="Times New Roman" w:cs="Times New Roman"/>
          <w:b w:val="0"/>
          <w:i w:val="0"/>
          <w:color w:val="auto"/>
          <w:sz w:val="28"/>
          <w:szCs w:val="28"/>
        </w:rPr>
      </w:pPr>
      <w:r w:rsidRPr="00F27883">
        <w:rPr>
          <w:rFonts w:ascii="Times New Roman" w:hAnsi="Times New Roman" w:cs="Times New Roman"/>
          <w:b w:val="0"/>
          <w:i w:val="0"/>
          <w:color w:val="auto"/>
          <w:sz w:val="28"/>
          <w:szCs w:val="28"/>
        </w:rPr>
        <w:t>Таблиця</w:t>
      </w:r>
      <w:r w:rsidR="00E20393" w:rsidRPr="00F27883">
        <w:rPr>
          <w:rFonts w:ascii="Times New Roman" w:hAnsi="Times New Roman" w:cs="Times New Roman"/>
          <w:b w:val="0"/>
          <w:i w:val="0"/>
          <w:color w:val="auto"/>
          <w:sz w:val="28"/>
          <w:szCs w:val="28"/>
        </w:rPr>
        <w:t xml:space="preserve"> </w:t>
      </w:r>
      <w:r w:rsidR="00E20393" w:rsidRPr="00F27883">
        <w:rPr>
          <w:rFonts w:ascii="Times New Roman" w:hAnsi="Times New Roman" w:cs="Times New Roman"/>
          <w:b w:val="0"/>
          <w:i w:val="0"/>
          <w:color w:val="auto"/>
          <w:sz w:val="28"/>
          <w:szCs w:val="28"/>
          <w:lang w:val="ru-RU"/>
        </w:rPr>
        <w:t>4</w:t>
      </w:r>
      <w:r w:rsidR="0077674F" w:rsidRPr="00F27883">
        <w:rPr>
          <w:rFonts w:ascii="Times New Roman" w:hAnsi="Times New Roman" w:cs="Times New Roman"/>
          <w:b w:val="0"/>
          <w:i w:val="0"/>
          <w:color w:val="auto"/>
          <w:sz w:val="28"/>
          <w:szCs w:val="28"/>
          <w:lang w:val="ru-RU"/>
        </w:rPr>
        <w:t>.</w:t>
      </w:r>
      <w:r w:rsidR="00280C93" w:rsidRPr="00F27883">
        <w:rPr>
          <w:rFonts w:ascii="Times New Roman" w:hAnsi="Times New Roman" w:cs="Times New Roman"/>
          <w:b w:val="0"/>
          <w:i w:val="0"/>
          <w:color w:val="auto"/>
          <w:sz w:val="28"/>
          <w:szCs w:val="28"/>
        </w:rPr>
        <w:fldChar w:fldCharType="begin"/>
      </w:r>
      <w:r w:rsidRPr="00F27883">
        <w:rPr>
          <w:rFonts w:ascii="Times New Roman" w:hAnsi="Times New Roman" w:cs="Times New Roman"/>
          <w:b w:val="0"/>
          <w:i w:val="0"/>
          <w:color w:val="auto"/>
          <w:sz w:val="28"/>
          <w:szCs w:val="28"/>
        </w:rPr>
        <w:instrText xml:space="preserve"> SEQ Таблиця \* ARABIC </w:instrText>
      </w:r>
      <w:r w:rsidR="00280C93" w:rsidRPr="00F27883">
        <w:rPr>
          <w:rFonts w:ascii="Times New Roman" w:hAnsi="Times New Roman" w:cs="Times New Roman"/>
          <w:b w:val="0"/>
          <w:i w:val="0"/>
          <w:color w:val="auto"/>
          <w:sz w:val="28"/>
          <w:szCs w:val="28"/>
        </w:rPr>
        <w:fldChar w:fldCharType="separate"/>
      </w:r>
      <w:r w:rsidR="00CB0F3C">
        <w:rPr>
          <w:rFonts w:ascii="Times New Roman" w:hAnsi="Times New Roman" w:cs="Times New Roman"/>
          <w:b w:val="0"/>
          <w:i w:val="0"/>
          <w:noProof/>
          <w:color w:val="auto"/>
          <w:sz w:val="28"/>
          <w:szCs w:val="28"/>
        </w:rPr>
        <w:t>4</w:t>
      </w:r>
      <w:r w:rsidR="00280C93" w:rsidRPr="00F27883">
        <w:rPr>
          <w:rFonts w:ascii="Times New Roman" w:hAnsi="Times New Roman" w:cs="Times New Roman"/>
          <w:b w:val="0"/>
          <w:i w:val="0"/>
          <w:color w:val="auto"/>
          <w:sz w:val="28"/>
          <w:szCs w:val="28"/>
        </w:rPr>
        <w:fldChar w:fldCharType="end"/>
      </w:r>
      <w:r w:rsidR="0077674F" w:rsidRPr="00F27883">
        <w:rPr>
          <w:rFonts w:ascii="Times New Roman" w:hAnsi="Times New Roman" w:cs="Times New Roman"/>
          <w:b w:val="0"/>
          <w:i w:val="0"/>
          <w:color w:val="auto"/>
          <w:sz w:val="28"/>
          <w:szCs w:val="28"/>
          <w:lang w:val="ru-RU"/>
        </w:rPr>
        <w:t xml:space="preserve"> </w:t>
      </w:r>
      <w:r w:rsidR="0077674F" w:rsidRPr="00F27883">
        <w:rPr>
          <w:rFonts w:ascii="Times New Roman" w:hAnsi="Times New Roman" w:cs="Times New Roman"/>
          <w:b w:val="0"/>
          <w:i w:val="0"/>
          <w:sz w:val="28"/>
          <w:szCs w:val="28"/>
        </w:rPr>
        <w:t>–</w:t>
      </w:r>
      <w:r w:rsidR="0077674F" w:rsidRPr="00F27883">
        <w:rPr>
          <w:rFonts w:ascii="Times New Roman" w:hAnsi="Times New Roman" w:cs="Times New Roman"/>
          <w:b w:val="0"/>
          <w:i w:val="0"/>
          <w:sz w:val="28"/>
          <w:szCs w:val="28"/>
          <w:lang w:val="ru-RU"/>
        </w:rPr>
        <w:t xml:space="preserve"> </w:t>
      </w:r>
      <w:r w:rsidRPr="00F27883">
        <w:rPr>
          <w:rFonts w:ascii="Times New Roman" w:hAnsi="Times New Roman" w:cs="Times New Roman"/>
          <w:b w:val="0"/>
          <w:i w:val="0"/>
          <w:color w:val="auto"/>
          <w:sz w:val="28"/>
          <w:szCs w:val="28"/>
        </w:rPr>
        <w:t>Попередня характеристика потенційного ринку стартап-проекту</w:t>
      </w:r>
    </w:p>
    <w:tbl>
      <w:tblPr>
        <w:tblStyle w:val="ae"/>
        <w:tblW w:w="9923" w:type="dxa"/>
        <w:jc w:val="center"/>
        <w:tblInd w:w="108" w:type="dxa"/>
        <w:tblLayout w:type="fixed"/>
        <w:tblLook w:val="01E0"/>
      </w:tblPr>
      <w:tblGrid>
        <w:gridCol w:w="567"/>
        <w:gridCol w:w="6096"/>
        <w:gridCol w:w="3260"/>
      </w:tblGrid>
      <w:tr w:rsidR="00F4194B" w:rsidRPr="0077674F" w:rsidTr="0077674F">
        <w:trPr>
          <w:jc w:val="center"/>
        </w:trPr>
        <w:tc>
          <w:tcPr>
            <w:tcW w:w="567"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 п/п</w:t>
            </w:r>
          </w:p>
        </w:tc>
        <w:tc>
          <w:tcPr>
            <w:tcW w:w="6096"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Показники стану ринку (найменування)</w:t>
            </w:r>
          </w:p>
        </w:tc>
        <w:tc>
          <w:tcPr>
            <w:tcW w:w="3260"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Характеристика</w:t>
            </w:r>
          </w:p>
        </w:tc>
      </w:tr>
      <w:tr w:rsidR="00F4194B" w:rsidRPr="0077674F" w:rsidTr="0077674F">
        <w:trPr>
          <w:jc w:val="center"/>
        </w:trPr>
        <w:tc>
          <w:tcPr>
            <w:tcW w:w="567"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1</w:t>
            </w:r>
          </w:p>
        </w:tc>
        <w:tc>
          <w:tcPr>
            <w:tcW w:w="6096"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Кількість головних гравців, од</w:t>
            </w:r>
          </w:p>
        </w:tc>
        <w:tc>
          <w:tcPr>
            <w:tcW w:w="3260"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1</w:t>
            </w:r>
          </w:p>
        </w:tc>
      </w:tr>
      <w:tr w:rsidR="00F4194B" w:rsidRPr="0077674F" w:rsidTr="0077674F">
        <w:trPr>
          <w:jc w:val="center"/>
        </w:trPr>
        <w:tc>
          <w:tcPr>
            <w:tcW w:w="567"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2</w:t>
            </w:r>
          </w:p>
        </w:tc>
        <w:tc>
          <w:tcPr>
            <w:tcW w:w="6096"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Загальний обсяг продаж, грн/ум.од</w:t>
            </w:r>
          </w:p>
        </w:tc>
        <w:tc>
          <w:tcPr>
            <w:tcW w:w="3260"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150000</w:t>
            </w:r>
          </w:p>
        </w:tc>
      </w:tr>
      <w:tr w:rsidR="00F4194B" w:rsidRPr="0077674F" w:rsidTr="0077674F">
        <w:trPr>
          <w:jc w:val="center"/>
        </w:trPr>
        <w:tc>
          <w:tcPr>
            <w:tcW w:w="567"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3</w:t>
            </w:r>
          </w:p>
        </w:tc>
        <w:tc>
          <w:tcPr>
            <w:tcW w:w="6096"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Динаміка ринку (якісна оцінка)</w:t>
            </w:r>
          </w:p>
        </w:tc>
        <w:tc>
          <w:tcPr>
            <w:tcW w:w="3260"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Зростає</w:t>
            </w:r>
          </w:p>
        </w:tc>
      </w:tr>
      <w:tr w:rsidR="00F4194B" w:rsidRPr="0077674F" w:rsidTr="0077674F">
        <w:trPr>
          <w:jc w:val="center"/>
        </w:trPr>
        <w:tc>
          <w:tcPr>
            <w:tcW w:w="567"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4</w:t>
            </w:r>
          </w:p>
        </w:tc>
        <w:tc>
          <w:tcPr>
            <w:tcW w:w="6096"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Наявність обмежень для входу (вказати характер обмежень)</w:t>
            </w:r>
          </w:p>
        </w:tc>
        <w:tc>
          <w:tcPr>
            <w:tcW w:w="3260"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Наявність сертифікатів</w:t>
            </w:r>
          </w:p>
        </w:tc>
      </w:tr>
      <w:tr w:rsidR="00F4194B" w:rsidRPr="0077674F" w:rsidTr="0077674F">
        <w:trPr>
          <w:jc w:val="center"/>
        </w:trPr>
        <w:tc>
          <w:tcPr>
            <w:tcW w:w="567"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5</w:t>
            </w:r>
          </w:p>
        </w:tc>
        <w:tc>
          <w:tcPr>
            <w:tcW w:w="6096"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Специфічні вимоги до стандартизації та сертифікації</w:t>
            </w:r>
          </w:p>
        </w:tc>
        <w:tc>
          <w:tcPr>
            <w:tcW w:w="3260"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Сертифікати перевірки конструкції, типу та відповідності</w:t>
            </w:r>
          </w:p>
        </w:tc>
      </w:tr>
      <w:tr w:rsidR="00F4194B" w:rsidRPr="0077674F" w:rsidTr="0077674F">
        <w:trPr>
          <w:jc w:val="center"/>
        </w:trPr>
        <w:tc>
          <w:tcPr>
            <w:tcW w:w="567"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6</w:t>
            </w:r>
          </w:p>
        </w:tc>
        <w:tc>
          <w:tcPr>
            <w:tcW w:w="6096"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Середня норма рентабельності в галузі (або по ринку), %</w:t>
            </w:r>
          </w:p>
        </w:tc>
        <w:tc>
          <w:tcPr>
            <w:tcW w:w="3260"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18</w:t>
            </w:r>
          </w:p>
        </w:tc>
      </w:tr>
    </w:tbl>
    <w:p w:rsidR="00F4194B" w:rsidRPr="001B2C72" w:rsidRDefault="00F4194B" w:rsidP="00F4194B">
      <w:pPr>
        <w:spacing w:after="0" w:line="360" w:lineRule="auto"/>
        <w:ind w:firstLine="709"/>
        <w:jc w:val="both"/>
        <w:rPr>
          <w:rFonts w:ascii="Times New Roman" w:hAnsi="Times New Roman" w:cs="Times New Roman"/>
          <w:sz w:val="28"/>
          <w:szCs w:val="28"/>
        </w:rPr>
      </w:pPr>
    </w:p>
    <w:p w:rsidR="00F4194B" w:rsidRPr="001B2C72" w:rsidRDefault="00F4194B" w:rsidP="00F4194B">
      <w:pPr>
        <w:spacing w:after="0" w:line="360" w:lineRule="auto"/>
        <w:ind w:firstLine="709"/>
        <w:jc w:val="both"/>
        <w:rPr>
          <w:rFonts w:ascii="Times New Roman" w:hAnsi="Times New Roman" w:cs="Times New Roman"/>
          <w:sz w:val="28"/>
          <w:szCs w:val="28"/>
        </w:rPr>
      </w:pPr>
      <w:r w:rsidRPr="001B2C72">
        <w:rPr>
          <w:rFonts w:ascii="Times New Roman" w:hAnsi="Times New Roman" w:cs="Times New Roman"/>
          <w:sz w:val="28"/>
          <w:szCs w:val="28"/>
        </w:rPr>
        <w:t>Середня норма рентабельності в галузі (або по ринку) порівнюється із банківським відсотком на вкладення. За умови, що останній є вищим, можливо, має сенс вкласти кошти в інший проект.</w:t>
      </w:r>
      <w:r w:rsidR="00255734" w:rsidRPr="00255734">
        <w:rPr>
          <w:rFonts w:ascii="Times New Roman" w:hAnsi="Times New Roman" w:cs="Times New Roman"/>
          <w:sz w:val="28"/>
          <w:szCs w:val="28"/>
          <w:lang w:val="uk-UA"/>
        </w:rPr>
        <w:t>[39]</w:t>
      </w:r>
    </w:p>
    <w:p w:rsidR="00F4194B" w:rsidRPr="001B2C72" w:rsidRDefault="00F4194B" w:rsidP="00F4194B">
      <w:pPr>
        <w:spacing w:after="0" w:line="360" w:lineRule="auto"/>
        <w:ind w:firstLine="709"/>
        <w:jc w:val="both"/>
        <w:rPr>
          <w:rFonts w:ascii="Times New Roman" w:hAnsi="Times New Roman" w:cs="Times New Roman"/>
          <w:sz w:val="28"/>
          <w:szCs w:val="28"/>
          <w:lang w:val="uk-UA"/>
        </w:rPr>
      </w:pPr>
      <w:r w:rsidRPr="001B2C72">
        <w:rPr>
          <w:rFonts w:ascii="Times New Roman" w:hAnsi="Times New Roman" w:cs="Times New Roman"/>
          <w:sz w:val="28"/>
          <w:szCs w:val="28"/>
        </w:rPr>
        <w:t xml:space="preserve">Середня норма рентабельності проекту більша за середній банківський відсоток на вкладення, тому ринок є привабливим для входження за попереднім оцінюванням. </w:t>
      </w:r>
    </w:p>
    <w:p w:rsidR="00F4194B" w:rsidRPr="001B2C72" w:rsidRDefault="00F4194B" w:rsidP="00F4194B">
      <w:pPr>
        <w:spacing w:after="0" w:line="360" w:lineRule="auto"/>
        <w:ind w:firstLine="709"/>
        <w:jc w:val="both"/>
        <w:rPr>
          <w:rFonts w:ascii="Times New Roman" w:hAnsi="Times New Roman" w:cs="Times New Roman"/>
          <w:sz w:val="28"/>
          <w:szCs w:val="28"/>
          <w:lang w:val="uk-UA"/>
        </w:rPr>
      </w:pPr>
      <w:r w:rsidRPr="001B2C72">
        <w:rPr>
          <w:rFonts w:ascii="Times New Roman" w:hAnsi="Times New Roman" w:cs="Times New Roman"/>
          <w:sz w:val="28"/>
          <w:szCs w:val="28"/>
        </w:rPr>
        <w:t>Надалі визначаються потенційні групи клієнтів, їх характеристики, та формується орієнтовний перелік вимог д</w:t>
      </w:r>
      <w:r w:rsidR="00552420">
        <w:rPr>
          <w:rFonts w:ascii="Times New Roman" w:hAnsi="Times New Roman" w:cs="Times New Roman"/>
          <w:sz w:val="28"/>
          <w:szCs w:val="28"/>
        </w:rPr>
        <w:t>о товару для кожної групи (</w:t>
      </w:r>
      <w:r w:rsidR="00552420">
        <w:rPr>
          <w:rFonts w:ascii="Times New Roman" w:hAnsi="Times New Roman" w:cs="Times New Roman"/>
          <w:sz w:val="28"/>
          <w:szCs w:val="28"/>
          <w:lang w:val="uk-UA"/>
        </w:rPr>
        <w:t>Т</w:t>
      </w:r>
      <w:r w:rsidR="00552420">
        <w:rPr>
          <w:rFonts w:ascii="Times New Roman" w:hAnsi="Times New Roman" w:cs="Times New Roman"/>
          <w:sz w:val="28"/>
          <w:szCs w:val="28"/>
        </w:rPr>
        <w:t>абл</w:t>
      </w:r>
      <w:r w:rsidR="00552420">
        <w:rPr>
          <w:rFonts w:ascii="Times New Roman" w:hAnsi="Times New Roman" w:cs="Times New Roman"/>
          <w:sz w:val="28"/>
          <w:szCs w:val="28"/>
          <w:lang w:val="uk-UA"/>
        </w:rPr>
        <w:t>иця</w:t>
      </w:r>
      <w:r w:rsidRPr="001B2C72">
        <w:rPr>
          <w:rFonts w:ascii="Times New Roman" w:hAnsi="Times New Roman" w:cs="Times New Roman"/>
          <w:sz w:val="28"/>
          <w:szCs w:val="28"/>
        </w:rPr>
        <w:t xml:space="preserve"> </w:t>
      </w:r>
      <w:r w:rsidR="00E20393">
        <w:rPr>
          <w:rFonts w:ascii="Times New Roman" w:hAnsi="Times New Roman" w:cs="Times New Roman"/>
          <w:sz w:val="28"/>
          <w:szCs w:val="28"/>
          <w:lang w:val="uk-UA"/>
        </w:rPr>
        <w:t>4</w:t>
      </w:r>
      <w:r w:rsidR="0077674F">
        <w:rPr>
          <w:rFonts w:ascii="Times New Roman" w:hAnsi="Times New Roman" w:cs="Times New Roman"/>
          <w:sz w:val="28"/>
          <w:szCs w:val="28"/>
        </w:rPr>
        <w:t>.</w:t>
      </w:r>
      <w:r w:rsidRPr="001B2C72">
        <w:rPr>
          <w:rFonts w:ascii="Times New Roman" w:hAnsi="Times New Roman" w:cs="Times New Roman"/>
          <w:sz w:val="28"/>
          <w:szCs w:val="28"/>
        </w:rPr>
        <w:t>5).</w:t>
      </w:r>
    </w:p>
    <w:p w:rsidR="00F4194B" w:rsidRPr="00F27883" w:rsidRDefault="00F4194B" w:rsidP="00F4194B">
      <w:pPr>
        <w:pStyle w:val="af8"/>
        <w:spacing w:before="0" w:after="0" w:line="360" w:lineRule="auto"/>
        <w:ind w:left="0" w:firstLine="709"/>
        <w:jc w:val="both"/>
        <w:rPr>
          <w:rFonts w:ascii="Times New Roman" w:hAnsi="Times New Roman" w:cs="Times New Roman"/>
          <w:b w:val="0"/>
          <w:i w:val="0"/>
          <w:color w:val="auto"/>
          <w:sz w:val="28"/>
          <w:szCs w:val="28"/>
        </w:rPr>
      </w:pPr>
      <w:r w:rsidRPr="00F27883">
        <w:rPr>
          <w:rFonts w:ascii="Times New Roman" w:hAnsi="Times New Roman" w:cs="Times New Roman"/>
          <w:b w:val="0"/>
          <w:i w:val="0"/>
          <w:color w:val="auto"/>
          <w:sz w:val="28"/>
          <w:szCs w:val="28"/>
        </w:rPr>
        <w:lastRenderedPageBreak/>
        <w:t xml:space="preserve">Таблиця </w:t>
      </w:r>
      <w:r w:rsidR="00E20393" w:rsidRPr="00F27883">
        <w:rPr>
          <w:rFonts w:ascii="Times New Roman" w:hAnsi="Times New Roman" w:cs="Times New Roman"/>
          <w:b w:val="0"/>
          <w:i w:val="0"/>
          <w:color w:val="auto"/>
          <w:sz w:val="28"/>
          <w:szCs w:val="28"/>
          <w:lang w:val="ru-RU"/>
        </w:rPr>
        <w:t>4</w:t>
      </w:r>
      <w:r w:rsidR="0077674F" w:rsidRPr="00F27883">
        <w:rPr>
          <w:rFonts w:ascii="Times New Roman" w:hAnsi="Times New Roman" w:cs="Times New Roman"/>
          <w:b w:val="0"/>
          <w:i w:val="0"/>
          <w:color w:val="auto"/>
          <w:sz w:val="28"/>
          <w:szCs w:val="28"/>
          <w:lang w:val="ru-RU"/>
        </w:rPr>
        <w:t>.</w:t>
      </w:r>
      <w:r w:rsidR="00280C93" w:rsidRPr="00F27883">
        <w:rPr>
          <w:rFonts w:ascii="Times New Roman" w:hAnsi="Times New Roman" w:cs="Times New Roman"/>
          <w:b w:val="0"/>
          <w:i w:val="0"/>
          <w:color w:val="auto"/>
          <w:sz w:val="28"/>
          <w:szCs w:val="28"/>
        </w:rPr>
        <w:fldChar w:fldCharType="begin"/>
      </w:r>
      <w:r w:rsidRPr="00F27883">
        <w:rPr>
          <w:rFonts w:ascii="Times New Roman" w:hAnsi="Times New Roman" w:cs="Times New Roman"/>
          <w:b w:val="0"/>
          <w:i w:val="0"/>
          <w:color w:val="auto"/>
          <w:sz w:val="28"/>
          <w:szCs w:val="28"/>
        </w:rPr>
        <w:instrText xml:space="preserve"> SEQ Таблиця \* ARABIC </w:instrText>
      </w:r>
      <w:r w:rsidR="00280C93" w:rsidRPr="00F27883">
        <w:rPr>
          <w:rFonts w:ascii="Times New Roman" w:hAnsi="Times New Roman" w:cs="Times New Roman"/>
          <w:b w:val="0"/>
          <w:i w:val="0"/>
          <w:color w:val="auto"/>
          <w:sz w:val="28"/>
          <w:szCs w:val="28"/>
        </w:rPr>
        <w:fldChar w:fldCharType="separate"/>
      </w:r>
      <w:r w:rsidR="00CB0F3C">
        <w:rPr>
          <w:rFonts w:ascii="Times New Roman" w:hAnsi="Times New Roman" w:cs="Times New Roman"/>
          <w:b w:val="0"/>
          <w:i w:val="0"/>
          <w:noProof/>
          <w:color w:val="auto"/>
          <w:sz w:val="28"/>
          <w:szCs w:val="28"/>
        </w:rPr>
        <w:t>5</w:t>
      </w:r>
      <w:r w:rsidR="00280C93" w:rsidRPr="00F27883">
        <w:rPr>
          <w:rFonts w:ascii="Times New Roman" w:hAnsi="Times New Roman" w:cs="Times New Roman"/>
          <w:b w:val="0"/>
          <w:i w:val="0"/>
          <w:color w:val="auto"/>
          <w:sz w:val="28"/>
          <w:szCs w:val="28"/>
        </w:rPr>
        <w:fldChar w:fldCharType="end"/>
      </w:r>
      <w:r w:rsidR="0077674F" w:rsidRPr="00F27883">
        <w:rPr>
          <w:rFonts w:ascii="Times New Roman" w:hAnsi="Times New Roman" w:cs="Times New Roman"/>
          <w:b w:val="0"/>
          <w:i w:val="0"/>
          <w:sz w:val="28"/>
          <w:szCs w:val="28"/>
        </w:rPr>
        <w:t xml:space="preserve"> –</w:t>
      </w:r>
      <w:r w:rsidR="0077674F" w:rsidRPr="00F27883">
        <w:rPr>
          <w:rFonts w:ascii="Times New Roman" w:hAnsi="Times New Roman" w:cs="Times New Roman"/>
          <w:b w:val="0"/>
          <w:i w:val="0"/>
          <w:color w:val="auto"/>
          <w:sz w:val="28"/>
          <w:szCs w:val="28"/>
          <w:lang w:val="ru-RU"/>
        </w:rPr>
        <w:t xml:space="preserve"> </w:t>
      </w:r>
      <w:r w:rsidRPr="00F27883">
        <w:rPr>
          <w:rFonts w:ascii="Times New Roman" w:hAnsi="Times New Roman" w:cs="Times New Roman"/>
          <w:b w:val="0"/>
          <w:i w:val="0"/>
          <w:color w:val="auto"/>
          <w:sz w:val="28"/>
          <w:szCs w:val="28"/>
        </w:rPr>
        <w:t>Характеристика потенційних клієнтів стартап-проекту</w:t>
      </w:r>
    </w:p>
    <w:tbl>
      <w:tblPr>
        <w:tblStyle w:val="ae"/>
        <w:tblW w:w="9838" w:type="dxa"/>
        <w:jc w:val="center"/>
        <w:tblInd w:w="108" w:type="dxa"/>
        <w:tblLook w:val="00A0"/>
      </w:tblPr>
      <w:tblGrid>
        <w:gridCol w:w="544"/>
        <w:gridCol w:w="2676"/>
        <w:gridCol w:w="2268"/>
        <w:gridCol w:w="2409"/>
        <w:gridCol w:w="1941"/>
      </w:tblGrid>
      <w:tr w:rsidR="00F4194B" w:rsidRPr="0077674F" w:rsidTr="00706FBE">
        <w:trPr>
          <w:trHeight w:val="1386"/>
          <w:jc w:val="center"/>
        </w:trPr>
        <w:tc>
          <w:tcPr>
            <w:tcW w:w="544"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 п/п</w:t>
            </w:r>
          </w:p>
        </w:tc>
        <w:tc>
          <w:tcPr>
            <w:tcW w:w="2676"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Потреба, що формує ринок</w:t>
            </w:r>
          </w:p>
        </w:tc>
        <w:tc>
          <w:tcPr>
            <w:tcW w:w="2268"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Цільова аудиторія (цільові сегменти ринку)</w:t>
            </w:r>
          </w:p>
        </w:tc>
        <w:tc>
          <w:tcPr>
            <w:tcW w:w="2409"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Відмінності у поведінці різних потенційних цільових груп клієнтів</w:t>
            </w:r>
          </w:p>
        </w:tc>
        <w:tc>
          <w:tcPr>
            <w:tcW w:w="1941"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Вимоги споживачів до товару</w:t>
            </w:r>
          </w:p>
        </w:tc>
      </w:tr>
      <w:tr w:rsidR="00F4194B" w:rsidRPr="0077674F" w:rsidTr="00706FBE">
        <w:trPr>
          <w:trHeight w:val="2529"/>
          <w:jc w:val="center"/>
        </w:trPr>
        <w:tc>
          <w:tcPr>
            <w:tcW w:w="544" w:type="dxa"/>
          </w:tcPr>
          <w:p w:rsidR="00F4194B" w:rsidRPr="0077674F" w:rsidRDefault="00F4194B" w:rsidP="00F4194B">
            <w:pPr>
              <w:pStyle w:val="af6"/>
              <w:rPr>
                <w:rFonts w:ascii="Times New Roman" w:hAnsi="Times New Roman" w:cs="Times New Roman"/>
              </w:rPr>
            </w:pPr>
          </w:p>
        </w:tc>
        <w:tc>
          <w:tcPr>
            <w:tcW w:w="2676"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Виготовлення  електрохірургічних ножиць з оптимальною товщиною та  матеріалом електрода, зважаючи на такі параметри як антипригарність</w:t>
            </w:r>
            <w:r w:rsidR="00706FBE">
              <w:rPr>
                <w:rFonts w:ascii="Times New Roman" w:hAnsi="Times New Roman" w:cs="Times New Roman"/>
              </w:rPr>
              <w:t xml:space="preserve"> та адгезія</w:t>
            </w:r>
          </w:p>
        </w:tc>
        <w:tc>
          <w:tcPr>
            <w:tcW w:w="2268"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Клініки, компанії, приватні підприємства, специфіка роботи яких пов’язана з виготовленням та використанням біполярних інтсрументів</w:t>
            </w:r>
          </w:p>
        </w:tc>
        <w:tc>
          <w:tcPr>
            <w:tcW w:w="2409"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Відмінність у створенні оптимальних електродів для електрохірургічних ножиць.</w:t>
            </w:r>
          </w:p>
        </w:tc>
        <w:tc>
          <w:tcPr>
            <w:tcW w:w="1941"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Надійність, точність, безпечність, міцність.</w:t>
            </w:r>
          </w:p>
        </w:tc>
      </w:tr>
    </w:tbl>
    <w:p w:rsidR="0077674F" w:rsidRDefault="0077674F" w:rsidP="00F4194B">
      <w:pPr>
        <w:spacing w:after="0" w:line="360" w:lineRule="auto"/>
        <w:ind w:firstLine="709"/>
        <w:jc w:val="both"/>
        <w:rPr>
          <w:rFonts w:ascii="Times New Roman" w:hAnsi="Times New Roman" w:cs="Times New Roman"/>
          <w:sz w:val="28"/>
          <w:szCs w:val="28"/>
        </w:rPr>
      </w:pPr>
    </w:p>
    <w:p w:rsidR="00F4194B" w:rsidRDefault="00F4194B" w:rsidP="00F4194B">
      <w:pPr>
        <w:spacing w:after="0" w:line="360" w:lineRule="auto"/>
        <w:ind w:firstLine="709"/>
        <w:jc w:val="both"/>
        <w:rPr>
          <w:rFonts w:ascii="Times New Roman" w:hAnsi="Times New Roman" w:cs="Times New Roman"/>
          <w:sz w:val="28"/>
          <w:szCs w:val="28"/>
          <w:lang w:val="uk-UA"/>
        </w:rPr>
      </w:pPr>
      <w:r w:rsidRPr="001B2C72">
        <w:rPr>
          <w:rFonts w:ascii="Times New Roman" w:hAnsi="Times New Roman" w:cs="Times New Roman"/>
          <w:sz w:val="28"/>
          <w:szCs w:val="28"/>
        </w:rPr>
        <w:t>Після визначення потенційних груп клієнтів проводиться аналіз ринкового середовища: складаються таблиці факторів, що сприяють ринковому впровадженню проекту, та фактор</w:t>
      </w:r>
      <w:r w:rsidR="00552420">
        <w:rPr>
          <w:rFonts w:ascii="Times New Roman" w:hAnsi="Times New Roman" w:cs="Times New Roman"/>
          <w:sz w:val="28"/>
          <w:szCs w:val="28"/>
        </w:rPr>
        <w:t>ів, що йому перешкоджають (</w:t>
      </w:r>
      <w:r w:rsidR="00552420">
        <w:rPr>
          <w:rFonts w:ascii="Times New Roman" w:hAnsi="Times New Roman" w:cs="Times New Roman"/>
          <w:sz w:val="28"/>
          <w:szCs w:val="28"/>
          <w:lang w:val="uk-UA"/>
        </w:rPr>
        <w:t>Т</w:t>
      </w:r>
      <w:r w:rsidR="00552420">
        <w:rPr>
          <w:rFonts w:ascii="Times New Roman" w:hAnsi="Times New Roman" w:cs="Times New Roman"/>
          <w:sz w:val="28"/>
          <w:szCs w:val="28"/>
        </w:rPr>
        <w:t>абл</w:t>
      </w:r>
      <w:r w:rsidR="00552420">
        <w:rPr>
          <w:rFonts w:ascii="Times New Roman" w:hAnsi="Times New Roman" w:cs="Times New Roman"/>
          <w:sz w:val="28"/>
          <w:szCs w:val="28"/>
          <w:lang w:val="uk-UA"/>
        </w:rPr>
        <w:t>иця</w:t>
      </w:r>
      <w:r w:rsidRPr="001B2C72">
        <w:rPr>
          <w:rFonts w:ascii="Times New Roman" w:hAnsi="Times New Roman" w:cs="Times New Roman"/>
          <w:sz w:val="28"/>
          <w:szCs w:val="28"/>
        </w:rPr>
        <w:t xml:space="preserve"> №№ </w:t>
      </w:r>
      <w:r w:rsidR="00E20393">
        <w:rPr>
          <w:rFonts w:ascii="Times New Roman" w:hAnsi="Times New Roman" w:cs="Times New Roman"/>
          <w:sz w:val="28"/>
          <w:szCs w:val="28"/>
          <w:lang w:val="uk-UA"/>
        </w:rPr>
        <w:t>4</w:t>
      </w:r>
      <w:r w:rsidR="0077674F">
        <w:rPr>
          <w:rFonts w:ascii="Times New Roman" w:hAnsi="Times New Roman" w:cs="Times New Roman"/>
          <w:sz w:val="28"/>
          <w:szCs w:val="28"/>
        </w:rPr>
        <w:t>.</w:t>
      </w:r>
      <w:r w:rsidR="00E20393">
        <w:rPr>
          <w:rFonts w:ascii="Times New Roman" w:hAnsi="Times New Roman" w:cs="Times New Roman"/>
          <w:sz w:val="28"/>
          <w:szCs w:val="28"/>
        </w:rPr>
        <w:t>6</w:t>
      </w:r>
      <w:r w:rsidR="00E20393">
        <w:rPr>
          <w:rFonts w:ascii="Times New Roman" w:hAnsi="Times New Roman" w:cs="Times New Roman"/>
          <w:sz w:val="28"/>
          <w:szCs w:val="28"/>
          <w:lang w:val="uk-UA"/>
        </w:rPr>
        <w:t xml:space="preserve"> </w:t>
      </w:r>
      <w:r w:rsidR="00E20393">
        <w:rPr>
          <w:rFonts w:ascii="Times New Roman" w:hAnsi="Times New Roman" w:cs="Times New Roman"/>
          <w:sz w:val="28"/>
          <w:szCs w:val="28"/>
        </w:rPr>
        <w:t>–</w:t>
      </w:r>
      <w:r w:rsidR="00E20393">
        <w:rPr>
          <w:rFonts w:ascii="Times New Roman" w:hAnsi="Times New Roman" w:cs="Times New Roman"/>
          <w:sz w:val="28"/>
          <w:szCs w:val="28"/>
          <w:lang w:val="uk-UA"/>
        </w:rPr>
        <w:t xml:space="preserve"> 4</w:t>
      </w:r>
      <w:r w:rsidR="0077674F">
        <w:rPr>
          <w:rFonts w:ascii="Times New Roman" w:hAnsi="Times New Roman" w:cs="Times New Roman"/>
          <w:sz w:val="28"/>
          <w:szCs w:val="28"/>
        </w:rPr>
        <w:t>.</w:t>
      </w:r>
      <w:r w:rsidRPr="001B2C72">
        <w:rPr>
          <w:rFonts w:ascii="Times New Roman" w:hAnsi="Times New Roman" w:cs="Times New Roman"/>
          <w:sz w:val="28"/>
          <w:szCs w:val="28"/>
        </w:rPr>
        <w:t>7). Фактори в таблиці подавати в порядку зменшення значущості.</w:t>
      </w:r>
      <w:r w:rsidR="00255734" w:rsidRPr="00255734">
        <w:rPr>
          <w:rFonts w:ascii="Times New Roman" w:hAnsi="Times New Roman" w:cs="Times New Roman"/>
          <w:sz w:val="28"/>
          <w:szCs w:val="28"/>
          <w:lang w:val="uk-UA"/>
        </w:rPr>
        <w:t>[39]</w:t>
      </w:r>
    </w:p>
    <w:p w:rsidR="00552420" w:rsidRPr="00552420" w:rsidRDefault="00552420" w:rsidP="00F4194B">
      <w:pPr>
        <w:spacing w:after="0" w:line="360" w:lineRule="auto"/>
        <w:ind w:firstLine="709"/>
        <w:jc w:val="both"/>
        <w:rPr>
          <w:rFonts w:ascii="Times New Roman" w:hAnsi="Times New Roman" w:cs="Times New Roman"/>
          <w:sz w:val="28"/>
          <w:szCs w:val="28"/>
          <w:lang w:val="uk-UA"/>
        </w:rPr>
      </w:pPr>
    </w:p>
    <w:p w:rsidR="00F4194B" w:rsidRPr="00F27883" w:rsidRDefault="00F4194B" w:rsidP="00F4194B">
      <w:pPr>
        <w:pStyle w:val="af8"/>
        <w:spacing w:before="0" w:after="0" w:line="360" w:lineRule="auto"/>
        <w:ind w:left="0" w:firstLine="709"/>
        <w:jc w:val="both"/>
        <w:rPr>
          <w:rFonts w:ascii="Times New Roman" w:hAnsi="Times New Roman" w:cs="Times New Roman"/>
          <w:b w:val="0"/>
          <w:i w:val="0"/>
          <w:color w:val="auto"/>
          <w:sz w:val="28"/>
          <w:szCs w:val="28"/>
        </w:rPr>
      </w:pPr>
      <w:r w:rsidRPr="00F27883">
        <w:rPr>
          <w:rFonts w:ascii="Times New Roman" w:hAnsi="Times New Roman" w:cs="Times New Roman"/>
          <w:b w:val="0"/>
          <w:i w:val="0"/>
          <w:color w:val="auto"/>
          <w:sz w:val="28"/>
          <w:szCs w:val="28"/>
        </w:rPr>
        <w:t xml:space="preserve">Таблиця </w:t>
      </w:r>
      <w:r w:rsidR="00E20393" w:rsidRPr="00F27883">
        <w:rPr>
          <w:rFonts w:ascii="Times New Roman" w:hAnsi="Times New Roman" w:cs="Times New Roman"/>
          <w:b w:val="0"/>
          <w:i w:val="0"/>
          <w:color w:val="auto"/>
          <w:sz w:val="28"/>
          <w:szCs w:val="28"/>
          <w:lang w:val="ru-RU"/>
        </w:rPr>
        <w:t>4</w:t>
      </w:r>
      <w:r w:rsidR="0077674F" w:rsidRPr="00F27883">
        <w:rPr>
          <w:rFonts w:ascii="Times New Roman" w:hAnsi="Times New Roman" w:cs="Times New Roman"/>
          <w:b w:val="0"/>
          <w:i w:val="0"/>
          <w:color w:val="auto"/>
          <w:sz w:val="28"/>
          <w:szCs w:val="28"/>
          <w:lang w:val="ru-RU"/>
        </w:rPr>
        <w:t>.</w:t>
      </w:r>
      <w:r w:rsidR="00280C93" w:rsidRPr="00F27883">
        <w:rPr>
          <w:rFonts w:ascii="Times New Roman" w:hAnsi="Times New Roman" w:cs="Times New Roman"/>
          <w:b w:val="0"/>
          <w:i w:val="0"/>
          <w:color w:val="auto"/>
          <w:sz w:val="28"/>
          <w:szCs w:val="28"/>
        </w:rPr>
        <w:fldChar w:fldCharType="begin"/>
      </w:r>
      <w:r w:rsidRPr="00F27883">
        <w:rPr>
          <w:rFonts w:ascii="Times New Roman" w:hAnsi="Times New Roman" w:cs="Times New Roman"/>
          <w:b w:val="0"/>
          <w:i w:val="0"/>
          <w:color w:val="auto"/>
          <w:sz w:val="28"/>
          <w:szCs w:val="28"/>
        </w:rPr>
        <w:instrText xml:space="preserve"> SEQ Таблиця \* ARABIC </w:instrText>
      </w:r>
      <w:r w:rsidR="00280C93" w:rsidRPr="00F27883">
        <w:rPr>
          <w:rFonts w:ascii="Times New Roman" w:hAnsi="Times New Roman" w:cs="Times New Roman"/>
          <w:b w:val="0"/>
          <w:i w:val="0"/>
          <w:color w:val="auto"/>
          <w:sz w:val="28"/>
          <w:szCs w:val="28"/>
        </w:rPr>
        <w:fldChar w:fldCharType="separate"/>
      </w:r>
      <w:r w:rsidR="00CB0F3C">
        <w:rPr>
          <w:rFonts w:ascii="Times New Roman" w:hAnsi="Times New Roman" w:cs="Times New Roman"/>
          <w:b w:val="0"/>
          <w:i w:val="0"/>
          <w:noProof/>
          <w:color w:val="auto"/>
          <w:sz w:val="28"/>
          <w:szCs w:val="28"/>
        </w:rPr>
        <w:t>6</w:t>
      </w:r>
      <w:r w:rsidR="00280C93" w:rsidRPr="00F27883">
        <w:rPr>
          <w:rFonts w:ascii="Times New Roman" w:hAnsi="Times New Roman" w:cs="Times New Roman"/>
          <w:b w:val="0"/>
          <w:i w:val="0"/>
          <w:color w:val="auto"/>
          <w:sz w:val="28"/>
          <w:szCs w:val="28"/>
        </w:rPr>
        <w:fldChar w:fldCharType="end"/>
      </w:r>
      <w:r w:rsidR="0077674F" w:rsidRPr="00F27883">
        <w:rPr>
          <w:rFonts w:ascii="Times New Roman" w:hAnsi="Times New Roman" w:cs="Times New Roman"/>
          <w:b w:val="0"/>
          <w:i w:val="0"/>
          <w:color w:val="auto"/>
          <w:sz w:val="28"/>
          <w:szCs w:val="28"/>
          <w:lang w:val="ru-RU"/>
        </w:rPr>
        <w:t xml:space="preserve"> </w:t>
      </w:r>
      <w:r w:rsidR="0077674F" w:rsidRPr="00F27883">
        <w:rPr>
          <w:rFonts w:ascii="Times New Roman" w:hAnsi="Times New Roman" w:cs="Times New Roman"/>
          <w:b w:val="0"/>
          <w:i w:val="0"/>
          <w:sz w:val="28"/>
          <w:szCs w:val="28"/>
        </w:rPr>
        <w:t xml:space="preserve"> – </w:t>
      </w:r>
      <w:r w:rsidRPr="00F27883">
        <w:rPr>
          <w:rFonts w:ascii="Times New Roman" w:hAnsi="Times New Roman" w:cs="Times New Roman"/>
          <w:b w:val="0"/>
          <w:i w:val="0"/>
          <w:color w:val="auto"/>
          <w:sz w:val="28"/>
          <w:szCs w:val="28"/>
        </w:rPr>
        <w:t>Фактори загроз</w:t>
      </w:r>
    </w:p>
    <w:tbl>
      <w:tblPr>
        <w:tblStyle w:val="ae"/>
        <w:tblW w:w="9923" w:type="dxa"/>
        <w:jc w:val="center"/>
        <w:tblInd w:w="108" w:type="dxa"/>
        <w:tblLook w:val="01E0"/>
      </w:tblPr>
      <w:tblGrid>
        <w:gridCol w:w="567"/>
        <w:gridCol w:w="2660"/>
        <w:gridCol w:w="2835"/>
        <w:gridCol w:w="3861"/>
      </w:tblGrid>
      <w:tr w:rsidR="00F4194B" w:rsidRPr="0077674F" w:rsidTr="0077674F">
        <w:trPr>
          <w:jc w:val="center"/>
        </w:trPr>
        <w:tc>
          <w:tcPr>
            <w:tcW w:w="567"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 п/п</w:t>
            </w:r>
          </w:p>
        </w:tc>
        <w:tc>
          <w:tcPr>
            <w:tcW w:w="2660"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Фактор</w:t>
            </w:r>
          </w:p>
        </w:tc>
        <w:tc>
          <w:tcPr>
            <w:tcW w:w="2835"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Зміст загрози</w:t>
            </w:r>
          </w:p>
        </w:tc>
        <w:tc>
          <w:tcPr>
            <w:tcW w:w="3861"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Можлива реакція компанії</w:t>
            </w:r>
          </w:p>
        </w:tc>
      </w:tr>
      <w:tr w:rsidR="00F4194B" w:rsidRPr="0077674F" w:rsidTr="0077674F">
        <w:trPr>
          <w:jc w:val="center"/>
        </w:trPr>
        <w:tc>
          <w:tcPr>
            <w:tcW w:w="567" w:type="dxa"/>
          </w:tcPr>
          <w:p w:rsidR="00F4194B" w:rsidRPr="0077674F" w:rsidRDefault="00F4194B" w:rsidP="00F4194B">
            <w:pPr>
              <w:pStyle w:val="af6"/>
              <w:rPr>
                <w:rFonts w:ascii="Times New Roman" w:hAnsi="Times New Roman" w:cs="Times New Roman"/>
              </w:rPr>
            </w:pPr>
          </w:p>
        </w:tc>
        <w:tc>
          <w:tcPr>
            <w:tcW w:w="2660"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Конкуренція</w:t>
            </w:r>
          </w:p>
        </w:tc>
        <w:tc>
          <w:tcPr>
            <w:tcW w:w="2835"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Зменшення долі ринку</w:t>
            </w:r>
          </w:p>
        </w:tc>
        <w:tc>
          <w:tcPr>
            <w:tcW w:w="3861"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Цінова конкуренція</w:t>
            </w:r>
          </w:p>
        </w:tc>
      </w:tr>
      <w:tr w:rsidR="00F4194B" w:rsidRPr="0077674F" w:rsidTr="0077674F">
        <w:trPr>
          <w:jc w:val="center"/>
        </w:trPr>
        <w:tc>
          <w:tcPr>
            <w:tcW w:w="567" w:type="dxa"/>
          </w:tcPr>
          <w:p w:rsidR="00F4194B" w:rsidRPr="0077674F" w:rsidRDefault="00F4194B" w:rsidP="00F4194B">
            <w:pPr>
              <w:pStyle w:val="af6"/>
              <w:rPr>
                <w:rFonts w:ascii="Times New Roman" w:hAnsi="Times New Roman" w:cs="Times New Roman"/>
              </w:rPr>
            </w:pPr>
          </w:p>
        </w:tc>
        <w:tc>
          <w:tcPr>
            <w:tcW w:w="2660"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Економічне відкриття кордонів</w:t>
            </w:r>
          </w:p>
        </w:tc>
        <w:tc>
          <w:tcPr>
            <w:tcW w:w="2835"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Прихід нових технологій</w:t>
            </w:r>
          </w:p>
        </w:tc>
        <w:tc>
          <w:tcPr>
            <w:tcW w:w="3861"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Використання нових технологій</w:t>
            </w:r>
          </w:p>
        </w:tc>
      </w:tr>
    </w:tbl>
    <w:p w:rsidR="00F4194B" w:rsidRPr="00B2768D" w:rsidRDefault="00F4194B" w:rsidP="00F4194B"/>
    <w:p w:rsidR="00F4194B" w:rsidRPr="00F27883" w:rsidRDefault="00F4194B" w:rsidP="00F4194B">
      <w:pPr>
        <w:pStyle w:val="af8"/>
        <w:spacing w:before="0" w:after="0" w:line="360" w:lineRule="auto"/>
        <w:ind w:left="0" w:firstLine="709"/>
        <w:jc w:val="both"/>
        <w:rPr>
          <w:rFonts w:ascii="Times New Roman" w:hAnsi="Times New Roman" w:cs="Times New Roman"/>
          <w:b w:val="0"/>
          <w:i w:val="0"/>
          <w:color w:val="auto"/>
          <w:sz w:val="28"/>
          <w:szCs w:val="28"/>
        </w:rPr>
      </w:pPr>
      <w:r w:rsidRPr="00F27883">
        <w:rPr>
          <w:rFonts w:ascii="Times New Roman" w:hAnsi="Times New Roman" w:cs="Times New Roman"/>
          <w:b w:val="0"/>
          <w:i w:val="0"/>
          <w:color w:val="auto"/>
          <w:sz w:val="28"/>
          <w:szCs w:val="28"/>
        </w:rPr>
        <w:t xml:space="preserve">Таблиця </w:t>
      </w:r>
      <w:r w:rsidR="00E20393" w:rsidRPr="00F27883">
        <w:rPr>
          <w:rFonts w:ascii="Times New Roman" w:hAnsi="Times New Roman" w:cs="Times New Roman"/>
          <w:b w:val="0"/>
          <w:i w:val="0"/>
          <w:color w:val="auto"/>
          <w:sz w:val="28"/>
          <w:szCs w:val="28"/>
          <w:lang w:val="ru-RU"/>
        </w:rPr>
        <w:t>4</w:t>
      </w:r>
      <w:r w:rsidR="0077674F" w:rsidRPr="00F27883">
        <w:rPr>
          <w:rFonts w:ascii="Times New Roman" w:hAnsi="Times New Roman" w:cs="Times New Roman"/>
          <w:b w:val="0"/>
          <w:i w:val="0"/>
          <w:color w:val="auto"/>
          <w:sz w:val="28"/>
          <w:szCs w:val="28"/>
          <w:lang w:val="ru-RU"/>
        </w:rPr>
        <w:t>.</w:t>
      </w:r>
      <w:r w:rsidR="00280C93" w:rsidRPr="00F27883">
        <w:rPr>
          <w:rFonts w:ascii="Times New Roman" w:hAnsi="Times New Roman" w:cs="Times New Roman"/>
          <w:b w:val="0"/>
          <w:i w:val="0"/>
          <w:color w:val="auto"/>
          <w:sz w:val="28"/>
          <w:szCs w:val="28"/>
        </w:rPr>
        <w:fldChar w:fldCharType="begin"/>
      </w:r>
      <w:r w:rsidRPr="00F27883">
        <w:rPr>
          <w:rFonts w:ascii="Times New Roman" w:hAnsi="Times New Roman" w:cs="Times New Roman"/>
          <w:b w:val="0"/>
          <w:i w:val="0"/>
          <w:color w:val="auto"/>
          <w:sz w:val="28"/>
          <w:szCs w:val="28"/>
        </w:rPr>
        <w:instrText xml:space="preserve"> SEQ Таблиця \* ARABIC </w:instrText>
      </w:r>
      <w:r w:rsidR="00280C93" w:rsidRPr="00F27883">
        <w:rPr>
          <w:rFonts w:ascii="Times New Roman" w:hAnsi="Times New Roman" w:cs="Times New Roman"/>
          <w:b w:val="0"/>
          <w:i w:val="0"/>
          <w:color w:val="auto"/>
          <w:sz w:val="28"/>
          <w:szCs w:val="28"/>
        </w:rPr>
        <w:fldChar w:fldCharType="separate"/>
      </w:r>
      <w:r w:rsidR="00CB0F3C">
        <w:rPr>
          <w:rFonts w:ascii="Times New Roman" w:hAnsi="Times New Roman" w:cs="Times New Roman"/>
          <w:b w:val="0"/>
          <w:i w:val="0"/>
          <w:noProof/>
          <w:color w:val="auto"/>
          <w:sz w:val="28"/>
          <w:szCs w:val="28"/>
        </w:rPr>
        <w:t>7</w:t>
      </w:r>
      <w:r w:rsidR="00280C93" w:rsidRPr="00F27883">
        <w:rPr>
          <w:rFonts w:ascii="Times New Roman" w:hAnsi="Times New Roman" w:cs="Times New Roman"/>
          <w:b w:val="0"/>
          <w:i w:val="0"/>
          <w:color w:val="auto"/>
          <w:sz w:val="28"/>
          <w:szCs w:val="28"/>
        </w:rPr>
        <w:fldChar w:fldCharType="end"/>
      </w:r>
      <w:r w:rsidR="0077674F" w:rsidRPr="00F27883">
        <w:rPr>
          <w:rFonts w:ascii="Times New Roman" w:hAnsi="Times New Roman" w:cs="Times New Roman"/>
          <w:b w:val="0"/>
          <w:i w:val="0"/>
          <w:color w:val="auto"/>
          <w:sz w:val="28"/>
          <w:szCs w:val="28"/>
          <w:lang w:val="ru-RU"/>
        </w:rPr>
        <w:t xml:space="preserve"> </w:t>
      </w:r>
      <w:r w:rsidR="0077674F" w:rsidRPr="00F27883">
        <w:rPr>
          <w:rFonts w:ascii="Times New Roman" w:hAnsi="Times New Roman" w:cs="Times New Roman"/>
          <w:b w:val="0"/>
          <w:i w:val="0"/>
          <w:sz w:val="28"/>
          <w:szCs w:val="28"/>
        </w:rPr>
        <w:t xml:space="preserve"> –</w:t>
      </w:r>
      <w:r w:rsidR="0077674F" w:rsidRPr="00F27883">
        <w:rPr>
          <w:rFonts w:ascii="Times New Roman" w:hAnsi="Times New Roman" w:cs="Times New Roman"/>
          <w:b w:val="0"/>
          <w:i w:val="0"/>
          <w:sz w:val="28"/>
          <w:szCs w:val="28"/>
          <w:lang w:val="ru-RU"/>
        </w:rPr>
        <w:t xml:space="preserve"> </w:t>
      </w:r>
      <w:r w:rsidRPr="00F27883">
        <w:rPr>
          <w:rFonts w:ascii="Times New Roman" w:hAnsi="Times New Roman" w:cs="Times New Roman"/>
          <w:b w:val="0"/>
          <w:i w:val="0"/>
          <w:color w:val="auto"/>
          <w:sz w:val="28"/>
          <w:szCs w:val="28"/>
        </w:rPr>
        <w:t>Фактори можливостей</w:t>
      </w:r>
    </w:p>
    <w:tbl>
      <w:tblPr>
        <w:tblStyle w:val="ae"/>
        <w:tblW w:w="9930" w:type="dxa"/>
        <w:jc w:val="center"/>
        <w:tblInd w:w="108" w:type="dxa"/>
        <w:tblLook w:val="01E0"/>
      </w:tblPr>
      <w:tblGrid>
        <w:gridCol w:w="590"/>
        <w:gridCol w:w="2636"/>
        <w:gridCol w:w="2871"/>
        <w:gridCol w:w="3833"/>
      </w:tblGrid>
      <w:tr w:rsidR="00F4194B" w:rsidRPr="0077674F" w:rsidTr="0077674F">
        <w:trPr>
          <w:trHeight w:val="566"/>
          <w:jc w:val="center"/>
        </w:trPr>
        <w:tc>
          <w:tcPr>
            <w:tcW w:w="590"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 п/п</w:t>
            </w:r>
          </w:p>
        </w:tc>
        <w:tc>
          <w:tcPr>
            <w:tcW w:w="2636"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Фактор</w:t>
            </w:r>
          </w:p>
        </w:tc>
        <w:tc>
          <w:tcPr>
            <w:tcW w:w="2871"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Зміст можливості</w:t>
            </w:r>
          </w:p>
        </w:tc>
        <w:tc>
          <w:tcPr>
            <w:tcW w:w="3833"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Можлива реакція компанії</w:t>
            </w:r>
          </w:p>
        </w:tc>
      </w:tr>
      <w:tr w:rsidR="00F4194B" w:rsidRPr="0077674F" w:rsidTr="0077674F">
        <w:trPr>
          <w:trHeight w:val="1407"/>
          <w:jc w:val="center"/>
        </w:trPr>
        <w:tc>
          <w:tcPr>
            <w:tcW w:w="590" w:type="dxa"/>
          </w:tcPr>
          <w:p w:rsidR="00F4194B" w:rsidRPr="0077674F" w:rsidRDefault="00F4194B" w:rsidP="00F4194B">
            <w:pPr>
              <w:pStyle w:val="af6"/>
              <w:rPr>
                <w:rFonts w:ascii="Times New Roman" w:hAnsi="Times New Roman" w:cs="Times New Roman"/>
              </w:rPr>
            </w:pPr>
          </w:p>
        </w:tc>
        <w:tc>
          <w:tcPr>
            <w:tcW w:w="2636"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Збільшення попиту</w:t>
            </w:r>
          </w:p>
        </w:tc>
        <w:tc>
          <w:tcPr>
            <w:tcW w:w="2871"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Усвідомлення можливостей інструменту може призвести до збільшення попиту</w:t>
            </w:r>
          </w:p>
        </w:tc>
        <w:tc>
          <w:tcPr>
            <w:tcW w:w="3833"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Розширення та збільшення обладнання та працівників</w:t>
            </w:r>
          </w:p>
        </w:tc>
      </w:tr>
      <w:tr w:rsidR="00F4194B" w:rsidRPr="0077674F" w:rsidTr="0077674F">
        <w:trPr>
          <w:trHeight w:val="1132"/>
          <w:jc w:val="center"/>
        </w:trPr>
        <w:tc>
          <w:tcPr>
            <w:tcW w:w="590" w:type="dxa"/>
          </w:tcPr>
          <w:p w:rsidR="00F4194B" w:rsidRPr="0077674F" w:rsidRDefault="00F4194B" w:rsidP="00F4194B">
            <w:pPr>
              <w:pStyle w:val="af6"/>
              <w:rPr>
                <w:rFonts w:ascii="Times New Roman" w:hAnsi="Times New Roman" w:cs="Times New Roman"/>
              </w:rPr>
            </w:pPr>
          </w:p>
        </w:tc>
        <w:tc>
          <w:tcPr>
            <w:tcW w:w="2636"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Інновації</w:t>
            </w:r>
          </w:p>
        </w:tc>
        <w:tc>
          <w:tcPr>
            <w:tcW w:w="2871"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удосконалення обладнання та метод дослідження</w:t>
            </w:r>
          </w:p>
        </w:tc>
        <w:tc>
          <w:tcPr>
            <w:tcW w:w="3833"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Висококваліфіковані працівники та іноземна наукова література для здійснення удосконалення обладнання.</w:t>
            </w:r>
          </w:p>
        </w:tc>
      </w:tr>
    </w:tbl>
    <w:p w:rsidR="00F4194B" w:rsidRPr="001B2C72" w:rsidRDefault="00F4194B" w:rsidP="00F4194B">
      <w:pPr>
        <w:spacing w:after="0" w:line="360" w:lineRule="auto"/>
        <w:ind w:firstLine="709"/>
        <w:jc w:val="both"/>
        <w:rPr>
          <w:rFonts w:ascii="Times New Roman" w:hAnsi="Times New Roman" w:cs="Times New Roman"/>
          <w:sz w:val="28"/>
          <w:szCs w:val="28"/>
        </w:rPr>
      </w:pPr>
    </w:p>
    <w:p w:rsidR="00F4194B" w:rsidRDefault="00F4194B" w:rsidP="00F4194B">
      <w:pPr>
        <w:spacing w:after="0" w:line="360" w:lineRule="auto"/>
        <w:ind w:firstLine="709"/>
        <w:jc w:val="both"/>
        <w:rPr>
          <w:rFonts w:ascii="Times New Roman" w:hAnsi="Times New Roman" w:cs="Times New Roman"/>
          <w:sz w:val="28"/>
          <w:szCs w:val="28"/>
          <w:lang w:val="uk-UA"/>
        </w:rPr>
      </w:pPr>
      <w:r w:rsidRPr="001B2C72">
        <w:rPr>
          <w:rFonts w:ascii="Times New Roman" w:hAnsi="Times New Roman" w:cs="Times New Roman"/>
          <w:sz w:val="28"/>
          <w:szCs w:val="28"/>
        </w:rPr>
        <w:lastRenderedPageBreak/>
        <w:t xml:space="preserve"> Надалі проводиться аналіз пропозиції: визначаються загальні </w:t>
      </w:r>
      <w:r w:rsidR="00552420">
        <w:rPr>
          <w:rFonts w:ascii="Times New Roman" w:hAnsi="Times New Roman" w:cs="Times New Roman"/>
          <w:sz w:val="28"/>
          <w:szCs w:val="28"/>
        </w:rPr>
        <w:t>риси конкуренції на ринку (</w:t>
      </w:r>
      <w:r w:rsidR="00552420">
        <w:rPr>
          <w:rFonts w:ascii="Times New Roman" w:hAnsi="Times New Roman" w:cs="Times New Roman"/>
          <w:sz w:val="28"/>
          <w:szCs w:val="28"/>
          <w:lang w:val="uk-UA"/>
        </w:rPr>
        <w:t>Т</w:t>
      </w:r>
      <w:r w:rsidR="00552420">
        <w:rPr>
          <w:rFonts w:ascii="Times New Roman" w:hAnsi="Times New Roman" w:cs="Times New Roman"/>
          <w:sz w:val="28"/>
          <w:szCs w:val="28"/>
        </w:rPr>
        <w:t>абл</w:t>
      </w:r>
      <w:r w:rsidR="00552420">
        <w:rPr>
          <w:rFonts w:ascii="Times New Roman" w:hAnsi="Times New Roman" w:cs="Times New Roman"/>
          <w:sz w:val="28"/>
          <w:szCs w:val="28"/>
          <w:lang w:val="uk-UA"/>
        </w:rPr>
        <w:t>иця</w:t>
      </w:r>
      <w:r w:rsidRPr="001B2C72">
        <w:rPr>
          <w:rFonts w:ascii="Times New Roman" w:hAnsi="Times New Roman" w:cs="Times New Roman"/>
          <w:sz w:val="28"/>
          <w:szCs w:val="28"/>
        </w:rPr>
        <w:t xml:space="preserve"> </w:t>
      </w:r>
      <w:r w:rsidR="00E20393">
        <w:rPr>
          <w:rFonts w:ascii="Times New Roman" w:hAnsi="Times New Roman" w:cs="Times New Roman"/>
          <w:sz w:val="28"/>
          <w:szCs w:val="28"/>
          <w:lang w:val="uk-UA"/>
        </w:rPr>
        <w:t>4</w:t>
      </w:r>
      <w:r w:rsidR="0077674F">
        <w:rPr>
          <w:rFonts w:ascii="Times New Roman" w:hAnsi="Times New Roman" w:cs="Times New Roman"/>
          <w:sz w:val="28"/>
          <w:szCs w:val="28"/>
        </w:rPr>
        <w:t>.</w:t>
      </w:r>
      <w:r w:rsidRPr="001B2C72">
        <w:rPr>
          <w:rFonts w:ascii="Times New Roman" w:hAnsi="Times New Roman" w:cs="Times New Roman"/>
          <w:sz w:val="28"/>
          <w:szCs w:val="28"/>
        </w:rPr>
        <w:t>8).</w:t>
      </w:r>
    </w:p>
    <w:p w:rsidR="00552420" w:rsidRPr="00552420" w:rsidRDefault="00552420" w:rsidP="00F4194B">
      <w:pPr>
        <w:spacing w:after="0" w:line="360" w:lineRule="auto"/>
        <w:ind w:firstLine="709"/>
        <w:jc w:val="both"/>
        <w:rPr>
          <w:rFonts w:ascii="Times New Roman" w:hAnsi="Times New Roman" w:cs="Times New Roman"/>
          <w:sz w:val="28"/>
          <w:szCs w:val="28"/>
          <w:lang w:val="uk-UA"/>
        </w:rPr>
      </w:pPr>
    </w:p>
    <w:p w:rsidR="00F4194B" w:rsidRPr="00F27883" w:rsidRDefault="00F4194B" w:rsidP="00F4194B">
      <w:pPr>
        <w:pStyle w:val="af8"/>
        <w:spacing w:before="0" w:after="0" w:line="360" w:lineRule="auto"/>
        <w:ind w:left="0" w:firstLine="709"/>
        <w:jc w:val="both"/>
        <w:rPr>
          <w:rFonts w:ascii="Times New Roman" w:hAnsi="Times New Roman" w:cs="Times New Roman"/>
          <w:b w:val="0"/>
          <w:i w:val="0"/>
          <w:color w:val="auto"/>
          <w:sz w:val="28"/>
          <w:szCs w:val="28"/>
        </w:rPr>
      </w:pPr>
      <w:r w:rsidRPr="00F27883">
        <w:rPr>
          <w:rFonts w:ascii="Times New Roman" w:hAnsi="Times New Roman" w:cs="Times New Roman"/>
          <w:b w:val="0"/>
          <w:i w:val="0"/>
          <w:color w:val="auto"/>
          <w:sz w:val="28"/>
          <w:szCs w:val="28"/>
        </w:rPr>
        <w:t xml:space="preserve">Таблиця </w:t>
      </w:r>
      <w:r w:rsidR="00E20393" w:rsidRPr="00F27883">
        <w:rPr>
          <w:rFonts w:ascii="Times New Roman" w:hAnsi="Times New Roman" w:cs="Times New Roman"/>
          <w:b w:val="0"/>
          <w:i w:val="0"/>
          <w:color w:val="auto"/>
          <w:sz w:val="28"/>
          <w:szCs w:val="28"/>
          <w:lang w:val="ru-RU"/>
        </w:rPr>
        <w:t>4</w:t>
      </w:r>
      <w:r w:rsidR="0077674F" w:rsidRPr="00F27883">
        <w:rPr>
          <w:rFonts w:ascii="Times New Roman" w:hAnsi="Times New Roman" w:cs="Times New Roman"/>
          <w:b w:val="0"/>
          <w:i w:val="0"/>
          <w:color w:val="auto"/>
          <w:sz w:val="28"/>
          <w:szCs w:val="28"/>
          <w:lang w:val="ru-RU"/>
        </w:rPr>
        <w:t>.</w:t>
      </w:r>
      <w:r w:rsidR="00280C93" w:rsidRPr="00F27883">
        <w:rPr>
          <w:rFonts w:ascii="Times New Roman" w:hAnsi="Times New Roman" w:cs="Times New Roman"/>
          <w:b w:val="0"/>
          <w:i w:val="0"/>
          <w:color w:val="auto"/>
          <w:sz w:val="28"/>
          <w:szCs w:val="28"/>
        </w:rPr>
        <w:fldChar w:fldCharType="begin"/>
      </w:r>
      <w:r w:rsidRPr="00F27883">
        <w:rPr>
          <w:rFonts w:ascii="Times New Roman" w:hAnsi="Times New Roman" w:cs="Times New Roman"/>
          <w:b w:val="0"/>
          <w:i w:val="0"/>
          <w:color w:val="auto"/>
          <w:sz w:val="28"/>
          <w:szCs w:val="28"/>
        </w:rPr>
        <w:instrText xml:space="preserve"> SEQ Таблиця \* ARABIC </w:instrText>
      </w:r>
      <w:r w:rsidR="00280C93" w:rsidRPr="00F27883">
        <w:rPr>
          <w:rFonts w:ascii="Times New Roman" w:hAnsi="Times New Roman" w:cs="Times New Roman"/>
          <w:b w:val="0"/>
          <w:i w:val="0"/>
          <w:color w:val="auto"/>
          <w:sz w:val="28"/>
          <w:szCs w:val="28"/>
        </w:rPr>
        <w:fldChar w:fldCharType="separate"/>
      </w:r>
      <w:r w:rsidR="00CB0F3C">
        <w:rPr>
          <w:rFonts w:ascii="Times New Roman" w:hAnsi="Times New Roman" w:cs="Times New Roman"/>
          <w:b w:val="0"/>
          <w:i w:val="0"/>
          <w:noProof/>
          <w:color w:val="auto"/>
          <w:sz w:val="28"/>
          <w:szCs w:val="28"/>
        </w:rPr>
        <w:t>8</w:t>
      </w:r>
      <w:r w:rsidR="00280C93" w:rsidRPr="00F27883">
        <w:rPr>
          <w:rFonts w:ascii="Times New Roman" w:hAnsi="Times New Roman" w:cs="Times New Roman"/>
          <w:b w:val="0"/>
          <w:i w:val="0"/>
          <w:color w:val="auto"/>
          <w:sz w:val="28"/>
          <w:szCs w:val="28"/>
        </w:rPr>
        <w:fldChar w:fldCharType="end"/>
      </w:r>
      <w:r w:rsidR="0077674F" w:rsidRPr="00F27883">
        <w:rPr>
          <w:rFonts w:ascii="Times New Roman" w:hAnsi="Times New Roman" w:cs="Times New Roman"/>
          <w:b w:val="0"/>
          <w:i w:val="0"/>
          <w:color w:val="auto"/>
          <w:sz w:val="28"/>
          <w:szCs w:val="28"/>
          <w:lang w:val="ru-RU"/>
        </w:rPr>
        <w:t xml:space="preserve"> </w:t>
      </w:r>
      <w:r w:rsidR="0077674F" w:rsidRPr="00F27883">
        <w:rPr>
          <w:rFonts w:ascii="Times New Roman" w:hAnsi="Times New Roman" w:cs="Times New Roman"/>
          <w:b w:val="0"/>
          <w:i w:val="0"/>
          <w:sz w:val="28"/>
          <w:szCs w:val="28"/>
        </w:rPr>
        <w:t xml:space="preserve"> –</w:t>
      </w:r>
      <w:r w:rsidR="0077674F" w:rsidRPr="00F27883">
        <w:rPr>
          <w:rFonts w:ascii="Times New Roman" w:hAnsi="Times New Roman" w:cs="Times New Roman"/>
          <w:b w:val="0"/>
          <w:i w:val="0"/>
          <w:sz w:val="28"/>
          <w:szCs w:val="28"/>
          <w:lang w:val="ru-RU"/>
        </w:rPr>
        <w:t xml:space="preserve"> </w:t>
      </w:r>
      <w:r w:rsidRPr="00F27883">
        <w:rPr>
          <w:rFonts w:ascii="Times New Roman" w:hAnsi="Times New Roman" w:cs="Times New Roman"/>
          <w:b w:val="0"/>
          <w:i w:val="0"/>
          <w:color w:val="auto"/>
          <w:sz w:val="28"/>
          <w:szCs w:val="28"/>
        </w:rPr>
        <w:t>Ступеневий аналіз конкуренції на ринку</w:t>
      </w:r>
    </w:p>
    <w:tbl>
      <w:tblPr>
        <w:tblStyle w:val="ae"/>
        <w:tblW w:w="9923" w:type="dxa"/>
        <w:jc w:val="center"/>
        <w:tblInd w:w="108" w:type="dxa"/>
        <w:tblLook w:val="01E0"/>
      </w:tblPr>
      <w:tblGrid>
        <w:gridCol w:w="3389"/>
        <w:gridCol w:w="3363"/>
        <w:gridCol w:w="3171"/>
      </w:tblGrid>
      <w:tr w:rsidR="00F4194B" w:rsidRPr="0077674F" w:rsidTr="0077674F">
        <w:trPr>
          <w:jc w:val="center"/>
        </w:trPr>
        <w:tc>
          <w:tcPr>
            <w:tcW w:w="3389"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Особливості конкурентного середовища</w:t>
            </w:r>
          </w:p>
        </w:tc>
        <w:tc>
          <w:tcPr>
            <w:tcW w:w="3363"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В чому проявляється дана характеристика</w:t>
            </w:r>
          </w:p>
        </w:tc>
        <w:tc>
          <w:tcPr>
            <w:tcW w:w="3171"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Вплив на діяльність підприємства (можливі дії компанії, щоб бути конкурентоспроможною)</w:t>
            </w:r>
          </w:p>
        </w:tc>
      </w:tr>
      <w:tr w:rsidR="00F4194B" w:rsidRPr="0077674F" w:rsidTr="0077674F">
        <w:trPr>
          <w:jc w:val="center"/>
        </w:trPr>
        <w:tc>
          <w:tcPr>
            <w:tcW w:w="3389"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1. Вказати тип конкуренції</w:t>
            </w:r>
          </w:p>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 олігополія</w:t>
            </w:r>
          </w:p>
        </w:tc>
        <w:tc>
          <w:tcPr>
            <w:tcW w:w="3363"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Олігополія характеризується невеликою кількістю фірм (від 2 до 10), обгороджених бар'єрами, які перешкоджають вступу в галузь нових фірм, мають контроль над цінами, але при змові з іншими олігополістами</w:t>
            </w:r>
          </w:p>
        </w:tc>
        <w:tc>
          <w:tcPr>
            <w:tcW w:w="3171"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Має не багато конкурентів, тому може контролювати ціни на ринку</w:t>
            </w:r>
          </w:p>
        </w:tc>
      </w:tr>
      <w:tr w:rsidR="00F4194B" w:rsidRPr="00255734" w:rsidTr="0077674F">
        <w:trPr>
          <w:jc w:val="center"/>
        </w:trPr>
        <w:tc>
          <w:tcPr>
            <w:tcW w:w="3389"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2. За рівнем конкурентної боротьби</w:t>
            </w:r>
          </w:p>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 локальний</w:t>
            </w:r>
          </w:p>
        </w:tc>
        <w:tc>
          <w:tcPr>
            <w:tcW w:w="3363"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Може використовуватися, як на світовому на національному світовому ринку</w:t>
            </w:r>
          </w:p>
        </w:tc>
        <w:tc>
          <w:tcPr>
            <w:tcW w:w="3171"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Отримання сертифікації, відповідності не тільки держ. нормам і стандартам, а й міжнародним та технічної ліцензії</w:t>
            </w:r>
          </w:p>
        </w:tc>
      </w:tr>
      <w:tr w:rsidR="00F4194B" w:rsidRPr="0077674F" w:rsidTr="0077674F">
        <w:trPr>
          <w:jc w:val="center"/>
        </w:trPr>
        <w:tc>
          <w:tcPr>
            <w:tcW w:w="3389"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3. За галузевою ознакою</w:t>
            </w:r>
          </w:p>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 внутрішньогалузева</w:t>
            </w:r>
          </w:p>
        </w:tc>
        <w:tc>
          <w:tcPr>
            <w:tcW w:w="3363"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Внутрішньогалузева</w:t>
            </w:r>
          </w:p>
        </w:tc>
        <w:tc>
          <w:tcPr>
            <w:tcW w:w="3171"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Постійне вдосконалення продукту</w:t>
            </w:r>
          </w:p>
        </w:tc>
      </w:tr>
      <w:tr w:rsidR="00F4194B" w:rsidRPr="0077674F" w:rsidTr="0077674F">
        <w:trPr>
          <w:jc w:val="center"/>
        </w:trPr>
        <w:tc>
          <w:tcPr>
            <w:tcW w:w="3389"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4. Конкуренція за видами товарів:</w:t>
            </w:r>
          </w:p>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 товарно-видова</w:t>
            </w:r>
          </w:p>
        </w:tc>
        <w:tc>
          <w:tcPr>
            <w:tcW w:w="3363"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Товарно-видова</w:t>
            </w:r>
          </w:p>
        </w:tc>
        <w:tc>
          <w:tcPr>
            <w:tcW w:w="3171"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Відстеження тенденцій на ринку з можливістю появи на ринку продуктів-замінників.</w:t>
            </w:r>
          </w:p>
        </w:tc>
      </w:tr>
      <w:tr w:rsidR="00F4194B" w:rsidRPr="0077674F" w:rsidTr="0077674F">
        <w:trPr>
          <w:jc w:val="center"/>
        </w:trPr>
        <w:tc>
          <w:tcPr>
            <w:tcW w:w="3389"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5.  За характером конкурентних переваг</w:t>
            </w:r>
          </w:p>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 цінова</w:t>
            </w:r>
          </w:p>
        </w:tc>
        <w:tc>
          <w:tcPr>
            <w:tcW w:w="3363"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Для значної частки клієнтів ціна є визначальною при виборі.</w:t>
            </w:r>
          </w:p>
        </w:tc>
        <w:tc>
          <w:tcPr>
            <w:tcW w:w="3171"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Гнучке ціноутворення з урахуванням динаміки попиту. Удосконалення технології, що спрямована на підвищення базових переваг</w:t>
            </w:r>
          </w:p>
        </w:tc>
      </w:tr>
      <w:tr w:rsidR="00F4194B" w:rsidRPr="0077674F" w:rsidTr="0077674F">
        <w:trPr>
          <w:jc w:val="center"/>
        </w:trPr>
        <w:tc>
          <w:tcPr>
            <w:tcW w:w="3389"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6. За інтенсивністю</w:t>
            </w:r>
          </w:p>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 не марочна</w:t>
            </w:r>
          </w:p>
        </w:tc>
        <w:tc>
          <w:tcPr>
            <w:tcW w:w="3363"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Роль торгової марки незначна, хоча самі марки можуть бути присутніми на ринку</w:t>
            </w:r>
          </w:p>
        </w:tc>
        <w:tc>
          <w:tcPr>
            <w:tcW w:w="3171"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Дана продукція не потребує марок, головними її пріоритетами є якість та технологічність</w:t>
            </w:r>
          </w:p>
        </w:tc>
      </w:tr>
    </w:tbl>
    <w:p w:rsidR="00F4194B" w:rsidRPr="001B2C72" w:rsidRDefault="00F4194B" w:rsidP="00F4194B">
      <w:pPr>
        <w:spacing w:after="0" w:line="360" w:lineRule="auto"/>
        <w:ind w:firstLine="709"/>
        <w:jc w:val="both"/>
        <w:rPr>
          <w:rFonts w:ascii="Times New Roman" w:hAnsi="Times New Roman" w:cs="Times New Roman"/>
          <w:spacing w:val="-4"/>
          <w:sz w:val="28"/>
          <w:szCs w:val="28"/>
          <w:lang w:val="uk-UA"/>
        </w:rPr>
      </w:pPr>
    </w:p>
    <w:p w:rsidR="00F4194B" w:rsidRDefault="00F4194B" w:rsidP="00F4194B">
      <w:pPr>
        <w:spacing w:after="0" w:line="360" w:lineRule="auto"/>
        <w:ind w:firstLine="709"/>
        <w:jc w:val="both"/>
        <w:rPr>
          <w:rFonts w:ascii="Times New Roman" w:hAnsi="Times New Roman" w:cs="Times New Roman"/>
          <w:spacing w:val="-4"/>
          <w:sz w:val="28"/>
          <w:szCs w:val="28"/>
          <w:lang w:val="uk-UA"/>
        </w:rPr>
      </w:pPr>
      <w:r w:rsidRPr="001B2C72">
        <w:rPr>
          <w:rFonts w:ascii="Times New Roman" w:hAnsi="Times New Roman" w:cs="Times New Roman"/>
          <w:spacing w:val="-4"/>
          <w:sz w:val="28"/>
          <w:szCs w:val="28"/>
        </w:rPr>
        <w:t xml:space="preserve"> Після аналізу конкуренції проводиться більш детальний аналіз умов конкуренції в галузі (за моделлю</w:t>
      </w:r>
      <w:r w:rsidR="00552420">
        <w:rPr>
          <w:rFonts w:ascii="Times New Roman" w:hAnsi="Times New Roman" w:cs="Times New Roman"/>
          <w:spacing w:val="-4"/>
          <w:sz w:val="28"/>
          <w:szCs w:val="28"/>
        </w:rPr>
        <w:t xml:space="preserve"> 5 сил М. Портера, додаток А) (</w:t>
      </w:r>
      <w:r w:rsidR="00552420">
        <w:rPr>
          <w:rFonts w:ascii="Times New Roman" w:hAnsi="Times New Roman" w:cs="Times New Roman"/>
          <w:spacing w:val="-4"/>
          <w:sz w:val="28"/>
          <w:szCs w:val="28"/>
          <w:lang w:val="uk-UA"/>
        </w:rPr>
        <w:t>Т</w:t>
      </w:r>
      <w:r w:rsidR="00552420">
        <w:rPr>
          <w:rFonts w:ascii="Times New Roman" w:hAnsi="Times New Roman" w:cs="Times New Roman"/>
          <w:spacing w:val="-4"/>
          <w:sz w:val="28"/>
          <w:szCs w:val="28"/>
        </w:rPr>
        <w:t>абл</w:t>
      </w:r>
      <w:r w:rsidR="00552420">
        <w:rPr>
          <w:rFonts w:ascii="Times New Roman" w:hAnsi="Times New Roman" w:cs="Times New Roman"/>
          <w:spacing w:val="-4"/>
          <w:sz w:val="28"/>
          <w:szCs w:val="28"/>
          <w:lang w:val="uk-UA"/>
        </w:rPr>
        <w:t>иця</w:t>
      </w:r>
      <w:r w:rsidRPr="001B2C72">
        <w:rPr>
          <w:rFonts w:ascii="Times New Roman" w:hAnsi="Times New Roman" w:cs="Times New Roman"/>
          <w:spacing w:val="-4"/>
          <w:sz w:val="28"/>
          <w:szCs w:val="28"/>
        </w:rPr>
        <w:t> </w:t>
      </w:r>
      <w:r w:rsidR="00E20393">
        <w:rPr>
          <w:rFonts w:ascii="Times New Roman" w:hAnsi="Times New Roman" w:cs="Times New Roman"/>
          <w:spacing w:val="-4"/>
          <w:sz w:val="28"/>
          <w:szCs w:val="28"/>
          <w:lang w:val="uk-UA"/>
        </w:rPr>
        <w:t>4</w:t>
      </w:r>
      <w:r w:rsidR="0077674F">
        <w:rPr>
          <w:rFonts w:ascii="Times New Roman" w:hAnsi="Times New Roman" w:cs="Times New Roman"/>
          <w:spacing w:val="-4"/>
          <w:sz w:val="28"/>
          <w:szCs w:val="28"/>
        </w:rPr>
        <w:t>.</w:t>
      </w:r>
      <w:r w:rsidRPr="001B2C72">
        <w:rPr>
          <w:rFonts w:ascii="Times New Roman" w:hAnsi="Times New Roman" w:cs="Times New Roman"/>
          <w:spacing w:val="-4"/>
          <w:sz w:val="28"/>
          <w:szCs w:val="28"/>
        </w:rPr>
        <w:t>9).</w:t>
      </w:r>
      <w:r w:rsidR="00255734" w:rsidRPr="00255734">
        <w:rPr>
          <w:rFonts w:ascii="Times New Roman" w:hAnsi="Times New Roman" w:cs="Times New Roman"/>
          <w:sz w:val="28"/>
          <w:szCs w:val="28"/>
          <w:lang w:val="uk-UA"/>
        </w:rPr>
        <w:t>[39]</w:t>
      </w:r>
    </w:p>
    <w:p w:rsidR="00552420" w:rsidRDefault="00552420" w:rsidP="00F4194B">
      <w:pPr>
        <w:spacing w:after="0" w:line="360" w:lineRule="auto"/>
        <w:ind w:firstLine="709"/>
        <w:jc w:val="both"/>
        <w:rPr>
          <w:rFonts w:ascii="Times New Roman" w:hAnsi="Times New Roman" w:cs="Times New Roman"/>
          <w:spacing w:val="-4"/>
          <w:sz w:val="28"/>
          <w:szCs w:val="28"/>
          <w:lang w:val="uk-UA"/>
        </w:rPr>
      </w:pPr>
    </w:p>
    <w:p w:rsidR="00552420" w:rsidRPr="00552420" w:rsidRDefault="00552420" w:rsidP="00F4194B">
      <w:pPr>
        <w:spacing w:after="0" w:line="360" w:lineRule="auto"/>
        <w:ind w:firstLine="709"/>
        <w:jc w:val="both"/>
        <w:rPr>
          <w:rFonts w:ascii="Times New Roman" w:hAnsi="Times New Roman" w:cs="Times New Roman"/>
          <w:spacing w:val="-4"/>
          <w:sz w:val="28"/>
          <w:szCs w:val="28"/>
          <w:lang w:val="uk-UA"/>
        </w:rPr>
      </w:pPr>
    </w:p>
    <w:p w:rsidR="00F4194B" w:rsidRPr="00F27883" w:rsidRDefault="00F4194B" w:rsidP="00F4194B">
      <w:pPr>
        <w:pStyle w:val="af8"/>
        <w:spacing w:before="0" w:after="0" w:line="360" w:lineRule="auto"/>
        <w:ind w:left="0" w:firstLine="709"/>
        <w:jc w:val="both"/>
        <w:rPr>
          <w:rFonts w:ascii="Times New Roman" w:hAnsi="Times New Roman" w:cs="Times New Roman"/>
          <w:b w:val="0"/>
          <w:i w:val="0"/>
          <w:color w:val="auto"/>
          <w:sz w:val="28"/>
          <w:szCs w:val="28"/>
        </w:rPr>
      </w:pPr>
      <w:r w:rsidRPr="00F27883">
        <w:rPr>
          <w:rFonts w:ascii="Times New Roman" w:hAnsi="Times New Roman" w:cs="Times New Roman"/>
          <w:b w:val="0"/>
          <w:i w:val="0"/>
          <w:color w:val="auto"/>
          <w:sz w:val="28"/>
          <w:szCs w:val="28"/>
        </w:rPr>
        <w:lastRenderedPageBreak/>
        <w:t xml:space="preserve">Таблиця </w:t>
      </w:r>
      <w:r w:rsidR="00E20393" w:rsidRPr="00F27883">
        <w:rPr>
          <w:rFonts w:ascii="Times New Roman" w:hAnsi="Times New Roman" w:cs="Times New Roman"/>
          <w:b w:val="0"/>
          <w:i w:val="0"/>
          <w:color w:val="auto"/>
          <w:sz w:val="28"/>
          <w:szCs w:val="28"/>
          <w:lang w:val="ru-RU"/>
        </w:rPr>
        <w:t>4</w:t>
      </w:r>
      <w:r w:rsidR="0077674F" w:rsidRPr="00F27883">
        <w:rPr>
          <w:rFonts w:ascii="Times New Roman" w:hAnsi="Times New Roman" w:cs="Times New Roman"/>
          <w:b w:val="0"/>
          <w:i w:val="0"/>
          <w:color w:val="auto"/>
          <w:sz w:val="28"/>
          <w:szCs w:val="28"/>
          <w:lang w:val="ru-RU"/>
        </w:rPr>
        <w:t>.</w:t>
      </w:r>
      <w:r w:rsidR="00280C93" w:rsidRPr="00F27883">
        <w:rPr>
          <w:rFonts w:ascii="Times New Roman" w:hAnsi="Times New Roman" w:cs="Times New Roman"/>
          <w:b w:val="0"/>
          <w:i w:val="0"/>
          <w:color w:val="auto"/>
          <w:sz w:val="28"/>
          <w:szCs w:val="28"/>
        </w:rPr>
        <w:fldChar w:fldCharType="begin"/>
      </w:r>
      <w:r w:rsidRPr="00F27883">
        <w:rPr>
          <w:rFonts w:ascii="Times New Roman" w:hAnsi="Times New Roman" w:cs="Times New Roman"/>
          <w:b w:val="0"/>
          <w:i w:val="0"/>
          <w:color w:val="auto"/>
          <w:sz w:val="28"/>
          <w:szCs w:val="28"/>
        </w:rPr>
        <w:instrText xml:space="preserve"> SEQ Таблиця \* ARABIC </w:instrText>
      </w:r>
      <w:r w:rsidR="00280C93" w:rsidRPr="00F27883">
        <w:rPr>
          <w:rFonts w:ascii="Times New Roman" w:hAnsi="Times New Roman" w:cs="Times New Roman"/>
          <w:b w:val="0"/>
          <w:i w:val="0"/>
          <w:color w:val="auto"/>
          <w:sz w:val="28"/>
          <w:szCs w:val="28"/>
        </w:rPr>
        <w:fldChar w:fldCharType="separate"/>
      </w:r>
      <w:r w:rsidR="00CB0F3C">
        <w:rPr>
          <w:rFonts w:ascii="Times New Roman" w:hAnsi="Times New Roman" w:cs="Times New Roman"/>
          <w:b w:val="0"/>
          <w:i w:val="0"/>
          <w:noProof/>
          <w:color w:val="auto"/>
          <w:sz w:val="28"/>
          <w:szCs w:val="28"/>
        </w:rPr>
        <w:t>9</w:t>
      </w:r>
      <w:r w:rsidR="00280C93" w:rsidRPr="00F27883">
        <w:rPr>
          <w:rFonts w:ascii="Times New Roman" w:hAnsi="Times New Roman" w:cs="Times New Roman"/>
          <w:b w:val="0"/>
          <w:i w:val="0"/>
          <w:color w:val="auto"/>
          <w:sz w:val="28"/>
          <w:szCs w:val="28"/>
        </w:rPr>
        <w:fldChar w:fldCharType="end"/>
      </w:r>
      <w:r w:rsidR="0077674F" w:rsidRPr="00F27883">
        <w:rPr>
          <w:rFonts w:ascii="Times New Roman" w:hAnsi="Times New Roman" w:cs="Times New Roman"/>
          <w:b w:val="0"/>
          <w:i w:val="0"/>
          <w:color w:val="auto"/>
          <w:sz w:val="28"/>
          <w:szCs w:val="28"/>
          <w:lang w:val="ru-RU"/>
        </w:rPr>
        <w:t xml:space="preserve"> </w:t>
      </w:r>
      <w:r w:rsidR="0077674F" w:rsidRPr="00F27883">
        <w:rPr>
          <w:rFonts w:ascii="Times New Roman" w:hAnsi="Times New Roman" w:cs="Times New Roman"/>
          <w:b w:val="0"/>
          <w:i w:val="0"/>
          <w:sz w:val="28"/>
          <w:szCs w:val="28"/>
        </w:rPr>
        <w:t xml:space="preserve"> –</w:t>
      </w:r>
      <w:r w:rsidR="0077674F" w:rsidRPr="00F27883">
        <w:rPr>
          <w:rFonts w:ascii="Times New Roman" w:hAnsi="Times New Roman" w:cs="Times New Roman"/>
          <w:b w:val="0"/>
          <w:i w:val="0"/>
          <w:sz w:val="28"/>
          <w:szCs w:val="28"/>
          <w:lang w:val="ru-RU"/>
        </w:rPr>
        <w:t xml:space="preserve"> </w:t>
      </w:r>
      <w:r w:rsidRPr="00F27883">
        <w:rPr>
          <w:rFonts w:ascii="Times New Roman" w:hAnsi="Times New Roman" w:cs="Times New Roman"/>
          <w:b w:val="0"/>
          <w:i w:val="0"/>
          <w:color w:val="auto"/>
          <w:sz w:val="28"/>
          <w:szCs w:val="28"/>
        </w:rPr>
        <w:t>Аналіз конкуренції в галузі за М. Портером</w:t>
      </w:r>
    </w:p>
    <w:tbl>
      <w:tblPr>
        <w:tblW w:w="9918"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17"/>
        <w:gridCol w:w="1695"/>
        <w:gridCol w:w="6"/>
        <w:gridCol w:w="1907"/>
        <w:gridCol w:w="6"/>
        <w:gridCol w:w="1764"/>
        <w:gridCol w:w="6"/>
        <w:gridCol w:w="1551"/>
        <w:gridCol w:w="6"/>
        <w:gridCol w:w="1554"/>
        <w:gridCol w:w="6"/>
      </w:tblGrid>
      <w:tr w:rsidR="00F4194B" w:rsidRPr="001B2C72" w:rsidTr="00552420">
        <w:trPr>
          <w:cantSplit/>
          <w:jc w:val="center"/>
        </w:trPr>
        <w:tc>
          <w:tcPr>
            <w:tcW w:w="1417" w:type="dxa"/>
            <w:vMerge w:val="restart"/>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Складові аналізу</w:t>
            </w:r>
          </w:p>
        </w:tc>
        <w:tc>
          <w:tcPr>
            <w:tcW w:w="1701" w:type="dxa"/>
            <w:gridSpan w:val="2"/>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Прямі конкуренти в галузі</w:t>
            </w:r>
          </w:p>
        </w:tc>
        <w:tc>
          <w:tcPr>
            <w:tcW w:w="1913" w:type="dxa"/>
            <w:gridSpan w:val="2"/>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Потенційні конкуренти</w:t>
            </w:r>
          </w:p>
        </w:tc>
        <w:tc>
          <w:tcPr>
            <w:tcW w:w="1770" w:type="dxa"/>
            <w:gridSpan w:val="2"/>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Постачальники</w:t>
            </w:r>
          </w:p>
        </w:tc>
        <w:tc>
          <w:tcPr>
            <w:tcW w:w="1557" w:type="dxa"/>
            <w:gridSpan w:val="2"/>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Клієнти</w:t>
            </w:r>
          </w:p>
        </w:tc>
        <w:tc>
          <w:tcPr>
            <w:tcW w:w="1560" w:type="dxa"/>
            <w:gridSpan w:val="2"/>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Товари-замінники</w:t>
            </w:r>
          </w:p>
        </w:tc>
      </w:tr>
      <w:tr w:rsidR="00F4194B" w:rsidRPr="001B2C72" w:rsidTr="00552420">
        <w:trPr>
          <w:trHeight w:val="1104"/>
          <w:jc w:val="center"/>
        </w:trPr>
        <w:tc>
          <w:tcPr>
            <w:tcW w:w="1417" w:type="dxa"/>
            <w:vMerge/>
            <w:vAlign w:val="center"/>
          </w:tcPr>
          <w:p w:rsidR="00F4194B" w:rsidRPr="001B2C72" w:rsidRDefault="00F4194B" w:rsidP="00F4194B">
            <w:pPr>
              <w:pStyle w:val="af6"/>
              <w:jc w:val="center"/>
              <w:rPr>
                <w:rFonts w:ascii="Times New Roman" w:hAnsi="Times New Roman" w:cs="Times New Roman"/>
                <w:i/>
              </w:rPr>
            </w:pPr>
          </w:p>
        </w:tc>
        <w:tc>
          <w:tcPr>
            <w:tcW w:w="1701" w:type="dxa"/>
            <w:gridSpan w:val="2"/>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Компанії, що займаються виготовленням біполярних інструментів</w:t>
            </w:r>
          </w:p>
        </w:tc>
        <w:tc>
          <w:tcPr>
            <w:tcW w:w="1913" w:type="dxa"/>
            <w:gridSpan w:val="2"/>
            <w:vAlign w:val="center"/>
          </w:tcPr>
          <w:p w:rsidR="00F4194B" w:rsidRPr="001B2C72" w:rsidRDefault="00F4194B" w:rsidP="00F4194B">
            <w:pPr>
              <w:pStyle w:val="af6"/>
              <w:jc w:val="center"/>
              <w:rPr>
                <w:rFonts w:ascii="Times New Roman" w:hAnsi="Times New Roman" w:cs="Times New Roman"/>
                <w:i/>
              </w:rPr>
            </w:pPr>
            <w:r w:rsidRPr="001B2C72">
              <w:rPr>
                <w:rFonts w:ascii="Times New Roman" w:hAnsi="Times New Roman" w:cs="Times New Roman"/>
              </w:rPr>
              <w:t>Наявність вже існуючих рішень</w:t>
            </w:r>
          </w:p>
        </w:tc>
        <w:tc>
          <w:tcPr>
            <w:tcW w:w="1770" w:type="dxa"/>
            <w:gridSpan w:val="2"/>
            <w:vAlign w:val="center"/>
          </w:tcPr>
          <w:p w:rsidR="00F4194B" w:rsidRPr="001B2C72" w:rsidRDefault="00F4194B" w:rsidP="00F4194B">
            <w:pPr>
              <w:pStyle w:val="af6"/>
              <w:jc w:val="center"/>
              <w:rPr>
                <w:rFonts w:ascii="Times New Roman" w:hAnsi="Times New Roman" w:cs="Times New Roman"/>
                <w:i/>
              </w:rPr>
            </w:pPr>
            <w:r w:rsidRPr="001B2C72">
              <w:rPr>
                <w:rFonts w:ascii="Times New Roman" w:hAnsi="Times New Roman" w:cs="Times New Roman"/>
              </w:rPr>
              <w:t>Немає необхідності в постачальни ках</w:t>
            </w:r>
          </w:p>
        </w:tc>
        <w:tc>
          <w:tcPr>
            <w:tcW w:w="1557" w:type="dxa"/>
            <w:gridSpan w:val="2"/>
            <w:vAlign w:val="center"/>
          </w:tcPr>
          <w:p w:rsidR="00F4194B" w:rsidRPr="001B2C72" w:rsidRDefault="00F4194B" w:rsidP="00F4194B">
            <w:pPr>
              <w:pStyle w:val="af6"/>
              <w:jc w:val="center"/>
              <w:rPr>
                <w:rFonts w:ascii="Times New Roman" w:hAnsi="Times New Roman" w:cs="Times New Roman"/>
                <w:i/>
              </w:rPr>
            </w:pPr>
            <w:r w:rsidRPr="001B2C72">
              <w:rPr>
                <w:rFonts w:ascii="Times New Roman" w:hAnsi="Times New Roman" w:cs="Times New Roman"/>
              </w:rPr>
              <w:t>Контроль якості продукту</w:t>
            </w:r>
          </w:p>
        </w:tc>
        <w:tc>
          <w:tcPr>
            <w:tcW w:w="1560" w:type="dxa"/>
            <w:gridSpan w:val="2"/>
            <w:vAlign w:val="center"/>
          </w:tcPr>
          <w:p w:rsidR="00F4194B" w:rsidRPr="001B2C72" w:rsidRDefault="00F4194B" w:rsidP="00F4194B">
            <w:pPr>
              <w:pStyle w:val="af6"/>
              <w:jc w:val="center"/>
              <w:rPr>
                <w:rFonts w:ascii="Times New Roman" w:hAnsi="Times New Roman" w:cs="Times New Roman"/>
                <w:i/>
              </w:rPr>
            </w:pPr>
            <w:r w:rsidRPr="001B2C72">
              <w:rPr>
                <w:rFonts w:ascii="Times New Roman" w:hAnsi="Times New Roman" w:cs="Times New Roman"/>
              </w:rPr>
              <w:t>Наявність широкого виду продукці та авторитет (перевірена якість)</w:t>
            </w:r>
          </w:p>
        </w:tc>
      </w:tr>
      <w:tr w:rsidR="00F4194B" w:rsidRPr="001B2C72" w:rsidTr="00552420">
        <w:trPr>
          <w:gridAfter w:val="1"/>
          <w:wAfter w:w="6" w:type="dxa"/>
          <w:jc w:val="center"/>
        </w:trPr>
        <w:tc>
          <w:tcPr>
            <w:tcW w:w="1417" w:type="dxa"/>
          </w:tcPr>
          <w:p w:rsidR="00F4194B" w:rsidRPr="001B2C72" w:rsidRDefault="00552420" w:rsidP="00F4194B">
            <w:pPr>
              <w:pStyle w:val="af6"/>
              <w:rPr>
                <w:rFonts w:ascii="Times New Roman" w:hAnsi="Times New Roman" w:cs="Times New Roman"/>
              </w:rPr>
            </w:pPr>
            <w:r>
              <w:rPr>
                <w:rFonts w:ascii="Times New Roman" w:hAnsi="Times New Roman" w:cs="Times New Roman"/>
              </w:rPr>
              <w:t>Висновки</w:t>
            </w:r>
            <w:r w:rsidR="00F4194B" w:rsidRPr="001B2C72">
              <w:rPr>
                <w:rFonts w:ascii="Times New Roman" w:hAnsi="Times New Roman" w:cs="Times New Roman"/>
              </w:rPr>
              <w:t>:</w:t>
            </w:r>
          </w:p>
        </w:tc>
        <w:tc>
          <w:tcPr>
            <w:tcW w:w="1695" w:type="dxa"/>
          </w:tcPr>
          <w:p w:rsidR="00F4194B" w:rsidRPr="001B2C72" w:rsidRDefault="00F4194B" w:rsidP="00F4194B">
            <w:pPr>
              <w:pStyle w:val="af6"/>
              <w:rPr>
                <w:rFonts w:ascii="Times New Roman" w:hAnsi="Times New Roman" w:cs="Times New Roman"/>
              </w:rPr>
            </w:pPr>
            <w:r w:rsidRPr="001B2C72">
              <w:rPr>
                <w:rFonts w:ascii="Times New Roman" w:hAnsi="Times New Roman" w:cs="Times New Roman"/>
              </w:rPr>
              <w:t>Досить інтенсивна конкурентна боротьба з вже закріпивши мися на ринку гравцями</w:t>
            </w:r>
          </w:p>
        </w:tc>
        <w:tc>
          <w:tcPr>
            <w:tcW w:w="1913" w:type="dxa"/>
            <w:gridSpan w:val="2"/>
          </w:tcPr>
          <w:p w:rsidR="00F4194B" w:rsidRPr="001B2C72" w:rsidRDefault="00F4194B" w:rsidP="00F4194B">
            <w:pPr>
              <w:pStyle w:val="af6"/>
              <w:rPr>
                <w:rFonts w:ascii="Times New Roman" w:hAnsi="Times New Roman" w:cs="Times New Roman"/>
              </w:rPr>
            </w:pPr>
            <w:r w:rsidRPr="001B2C72">
              <w:rPr>
                <w:rFonts w:ascii="Times New Roman" w:hAnsi="Times New Roman" w:cs="Times New Roman"/>
              </w:rPr>
              <w:t>Є можливості виходу на ринок, але є і конкуренти. Строки – 18 місяців.</w:t>
            </w:r>
          </w:p>
        </w:tc>
        <w:tc>
          <w:tcPr>
            <w:tcW w:w="1770" w:type="dxa"/>
            <w:gridSpan w:val="2"/>
          </w:tcPr>
          <w:p w:rsidR="00F4194B" w:rsidRPr="001B2C72" w:rsidRDefault="00F4194B" w:rsidP="00F4194B">
            <w:pPr>
              <w:pStyle w:val="af6"/>
              <w:rPr>
                <w:rFonts w:ascii="Times New Roman" w:hAnsi="Times New Roman" w:cs="Times New Roman"/>
              </w:rPr>
            </w:pPr>
            <w:r w:rsidRPr="001B2C72">
              <w:rPr>
                <w:rFonts w:ascii="Times New Roman" w:hAnsi="Times New Roman" w:cs="Times New Roman"/>
              </w:rPr>
              <w:t>Постачальни ки відсутні, на ринок не впливають</w:t>
            </w:r>
          </w:p>
        </w:tc>
        <w:tc>
          <w:tcPr>
            <w:tcW w:w="1557" w:type="dxa"/>
            <w:gridSpan w:val="2"/>
          </w:tcPr>
          <w:p w:rsidR="00F4194B" w:rsidRPr="001B2C72" w:rsidRDefault="00F4194B" w:rsidP="00F4194B">
            <w:pPr>
              <w:pStyle w:val="af6"/>
              <w:rPr>
                <w:rFonts w:ascii="Times New Roman" w:hAnsi="Times New Roman" w:cs="Times New Roman"/>
              </w:rPr>
            </w:pPr>
            <w:r w:rsidRPr="001B2C72">
              <w:rPr>
                <w:rFonts w:ascii="Times New Roman" w:hAnsi="Times New Roman" w:cs="Times New Roman"/>
              </w:rPr>
              <w:t xml:space="preserve">Клієнти диктують умови роботи на ринку: </w:t>
            </w:r>
            <w:r>
              <w:rPr>
                <w:rFonts w:ascii="Times New Roman" w:hAnsi="Times New Roman" w:cs="Times New Roman"/>
              </w:rPr>
              <w:t>точність</w:t>
            </w:r>
            <w:r w:rsidRPr="001B2C72">
              <w:rPr>
                <w:rFonts w:ascii="Times New Roman" w:hAnsi="Times New Roman" w:cs="Times New Roman"/>
              </w:rPr>
              <w:t>,</w:t>
            </w:r>
            <w:r>
              <w:rPr>
                <w:rFonts w:ascii="Times New Roman" w:hAnsi="Times New Roman" w:cs="Times New Roman"/>
              </w:rPr>
              <w:t xml:space="preserve"> безпечність,</w:t>
            </w:r>
            <w:r w:rsidRPr="001B2C72">
              <w:rPr>
                <w:rFonts w:ascii="Times New Roman" w:hAnsi="Times New Roman" w:cs="Times New Roman"/>
              </w:rPr>
              <w:t xml:space="preserve"> міцність, надійність.</w:t>
            </w:r>
          </w:p>
        </w:tc>
        <w:tc>
          <w:tcPr>
            <w:tcW w:w="1560" w:type="dxa"/>
            <w:gridSpan w:val="2"/>
          </w:tcPr>
          <w:p w:rsidR="00F4194B" w:rsidRPr="001B2C72" w:rsidRDefault="00F4194B" w:rsidP="00F4194B">
            <w:pPr>
              <w:pStyle w:val="af6"/>
              <w:rPr>
                <w:rFonts w:ascii="Times New Roman" w:hAnsi="Times New Roman" w:cs="Times New Roman"/>
              </w:rPr>
            </w:pPr>
            <w:r w:rsidRPr="001B2C72">
              <w:rPr>
                <w:rFonts w:ascii="Times New Roman" w:hAnsi="Times New Roman" w:cs="Times New Roman"/>
              </w:rPr>
              <w:t>Необхідно випускати продукт не гірше, ніж у конкурентів та розширяти можливості створення</w:t>
            </w:r>
          </w:p>
        </w:tc>
      </w:tr>
    </w:tbl>
    <w:p w:rsidR="00F4194B" w:rsidRPr="001B2C72" w:rsidRDefault="00F4194B" w:rsidP="00F4194B">
      <w:pPr>
        <w:spacing w:after="0" w:line="360" w:lineRule="auto"/>
        <w:ind w:firstLine="709"/>
        <w:jc w:val="both"/>
        <w:rPr>
          <w:rFonts w:ascii="Times New Roman" w:hAnsi="Times New Roman" w:cs="Times New Roman"/>
          <w:sz w:val="28"/>
          <w:szCs w:val="28"/>
        </w:rPr>
      </w:pPr>
    </w:p>
    <w:p w:rsidR="00F4194B" w:rsidRDefault="00F4194B" w:rsidP="00F4194B">
      <w:pPr>
        <w:spacing w:after="0" w:line="360" w:lineRule="auto"/>
        <w:ind w:firstLine="709"/>
        <w:jc w:val="both"/>
        <w:rPr>
          <w:rFonts w:ascii="Times New Roman" w:hAnsi="Times New Roman" w:cs="Times New Roman"/>
          <w:sz w:val="28"/>
          <w:szCs w:val="28"/>
          <w:lang w:val="uk-UA"/>
        </w:rPr>
      </w:pPr>
      <w:r w:rsidRPr="001B2C72">
        <w:rPr>
          <w:rFonts w:ascii="Times New Roman" w:hAnsi="Times New Roman" w:cs="Times New Roman"/>
          <w:sz w:val="28"/>
          <w:szCs w:val="28"/>
        </w:rPr>
        <w:t xml:space="preserve">За результатами аналізу таблиці </w:t>
      </w:r>
      <w:r w:rsidRPr="001B2C72">
        <w:rPr>
          <w:rFonts w:ascii="Times New Roman" w:hAnsi="Times New Roman" w:cs="Times New Roman"/>
          <w:sz w:val="28"/>
          <w:szCs w:val="28"/>
          <w:lang w:val="uk-UA"/>
        </w:rPr>
        <w:t>з</w:t>
      </w:r>
      <w:r w:rsidRPr="001B2C72">
        <w:rPr>
          <w:rFonts w:ascii="Times New Roman" w:hAnsi="Times New Roman" w:cs="Times New Roman"/>
          <w:sz w:val="28"/>
          <w:szCs w:val="28"/>
        </w:rPr>
        <w:t>роб</w:t>
      </w:r>
      <w:r w:rsidRPr="001B2C72">
        <w:rPr>
          <w:rFonts w:ascii="Times New Roman" w:hAnsi="Times New Roman" w:cs="Times New Roman"/>
          <w:sz w:val="28"/>
          <w:szCs w:val="28"/>
          <w:lang w:val="uk-UA"/>
        </w:rPr>
        <w:t>лено</w:t>
      </w:r>
      <w:r w:rsidRPr="001B2C72">
        <w:rPr>
          <w:rFonts w:ascii="Times New Roman" w:hAnsi="Times New Roman" w:cs="Times New Roman"/>
          <w:sz w:val="28"/>
          <w:szCs w:val="28"/>
        </w:rPr>
        <w:t xml:space="preserve"> висновок щодо принципової можливості роботи на ринку з огляду на конкурентну ситуацію. Також </w:t>
      </w:r>
      <w:r w:rsidRPr="001B2C72">
        <w:rPr>
          <w:rFonts w:ascii="Times New Roman" w:hAnsi="Times New Roman" w:cs="Times New Roman"/>
          <w:sz w:val="28"/>
          <w:szCs w:val="28"/>
          <w:lang w:val="uk-UA"/>
        </w:rPr>
        <w:t>з</w:t>
      </w:r>
      <w:r w:rsidRPr="001B2C72">
        <w:rPr>
          <w:rFonts w:ascii="Times New Roman" w:hAnsi="Times New Roman" w:cs="Times New Roman"/>
          <w:sz w:val="28"/>
          <w:szCs w:val="28"/>
        </w:rPr>
        <w:t>роб</w:t>
      </w:r>
      <w:r w:rsidRPr="001B2C72">
        <w:rPr>
          <w:rFonts w:ascii="Times New Roman" w:hAnsi="Times New Roman" w:cs="Times New Roman"/>
          <w:sz w:val="28"/>
          <w:szCs w:val="28"/>
          <w:lang w:val="uk-UA"/>
        </w:rPr>
        <w:t>лено</w:t>
      </w:r>
      <w:r w:rsidRPr="001B2C72">
        <w:rPr>
          <w:rFonts w:ascii="Times New Roman" w:hAnsi="Times New Roman" w:cs="Times New Roman"/>
          <w:sz w:val="28"/>
          <w:szCs w:val="28"/>
        </w:rPr>
        <w:t xml:space="preserve"> висновок щодо характеристик (сильних сторін), які повинен мати проект, щоб бути конкурентоспроможним на ринку. Другий висновок враховується при формулюванні переліку факторів конкурентоспромож</w:t>
      </w:r>
      <w:r>
        <w:rPr>
          <w:rFonts w:ascii="Times New Roman" w:hAnsi="Times New Roman" w:cs="Times New Roman"/>
          <w:sz w:val="28"/>
          <w:szCs w:val="28"/>
        </w:rPr>
        <w:t>ності</w:t>
      </w:r>
      <w:r>
        <w:rPr>
          <w:rFonts w:ascii="Times New Roman" w:hAnsi="Times New Roman" w:cs="Times New Roman"/>
          <w:sz w:val="28"/>
          <w:szCs w:val="28"/>
          <w:lang w:val="uk-UA"/>
        </w:rPr>
        <w:t>.</w:t>
      </w:r>
      <w:r w:rsidRPr="00552420">
        <w:rPr>
          <w:rFonts w:ascii="Times New Roman" w:hAnsi="Times New Roman" w:cs="Times New Roman"/>
          <w:spacing w:val="-4"/>
          <w:sz w:val="28"/>
          <w:szCs w:val="28"/>
          <w:lang w:val="uk-UA"/>
        </w:rPr>
        <w:t xml:space="preserve"> На о</w:t>
      </w:r>
      <w:r w:rsidR="00552420" w:rsidRPr="00552420">
        <w:rPr>
          <w:rFonts w:ascii="Times New Roman" w:hAnsi="Times New Roman" w:cs="Times New Roman"/>
          <w:spacing w:val="-4"/>
          <w:sz w:val="28"/>
          <w:szCs w:val="28"/>
          <w:lang w:val="uk-UA"/>
        </w:rPr>
        <w:t>снові аналізу конкуренції (</w:t>
      </w:r>
      <w:r w:rsidR="00552420">
        <w:rPr>
          <w:rFonts w:ascii="Times New Roman" w:hAnsi="Times New Roman" w:cs="Times New Roman"/>
          <w:spacing w:val="-4"/>
          <w:sz w:val="28"/>
          <w:szCs w:val="28"/>
          <w:lang w:val="uk-UA"/>
        </w:rPr>
        <w:t>Т</w:t>
      </w:r>
      <w:r w:rsidR="00552420" w:rsidRPr="00552420">
        <w:rPr>
          <w:rFonts w:ascii="Times New Roman" w:hAnsi="Times New Roman" w:cs="Times New Roman"/>
          <w:spacing w:val="-4"/>
          <w:sz w:val="28"/>
          <w:szCs w:val="28"/>
          <w:lang w:val="uk-UA"/>
        </w:rPr>
        <w:t>абл</w:t>
      </w:r>
      <w:r w:rsidR="00552420">
        <w:rPr>
          <w:rFonts w:ascii="Times New Roman" w:hAnsi="Times New Roman" w:cs="Times New Roman"/>
          <w:spacing w:val="-4"/>
          <w:sz w:val="28"/>
          <w:szCs w:val="28"/>
          <w:lang w:val="uk-UA"/>
        </w:rPr>
        <w:t>иця</w:t>
      </w:r>
      <w:r w:rsidRPr="00552420">
        <w:rPr>
          <w:rFonts w:ascii="Times New Roman" w:hAnsi="Times New Roman" w:cs="Times New Roman"/>
          <w:spacing w:val="-4"/>
          <w:sz w:val="28"/>
          <w:szCs w:val="28"/>
          <w:lang w:val="uk-UA"/>
        </w:rPr>
        <w:t xml:space="preserve"> </w:t>
      </w:r>
      <w:r w:rsidR="00E20393">
        <w:rPr>
          <w:rFonts w:ascii="Times New Roman" w:hAnsi="Times New Roman" w:cs="Times New Roman"/>
          <w:spacing w:val="-4"/>
          <w:sz w:val="28"/>
          <w:szCs w:val="28"/>
          <w:lang w:val="uk-UA"/>
        </w:rPr>
        <w:t>4</w:t>
      </w:r>
      <w:r w:rsidR="0077674F" w:rsidRPr="00552420">
        <w:rPr>
          <w:rFonts w:ascii="Times New Roman" w:hAnsi="Times New Roman" w:cs="Times New Roman"/>
          <w:spacing w:val="-4"/>
          <w:sz w:val="28"/>
          <w:szCs w:val="28"/>
          <w:lang w:val="uk-UA"/>
        </w:rPr>
        <w:t>.</w:t>
      </w:r>
      <w:r w:rsidRPr="00552420">
        <w:rPr>
          <w:rFonts w:ascii="Times New Roman" w:hAnsi="Times New Roman" w:cs="Times New Roman"/>
          <w:spacing w:val="-4"/>
          <w:sz w:val="28"/>
          <w:szCs w:val="28"/>
          <w:lang w:val="uk-UA"/>
        </w:rPr>
        <w:t>9), а також із урахуванням х</w:t>
      </w:r>
      <w:r w:rsidR="00552420">
        <w:rPr>
          <w:rFonts w:ascii="Times New Roman" w:hAnsi="Times New Roman" w:cs="Times New Roman"/>
          <w:spacing w:val="-4"/>
          <w:sz w:val="28"/>
          <w:szCs w:val="28"/>
          <w:lang w:val="uk-UA"/>
        </w:rPr>
        <w:t>арактеристик ідеї проекту (Т</w:t>
      </w:r>
      <w:r w:rsidR="00552420" w:rsidRPr="00552420">
        <w:rPr>
          <w:rFonts w:ascii="Times New Roman" w:hAnsi="Times New Roman" w:cs="Times New Roman"/>
          <w:spacing w:val="-4"/>
          <w:sz w:val="28"/>
          <w:szCs w:val="28"/>
          <w:lang w:val="uk-UA"/>
        </w:rPr>
        <w:t>абл</w:t>
      </w:r>
      <w:r w:rsidR="00552420">
        <w:rPr>
          <w:rFonts w:ascii="Times New Roman" w:hAnsi="Times New Roman" w:cs="Times New Roman"/>
          <w:spacing w:val="-4"/>
          <w:sz w:val="28"/>
          <w:szCs w:val="28"/>
          <w:lang w:val="uk-UA"/>
        </w:rPr>
        <w:t>иця</w:t>
      </w:r>
      <w:r w:rsidRPr="00552420">
        <w:rPr>
          <w:rFonts w:ascii="Times New Roman" w:hAnsi="Times New Roman" w:cs="Times New Roman"/>
          <w:spacing w:val="-4"/>
          <w:sz w:val="28"/>
          <w:szCs w:val="28"/>
          <w:lang w:val="uk-UA"/>
        </w:rPr>
        <w:t xml:space="preserve"> </w:t>
      </w:r>
      <w:r w:rsidR="00E20393">
        <w:rPr>
          <w:rFonts w:ascii="Times New Roman" w:hAnsi="Times New Roman" w:cs="Times New Roman"/>
          <w:spacing w:val="-4"/>
          <w:sz w:val="28"/>
          <w:szCs w:val="28"/>
          <w:lang w:val="uk-UA"/>
        </w:rPr>
        <w:t>4</w:t>
      </w:r>
      <w:r w:rsidR="0077674F" w:rsidRPr="00552420">
        <w:rPr>
          <w:rFonts w:ascii="Times New Roman" w:hAnsi="Times New Roman" w:cs="Times New Roman"/>
          <w:spacing w:val="-4"/>
          <w:sz w:val="28"/>
          <w:szCs w:val="28"/>
          <w:lang w:val="uk-UA"/>
        </w:rPr>
        <w:t>.</w:t>
      </w:r>
      <w:r w:rsidRPr="00552420">
        <w:rPr>
          <w:rFonts w:ascii="Times New Roman" w:hAnsi="Times New Roman" w:cs="Times New Roman"/>
          <w:spacing w:val="-4"/>
          <w:sz w:val="28"/>
          <w:szCs w:val="28"/>
          <w:lang w:val="uk-UA"/>
        </w:rPr>
        <w:t>2</w:t>
      </w:r>
      <w:r w:rsidR="00552420" w:rsidRPr="00552420">
        <w:rPr>
          <w:rFonts w:ascii="Times New Roman" w:hAnsi="Times New Roman" w:cs="Times New Roman"/>
          <w:spacing w:val="-4"/>
          <w:sz w:val="28"/>
          <w:szCs w:val="28"/>
          <w:lang w:val="uk-UA"/>
        </w:rPr>
        <w:t>), вимог споживачів до товару (</w:t>
      </w:r>
      <w:r w:rsidR="00552420">
        <w:rPr>
          <w:rFonts w:ascii="Times New Roman" w:hAnsi="Times New Roman" w:cs="Times New Roman"/>
          <w:spacing w:val="-4"/>
          <w:sz w:val="28"/>
          <w:szCs w:val="28"/>
          <w:lang w:val="uk-UA"/>
        </w:rPr>
        <w:t>Т</w:t>
      </w:r>
      <w:r w:rsidR="00552420" w:rsidRPr="00552420">
        <w:rPr>
          <w:rFonts w:ascii="Times New Roman" w:hAnsi="Times New Roman" w:cs="Times New Roman"/>
          <w:spacing w:val="-4"/>
          <w:sz w:val="28"/>
          <w:szCs w:val="28"/>
          <w:lang w:val="uk-UA"/>
        </w:rPr>
        <w:t>абл</w:t>
      </w:r>
      <w:r w:rsidR="00552420">
        <w:rPr>
          <w:rFonts w:ascii="Times New Roman" w:hAnsi="Times New Roman" w:cs="Times New Roman"/>
          <w:spacing w:val="-4"/>
          <w:sz w:val="28"/>
          <w:szCs w:val="28"/>
          <w:lang w:val="uk-UA"/>
        </w:rPr>
        <w:t>иця</w:t>
      </w:r>
      <w:r w:rsidRPr="00552420">
        <w:rPr>
          <w:rFonts w:ascii="Times New Roman" w:hAnsi="Times New Roman" w:cs="Times New Roman"/>
          <w:spacing w:val="-4"/>
          <w:sz w:val="28"/>
          <w:szCs w:val="28"/>
          <w:lang w:val="uk-UA"/>
        </w:rPr>
        <w:t xml:space="preserve"> </w:t>
      </w:r>
      <w:r w:rsidR="00E20393">
        <w:rPr>
          <w:rFonts w:ascii="Times New Roman" w:hAnsi="Times New Roman" w:cs="Times New Roman"/>
          <w:spacing w:val="-4"/>
          <w:sz w:val="28"/>
          <w:szCs w:val="28"/>
          <w:lang w:val="uk-UA"/>
        </w:rPr>
        <w:t>4</w:t>
      </w:r>
      <w:r w:rsidR="0077674F" w:rsidRPr="00552420">
        <w:rPr>
          <w:rFonts w:ascii="Times New Roman" w:hAnsi="Times New Roman" w:cs="Times New Roman"/>
          <w:spacing w:val="-4"/>
          <w:sz w:val="28"/>
          <w:szCs w:val="28"/>
          <w:lang w:val="uk-UA"/>
        </w:rPr>
        <w:t>.</w:t>
      </w:r>
      <w:r w:rsidRPr="00552420">
        <w:rPr>
          <w:rFonts w:ascii="Times New Roman" w:hAnsi="Times New Roman" w:cs="Times New Roman"/>
          <w:spacing w:val="-4"/>
          <w:sz w:val="28"/>
          <w:szCs w:val="28"/>
          <w:lang w:val="uk-UA"/>
        </w:rPr>
        <w:t>5) та факто</w:t>
      </w:r>
      <w:r w:rsidR="00552420" w:rsidRPr="00552420">
        <w:rPr>
          <w:rFonts w:ascii="Times New Roman" w:hAnsi="Times New Roman" w:cs="Times New Roman"/>
          <w:spacing w:val="-4"/>
          <w:sz w:val="28"/>
          <w:szCs w:val="28"/>
          <w:lang w:val="uk-UA"/>
        </w:rPr>
        <w:t>рів маркетингового середовища (</w:t>
      </w:r>
      <w:r w:rsidR="00552420">
        <w:rPr>
          <w:rFonts w:ascii="Times New Roman" w:hAnsi="Times New Roman" w:cs="Times New Roman"/>
          <w:spacing w:val="-4"/>
          <w:sz w:val="28"/>
          <w:szCs w:val="28"/>
          <w:lang w:val="uk-UA"/>
        </w:rPr>
        <w:t>Т</w:t>
      </w:r>
      <w:r w:rsidR="00552420" w:rsidRPr="00552420">
        <w:rPr>
          <w:rFonts w:ascii="Times New Roman" w:hAnsi="Times New Roman" w:cs="Times New Roman"/>
          <w:spacing w:val="-4"/>
          <w:sz w:val="28"/>
          <w:szCs w:val="28"/>
          <w:lang w:val="uk-UA"/>
        </w:rPr>
        <w:t>абл</w:t>
      </w:r>
      <w:r w:rsidR="00552420">
        <w:rPr>
          <w:rFonts w:ascii="Times New Roman" w:hAnsi="Times New Roman" w:cs="Times New Roman"/>
          <w:spacing w:val="-4"/>
          <w:sz w:val="28"/>
          <w:szCs w:val="28"/>
          <w:lang w:val="uk-UA"/>
        </w:rPr>
        <w:t>иця</w:t>
      </w:r>
      <w:r w:rsidRPr="001B2C72">
        <w:rPr>
          <w:rFonts w:ascii="Times New Roman" w:hAnsi="Times New Roman" w:cs="Times New Roman"/>
          <w:spacing w:val="-4"/>
          <w:sz w:val="28"/>
          <w:szCs w:val="28"/>
        </w:rPr>
        <w:t> </w:t>
      </w:r>
      <w:r w:rsidRPr="00552420">
        <w:rPr>
          <w:rFonts w:ascii="Times New Roman" w:hAnsi="Times New Roman" w:cs="Times New Roman"/>
          <w:spacing w:val="-4"/>
          <w:sz w:val="28"/>
          <w:szCs w:val="28"/>
          <w:lang w:val="uk-UA"/>
        </w:rPr>
        <w:t>№№</w:t>
      </w:r>
      <w:r w:rsidRPr="001B2C72">
        <w:rPr>
          <w:rFonts w:ascii="Times New Roman" w:hAnsi="Times New Roman" w:cs="Times New Roman"/>
          <w:spacing w:val="-4"/>
          <w:sz w:val="28"/>
          <w:szCs w:val="28"/>
        </w:rPr>
        <w:t> </w:t>
      </w:r>
      <w:r w:rsidR="00E20393">
        <w:rPr>
          <w:rFonts w:ascii="Times New Roman" w:hAnsi="Times New Roman" w:cs="Times New Roman"/>
          <w:spacing w:val="-4"/>
          <w:sz w:val="28"/>
          <w:szCs w:val="28"/>
          <w:lang w:val="uk-UA"/>
        </w:rPr>
        <w:t>4</w:t>
      </w:r>
      <w:r w:rsidR="0077674F" w:rsidRPr="00552420">
        <w:rPr>
          <w:rFonts w:ascii="Times New Roman" w:hAnsi="Times New Roman" w:cs="Times New Roman"/>
          <w:spacing w:val="-4"/>
          <w:sz w:val="28"/>
          <w:szCs w:val="28"/>
          <w:lang w:val="uk-UA"/>
        </w:rPr>
        <w:t>.</w:t>
      </w:r>
      <w:r w:rsidR="00E20393" w:rsidRPr="00552420">
        <w:rPr>
          <w:rFonts w:ascii="Times New Roman" w:hAnsi="Times New Roman" w:cs="Times New Roman"/>
          <w:spacing w:val="-4"/>
          <w:sz w:val="28"/>
          <w:szCs w:val="28"/>
          <w:lang w:val="uk-UA"/>
        </w:rPr>
        <w:t>6</w:t>
      </w:r>
      <w:r w:rsidR="00E20393">
        <w:rPr>
          <w:rFonts w:ascii="Times New Roman" w:hAnsi="Times New Roman" w:cs="Times New Roman"/>
          <w:spacing w:val="-4"/>
          <w:sz w:val="28"/>
          <w:szCs w:val="28"/>
          <w:lang w:val="uk-UA"/>
        </w:rPr>
        <w:t xml:space="preserve"> </w:t>
      </w:r>
      <w:r w:rsidR="00E20393" w:rsidRPr="00552420">
        <w:rPr>
          <w:rFonts w:ascii="Times New Roman" w:hAnsi="Times New Roman" w:cs="Times New Roman"/>
          <w:sz w:val="28"/>
          <w:szCs w:val="28"/>
          <w:lang w:val="uk-UA"/>
        </w:rPr>
        <w:t>–</w:t>
      </w:r>
      <w:r w:rsidR="00E20393">
        <w:rPr>
          <w:rFonts w:ascii="Times New Roman" w:hAnsi="Times New Roman" w:cs="Times New Roman"/>
          <w:sz w:val="28"/>
          <w:szCs w:val="28"/>
          <w:lang w:val="uk-UA"/>
        </w:rPr>
        <w:t xml:space="preserve"> </w:t>
      </w:r>
      <w:r w:rsidR="00E20393">
        <w:rPr>
          <w:rFonts w:ascii="Times New Roman" w:hAnsi="Times New Roman" w:cs="Times New Roman"/>
          <w:spacing w:val="-4"/>
          <w:sz w:val="28"/>
          <w:szCs w:val="28"/>
          <w:lang w:val="uk-UA"/>
        </w:rPr>
        <w:t>4</w:t>
      </w:r>
      <w:r w:rsidR="0077674F" w:rsidRPr="00552420">
        <w:rPr>
          <w:rFonts w:ascii="Times New Roman" w:hAnsi="Times New Roman" w:cs="Times New Roman"/>
          <w:spacing w:val="-4"/>
          <w:sz w:val="28"/>
          <w:szCs w:val="28"/>
          <w:lang w:val="uk-UA"/>
        </w:rPr>
        <w:t>.</w:t>
      </w:r>
      <w:r w:rsidRPr="00552420">
        <w:rPr>
          <w:rFonts w:ascii="Times New Roman" w:hAnsi="Times New Roman" w:cs="Times New Roman"/>
          <w:spacing w:val="-4"/>
          <w:sz w:val="28"/>
          <w:szCs w:val="28"/>
          <w:lang w:val="uk-UA"/>
        </w:rPr>
        <w:t xml:space="preserve">7) </w:t>
      </w:r>
      <w:r w:rsidRPr="00552420">
        <w:rPr>
          <w:rFonts w:ascii="Times New Roman" w:hAnsi="Times New Roman" w:cs="Times New Roman"/>
          <w:sz w:val="28"/>
          <w:szCs w:val="28"/>
          <w:lang w:val="uk-UA"/>
        </w:rPr>
        <w:t xml:space="preserve">визначається та обґрунтовується перелік факторів конкурентоспроможності. </w:t>
      </w:r>
      <w:r w:rsidR="00552420">
        <w:rPr>
          <w:rFonts w:ascii="Times New Roman" w:hAnsi="Times New Roman" w:cs="Times New Roman"/>
          <w:sz w:val="28"/>
          <w:szCs w:val="28"/>
        </w:rPr>
        <w:t>Аналіз оформлюється за табл</w:t>
      </w:r>
      <w:r w:rsidR="00552420">
        <w:rPr>
          <w:rFonts w:ascii="Times New Roman" w:hAnsi="Times New Roman" w:cs="Times New Roman"/>
          <w:sz w:val="28"/>
          <w:szCs w:val="28"/>
          <w:lang w:val="uk-UA"/>
        </w:rPr>
        <w:t>ицею</w:t>
      </w:r>
      <w:r w:rsidRPr="001B2C72">
        <w:rPr>
          <w:rFonts w:ascii="Times New Roman" w:hAnsi="Times New Roman" w:cs="Times New Roman"/>
          <w:sz w:val="28"/>
          <w:szCs w:val="28"/>
        </w:rPr>
        <w:t xml:space="preserve"> </w:t>
      </w:r>
      <w:r w:rsidR="00E20393">
        <w:rPr>
          <w:rFonts w:ascii="Times New Roman" w:hAnsi="Times New Roman" w:cs="Times New Roman"/>
          <w:sz w:val="28"/>
          <w:szCs w:val="28"/>
          <w:lang w:val="uk-UA"/>
        </w:rPr>
        <w:t>4</w:t>
      </w:r>
      <w:r w:rsidR="0077674F">
        <w:rPr>
          <w:rFonts w:ascii="Times New Roman" w:hAnsi="Times New Roman" w:cs="Times New Roman"/>
          <w:sz w:val="28"/>
          <w:szCs w:val="28"/>
        </w:rPr>
        <w:t>.</w:t>
      </w:r>
      <w:r w:rsidRPr="001B2C72">
        <w:rPr>
          <w:rFonts w:ascii="Times New Roman" w:hAnsi="Times New Roman" w:cs="Times New Roman"/>
          <w:sz w:val="28"/>
          <w:szCs w:val="28"/>
        </w:rPr>
        <w:t>10</w:t>
      </w:r>
      <w:r w:rsidR="00552420">
        <w:rPr>
          <w:rFonts w:ascii="Times New Roman" w:hAnsi="Times New Roman" w:cs="Times New Roman"/>
          <w:sz w:val="28"/>
          <w:szCs w:val="28"/>
          <w:lang w:val="uk-UA"/>
        </w:rPr>
        <w:t>.</w:t>
      </w:r>
      <w:r w:rsidR="00255734" w:rsidRPr="00255734">
        <w:rPr>
          <w:rFonts w:ascii="Times New Roman" w:hAnsi="Times New Roman" w:cs="Times New Roman"/>
          <w:sz w:val="28"/>
          <w:szCs w:val="28"/>
          <w:lang w:val="uk-UA"/>
        </w:rPr>
        <w:t>[39]</w:t>
      </w:r>
    </w:p>
    <w:p w:rsidR="00552420" w:rsidRPr="00552420" w:rsidRDefault="00552420" w:rsidP="00F4194B">
      <w:pPr>
        <w:spacing w:after="0" w:line="360" w:lineRule="auto"/>
        <w:ind w:firstLine="709"/>
        <w:jc w:val="both"/>
        <w:rPr>
          <w:rFonts w:ascii="Times New Roman" w:hAnsi="Times New Roman" w:cs="Times New Roman"/>
          <w:sz w:val="28"/>
          <w:szCs w:val="28"/>
          <w:lang w:val="uk-UA"/>
        </w:rPr>
      </w:pPr>
    </w:p>
    <w:p w:rsidR="00F4194B" w:rsidRPr="00F27883" w:rsidRDefault="00F4194B" w:rsidP="00F4194B">
      <w:pPr>
        <w:pStyle w:val="af8"/>
        <w:tabs>
          <w:tab w:val="left" w:pos="1985"/>
        </w:tabs>
        <w:spacing w:before="0" w:after="0" w:line="360" w:lineRule="auto"/>
        <w:ind w:left="0" w:firstLine="709"/>
        <w:jc w:val="both"/>
        <w:rPr>
          <w:rFonts w:ascii="Times New Roman" w:hAnsi="Times New Roman" w:cs="Times New Roman"/>
          <w:b w:val="0"/>
          <w:i w:val="0"/>
          <w:color w:val="auto"/>
          <w:sz w:val="28"/>
          <w:szCs w:val="28"/>
        </w:rPr>
      </w:pPr>
      <w:r w:rsidRPr="00F27883">
        <w:rPr>
          <w:rFonts w:ascii="Times New Roman" w:hAnsi="Times New Roman" w:cs="Times New Roman"/>
          <w:b w:val="0"/>
          <w:i w:val="0"/>
          <w:color w:val="auto"/>
          <w:sz w:val="28"/>
          <w:szCs w:val="28"/>
        </w:rPr>
        <w:t xml:space="preserve">Таблиця </w:t>
      </w:r>
      <w:r w:rsidR="00E20393" w:rsidRPr="00F27883">
        <w:rPr>
          <w:rFonts w:ascii="Times New Roman" w:hAnsi="Times New Roman" w:cs="Times New Roman"/>
          <w:b w:val="0"/>
          <w:i w:val="0"/>
          <w:color w:val="auto"/>
          <w:sz w:val="28"/>
          <w:szCs w:val="28"/>
          <w:lang w:val="ru-RU"/>
        </w:rPr>
        <w:t>4</w:t>
      </w:r>
      <w:r w:rsidR="0077674F" w:rsidRPr="00F27883">
        <w:rPr>
          <w:rFonts w:ascii="Times New Roman" w:hAnsi="Times New Roman" w:cs="Times New Roman"/>
          <w:b w:val="0"/>
          <w:i w:val="0"/>
          <w:color w:val="auto"/>
          <w:sz w:val="28"/>
          <w:szCs w:val="28"/>
          <w:lang w:val="ru-RU"/>
        </w:rPr>
        <w:t>.</w:t>
      </w:r>
      <w:r w:rsidR="00280C93" w:rsidRPr="00F27883">
        <w:rPr>
          <w:rFonts w:ascii="Times New Roman" w:hAnsi="Times New Roman" w:cs="Times New Roman"/>
          <w:b w:val="0"/>
          <w:i w:val="0"/>
          <w:color w:val="auto"/>
          <w:sz w:val="28"/>
          <w:szCs w:val="28"/>
        </w:rPr>
        <w:fldChar w:fldCharType="begin"/>
      </w:r>
      <w:r w:rsidRPr="00F27883">
        <w:rPr>
          <w:rFonts w:ascii="Times New Roman" w:hAnsi="Times New Roman" w:cs="Times New Roman"/>
          <w:b w:val="0"/>
          <w:i w:val="0"/>
          <w:color w:val="auto"/>
          <w:sz w:val="28"/>
          <w:szCs w:val="28"/>
        </w:rPr>
        <w:instrText xml:space="preserve"> SEQ Таблиця \* ARABIC </w:instrText>
      </w:r>
      <w:r w:rsidR="00280C93" w:rsidRPr="00F27883">
        <w:rPr>
          <w:rFonts w:ascii="Times New Roman" w:hAnsi="Times New Roman" w:cs="Times New Roman"/>
          <w:b w:val="0"/>
          <w:i w:val="0"/>
          <w:color w:val="auto"/>
          <w:sz w:val="28"/>
          <w:szCs w:val="28"/>
        </w:rPr>
        <w:fldChar w:fldCharType="separate"/>
      </w:r>
      <w:r w:rsidR="00CB0F3C">
        <w:rPr>
          <w:rFonts w:ascii="Times New Roman" w:hAnsi="Times New Roman" w:cs="Times New Roman"/>
          <w:b w:val="0"/>
          <w:i w:val="0"/>
          <w:noProof/>
          <w:color w:val="auto"/>
          <w:sz w:val="28"/>
          <w:szCs w:val="28"/>
        </w:rPr>
        <w:t>10</w:t>
      </w:r>
      <w:r w:rsidR="00280C93" w:rsidRPr="00F27883">
        <w:rPr>
          <w:rFonts w:ascii="Times New Roman" w:hAnsi="Times New Roman" w:cs="Times New Roman"/>
          <w:b w:val="0"/>
          <w:i w:val="0"/>
          <w:color w:val="auto"/>
          <w:sz w:val="28"/>
          <w:szCs w:val="28"/>
        </w:rPr>
        <w:fldChar w:fldCharType="end"/>
      </w:r>
      <w:r w:rsidR="0077674F" w:rsidRPr="00F27883">
        <w:rPr>
          <w:rFonts w:ascii="Times New Roman" w:hAnsi="Times New Roman" w:cs="Times New Roman"/>
          <w:b w:val="0"/>
          <w:i w:val="0"/>
          <w:color w:val="auto"/>
          <w:sz w:val="28"/>
          <w:szCs w:val="28"/>
          <w:lang w:val="ru-RU"/>
        </w:rPr>
        <w:t xml:space="preserve"> </w:t>
      </w:r>
      <w:r w:rsidR="0077674F" w:rsidRPr="00F27883">
        <w:rPr>
          <w:rFonts w:ascii="Times New Roman" w:hAnsi="Times New Roman" w:cs="Times New Roman"/>
          <w:b w:val="0"/>
          <w:i w:val="0"/>
          <w:sz w:val="28"/>
          <w:szCs w:val="28"/>
        </w:rPr>
        <w:t xml:space="preserve"> –</w:t>
      </w:r>
      <w:r w:rsidR="0077674F" w:rsidRPr="00F27883">
        <w:rPr>
          <w:rFonts w:ascii="Times New Roman" w:hAnsi="Times New Roman" w:cs="Times New Roman"/>
          <w:b w:val="0"/>
          <w:i w:val="0"/>
          <w:sz w:val="28"/>
          <w:szCs w:val="28"/>
          <w:lang w:val="ru-RU"/>
        </w:rPr>
        <w:t xml:space="preserve"> </w:t>
      </w:r>
      <w:r w:rsidRPr="00F27883">
        <w:rPr>
          <w:rFonts w:ascii="Times New Roman" w:hAnsi="Times New Roman" w:cs="Times New Roman"/>
          <w:b w:val="0"/>
          <w:i w:val="0"/>
          <w:color w:val="auto"/>
          <w:sz w:val="28"/>
          <w:szCs w:val="28"/>
        </w:rPr>
        <w:t>Обґрунтування факторів конкурентоспроможності</w:t>
      </w:r>
    </w:p>
    <w:tbl>
      <w:tblPr>
        <w:tblStyle w:val="ae"/>
        <w:tblW w:w="9823" w:type="dxa"/>
        <w:jc w:val="center"/>
        <w:tblInd w:w="108" w:type="dxa"/>
        <w:tblLook w:val="00A0"/>
      </w:tblPr>
      <w:tblGrid>
        <w:gridCol w:w="584"/>
        <w:gridCol w:w="3224"/>
        <w:gridCol w:w="6015"/>
      </w:tblGrid>
      <w:tr w:rsidR="00F4194B" w:rsidRPr="0077674F" w:rsidTr="0077674F">
        <w:trPr>
          <w:trHeight w:val="835"/>
          <w:jc w:val="center"/>
        </w:trPr>
        <w:tc>
          <w:tcPr>
            <w:tcW w:w="584"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 п/п</w:t>
            </w:r>
          </w:p>
        </w:tc>
        <w:tc>
          <w:tcPr>
            <w:tcW w:w="3224"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Фактор конкурентоспроможності</w:t>
            </w:r>
          </w:p>
        </w:tc>
        <w:tc>
          <w:tcPr>
            <w:tcW w:w="6015"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Обґрунтування (наведення чинників, що роблять фактор для порівняння конкурентних проектів значущим)</w:t>
            </w:r>
          </w:p>
        </w:tc>
      </w:tr>
      <w:tr w:rsidR="00F4194B" w:rsidRPr="0077674F" w:rsidTr="0077674F">
        <w:trPr>
          <w:trHeight w:val="273"/>
          <w:jc w:val="center"/>
        </w:trPr>
        <w:tc>
          <w:tcPr>
            <w:tcW w:w="584"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1</w:t>
            </w:r>
          </w:p>
        </w:tc>
        <w:tc>
          <w:tcPr>
            <w:tcW w:w="3224"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Ціна</w:t>
            </w:r>
          </w:p>
        </w:tc>
        <w:tc>
          <w:tcPr>
            <w:tcW w:w="6015"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Чим менша ціна, тим більший попит.</w:t>
            </w:r>
          </w:p>
        </w:tc>
      </w:tr>
      <w:tr w:rsidR="00F4194B" w:rsidRPr="0077674F" w:rsidTr="0077674F">
        <w:tblPrEx>
          <w:tblLook w:val="04A0"/>
        </w:tblPrEx>
        <w:trPr>
          <w:trHeight w:val="562"/>
          <w:jc w:val="center"/>
        </w:trPr>
        <w:tc>
          <w:tcPr>
            <w:tcW w:w="584"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2</w:t>
            </w:r>
          </w:p>
        </w:tc>
        <w:tc>
          <w:tcPr>
            <w:tcW w:w="3224"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Постійні витрати на виробництво</w:t>
            </w:r>
          </w:p>
        </w:tc>
        <w:tc>
          <w:tcPr>
            <w:tcW w:w="6015"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Витрати на матеріал бранш та електродів</w:t>
            </w:r>
          </w:p>
        </w:tc>
      </w:tr>
      <w:tr w:rsidR="00F4194B" w:rsidRPr="0077674F" w:rsidTr="0077674F">
        <w:tblPrEx>
          <w:tblLook w:val="04A0"/>
        </w:tblPrEx>
        <w:trPr>
          <w:trHeight w:val="546"/>
          <w:jc w:val="center"/>
        </w:trPr>
        <w:tc>
          <w:tcPr>
            <w:tcW w:w="584"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3</w:t>
            </w:r>
          </w:p>
        </w:tc>
        <w:tc>
          <w:tcPr>
            <w:tcW w:w="3224"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Конкуренти</w:t>
            </w:r>
          </w:p>
        </w:tc>
        <w:tc>
          <w:tcPr>
            <w:tcW w:w="6015"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Вихід на ринок нових конкурентів, може суттєво вплинути на попит продукції.</w:t>
            </w:r>
          </w:p>
        </w:tc>
      </w:tr>
      <w:tr w:rsidR="00F4194B" w:rsidRPr="0077674F" w:rsidTr="0077674F">
        <w:tblPrEx>
          <w:tblLook w:val="04A0"/>
        </w:tblPrEx>
        <w:trPr>
          <w:trHeight w:val="288"/>
          <w:jc w:val="center"/>
        </w:trPr>
        <w:tc>
          <w:tcPr>
            <w:tcW w:w="584"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4</w:t>
            </w:r>
          </w:p>
        </w:tc>
        <w:tc>
          <w:tcPr>
            <w:tcW w:w="3224"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Бар’єри проникнення</w:t>
            </w:r>
          </w:p>
        </w:tc>
        <w:tc>
          <w:tcPr>
            <w:tcW w:w="6015" w:type="dxa"/>
          </w:tcPr>
          <w:p w:rsidR="00F4194B" w:rsidRPr="0077674F" w:rsidRDefault="00F4194B" w:rsidP="00F4194B">
            <w:pPr>
              <w:pStyle w:val="af6"/>
              <w:rPr>
                <w:rFonts w:ascii="Times New Roman" w:hAnsi="Times New Roman" w:cs="Times New Roman"/>
              </w:rPr>
            </w:pPr>
            <w:r w:rsidRPr="0077674F">
              <w:rPr>
                <w:rFonts w:ascii="Times New Roman" w:hAnsi="Times New Roman" w:cs="Times New Roman"/>
              </w:rPr>
              <w:t>Тривалий час для отримання сертифікатів та ліцензії</w:t>
            </w:r>
          </w:p>
        </w:tc>
      </w:tr>
    </w:tbl>
    <w:p w:rsidR="00F4194B" w:rsidRDefault="00F4194B" w:rsidP="00F4194B">
      <w:pPr>
        <w:spacing w:after="0" w:line="360" w:lineRule="auto"/>
        <w:ind w:firstLine="709"/>
        <w:jc w:val="both"/>
        <w:rPr>
          <w:rFonts w:ascii="Times New Roman" w:hAnsi="Times New Roman" w:cs="Times New Roman"/>
          <w:sz w:val="28"/>
          <w:szCs w:val="28"/>
          <w:lang w:val="uk-UA"/>
        </w:rPr>
      </w:pPr>
      <w:r w:rsidRPr="0065366D">
        <w:rPr>
          <w:rFonts w:ascii="Times New Roman" w:hAnsi="Times New Roman" w:cs="Times New Roman"/>
          <w:sz w:val="28"/>
          <w:szCs w:val="28"/>
        </w:rPr>
        <w:lastRenderedPageBreak/>
        <w:t xml:space="preserve"> За визначеними фак</w:t>
      </w:r>
      <w:r w:rsidR="00552420">
        <w:rPr>
          <w:rFonts w:ascii="Times New Roman" w:hAnsi="Times New Roman" w:cs="Times New Roman"/>
          <w:sz w:val="28"/>
          <w:szCs w:val="28"/>
        </w:rPr>
        <w:t>торами конкурентоспроможності (</w:t>
      </w:r>
      <w:r w:rsidR="00552420">
        <w:rPr>
          <w:rFonts w:ascii="Times New Roman" w:hAnsi="Times New Roman" w:cs="Times New Roman"/>
          <w:sz w:val="28"/>
          <w:szCs w:val="28"/>
          <w:lang w:val="uk-UA"/>
        </w:rPr>
        <w:t>Т</w:t>
      </w:r>
      <w:r w:rsidR="00552420">
        <w:rPr>
          <w:rFonts w:ascii="Times New Roman" w:hAnsi="Times New Roman" w:cs="Times New Roman"/>
          <w:sz w:val="28"/>
          <w:szCs w:val="28"/>
        </w:rPr>
        <w:t>абл</w:t>
      </w:r>
      <w:r w:rsidR="00552420">
        <w:rPr>
          <w:rFonts w:ascii="Times New Roman" w:hAnsi="Times New Roman" w:cs="Times New Roman"/>
          <w:sz w:val="28"/>
          <w:szCs w:val="28"/>
          <w:lang w:val="uk-UA"/>
        </w:rPr>
        <w:t>иця</w:t>
      </w:r>
      <w:r w:rsidRPr="0065366D">
        <w:rPr>
          <w:rFonts w:ascii="Times New Roman" w:hAnsi="Times New Roman" w:cs="Times New Roman"/>
          <w:sz w:val="28"/>
          <w:szCs w:val="28"/>
        </w:rPr>
        <w:t xml:space="preserve"> </w:t>
      </w:r>
      <w:r w:rsidR="00E20393">
        <w:rPr>
          <w:rFonts w:ascii="Times New Roman" w:hAnsi="Times New Roman" w:cs="Times New Roman"/>
          <w:sz w:val="28"/>
          <w:szCs w:val="28"/>
          <w:lang w:val="uk-UA"/>
        </w:rPr>
        <w:t>4</w:t>
      </w:r>
      <w:r w:rsidR="0077674F">
        <w:rPr>
          <w:rFonts w:ascii="Times New Roman" w:hAnsi="Times New Roman" w:cs="Times New Roman"/>
          <w:sz w:val="28"/>
          <w:szCs w:val="28"/>
        </w:rPr>
        <w:t>.</w:t>
      </w:r>
      <w:r w:rsidRPr="0065366D">
        <w:rPr>
          <w:rFonts w:ascii="Times New Roman" w:hAnsi="Times New Roman" w:cs="Times New Roman"/>
          <w:sz w:val="28"/>
          <w:szCs w:val="28"/>
        </w:rPr>
        <w:t>10) проводиться аналіз сильних та слабких</w:t>
      </w:r>
      <w:r w:rsidR="00552420">
        <w:rPr>
          <w:rFonts w:ascii="Times New Roman" w:hAnsi="Times New Roman" w:cs="Times New Roman"/>
          <w:sz w:val="28"/>
          <w:szCs w:val="28"/>
        </w:rPr>
        <w:t xml:space="preserve"> сторін стартап-проекту (</w:t>
      </w:r>
      <w:r w:rsidR="00552420">
        <w:rPr>
          <w:rFonts w:ascii="Times New Roman" w:hAnsi="Times New Roman" w:cs="Times New Roman"/>
          <w:sz w:val="28"/>
          <w:szCs w:val="28"/>
          <w:lang w:val="uk-UA"/>
        </w:rPr>
        <w:t>Т</w:t>
      </w:r>
      <w:r w:rsidR="00552420">
        <w:rPr>
          <w:rFonts w:ascii="Times New Roman" w:hAnsi="Times New Roman" w:cs="Times New Roman"/>
          <w:sz w:val="28"/>
          <w:szCs w:val="28"/>
        </w:rPr>
        <w:t>абл</w:t>
      </w:r>
      <w:r w:rsidR="00552420">
        <w:rPr>
          <w:rFonts w:ascii="Times New Roman" w:hAnsi="Times New Roman" w:cs="Times New Roman"/>
          <w:sz w:val="28"/>
          <w:szCs w:val="28"/>
          <w:lang w:val="uk-UA"/>
        </w:rPr>
        <w:t>иця</w:t>
      </w:r>
      <w:r w:rsidRPr="0065366D">
        <w:rPr>
          <w:rFonts w:ascii="Times New Roman" w:hAnsi="Times New Roman" w:cs="Times New Roman"/>
          <w:sz w:val="28"/>
          <w:szCs w:val="28"/>
        </w:rPr>
        <w:t xml:space="preserve"> </w:t>
      </w:r>
      <w:r w:rsidR="00E20393">
        <w:rPr>
          <w:rFonts w:ascii="Times New Roman" w:hAnsi="Times New Roman" w:cs="Times New Roman"/>
          <w:sz w:val="28"/>
          <w:szCs w:val="28"/>
          <w:lang w:val="uk-UA"/>
        </w:rPr>
        <w:t>4</w:t>
      </w:r>
      <w:r w:rsidR="0077674F">
        <w:rPr>
          <w:rFonts w:ascii="Times New Roman" w:hAnsi="Times New Roman" w:cs="Times New Roman"/>
          <w:sz w:val="28"/>
          <w:szCs w:val="28"/>
        </w:rPr>
        <w:t>.</w:t>
      </w:r>
      <w:r w:rsidRPr="0065366D">
        <w:rPr>
          <w:rFonts w:ascii="Times New Roman" w:hAnsi="Times New Roman" w:cs="Times New Roman"/>
          <w:sz w:val="28"/>
          <w:szCs w:val="28"/>
        </w:rPr>
        <w:t>11).</w:t>
      </w:r>
    </w:p>
    <w:p w:rsidR="00464A9F" w:rsidRPr="00464A9F" w:rsidRDefault="00464A9F" w:rsidP="00F4194B">
      <w:pPr>
        <w:spacing w:after="0" w:line="360" w:lineRule="auto"/>
        <w:ind w:firstLine="709"/>
        <w:jc w:val="both"/>
        <w:rPr>
          <w:rFonts w:ascii="Times New Roman" w:hAnsi="Times New Roman" w:cs="Times New Roman"/>
          <w:sz w:val="28"/>
          <w:szCs w:val="28"/>
          <w:lang w:val="uk-UA"/>
        </w:rPr>
      </w:pPr>
    </w:p>
    <w:p w:rsidR="00F4194B" w:rsidRPr="00F27883" w:rsidRDefault="00F4194B" w:rsidP="00F4194B">
      <w:pPr>
        <w:pStyle w:val="af8"/>
        <w:tabs>
          <w:tab w:val="left" w:pos="1985"/>
        </w:tabs>
        <w:spacing w:before="0" w:after="0" w:line="360" w:lineRule="auto"/>
        <w:ind w:left="0" w:firstLine="709"/>
        <w:jc w:val="both"/>
        <w:rPr>
          <w:rFonts w:ascii="Times New Roman" w:hAnsi="Times New Roman" w:cs="Times New Roman"/>
          <w:b w:val="0"/>
          <w:i w:val="0"/>
          <w:color w:val="auto"/>
          <w:sz w:val="28"/>
          <w:szCs w:val="28"/>
        </w:rPr>
      </w:pPr>
      <w:r w:rsidRPr="00F27883">
        <w:rPr>
          <w:rFonts w:ascii="Times New Roman" w:hAnsi="Times New Roman" w:cs="Times New Roman"/>
          <w:b w:val="0"/>
          <w:i w:val="0"/>
          <w:color w:val="auto"/>
          <w:sz w:val="28"/>
          <w:szCs w:val="28"/>
        </w:rPr>
        <w:t xml:space="preserve">Таблиця </w:t>
      </w:r>
      <w:r w:rsidR="00E20393" w:rsidRPr="00F27883">
        <w:rPr>
          <w:rFonts w:ascii="Times New Roman" w:hAnsi="Times New Roman" w:cs="Times New Roman"/>
          <w:b w:val="0"/>
          <w:i w:val="0"/>
          <w:color w:val="auto"/>
          <w:sz w:val="28"/>
          <w:szCs w:val="28"/>
          <w:lang w:val="ru-RU"/>
        </w:rPr>
        <w:t>4</w:t>
      </w:r>
      <w:r w:rsidR="0077674F" w:rsidRPr="00F27883">
        <w:rPr>
          <w:rFonts w:ascii="Times New Roman" w:hAnsi="Times New Roman" w:cs="Times New Roman"/>
          <w:b w:val="0"/>
          <w:i w:val="0"/>
          <w:color w:val="auto"/>
          <w:sz w:val="28"/>
          <w:szCs w:val="28"/>
          <w:lang w:val="ru-RU"/>
        </w:rPr>
        <w:t>.</w:t>
      </w:r>
      <w:r w:rsidR="00280C93" w:rsidRPr="00F27883">
        <w:rPr>
          <w:rFonts w:ascii="Times New Roman" w:hAnsi="Times New Roman" w:cs="Times New Roman"/>
          <w:b w:val="0"/>
          <w:i w:val="0"/>
          <w:color w:val="auto"/>
          <w:sz w:val="28"/>
          <w:szCs w:val="28"/>
        </w:rPr>
        <w:fldChar w:fldCharType="begin"/>
      </w:r>
      <w:r w:rsidRPr="00F27883">
        <w:rPr>
          <w:rFonts w:ascii="Times New Roman" w:hAnsi="Times New Roman" w:cs="Times New Roman"/>
          <w:b w:val="0"/>
          <w:i w:val="0"/>
          <w:color w:val="auto"/>
          <w:sz w:val="28"/>
          <w:szCs w:val="28"/>
        </w:rPr>
        <w:instrText xml:space="preserve"> SEQ Таблиця \* ARABIC </w:instrText>
      </w:r>
      <w:r w:rsidR="00280C93" w:rsidRPr="00F27883">
        <w:rPr>
          <w:rFonts w:ascii="Times New Roman" w:hAnsi="Times New Roman" w:cs="Times New Roman"/>
          <w:b w:val="0"/>
          <w:i w:val="0"/>
          <w:color w:val="auto"/>
          <w:sz w:val="28"/>
          <w:szCs w:val="28"/>
        </w:rPr>
        <w:fldChar w:fldCharType="separate"/>
      </w:r>
      <w:r w:rsidR="00CB0F3C">
        <w:rPr>
          <w:rFonts w:ascii="Times New Roman" w:hAnsi="Times New Roman" w:cs="Times New Roman"/>
          <w:b w:val="0"/>
          <w:i w:val="0"/>
          <w:noProof/>
          <w:color w:val="auto"/>
          <w:sz w:val="28"/>
          <w:szCs w:val="28"/>
        </w:rPr>
        <w:t>11</w:t>
      </w:r>
      <w:r w:rsidR="00280C93" w:rsidRPr="00F27883">
        <w:rPr>
          <w:rFonts w:ascii="Times New Roman" w:hAnsi="Times New Roman" w:cs="Times New Roman"/>
          <w:b w:val="0"/>
          <w:i w:val="0"/>
          <w:color w:val="auto"/>
          <w:sz w:val="28"/>
          <w:szCs w:val="28"/>
        </w:rPr>
        <w:fldChar w:fldCharType="end"/>
      </w:r>
      <w:r w:rsidR="0077674F" w:rsidRPr="00F27883">
        <w:rPr>
          <w:rFonts w:ascii="Times New Roman" w:hAnsi="Times New Roman" w:cs="Times New Roman"/>
          <w:b w:val="0"/>
          <w:i w:val="0"/>
          <w:color w:val="auto"/>
          <w:sz w:val="28"/>
          <w:szCs w:val="28"/>
          <w:lang w:val="ru-RU"/>
        </w:rPr>
        <w:t xml:space="preserve"> </w:t>
      </w:r>
      <w:r w:rsidR="0077674F" w:rsidRPr="00F27883">
        <w:rPr>
          <w:rFonts w:ascii="Times New Roman" w:hAnsi="Times New Roman" w:cs="Times New Roman"/>
          <w:b w:val="0"/>
          <w:i w:val="0"/>
          <w:sz w:val="28"/>
          <w:szCs w:val="28"/>
        </w:rPr>
        <w:t>–</w:t>
      </w:r>
      <w:r w:rsidR="0077674F" w:rsidRPr="00F27883">
        <w:rPr>
          <w:rFonts w:ascii="Times New Roman" w:hAnsi="Times New Roman" w:cs="Times New Roman"/>
          <w:b w:val="0"/>
          <w:i w:val="0"/>
          <w:sz w:val="28"/>
          <w:szCs w:val="28"/>
          <w:lang w:val="ru-RU"/>
        </w:rPr>
        <w:t xml:space="preserve"> </w:t>
      </w:r>
      <w:r w:rsidRPr="00F27883">
        <w:rPr>
          <w:rFonts w:ascii="Times New Roman" w:hAnsi="Times New Roman" w:cs="Times New Roman"/>
          <w:b w:val="0"/>
          <w:i w:val="0"/>
          <w:color w:val="auto"/>
          <w:sz w:val="28"/>
          <w:szCs w:val="28"/>
        </w:rPr>
        <w:t>Порівняльний аналіз сильних та слабких сторін «назва проекту»</w:t>
      </w:r>
    </w:p>
    <w:tbl>
      <w:tblPr>
        <w:tblStyle w:val="ae"/>
        <w:tblW w:w="9923" w:type="dxa"/>
        <w:jc w:val="center"/>
        <w:tblInd w:w="108" w:type="dxa"/>
        <w:tblLayout w:type="fixed"/>
        <w:tblLook w:val="01E0"/>
      </w:tblPr>
      <w:tblGrid>
        <w:gridCol w:w="567"/>
        <w:gridCol w:w="4293"/>
        <w:gridCol w:w="919"/>
        <w:gridCol w:w="592"/>
        <w:gridCol w:w="592"/>
        <w:gridCol w:w="592"/>
        <w:gridCol w:w="592"/>
        <w:gridCol w:w="592"/>
        <w:gridCol w:w="592"/>
        <w:gridCol w:w="592"/>
      </w:tblGrid>
      <w:tr w:rsidR="00F4194B" w:rsidRPr="00C15085" w:rsidTr="00C15085">
        <w:trPr>
          <w:jc w:val="center"/>
        </w:trPr>
        <w:tc>
          <w:tcPr>
            <w:tcW w:w="567" w:type="dxa"/>
            <w:vMerge w:val="restart"/>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 п/п</w:t>
            </w:r>
          </w:p>
        </w:tc>
        <w:tc>
          <w:tcPr>
            <w:tcW w:w="4293" w:type="dxa"/>
            <w:vMerge w:val="restart"/>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Фактор конкурентоспроможності</w:t>
            </w:r>
          </w:p>
        </w:tc>
        <w:tc>
          <w:tcPr>
            <w:tcW w:w="919" w:type="dxa"/>
            <w:vMerge w:val="restart"/>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Бали 1-20</w:t>
            </w:r>
          </w:p>
        </w:tc>
        <w:tc>
          <w:tcPr>
            <w:tcW w:w="4144" w:type="dxa"/>
            <w:gridSpan w:val="7"/>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Рейтинг товарів-конкурентів у порівнянні з індивідуальною пластиною</w:t>
            </w:r>
          </w:p>
        </w:tc>
      </w:tr>
      <w:tr w:rsidR="00F4194B" w:rsidRPr="00C15085" w:rsidTr="00C15085">
        <w:trPr>
          <w:jc w:val="center"/>
        </w:trPr>
        <w:tc>
          <w:tcPr>
            <w:tcW w:w="567" w:type="dxa"/>
            <w:vMerge/>
            <w:vAlign w:val="center"/>
          </w:tcPr>
          <w:p w:rsidR="00F4194B" w:rsidRPr="00C15085" w:rsidRDefault="00F4194B" w:rsidP="00F4194B">
            <w:pPr>
              <w:pStyle w:val="af6"/>
              <w:jc w:val="center"/>
              <w:rPr>
                <w:rFonts w:ascii="Times New Roman" w:hAnsi="Times New Roman" w:cs="Times New Roman"/>
                <w:i/>
              </w:rPr>
            </w:pPr>
          </w:p>
        </w:tc>
        <w:tc>
          <w:tcPr>
            <w:tcW w:w="4293" w:type="dxa"/>
            <w:vMerge/>
            <w:vAlign w:val="center"/>
          </w:tcPr>
          <w:p w:rsidR="00F4194B" w:rsidRPr="00C15085" w:rsidRDefault="00F4194B" w:rsidP="00F4194B">
            <w:pPr>
              <w:pStyle w:val="af6"/>
              <w:jc w:val="center"/>
              <w:rPr>
                <w:rFonts w:ascii="Times New Roman" w:hAnsi="Times New Roman" w:cs="Times New Roman"/>
                <w:i/>
              </w:rPr>
            </w:pPr>
          </w:p>
        </w:tc>
        <w:tc>
          <w:tcPr>
            <w:tcW w:w="919" w:type="dxa"/>
            <w:vMerge/>
            <w:vAlign w:val="center"/>
          </w:tcPr>
          <w:p w:rsidR="00F4194B" w:rsidRPr="00C15085" w:rsidRDefault="00F4194B" w:rsidP="00F4194B">
            <w:pPr>
              <w:pStyle w:val="af6"/>
              <w:jc w:val="center"/>
              <w:rPr>
                <w:rFonts w:ascii="Times New Roman" w:hAnsi="Times New Roman" w:cs="Times New Roman"/>
                <w:i/>
              </w:rPr>
            </w:pPr>
          </w:p>
        </w:tc>
        <w:tc>
          <w:tcPr>
            <w:tcW w:w="592"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lang w:val="en-US"/>
              </w:rPr>
              <w:t>–</w:t>
            </w:r>
            <w:r w:rsidRPr="00552420">
              <w:rPr>
                <w:rFonts w:ascii="Times New Roman" w:hAnsi="Times New Roman" w:cs="Times New Roman"/>
              </w:rPr>
              <w:t>3</w:t>
            </w:r>
          </w:p>
        </w:tc>
        <w:tc>
          <w:tcPr>
            <w:tcW w:w="592"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lang w:val="en-US"/>
              </w:rPr>
              <w:t>–</w:t>
            </w:r>
            <w:r w:rsidRPr="00552420">
              <w:rPr>
                <w:rFonts w:ascii="Times New Roman" w:hAnsi="Times New Roman" w:cs="Times New Roman"/>
              </w:rPr>
              <w:t>2</w:t>
            </w:r>
          </w:p>
        </w:tc>
        <w:tc>
          <w:tcPr>
            <w:tcW w:w="592"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lang w:val="en-US"/>
              </w:rPr>
              <w:t>–</w:t>
            </w:r>
            <w:r w:rsidRPr="00552420">
              <w:rPr>
                <w:rFonts w:ascii="Times New Roman" w:hAnsi="Times New Roman" w:cs="Times New Roman"/>
              </w:rPr>
              <w:t>1</w:t>
            </w:r>
          </w:p>
        </w:tc>
        <w:tc>
          <w:tcPr>
            <w:tcW w:w="592" w:type="dxa"/>
            <w:shd w:val="clear" w:color="auto" w:fill="D5DCE4" w:themeFill="text2" w:themeFillTint="33"/>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0</w:t>
            </w:r>
          </w:p>
        </w:tc>
        <w:tc>
          <w:tcPr>
            <w:tcW w:w="592"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+1</w:t>
            </w:r>
          </w:p>
        </w:tc>
        <w:tc>
          <w:tcPr>
            <w:tcW w:w="592"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+2</w:t>
            </w:r>
          </w:p>
        </w:tc>
        <w:tc>
          <w:tcPr>
            <w:tcW w:w="592"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+3</w:t>
            </w:r>
          </w:p>
        </w:tc>
      </w:tr>
      <w:tr w:rsidR="00F4194B" w:rsidRPr="00C15085" w:rsidTr="00C15085">
        <w:trPr>
          <w:jc w:val="center"/>
        </w:trPr>
        <w:tc>
          <w:tcPr>
            <w:tcW w:w="567"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1</w:t>
            </w:r>
          </w:p>
        </w:tc>
        <w:tc>
          <w:tcPr>
            <w:tcW w:w="4293"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Ціна</w:t>
            </w:r>
          </w:p>
        </w:tc>
        <w:tc>
          <w:tcPr>
            <w:tcW w:w="919"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18</w:t>
            </w:r>
          </w:p>
        </w:tc>
        <w:tc>
          <w:tcPr>
            <w:tcW w:w="592" w:type="dxa"/>
          </w:tcPr>
          <w:p w:rsidR="00F4194B" w:rsidRPr="00C15085" w:rsidRDefault="00F4194B" w:rsidP="00F4194B">
            <w:pPr>
              <w:pStyle w:val="af6"/>
              <w:rPr>
                <w:rFonts w:ascii="Times New Roman" w:hAnsi="Times New Roman" w:cs="Times New Roman"/>
              </w:rPr>
            </w:pPr>
          </w:p>
        </w:tc>
        <w:tc>
          <w:tcPr>
            <w:tcW w:w="592" w:type="dxa"/>
          </w:tcPr>
          <w:p w:rsidR="00F4194B" w:rsidRPr="00C15085" w:rsidRDefault="00F4194B" w:rsidP="00F4194B">
            <w:pPr>
              <w:pStyle w:val="af6"/>
              <w:rPr>
                <w:rFonts w:ascii="Times New Roman" w:hAnsi="Times New Roman" w:cs="Times New Roman"/>
              </w:rPr>
            </w:pPr>
          </w:p>
        </w:tc>
        <w:tc>
          <w:tcPr>
            <w:tcW w:w="592" w:type="dxa"/>
          </w:tcPr>
          <w:p w:rsidR="00F4194B" w:rsidRPr="00C15085" w:rsidRDefault="00F4194B" w:rsidP="00F4194B">
            <w:pPr>
              <w:pStyle w:val="af6"/>
              <w:rPr>
                <w:rFonts w:ascii="Times New Roman" w:hAnsi="Times New Roman" w:cs="Times New Roman"/>
              </w:rPr>
            </w:pPr>
          </w:p>
        </w:tc>
        <w:tc>
          <w:tcPr>
            <w:tcW w:w="592" w:type="dxa"/>
            <w:shd w:val="clear" w:color="auto" w:fill="D5DCE4" w:themeFill="text2" w:themeFillTint="33"/>
          </w:tcPr>
          <w:p w:rsidR="00F4194B" w:rsidRPr="00C15085" w:rsidRDefault="00F4194B" w:rsidP="00F4194B">
            <w:pPr>
              <w:pStyle w:val="af6"/>
              <w:rPr>
                <w:rFonts w:ascii="Times New Roman" w:hAnsi="Times New Roman" w:cs="Times New Roman"/>
              </w:rPr>
            </w:pPr>
          </w:p>
        </w:tc>
        <w:tc>
          <w:tcPr>
            <w:tcW w:w="592" w:type="dxa"/>
          </w:tcPr>
          <w:p w:rsidR="00F4194B" w:rsidRPr="00C15085" w:rsidRDefault="00F4194B" w:rsidP="00F4194B">
            <w:pPr>
              <w:pStyle w:val="af6"/>
              <w:rPr>
                <w:rFonts w:ascii="Times New Roman" w:hAnsi="Times New Roman" w:cs="Times New Roman"/>
              </w:rPr>
            </w:pPr>
          </w:p>
        </w:tc>
        <w:tc>
          <w:tcPr>
            <w:tcW w:w="592"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w:t>
            </w:r>
          </w:p>
        </w:tc>
        <w:tc>
          <w:tcPr>
            <w:tcW w:w="592" w:type="dxa"/>
          </w:tcPr>
          <w:p w:rsidR="00F4194B" w:rsidRPr="00C15085" w:rsidRDefault="00F4194B" w:rsidP="00F4194B">
            <w:pPr>
              <w:pStyle w:val="af6"/>
              <w:rPr>
                <w:rFonts w:ascii="Times New Roman" w:hAnsi="Times New Roman" w:cs="Times New Roman"/>
              </w:rPr>
            </w:pPr>
          </w:p>
        </w:tc>
      </w:tr>
      <w:tr w:rsidR="00F4194B" w:rsidRPr="00C15085" w:rsidTr="00C15085">
        <w:trPr>
          <w:jc w:val="center"/>
        </w:trPr>
        <w:tc>
          <w:tcPr>
            <w:tcW w:w="567"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2</w:t>
            </w:r>
          </w:p>
        </w:tc>
        <w:tc>
          <w:tcPr>
            <w:tcW w:w="4293"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Конкуренти</w:t>
            </w:r>
          </w:p>
        </w:tc>
        <w:tc>
          <w:tcPr>
            <w:tcW w:w="919"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15</w:t>
            </w:r>
          </w:p>
        </w:tc>
        <w:tc>
          <w:tcPr>
            <w:tcW w:w="592" w:type="dxa"/>
          </w:tcPr>
          <w:p w:rsidR="00F4194B" w:rsidRPr="00C15085" w:rsidRDefault="00F4194B" w:rsidP="00F4194B">
            <w:pPr>
              <w:pStyle w:val="af6"/>
              <w:rPr>
                <w:rFonts w:ascii="Times New Roman" w:hAnsi="Times New Roman" w:cs="Times New Roman"/>
              </w:rPr>
            </w:pPr>
          </w:p>
        </w:tc>
        <w:tc>
          <w:tcPr>
            <w:tcW w:w="592" w:type="dxa"/>
          </w:tcPr>
          <w:p w:rsidR="00F4194B" w:rsidRPr="00C15085" w:rsidRDefault="00F4194B" w:rsidP="00F4194B">
            <w:pPr>
              <w:pStyle w:val="af6"/>
              <w:rPr>
                <w:rFonts w:ascii="Times New Roman" w:hAnsi="Times New Roman" w:cs="Times New Roman"/>
              </w:rPr>
            </w:pPr>
          </w:p>
        </w:tc>
        <w:tc>
          <w:tcPr>
            <w:tcW w:w="592" w:type="dxa"/>
          </w:tcPr>
          <w:p w:rsidR="00F4194B" w:rsidRPr="00C15085" w:rsidRDefault="00F4194B" w:rsidP="00F4194B">
            <w:pPr>
              <w:pStyle w:val="af6"/>
              <w:rPr>
                <w:rFonts w:ascii="Times New Roman" w:hAnsi="Times New Roman" w:cs="Times New Roman"/>
              </w:rPr>
            </w:pPr>
          </w:p>
        </w:tc>
        <w:tc>
          <w:tcPr>
            <w:tcW w:w="592" w:type="dxa"/>
            <w:shd w:val="clear" w:color="auto" w:fill="D5DCE4" w:themeFill="text2" w:themeFillTint="33"/>
          </w:tcPr>
          <w:p w:rsidR="00F4194B" w:rsidRPr="00C15085" w:rsidRDefault="00F4194B" w:rsidP="00F4194B">
            <w:pPr>
              <w:pStyle w:val="af6"/>
              <w:rPr>
                <w:rFonts w:ascii="Times New Roman" w:hAnsi="Times New Roman" w:cs="Times New Roman"/>
              </w:rPr>
            </w:pPr>
          </w:p>
        </w:tc>
        <w:tc>
          <w:tcPr>
            <w:tcW w:w="592"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w:t>
            </w:r>
          </w:p>
        </w:tc>
        <w:tc>
          <w:tcPr>
            <w:tcW w:w="592" w:type="dxa"/>
          </w:tcPr>
          <w:p w:rsidR="00F4194B" w:rsidRPr="00C15085" w:rsidRDefault="00F4194B" w:rsidP="00F4194B">
            <w:pPr>
              <w:pStyle w:val="af6"/>
              <w:rPr>
                <w:rFonts w:ascii="Times New Roman" w:hAnsi="Times New Roman" w:cs="Times New Roman"/>
              </w:rPr>
            </w:pPr>
          </w:p>
        </w:tc>
        <w:tc>
          <w:tcPr>
            <w:tcW w:w="592" w:type="dxa"/>
          </w:tcPr>
          <w:p w:rsidR="00F4194B" w:rsidRPr="00C15085" w:rsidRDefault="00F4194B" w:rsidP="00F4194B">
            <w:pPr>
              <w:pStyle w:val="af6"/>
              <w:rPr>
                <w:rFonts w:ascii="Times New Roman" w:hAnsi="Times New Roman" w:cs="Times New Roman"/>
              </w:rPr>
            </w:pPr>
          </w:p>
        </w:tc>
      </w:tr>
      <w:tr w:rsidR="00F4194B" w:rsidRPr="00C15085" w:rsidTr="00C15085">
        <w:trPr>
          <w:jc w:val="center"/>
        </w:trPr>
        <w:tc>
          <w:tcPr>
            <w:tcW w:w="567"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3</w:t>
            </w:r>
          </w:p>
        </w:tc>
        <w:tc>
          <w:tcPr>
            <w:tcW w:w="4293"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Бар’єри проникнення</w:t>
            </w:r>
          </w:p>
        </w:tc>
        <w:tc>
          <w:tcPr>
            <w:tcW w:w="919"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12</w:t>
            </w:r>
          </w:p>
        </w:tc>
        <w:tc>
          <w:tcPr>
            <w:tcW w:w="592" w:type="dxa"/>
          </w:tcPr>
          <w:p w:rsidR="00F4194B" w:rsidRPr="00C15085" w:rsidRDefault="00F4194B" w:rsidP="00F4194B">
            <w:pPr>
              <w:pStyle w:val="af6"/>
              <w:rPr>
                <w:rFonts w:ascii="Times New Roman" w:hAnsi="Times New Roman" w:cs="Times New Roman"/>
              </w:rPr>
            </w:pPr>
          </w:p>
        </w:tc>
        <w:tc>
          <w:tcPr>
            <w:tcW w:w="592" w:type="dxa"/>
          </w:tcPr>
          <w:p w:rsidR="00F4194B" w:rsidRPr="00C15085" w:rsidRDefault="00F4194B" w:rsidP="00F4194B">
            <w:pPr>
              <w:pStyle w:val="af6"/>
              <w:rPr>
                <w:rFonts w:ascii="Times New Roman" w:hAnsi="Times New Roman" w:cs="Times New Roman"/>
              </w:rPr>
            </w:pPr>
          </w:p>
        </w:tc>
        <w:tc>
          <w:tcPr>
            <w:tcW w:w="592" w:type="dxa"/>
          </w:tcPr>
          <w:p w:rsidR="00F4194B" w:rsidRPr="00C15085" w:rsidRDefault="00F4194B" w:rsidP="00F4194B">
            <w:pPr>
              <w:pStyle w:val="af6"/>
              <w:rPr>
                <w:rFonts w:ascii="Times New Roman" w:hAnsi="Times New Roman" w:cs="Times New Roman"/>
              </w:rPr>
            </w:pPr>
          </w:p>
        </w:tc>
        <w:tc>
          <w:tcPr>
            <w:tcW w:w="592" w:type="dxa"/>
            <w:shd w:val="clear" w:color="auto" w:fill="D5DCE4" w:themeFill="text2" w:themeFillTint="33"/>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w:t>
            </w:r>
          </w:p>
        </w:tc>
        <w:tc>
          <w:tcPr>
            <w:tcW w:w="592" w:type="dxa"/>
          </w:tcPr>
          <w:p w:rsidR="00F4194B" w:rsidRPr="00C15085" w:rsidRDefault="00F4194B" w:rsidP="00F4194B">
            <w:pPr>
              <w:pStyle w:val="af6"/>
              <w:rPr>
                <w:rFonts w:ascii="Times New Roman" w:hAnsi="Times New Roman" w:cs="Times New Roman"/>
              </w:rPr>
            </w:pPr>
          </w:p>
        </w:tc>
        <w:tc>
          <w:tcPr>
            <w:tcW w:w="592" w:type="dxa"/>
          </w:tcPr>
          <w:p w:rsidR="00F4194B" w:rsidRPr="00C15085" w:rsidRDefault="00F4194B" w:rsidP="00F4194B">
            <w:pPr>
              <w:pStyle w:val="af6"/>
              <w:rPr>
                <w:rFonts w:ascii="Times New Roman" w:hAnsi="Times New Roman" w:cs="Times New Roman"/>
              </w:rPr>
            </w:pPr>
          </w:p>
        </w:tc>
        <w:tc>
          <w:tcPr>
            <w:tcW w:w="592" w:type="dxa"/>
          </w:tcPr>
          <w:p w:rsidR="00F4194B" w:rsidRPr="00C15085" w:rsidRDefault="00F4194B" w:rsidP="00F4194B">
            <w:pPr>
              <w:pStyle w:val="af6"/>
              <w:rPr>
                <w:rFonts w:ascii="Times New Roman" w:hAnsi="Times New Roman" w:cs="Times New Roman"/>
              </w:rPr>
            </w:pPr>
          </w:p>
        </w:tc>
      </w:tr>
    </w:tbl>
    <w:p w:rsidR="00F4194B" w:rsidRPr="0065366D" w:rsidRDefault="00F4194B" w:rsidP="00F4194B">
      <w:pPr>
        <w:spacing w:after="0" w:line="360" w:lineRule="auto"/>
        <w:ind w:firstLine="709"/>
        <w:jc w:val="both"/>
        <w:rPr>
          <w:rFonts w:ascii="Times New Roman" w:hAnsi="Times New Roman" w:cs="Times New Roman"/>
          <w:sz w:val="28"/>
          <w:szCs w:val="28"/>
        </w:rPr>
      </w:pPr>
    </w:p>
    <w:p w:rsidR="00F4194B" w:rsidRPr="0065366D" w:rsidRDefault="00F4194B" w:rsidP="00F4194B">
      <w:pPr>
        <w:spacing w:after="0" w:line="360" w:lineRule="auto"/>
        <w:ind w:firstLine="709"/>
        <w:jc w:val="both"/>
        <w:rPr>
          <w:rFonts w:ascii="Times New Roman" w:hAnsi="Times New Roman" w:cs="Times New Roman"/>
          <w:sz w:val="28"/>
          <w:szCs w:val="28"/>
        </w:rPr>
      </w:pPr>
      <w:r w:rsidRPr="0065366D">
        <w:rPr>
          <w:rFonts w:ascii="Times New Roman" w:hAnsi="Times New Roman" w:cs="Times New Roman"/>
          <w:sz w:val="28"/>
          <w:szCs w:val="28"/>
        </w:rPr>
        <w:t xml:space="preserve"> Фінальним етапом ринкового аналізу можливостей впровадження проекту є складання SWOT-аналізу (матриці аналізу сильних (Strength) та слабких (Weak) сторін, загроз (Troubles) т</w:t>
      </w:r>
      <w:r w:rsidR="00552420">
        <w:rPr>
          <w:rFonts w:ascii="Times New Roman" w:hAnsi="Times New Roman" w:cs="Times New Roman"/>
          <w:sz w:val="28"/>
          <w:szCs w:val="28"/>
        </w:rPr>
        <w:t>а можливостей (Opportunities) (</w:t>
      </w:r>
      <w:r w:rsidR="00552420">
        <w:rPr>
          <w:rFonts w:ascii="Times New Roman" w:hAnsi="Times New Roman" w:cs="Times New Roman"/>
          <w:sz w:val="28"/>
          <w:szCs w:val="28"/>
          <w:lang w:val="uk-UA"/>
        </w:rPr>
        <w:t>Т</w:t>
      </w:r>
      <w:r w:rsidR="00552420">
        <w:rPr>
          <w:rFonts w:ascii="Times New Roman" w:hAnsi="Times New Roman" w:cs="Times New Roman"/>
          <w:sz w:val="28"/>
          <w:szCs w:val="28"/>
        </w:rPr>
        <w:t>абл</w:t>
      </w:r>
      <w:r w:rsidR="00552420">
        <w:rPr>
          <w:rFonts w:ascii="Times New Roman" w:hAnsi="Times New Roman" w:cs="Times New Roman"/>
          <w:sz w:val="28"/>
          <w:szCs w:val="28"/>
          <w:lang w:val="uk-UA"/>
        </w:rPr>
        <w:t>иця</w:t>
      </w:r>
      <w:r w:rsidRPr="0065366D">
        <w:rPr>
          <w:rFonts w:ascii="Times New Roman" w:hAnsi="Times New Roman" w:cs="Times New Roman"/>
          <w:sz w:val="28"/>
          <w:szCs w:val="28"/>
        </w:rPr>
        <w:t xml:space="preserve"> </w:t>
      </w:r>
      <w:r w:rsidR="00E20393">
        <w:rPr>
          <w:rFonts w:ascii="Times New Roman" w:hAnsi="Times New Roman" w:cs="Times New Roman"/>
          <w:sz w:val="28"/>
          <w:szCs w:val="28"/>
          <w:lang w:val="uk-UA"/>
        </w:rPr>
        <w:t>4</w:t>
      </w:r>
      <w:r w:rsidR="00C15085">
        <w:rPr>
          <w:rFonts w:ascii="Times New Roman" w:hAnsi="Times New Roman" w:cs="Times New Roman"/>
          <w:sz w:val="28"/>
          <w:szCs w:val="28"/>
        </w:rPr>
        <w:t>.</w:t>
      </w:r>
      <w:r w:rsidRPr="0065366D">
        <w:rPr>
          <w:rFonts w:ascii="Times New Roman" w:hAnsi="Times New Roman" w:cs="Times New Roman"/>
          <w:sz w:val="28"/>
          <w:szCs w:val="28"/>
        </w:rPr>
        <w:t>12) на основі виділених ринкових загроз та можливостей</w:t>
      </w:r>
      <w:r w:rsidR="00552420">
        <w:rPr>
          <w:rFonts w:ascii="Times New Roman" w:hAnsi="Times New Roman" w:cs="Times New Roman"/>
          <w:sz w:val="28"/>
          <w:szCs w:val="28"/>
        </w:rPr>
        <w:t>, та сильних і слабких сторін (</w:t>
      </w:r>
      <w:r w:rsidR="00552420">
        <w:rPr>
          <w:rFonts w:ascii="Times New Roman" w:hAnsi="Times New Roman" w:cs="Times New Roman"/>
          <w:sz w:val="28"/>
          <w:szCs w:val="28"/>
          <w:lang w:val="uk-UA"/>
        </w:rPr>
        <w:t>Т</w:t>
      </w:r>
      <w:r w:rsidR="00552420">
        <w:rPr>
          <w:rFonts w:ascii="Times New Roman" w:hAnsi="Times New Roman" w:cs="Times New Roman"/>
          <w:sz w:val="28"/>
          <w:szCs w:val="28"/>
        </w:rPr>
        <w:t>абл</w:t>
      </w:r>
      <w:r w:rsidR="00552420">
        <w:rPr>
          <w:rFonts w:ascii="Times New Roman" w:hAnsi="Times New Roman" w:cs="Times New Roman"/>
          <w:sz w:val="28"/>
          <w:szCs w:val="28"/>
          <w:lang w:val="uk-UA"/>
        </w:rPr>
        <w:t>иця</w:t>
      </w:r>
      <w:r w:rsidRPr="0065366D">
        <w:rPr>
          <w:rFonts w:ascii="Times New Roman" w:hAnsi="Times New Roman" w:cs="Times New Roman"/>
          <w:sz w:val="28"/>
          <w:szCs w:val="28"/>
        </w:rPr>
        <w:t xml:space="preserve"> </w:t>
      </w:r>
      <w:r w:rsidR="00E20393">
        <w:rPr>
          <w:rFonts w:ascii="Times New Roman" w:hAnsi="Times New Roman" w:cs="Times New Roman"/>
          <w:sz w:val="28"/>
          <w:szCs w:val="28"/>
          <w:lang w:val="uk-UA"/>
        </w:rPr>
        <w:t>4</w:t>
      </w:r>
      <w:r w:rsidR="00C15085">
        <w:rPr>
          <w:rFonts w:ascii="Times New Roman" w:hAnsi="Times New Roman" w:cs="Times New Roman"/>
          <w:sz w:val="28"/>
          <w:szCs w:val="28"/>
        </w:rPr>
        <w:t>.</w:t>
      </w:r>
      <w:r w:rsidRPr="0065366D">
        <w:rPr>
          <w:rFonts w:ascii="Times New Roman" w:hAnsi="Times New Roman" w:cs="Times New Roman"/>
          <w:sz w:val="28"/>
          <w:szCs w:val="28"/>
        </w:rPr>
        <w:t>11).</w:t>
      </w:r>
      <w:r w:rsidR="00255734" w:rsidRPr="00255734">
        <w:rPr>
          <w:rFonts w:ascii="Times New Roman" w:hAnsi="Times New Roman" w:cs="Times New Roman"/>
          <w:sz w:val="28"/>
          <w:szCs w:val="28"/>
          <w:lang w:val="uk-UA"/>
        </w:rPr>
        <w:t>[39]</w:t>
      </w:r>
    </w:p>
    <w:p w:rsidR="00F4194B" w:rsidRDefault="00F4194B" w:rsidP="00F4194B">
      <w:pPr>
        <w:spacing w:after="0" w:line="360" w:lineRule="auto"/>
        <w:ind w:firstLine="709"/>
        <w:jc w:val="both"/>
        <w:rPr>
          <w:rFonts w:ascii="Times New Roman" w:hAnsi="Times New Roman" w:cs="Times New Roman"/>
          <w:sz w:val="28"/>
          <w:szCs w:val="28"/>
          <w:lang w:val="uk-UA"/>
        </w:rPr>
      </w:pPr>
      <w:r w:rsidRPr="0065366D">
        <w:rPr>
          <w:rFonts w:ascii="Times New Roman" w:hAnsi="Times New Roman" w:cs="Times New Roman"/>
          <w:sz w:val="28"/>
          <w:szCs w:val="28"/>
        </w:rPr>
        <w:t xml:space="preserve">Перелік ринкових загроз та ринкових можливостей складається на основі аналізу факторів загроз та факторів можливостей маркетингового середовища. Ринкові загрози та ринкові можливості є наслідками (прогнозованими результатами) впливу факторів, і, на відміну від них, ще не є реалізованими на ринку та мають певну ймовірність здійснення. Наприклад: зниження доходів потенційних споживачів – фактор загрози, на основі якого можна зробити прогноз щодо посилення значущості цінового фактору при виборі товару та відповідно, – цінової конкуренції (а це вже – ринкова загроза). </w:t>
      </w:r>
    </w:p>
    <w:p w:rsidR="00552420" w:rsidRPr="00552420" w:rsidRDefault="00552420" w:rsidP="00F4194B">
      <w:pPr>
        <w:spacing w:after="0" w:line="360" w:lineRule="auto"/>
        <w:ind w:firstLine="709"/>
        <w:jc w:val="both"/>
        <w:rPr>
          <w:rFonts w:ascii="Times New Roman" w:hAnsi="Times New Roman" w:cs="Times New Roman"/>
          <w:sz w:val="28"/>
          <w:szCs w:val="28"/>
          <w:lang w:val="uk-UA"/>
        </w:rPr>
      </w:pPr>
    </w:p>
    <w:p w:rsidR="00F4194B" w:rsidRPr="00F27883" w:rsidRDefault="00F4194B" w:rsidP="00F4194B">
      <w:pPr>
        <w:pStyle w:val="af8"/>
        <w:tabs>
          <w:tab w:val="left" w:pos="1985"/>
        </w:tabs>
        <w:spacing w:before="0" w:after="0" w:line="360" w:lineRule="auto"/>
        <w:ind w:left="0" w:firstLine="709"/>
        <w:jc w:val="both"/>
        <w:rPr>
          <w:rFonts w:ascii="Times New Roman" w:hAnsi="Times New Roman" w:cs="Times New Roman"/>
          <w:b w:val="0"/>
          <w:i w:val="0"/>
          <w:color w:val="auto"/>
          <w:sz w:val="28"/>
          <w:szCs w:val="28"/>
        </w:rPr>
      </w:pPr>
      <w:r w:rsidRPr="00F27883">
        <w:rPr>
          <w:rFonts w:ascii="Times New Roman" w:hAnsi="Times New Roman" w:cs="Times New Roman"/>
          <w:b w:val="0"/>
          <w:i w:val="0"/>
          <w:color w:val="auto"/>
          <w:sz w:val="28"/>
          <w:szCs w:val="28"/>
        </w:rPr>
        <w:t xml:space="preserve">Таблиця </w:t>
      </w:r>
      <w:r w:rsidR="00E20393" w:rsidRPr="00F27883">
        <w:rPr>
          <w:rFonts w:ascii="Times New Roman" w:hAnsi="Times New Roman" w:cs="Times New Roman"/>
          <w:b w:val="0"/>
          <w:i w:val="0"/>
          <w:color w:val="auto"/>
          <w:sz w:val="28"/>
          <w:szCs w:val="28"/>
          <w:lang w:val="ru-RU"/>
        </w:rPr>
        <w:t>4</w:t>
      </w:r>
      <w:r w:rsidR="00C15085" w:rsidRPr="00F27883">
        <w:rPr>
          <w:rFonts w:ascii="Times New Roman" w:hAnsi="Times New Roman" w:cs="Times New Roman"/>
          <w:b w:val="0"/>
          <w:i w:val="0"/>
          <w:color w:val="auto"/>
          <w:sz w:val="28"/>
          <w:szCs w:val="28"/>
          <w:lang w:val="ru-RU"/>
        </w:rPr>
        <w:t>.</w:t>
      </w:r>
      <w:r w:rsidR="00280C93" w:rsidRPr="00F27883">
        <w:rPr>
          <w:rFonts w:ascii="Times New Roman" w:hAnsi="Times New Roman" w:cs="Times New Roman"/>
          <w:b w:val="0"/>
          <w:i w:val="0"/>
          <w:color w:val="auto"/>
          <w:sz w:val="28"/>
          <w:szCs w:val="28"/>
        </w:rPr>
        <w:fldChar w:fldCharType="begin"/>
      </w:r>
      <w:r w:rsidRPr="00F27883">
        <w:rPr>
          <w:rFonts w:ascii="Times New Roman" w:hAnsi="Times New Roman" w:cs="Times New Roman"/>
          <w:b w:val="0"/>
          <w:i w:val="0"/>
          <w:color w:val="auto"/>
          <w:sz w:val="28"/>
          <w:szCs w:val="28"/>
        </w:rPr>
        <w:instrText xml:space="preserve"> SEQ Таблиця \* ARABIC </w:instrText>
      </w:r>
      <w:r w:rsidR="00280C93" w:rsidRPr="00F27883">
        <w:rPr>
          <w:rFonts w:ascii="Times New Roman" w:hAnsi="Times New Roman" w:cs="Times New Roman"/>
          <w:b w:val="0"/>
          <w:i w:val="0"/>
          <w:color w:val="auto"/>
          <w:sz w:val="28"/>
          <w:szCs w:val="28"/>
        </w:rPr>
        <w:fldChar w:fldCharType="separate"/>
      </w:r>
      <w:r w:rsidR="00CB0F3C">
        <w:rPr>
          <w:rFonts w:ascii="Times New Roman" w:hAnsi="Times New Roman" w:cs="Times New Roman"/>
          <w:b w:val="0"/>
          <w:i w:val="0"/>
          <w:noProof/>
          <w:color w:val="auto"/>
          <w:sz w:val="28"/>
          <w:szCs w:val="28"/>
        </w:rPr>
        <w:t>12</w:t>
      </w:r>
      <w:r w:rsidR="00280C93" w:rsidRPr="00F27883">
        <w:rPr>
          <w:rFonts w:ascii="Times New Roman" w:hAnsi="Times New Roman" w:cs="Times New Roman"/>
          <w:b w:val="0"/>
          <w:i w:val="0"/>
          <w:color w:val="auto"/>
          <w:sz w:val="28"/>
          <w:szCs w:val="28"/>
        </w:rPr>
        <w:fldChar w:fldCharType="end"/>
      </w:r>
      <w:r w:rsidR="00C15085" w:rsidRPr="00F27883">
        <w:rPr>
          <w:rFonts w:ascii="Times New Roman" w:hAnsi="Times New Roman" w:cs="Times New Roman"/>
          <w:b w:val="0"/>
          <w:i w:val="0"/>
          <w:color w:val="auto"/>
          <w:sz w:val="28"/>
          <w:szCs w:val="28"/>
          <w:lang w:val="ru-RU"/>
        </w:rPr>
        <w:t xml:space="preserve"> </w:t>
      </w:r>
      <w:r w:rsidR="00C15085" w:rsidRPr="00F27883">
        <w:rPr>
          <w:rFonts w:ascii="Times New Roman" w:hAnsi="Times New Roman" w:cs="Times New Roman"/>
          <w:b w:val="0"/>
          <w:i w:val="0"/>
          <w:sz w:val="28"/>
          <w:szCs w:val="28"/>
        </w:rPr>
        <w:t>–</w:t>
      </w:r>
      <w:r w:rsidR="00C15085" w:rsidRPr="00F27883">
        <w:rPr>
          <w:rFonts w:ascii="Times New Roman" w:hAnsi="Times New Roman" w:cs="Times New Roman"/>
          <w:b w:val="0"/>
          <w:i w:val="0"/>
          <w:color w:val="auto"/>
          <w:sz w:val="28"/>
          <w:szCs w:val="28"/>
          <w:lang w:val="ru-RU"/>
        </w:rPr>
        <w:t xml:space="preserve"> </w:t>
      </w:r>
      <w:r w:rsidRPr="00F27883">
        <w:rPr>
          <w:rFonts w:ascii="Times New Roman" w:hAnsi="Times New Roman" w:cs="Times New Roman"/>
          <w:b w:val="0"/>
          <w:i w:val="0"/>
          <w:color w:val="auto"/>
          <w:sz w:val="28"/>
          <w:szCs w:val="28"/>
        </w:rPr>
        <w:t>SWOT- аналіз стартап-проекту</w:t>
      </w:r>
    </w:p>
    <w:tbl>
      <w:tblPr>
        <w:tblStyle w:val="ae"/>
        <w:tblW w:w="0" w:type="auto"/>
        <w:jc w:val="center"/>
        <w:tblInd w:w="108" w:type="dxa"/>
        <w:tblLook w:val="01E0"/>
      </w:tblPr>
      <w:tblGrid>
        <w:gridCol w:w="4961"/>
        <w:gridCol w:w="4962"/>
      </w:tblGrid>
      <w:tr w:rsidR="00F4194B" w:rsidRPr="00255734" w:rsidTr="00C15085">
        <w:trPr>
          <w:trHeight w:val="660"/>
          <w:jc w:val="center"/>
        </w:trPr>
        <w:tc>
          <w:tcPr>
            <w:tcW w:w="4961"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Сильні сторони:</w:t>
            </w:r>
          </w:p>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контроль за здійсненням витрат, пошук можливостей щодо їхнього зниження;</w:t>
            </w:r>
          </w:p>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врахування потреб споживачів;</w:t>
            </w:r>
          </w:p>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надійність.</w:t>
            </w:r>
          </w:p>
        </w:tc>
        <w:tc>
          <w:tcPr>
            <w:tcW w:w="4962"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Слабкі сторони:</w:t>
            </w:r>
          </w:p>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 xml:space="preserve">нове підприємство на ринку викликає значні підозри без відгуків та рекомендацій) (репутація виробника); </w:t>
            </w:r>
          </w:p>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відсутність чіткої стратегії організації виробництва;</w:t>
            </w:r>
          </w:p>
        </w:tc>
      </w:tr>
    </w:tbl>
    <w:p w:rsidR="00673C51" w:rsidRDefault="00673C51">
      <w:pPr>
        <w:rPr>
          <w:lang w:val="uk-UA"/>
        </w:rPr>
      </w:pPr>
    </w:p>
    <w:p w:rsidR="00673C51" w:rsidRPr="00673C51" w:rsidRDefault="00673C51" w:rsidP="00673C51">
      <w:pPr>
        <w:jc w:val="right"/>
        <w:rPr>
          <w:lang w:val="uk-UA"/>
        </w:rPr>
      </w:pPr>
      <w:r w:rsidRPr="00464A9F">
        <w:rPr>
          <w:rFonts w:ascii="Times New Roman" w:hAnsi="Times New Roman" w:cs="Times New Roman"/>
          <w:sz w:val="24"/>
          <w:szCs w:val="24"/>
          <w:lang w:val="uk-UA"/>
        </w:rPr>
        <w:lastRenderedPageBreak/>
        <w:t>Перенесення таблиці</w:t>
      </w:r>
    </w:p>
    <w:tbl>
      <w:tblPr>
        <w:tblStyle w:val="ae"/>
        <w:tblW w:w="0" w:type="auto"/>
        <w:jc w:val="center"/>
        <w:tblInd w:w="108" w:type="dxa"/>
        <w:tblLook w:val="01E0"/>
      </w:tblPr>
      <w:tblGrid>
        <w:gridCol w:w="4961"/>
        <w:gridCol w:w="4962"/>
      </w:tblGrid>
      <w:tr w:rsidR="00F4194B" w:rsidRPr="00C15085" w:rsidTr="00C15085">
        <w:trPr>
          <w:trHeight w:val="574"/>
          <w:jc w:val="center"/>
        </w:trPr>
        <w:tc>
          <w:tcPr>
            <w:tcW w:w="4961"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Можливості:</w:t>
            </w:r>
          </w:p>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 xml:space="preserve">попит ( збільшення клієнтів через великий попит) ; </w:t>
            </w:r>
          </w:p>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Інновації (удосконалення обладнання).</w:t>
            </w:r>
          </w:p>
        </w:tc>
        <w:tc>
          <w:tcPr>
            <w:tcW w:w="4962"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Загрози:</w:t>
            </w:r>
          </w:p>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 xml:space="preserve">Конкуренція (поява нових конкурентів на ринку); </w:t>
            </w:r>
          </w:p>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Репутація виробника (початковий проект дуже важко правильно організувати та направити в правильне русло).</w:t>
            </w:r>
          </w:p>
        </w:tc>
      </w:tr>
    </w:tbl>
    <w:p w:rsidR="00F4194B" w:rsidRPr="0065366D" w:rsidRDefault="00F4194B" w:rsidP="00F4194B">
      <w:pPr>
        <w:spacing w:after="0" w:line="360" w:lineRule="auto"/>
        <w:ind w:firstLine="709"/>
        <w:jc w:val="both"/>
        <w:rPr>
          <w:rFonts w:ascii="Times New Roman" w:hAnsi="Times New Roman" w:cs="Times New Roman"/>
          <w:sz w:val="28"/>
          <w:szCs w:val="28"/>
        </w:rPr>
      </w:pPr>
    </w:p>
    <w:p w:rsidR="00F4194B" w:rsidRDefault="00F4194B" w:rsidP="00F4194B">
      <w:pPr>
        <w:spacing w:after="0" w:line="360" w:lineRule="auto"/>
        <w:ind w:firstLine="709"/>
        <w:jc w:val="both"/>
        <w:rPr>
          <w:rFonts w:ascii="Times New Roman" w:hAnsi="Times New Roman" w:cs="Times New Roman"/>
          <w:sz w:val="28"/>
          <w:szCs w:val="28"/>
          <w:lang w:val="uk-UA"/>
        </w:rPr>
      </w:pPr>
      <w:r w:rsidRPr="0065366D">
        <w:rPr>
          <w:rFonts w:ascii="Times New Roman" w:hAnsi="Times New Roman" w:cs="Times New Roman"/>
          <w:sz w:val="28"/>
          <w:szCs w:val="28"/>
        </w:rPr>
        <w:t xml:space="preserve"> На основі SWOT-аналізу розробляються альтернативи ринкової поведінки (перелік заходів)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 (див. табл. </w:t>
      </w:r>
      <w:r w:rsidR="00E20393">
        <w:rPr>
          <w:rFonts w:ascii="Times New Roman" w:hAnsi="Times New Roman" w:cs="Times New Roman"/>
          <w:sz w:val="28"/>
          <w:szCs w:val="28"/>
          <w:lang w:val="uk-UA"/>
        </w:rPr>
        <w:t>4</w:t>
      </w:r>
      <w:r w:rsidR="00C15085">
        <w:rPr>
          <w:rFonts w:ascii="Times New Roman" w:hAnsi="Times New Roman" w:cs="Times New Roman"/>
          <w:sz w:val="28"/>
          <w:szCs w:val="28"/>
        </w:rPr>
        <w:t>.</w:t>
      </w:r>
      <w:r w:rsidRPr="0065366D">
        <w:rPr>
          <w:rFonts w:ascii="Times New Roman" w:hAnsi="Times New Roman" w:cs="Times New Roman"/>
          <w:sz w:val="28"/>
          <w:szCs w:val="28"/>
        </w:rPr>
        <w:t>9, аналіз потенційних конкурентів).</w:t>
      </w:r>
      <w:r w:rsidR="00673C51">
        <w:rPr>
          <w:rFonts w:ascii="Times New Roman" w:hAnsi="Times New Roman" w:cs="Times New Roman"/>
          <w:sz w:val="28"/>
          <w:szCs w:val="28"/>
          <w:lang w:val="uk-UA"/>
        </w:rPr>
        <w:t xml:space="preserve"> </w:t>
      </w:r>
      <w:r w:rsidRPr="0065366D">
        <w:rPr>
          <w:rFonts w:ascii="Times New Roman" w:hAnsi="Times New Roman" w:cs="Times New Roman"/>
          <w:sz w:val="28"/>
          <w:szCs w:val="28"/>
        </w:rPr>
        <w:t>Визначені альтернативи аналізуються з точки зору строків та ймові</w:t>
      </w:r>
      <w:r w:rsidR="00552420">
        <w:rPr>
          <w:rFonts w:ascii="Times New Roman" w:hAnsi="Times New Roman" w:cs="Times New Roman"/>
          <w:sz w:val="28"/>
          <w:szCs w:val="28"/>
        </w:rPr>
        <w:t>рності отримання ресурсів (</w:t>
      </w:r>
      <w:r w:rsidR="00552420">
        <w:rPr>
          <w:rFonts w:ascii="Times New Roman" w:hAnsi="Times New Roman" w:cs="Times New Roman"/>
          <w:sz w:val="28"/>
          <w:szCs w:val="28"/>
          <w:lang w:val="uk-UA"/>
        </w:rPr>
        <w:t>Т</w:t>
      </w:r>
      <w:r w:rsidR="00552420">
        <w:rPr>
          <w:rFonts w:ascii="Times New Roman" w:hAnsi="Times New Roman" w:cs="Times New Roman"/>
          <w:sz w:val="28"/>
          <w:szCs w:val="28"/>
        </w:rPr>
        <w:t>абл</w:t>
      </w:r>
      <w:r w:rsidR="00552420">
        <w:rPr>
          <w:rFonts w:ascii="Times New Roman" w:hAnsi="Times New Roman" w:cs="Times New Roman"/>
          <w:sz w:val="28"/>
          <w:szCs w:val="28"/>
          <w:lang w:val="uk-UA"/>
        </w:rPr>
        <w:t>иця</w:t>
      </w:r>
      <w:r w:rsidRPr="0065366D">
        <w:rPr>
          <w:rFonts w:ascii="Times New Roman" w:hAnsi="Times New Roman" w:cs="Times New Roman"/>
          <w:sz w:val="28"/>
          <w:szCs w:val="28"/>
        </w:rPr>
        <w:t xml:space="preserve"> </w:t>
      </w:r>
      <w:r w:rsidR="00E20393">
        <w:rPr>
          <w:rFonts w:ascii="Times New Roman" w:hAnsi="Times New Roman" w:cs="Times New Roman"/>
          <w:sz w:val="28"/>
          <w:szCs w:val="28"/>
          <w:lang w:val="uk-UA"/>
        </w:rPr>
        <w:t>4</w:t>
      </w:r>
      <w:r w:rsidR="00C15085">
        <w:rPr>
          <w:rFonts w:ascii="Times New Roman" w:hAnsi="Times New Roman" w:cs="Times New Roman"/>
          <w:sz w:val="28"/>
          <w:szCs w:val="28"/>
        </w:rPr>
        <w:t>.</w:t>
      </w:r>
      <w:r w:rsidRPr="0065366D">
        <w:rPr>
          <w:rFonts w:ascii="Times New Roman" w:hAnsi="Times New Roman" w:cs="Times New Roman"/>
          <w:sz w:val="28"/>
          <w:szCs w:val="28"/>
        </w:rPr>
        <w:t>13).</w:t>
      </w:r>
      <w:r w:rsidR="00255734" w:rsidRPr="00255734">
        <w:rPr>
          <w:rFonts w:ascii="Times New Roman" w:hAnsi="Times New Roman" w:cs="Times New Roman"/>
          <w:sz w:val="28"/>
          <w:szCs w:val="28"/>
          <w:lang w:val="uk-UA"/>
        </w:rPr>
        <w:t>[39]</w:t>
      </w:r>
    </w:p>
    <w:p w:rsidR="00552420" w:rsidRPr="00552420" w:rsidRDefault="00552420" w:rsidP="00F4194B">
      <w:pPr>
        <w:spacing w:after="0" w:line="360" w:lineRule="auto"/>
        <w:ind w:firstLine="709"/>
        <w:jc w:val="both"/>
        <w:rPr>
          <w:rFonts w:ascii="Times New Roman" w:hAnsi="Times New Roman" w:cs="Times New Roman"/>
          <w:sz w:val="28"/>
          <w:szCs w:val="28"/>
          <w:lang w:val="uk-UA"/>
        </w:rPr>
      </w:pPr>
    </w:p>
    <w:p w:rsidR="00F4194B" w:rsidRPr="00F27883" w:rsidRDefault="00F4194B" w:rsidP="00F4194B">
      <w:pPr>
        <w:pStyle w:val="af8"/>
        <w:tabs>
          <w:tab w:val="left" w:pos="1985"/>
        </w:tabs>
        <w:spacing w:before="0" w:after="0" w:line="360" w:lineRule="auto"/>
        <w:ind w:left="0" w:firstLine="709"/>
        <w:jc w:val="both"/>
        <w:rPr>
          <w:rFonts w:ascii="Times New Roman" w:hAnsi="Times New Roman" w:cs="Times New Roman"/>
          <w:b w:val="0"/>
          <w:i w:val="0"/>
          <w:color w:val="auto"/>
          <w:sz w:val="28"/>
          <w:szCs w:val="28"/>
        </w:rPr>
      </w:pPr>
      <w:r w:rsidRPr="00F27883">
        <w:rPr>
          <w:rFonts w:ascii="Times New Roman" w:hAnsi="Times New Roman" w:cs="Times New Roman"/>
          <w:b w:val="0"/>
          <w:i w:val="0"/>
          <w:color w:val="auto"/>
          <w:sz w:val="28"/>
          <w:szCs w:val="28"/>
        </w:rPr>
        <w:t xml:space="preserve">Таблиця </w:t>
      </w:r>
      <w:r w:rsidR="00E20393" w:rsidRPr="00F27883">
        <w:rPr>
          <w:rFonts w:ascii="Times New Roman" w:hAnsi="Times New Roman" w:cs="Times New Roman"/>
          <w:b w:val="0"/>
          <w:i w:val="0"/>
          <w:color w:val="auto"/>
          <w:sz w:val="28"/>
          <w:szCs w:val="28"/>
          <w:lang w:val="ru-RU"/>
        </w:rPr>
        <w:t>4</w:t>
      </w:r>
      <w:r w:rsidR="00C15085" w:rsidRPr="00F27883">
        <w:rPr>
          <w:rFonts w:ascii="Times New Roman" w:hAnsi="Times New Roman" w:cs="Times New Roman"/>
          <w:b w:val="0"/>
          <w:i w:val="0"/>
          <w:color w:val="auto"/>
          <w:sz w:val="28"/>
          <w:szCs w:val="28"/>
          <w:lang w:val="ru-RU"/>
        </w:rPr>
        <w:t>.</w:t>
      </w:r>
      <w:r w:rsidR="00280C93" w:rsidRPr="00F27883">
        <w:rPr>
          <w:rFonts w:ascii="Times New Roman" w:hAnsi="Times New Roman" w:cs="Times New Roman"/>
          <w:b w:val="0"/>
          <w:i w:val="0"/>
          <w:color w:val="auto"/>
          <w:sz w:val="28"/>
          <w:szCs w:val="28"/>
        </w:rPr>
        <w:fldChar w:fldCharType="begin"/>
      </w:r>
      <w:r w:rsidRPr="00F27883">
        <w:rPr>
          <w:rFonts w:ascii="Times New Roman" w:hAnsi="Times New Roman" w:cs="Times New Roman"/>
          <w:b w:val="0"/>
          <w:i w:val="0"/>
          <w:color w:val="auto"/>
          <w:sz w:val="28"/>
          <w:szCs w:val="28"/>
        </w:rPr>
        <w:instrText xml:space="preserve"> SEQ Таблиця \* ARABIC </w:instrText>
      </w:r>
      <w:r w:rsidR="00280C93" w:rsidRPr="00F27883">
        <w:rPr>
          <w:rFonts w:ascii="Times New Roman" w:hAnsi="Times New Roman" w:cs="Times New Roman"/>
          <w:b w:val="0"/>
          <w:i w:val="0"/>
          <w:color w:val="auto"/>
          <w:sz w:val="28"/>
          <w:szCs w:val="28"/>
        </w:rPr>
        <w:fldChar w:fldCharType="separate"/>
      </w:r>
      <w:r w:rsidR="00CB0F3C">
        <w:rPr>
          <w:rFonts w:ascii="Times New Roman" w:hAnsi="Times New Roman" w:cs="Times New Roman"/>
          <w:b w:val="0"/>
          <w:i w:val="0"/>
          <w:noProof/>
          <w:color w:val="auto"/>
          <w:sz w:val="28"/>
          <w:szCs w:val="28"/>
        </w:rPr>
        <w:t>13</w:t>
      </w:r>
      <w:r w:rsidR="00280C93" w:rsidRPr="00F27883">
        <w:rPr>
          <w:rFonts w:ascii="Times New Roman" w:hAnsi="Times New Roman" w:cs="Times New Roman"/>
          <w:b w:val="0"/>
          <w:i w:val="0"/>
          <w:color w:val="auto"/>
          <w:sz w:val="28"/>
          <w:szCs w:val="28"/>
        </w:rPr>
        <w:fldChar w:fldCharType="end"/>
      </w:r>
      <w:r w:rsidR="00C15085" w:rsidRPr="00F27883">
        <w:rPr>
          <w:rFonts w:ascii="Times New Roman" w:hAnsi="Times New Roman" w:cs="Times New Roman"/>
          <w:b w:val="0"/>
          <w:i w:val="0"/>
          <w:color w:val="auto"/>
          <w:sz w:val="28"/>
          <w:szCs w:val="28"/>
          <w:lang w:val="ru-RU"/>
        </w:rPr>
        <w:t xml:space="preserve"> </w:t>
      </w:r>
      <w:r w:rsidR="00C15085" w:rsidRPr="00F27883">
        <w:rPr>
          <w:rFonts w:ascii="Times New Roman" w:hAnsi="Times New Roman" w:cs="Times New Roman"/>
          <w:b w:val="0"/>
          <w:i w:val="0"/>
          <w:sz w:val="28"/>
          <w:szCs w:val="28"/>
        </w:rPr>
        <w:t>–</w:t>
      </w:r>
      <w:r w:rsidR="00C15085" w:rsidRPr="00F27883">
        <w:rPr>
          <w:rFonts w:ascii="Times New Roman" w:hAnsi="Times New Roman" w:cs="Times New Roman"/>
          <w:b w:val="0"/>
          <w:i w:val="0"/>
          <w:color w:val="auto"/>
          <w:sz w:val="28"/>
          <w:szCs w:val="28"/>
          <w:lang w:val="ru-RU"/>
        </w:rPr>
        <w:t xml:space="preserve"> </w:t>
      </w:r>
      <w:r w:rsidRPr="00F27883">
        <w:rPr>
          <w:rFonts w:ascii="Times New Roman" w:hAnsi="Times New Roman" w:cs="Times New Roman"/>
          <w:b w:val="0"/>
          <w:i w:val="0"/>
          <w:color w:val="auto"/>
          <w:sz w:val="28"/>
          <w:szCs w:val="28"/>
        </w:rPr>
        <w:t>Альтернативи ринкового впровадження стартап-проекту</w:t>
      </w:r>
    </w:p>
    <w:tbl>
      <w:tblPr>
        <w:tblStyle w:val="ae"/>
        <w:tblW w:w="0" w:type="auto"/>
        <w:jc w:val="center"/>
        <w:tblInd w:w="108" w:type="dxa"/>
        <w:tblLook w:val="00A0"/>
      </w:tblPr>
      <w:tblGrid>
        <w:gridCol w:w="563"/>
        <w:gridCol w:w="3120"/>
        <w:gridCol w:w="3120"/>
        <w:gridCol w:w="3120"/>
      </w:tblGrid>
      <w:tr w:rsidR="00F4194B" w:rsidRPr="00C15085" w:rsidTr="00C15085">
        <w:trPr>
          <w:jc w:val="center"/>
        </w:trPr>
        <w:tc>
          <w:tcPr>
            <w:tcW w:w="563"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 п/п</w:t>
            </w:r>
          </w:p>
        </w:tc>
        <w:tc>
          <w:tcPr>
            <w:tcW w:w="3120"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Альтернатива (орієнтовний комплекс заходів) ринкової поведінки</w:t>
            </w:r>
          </w:p>
        </w:tc>
        <w:tc>
          <w:tcPr>
            <w:tcW w:w="3120"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Ймовірність отримання ресурсів</w:t>
            </w:r>
          </w:p>
        </w:tc>
        <w:tc>
          <w:tcPr>
            <w:tcW w:w="3120"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Строки реалізації</w:t>
            </w:r>
          </w:p>
        </w:tc>
      </w:tr>
      <w:tr w:rsidR="00F4194B" w:rsidRPr="00C15085" w:rsidTr="00C15085">
        <w:trPr>
          <w:jc w:val="center"/>
        </w:trPr>
        <w:tc>
          <w:tcPr>
            <w:tcW w:w="563"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1</w:t>
            </w:r>
          </w:p>
        </w:tc>
        <w:tc>
          <w:tcPr>
            <w:tcW w:w="3120"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Стратегія нейтралізації ринкових загроз сильними сторонами стартапу.</w:t>
            </w:r>
          </w:p>
        </w:tc>
        <w:tc>
          <w:tcPr>
            <w:tcW w:w="3120"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Висока</w:t>
            </w:r>
          </w:p>
        </w:tc>
        <w:tc>
          <w:tcPr>
            <w:tcW w:w="3120"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1 рік</w:t>
            </w:r>
          </w:p>
        </w:tc>
      </w:tr>
      <w:tr w:rsidR="00F4194B" w:rsidRPr="00C15085" w:rsidTr="00C15085">
        <w:trPr>
          <w:jc w:val="center"/>
        </w:trPr>
        <w:tc>
          <w:tcPr>
            <w:tcW w:w="563"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2</w:t>
            </w:r>
          </w:p>
        </w:tc>
        <w:tc>
          <w:tcPr>
            <w:tcW w:w="3120"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Стратегія компенсації слабких сторін наявними ринковими можливостями.</w:t>
            </w:r>
          </w:p>
        </w:tc>
        <w:tc>
          <w:tcPr>
            <w:tcW w:w="3120"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Середня</w:t>
            </w:r>
          </w:p>
        </w:tc>
        <w:tc>
          <w:tcPr>
            <w:tcW w:w="3120"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1 рік</w:t>
            </w:r>
          </w:p>
        </w:tc>
      </w:tr>
      <w:tr w:rsidR="00F4194B" w:rsidRPr="00C15085" w:rsidTr="00C15085">
        <w:trPr>
          <w:jc w:val="center"/>
        </w:trPr>
        <w:tc>
          <w:tcPr>
            <w:tcW w:w="563"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3</w:t>
            </w:r>
          </w:p>
        </w:tc>
        <w:tc>
          <w:tcPr>
            <w:tcW w:w="3120"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Стратегія виходу з ринку</w:t>
            </w:r>
          </w:p>
        </w:tc>
        <w:tc>
          <w:tcPr>
            <w:tcW w:w="3120"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Низька</w:t>
            </w:r>
          </w:p>
        </w:tc>
        <w:tc>
          <w:tcPr>
            <w:tcW w:w="3120"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не має</w:t>
            </w:r>
          </w:p>
        </w:tc>
      </w:tr>
    </w:tbl>
    <w:p w:rsidR="00F4194B" w:rsidRPr="0065366D" w:rsidRDefault="00F4194B" w:rsidP="00F4194B">
      <w:pPr>
        <w:spacing w:after="0" w:line="360" w:lineRule="auto"/>
        <w:ind w:firstLine="709"/>
        <w:jc w:val="both"/>
        <w:rPr>
          <w:rFonts w:ascii="Times New Roman" w:hAnsi="Times New Roman" w:cs="Times New Roman"/>
          <w:sz w:val="28"/>
          <w:szCs w:val="28"/>
        </w:rPr>
      </w:pPr>
    </w:p>
    <w:p w:rsidR="00F4194B" w:rsidRDefault="00F4194B" w:rsidP="00F4194B">
      <w:pPr>
        <w:spacing w:after="0" w:line="360" w:lineRule="auto"/>
        <w:ind w:firstLine="709"/>
        <w:jc w:val="both"/>
        <w:rPr>
          <w:rFonts w:ascii="Times New Roman" w:hAnsi="Times New Roman" w:cs="Times New Roman"/>
          <w:sz w:val="28"/>
          <w:szCs w:val="28"/>
          <w:lang w:val="uk-UA"/>
        </w:rPr>
      </w:pPr>
      <w:r w:rsidRPr="0065366D">
        <w:rPr>
          <w:rFonts w:ascii="Times New Roman" w:hAnsi="Times New Roman" w:cs="Times New Roman"/>
          <w:sz w:val="28"/>
          <w:szCs w:val="28"/>
        </w:rPr>
        <w:t>Обрано стратегію нейтралізації ринкових загроз сильними сторонами стартапу</w:t>
      </w:r>
    </w:p>
    <w:p w:rsidR="004D3F51" w:rsidRDefault="004D3F51" w:rsidP="00F4194B">
      <w:pPr>
        <w:spacing w:after="0" w:line="360" w:lineRule="auto"/>
        <w:ind w:firstLine="709"/>
        <w:jc w:val="both"/>
        <w:rPr>
          <w:rFonts w:ascii="Times New Roman" w:hAnsi="Times New Roman" w:cs="Times New Roman"/>
          <w:sz w:val="28"/>
          <w:szCs w:val="28"/>
          <w:lang w:val="uk-UA"/>
        </w:rPr>
      </w:pPr>
    </w:p>
    <w:p w:rsidR="00673C51" w:rsidRDefault="00673C51" w:rsidP="004D3F51">
      <w:pPr>
        <w:pStyle w:val="1"/>
        <w:spacing w:before="0" w:line="360" w:lineRule="auto"/>
        <w:ind w:firstLine="709"/>
        <w:jc w:val="both"/>
        <w:rPr>
          <w:rStyle w:val="afb"/>
          <w:rFonts w:ascii="Times New Roman" w:hAnsi="Times New Roman" w:cs="Times New Roman"/>
          <w:b w:val="0"/>
          <w:i w:val="0"/>
          <w:iCs w:val="0"/>
          <w:color w:val="auto"/>
          <w:sz w:val="28"/>
          <w:szCs w:val="28"/>
          <w:lang w:val="uk-UA"/>
        </w:rPr>
      </w:pPr>
      <w:bookmarkStart w:id="62" w:name="_Toc464827418"/>
      <w:bookmarkStart w:id="63" w:name="_Toc26036671"/>
    </w:p>
    <w:p w:rsidR="00F4194B" w:rsidRPr="002842FA" w:rsidRDefault="004D3F51" w:rsidP="004D3F51">
      <w:pPr>
        <w:pStyle w:val="1"/>
        <w:spacing w:before="0" w:line="360" w:lineRule="auto"/>
        <w:ind w:firstLine="709"/>
        <w:jc w:val="both"/>
        <w:rPr>
          <w:rStyle w:val="afb"/>
          <w:rFonts w:ascii="Times New Roman" w:hAnsi="Times New Roman" w:cs="Times New Roman"/>
          <w:b w:val="0"/>
          <w:i w:val="0"/>
          <w:iCs w:val="0"/>
          <w:color w:val="auto"/>
          <w:sz w:val="28"/>
          <w:szCs w:val="28"/>
          <w:lang w:val="uk-UA"/>
        </w:rPr>
      </w:pPr>
      <w:r w:rsidRPr="002842FA">
        <w:rPr>
          <w:rStyle w:val="afb"/>
          <w:rFonts w:ascii="Times New Roman" w:hAnsi="Times New Roman" w:cs="Times New Roman"/>
          <w:b w:val="0"/>
          <w:i w:val="0"/>
          <w:iCs w:val="0"/>
          <w:color w:val="auto"/>
          <w:sz w:val="28"/>
          <w:szCs w:val="28"/>
          <w:lang w:val="uk-UA"/>
        </w:rPr>
        <w:t>4</w:t>
      </w:r>
      <w:r>
        <w:rPr>
          <w:rStyle w:val="afb"/>
          <w:rFonts w:ascii="Times New Roman" w:hAnsi="Times New Roman" w:cs="Times New Roman"/>
          <w:b w:val="0"/>
          <w:i w:val="0"/>
          <w:iCs w:val="0"/>
          <w:color w:val="auto"/>
          <w:sz w:val="28"/>
          <w:szCs w:val="28"/>
          <w:lang w:val="uk-UA"/>
        </w:rPr>
        <w:t>.4</w:t>
      </w:r>
      <w:r w:rsidR="00F4194B" w:rsidRPr="002842FA">
        <w:rPr>
          <w:rStyle w:val="afb"/>
          <w:rFonts w:ascii="Times New Roman" w:hAnsi="Times New Roman" w:cs="Times New Roman"/>
          <w:b w:val="0"/>
          <w:i w:val="0"/>
          <w:iCs w:val="0"/>
          <w:color w:val="auto"/>
          <w:sz w:val="28"/>
          <w:szCs w:val="28"/>
          <w:lang w:val="uk-UA"/>
        </w:rPr>
        <w:t xml:space="preserve"> Розроблення ринкової стратегії проекту</w:t>
      </w:r>
      <w:bookmarkEnd w:id="62"/>
      <w:bookmarkEnd w:id="63"/>
    </w:p>
    <w:p w:rsidR="004D3F51" w:rsidRDefault="004D3F51" w:rsidP="004D3F51">
      <w:pPr>
        <w:rPr>
          <w:lang w:val="uk-UA"/>
        </w:rPr>
      </w:pPr>
    </w:p>
    <w:p w:rsidR="004D3F51" w:rsidRPr="004D3F51" w:rsidRDefault="004D3F51" w:rsidP="004D3F51">
      <w:pPr>
        <w:rPr>
          <w:lang w:val="uk-UA"/>
        </w:rPr>
      </w:pPr>
    </w:p>
    <w:p w:rsidR="00F4194B" w:rsidRPr="00E9730D" w:rsidRDefault="00F4194B" w:rsidP="00F4194B">
      <w:pPr>
        <w:spacing w:after="0" w:line="360" w:lineRule="auto"/>
        <w:ind w:firstLine="709"/>
        <w:jc w:val="both"/>
        <w:rPr>
          <w:rFonts w:ascii="Times New Roman" w:hAnsi="Times New Roman" w:cs="Times New Roman"/>
          <w:sz w:val="28"/>
          <w:szCs w:val="28"/>
          <w:lang w:val="uk-UA"/>
        </w:rPr>
      </w:pPr>
      <w:r w:rsidRPr="002842FA">
        <w:rPr>
          <w:rFonts w:ascii="Times New Roman" w:hAnsi="Times New Roman" w:cs="Times New Roman"/>
          <w:sz w:val="28"/>
          <w:szCs w:val="28"/>
          <w:lang w:val="uk-UA"/>
        </w:rPr>
        <w:t xml:space="preserve"> Розроблення ринкової стратегії першим кроком передбачає визначення стратегії охоплення ринку: опис цільових гр</w:t>
      </w:r>
      <w:r w:rsidR="00552420">
        <w:rPr>
          <w:rFonts w:ascii="Times New Roman" w:hAnsi="Times New Roman" w:cs="Times New Roman"/>
          <w:sz w:val="28"/>
          <w:szCs w:val="28"/>
          <w:lang w:val="uk-UA"/>
        </w:rPr>
        <w:t>уп потенційних споживачів (Таблиця</w:t>
      </w:r>
      <w:r w:rsidRPr="0065366D">
        <w:rPr>
          <w:rFonts w:ascii="Times New Roman" w:hAnsi="Times New Roman" w:cs="Times New Roman"/>
          <w:sz w:val="28"/>
          <w:szCs w:val="28"/>
        </w:rPr>
        <w:t> </w:t>
      </w:r>
      <w:r w:rsidR="00E20393">
        <w:rPr>
          <w:rFonts w:ascii="Times New Roman" w:hAnsi="Times New Roman" w:cs="Times New Roman"/>
          <w:sz w:val="28"/>
          <w:szCs w:val="28"/>
          <w:lang w:val="uk-UA"/>
        </w:rPr>
        <w:t>4</w:t>
      </w:r>
      <w:r w:rsidR="00C15085" w:rsidRPr="00E9730D">
        <w:rPr>
          <w:rFonts w:ascii="Times New Roman" w:hAnsi="Times New Roman" w:cs="Times New Roman"/>
          <w:sz w:val="28"/>
          <w:szCs w:val="28"/>
          <w:lang w:val="uk-UA"/>
        </w:rPr>
        <w:t>.</w:t>
      </w:r>
      <w:r w:rsidRPr="00E9730D">
        <w:rPr>
          <w:rFonts w:ascii="Times New Roman" w:hAnsi="Times New Roman" w:cs="Times New Roman"/>
          <w:sz w:val="28"/>
          <w:szCs w:val="28"/>
          <w:lang w:val="uk-UA"/>
        </w:rPr>
        <w:t>14).</w:t>
      </w:r>
    </w:p>
    <w:p w:rsidR="00F4194B" w:rsidRPr="00F27883" w:rsidRDefault="00F4194B" w:rsidP="00F4194B">
      <w:pPr>
        <w:pStyle w:val="af8"/>
        <w:tabs>
          <w:tab w:val="left" w:pos="1985"/>
        </w:tabs>
        <w:spacing w:before="0" w:after="0" w:line="360" w:lineRule="auto"/>
        <w:ind w:left="0" w:firstLine="709"/>
        <w:jc w:val="both"/>
        <w:rPr>
          <w:rFonts w:ascii="Times New Roman" w:hAnsi="Times New Roman" w:cs="Times New Roman"/>
          <w:b w:val="0"/>
          <w:i w:val="0"/>
          <w:color w:val="auto"/>
          <w:sz w:val="28"/>
          <w:szCs w:val="28"/>
        </w:rPr>
      </w:pPr>
      <w:r w:rsidRPr="00F27883">
        <w:rPr>
          <w:rFonts w:ascii="Times New Roman" w:hAnsi="Times New Roman" w:cs="Times New Roman"/>
          <w:b w:val="0"/>
          <w:i w:val="0"/>
          <w:color w:val="auto"/>
          <w:sz w:val="28"/>
          <w:szCs w:val="28"/>
        </w:rPr>
        <w:lastRenderedPageBreak/>
        <w:t xml:space="preserve">Таблиця </w:t>
      </w:r>
      <w:r w:rsidR="00E20393" w:rsidRPr="00F27883">
        <w:rPr>
          <w:rFonts w:ascii="Times New Roman" w:hAnsi="Times New Roman" w:cs="Times New Roman"/>
          <w:b w:val="0"/>
          <w:i w:val="0"/>
          <w:color w:val="auto"/>
          <w:sz w:val="28"/>
          <w:szCs w:val="28"/>
          <w:lang w:val="ru-RU"/>
        </w:rPr>
        <w:t>4</w:t>
      </w:r>
      <w:r w:rsidR="00C15085" w:rsidRPr="00F27883">
        <w:rPr>
          <w:rFonts w:ascii="Times New Roman" w:hAnsi="Times New Roman" w:cs="Times New Roman"/>
          <w:b w:val="0"/>
          <w:i w:val="0"/>
          <w:color w:val="auto"/>
          <w:sz w:val="28"/>
          <w:szCs w:val="28"/>
          <w:lang w:val="ru-RU"/>
        </w:rPr>
        <w:t>.</w:t>
      </w:r>
      <w:r w:rsidR="00280C93" w:rsidRPr="00F27883">
        <w:rPr>
          <w:rFonts w:ascii="Times New Roman" w:hAnsi="Times New Roman" w:cs="Times New Roman"/>
          <w:b w:val="0"/>
          <w:i w:val="0"/>
          <w:color w:val="auto"/>
          <w:sz w:val="28"/>
          <w:szCs w:val="28"/>
        </w:rPr>
        <w:fldChar w:fldCharType="begin"/>
      </w:r>
      <w:r w:rsidRPr="00F27883">
        <w:rPr>
          <w:rFonts w:ascii="Times New Roman" w:hAnsi="Times New Roman" w:cs="Times New Roman"/>
          <w:b w:val="0"/>
          <w:i w:val="0"/>
          <w:color w:val="auto"/>
          <w:sz w:val="28"/>
          <w:szCs w:val="28"/>
        </w:rPr>
        <w:instrText xml:space="preserve"> SEQ Таблиця \* ARABIC </w:instrText>
      </w:r>
      <w:r w:rsidR="00280C93" w:rsidRPr="00F27883">
        <w:rPr>
          <w:rFonts w:ascii="Times New Roman" w:hAnsi="Times New Roman" w:cs="Times New Roman"/>
          <w:b w:val="0"/>
          <w:i w:val="0"/>
          <w:color w:val="auto"/>
          <w:sz w:val="28"/>
          <w:szCs w:val="28"/>
        </w:rPr>
        <w:fldChar w:fldCharType="separate"/>
      </w:r>
      <w:r w:rsidR="00CB0F3C">
        <w:rPr>
          <w:rFonts w:ascii="Times New Roman" w:hAnsi="Times New Roman" w:cs="Times New Roman"/>
          <w:b w:val="0"/>
          <w:i w:val="0"/>
          <w:noProof/>
          <w:color w:val="auto"/>
          <w:sz w:val="28"/>
          <w:szCs w:val="28"/>
        </w:rPr>
        <w:t>14</w:t>
      </w:r>
      <w:r w:rsidR="00280C93" w:rsidRPr="00F27883">
        <w:rPr>
          <w:rFonts w:ascii="Times New Roman" w:hAnsi="Times New Roman" w:cs="Times New Roman"/>
          <w:b w:val="0"/>
          <w:i w:val="0"/>
          <w:color w:val="auto"/>
          <w:sz w:val="28"/>
          <w:szCs w:val="28"/>
        </w:rPr>
        <w:fldChar w:fldCharType="end"/>
      </w:r>
      <w:r w:rsidR="00C15085" w:rsidRPr="00F27883">
        <w:rPr>
          <w:rFonts w:ascii="Times New Roman" w:hAnsi="Times New Roman" w:cs="Times New Roman"/>
          <w:b w:val="0"/>
          <w:i w:val="0"/>
          <w:color w:val="auto"/>
          <w:sz w:val="28"/>
          <w:szCs w:val="28"/>
          <w:lang w:val="ru-RU"/>
        </w:rPr>
        <w:t xml:space="preserve"> </w:t>
      </w:r>
      <w:r w:rsidR="00C15085" w:rsidRPr="00F27883">
        <w:rPr>
          <w:rFonts w:ascii="Times New Roman" w:hAnsi="Times New Roman" w:cs="Times New Roman"/>
          <w:b w:val="0"/>
          <w:i w:val="0"/>
          <w:sz w:val="28"/>
          <w:szCs w:val="28"/>
        </w:rPr>
        <w:t>–</w:t>
      </w:r>
      <w:r w:rsidR="00C15085" w:rsidRPr="00F27883">
        <w:rPr>
          <w:rFonts w:ascii="Times New Roman" w:hAnsi="Times New Roman" w:cs="Times New Roman"/>
          <w:b w:val="0"/>
          <w:i w:val="0"/>
          <w:color w:val="auto"/>
          <w:sz w:val="28"/>
          <w:szCs w:val="28"/>
          <w:lang w:val="ru-RU"/>
        </w:rPr>
        <w:t xml:space="preserve"> </w:t>
      </w:r>
      <w:r w:rsidRPr="00F27883">
        <w:rPr>
          <w:rFonts w:ascii="Times New Roman" w:hAnsi="Times New Roman" w:cs="Times New Roman"/>
          <w:b w:val="0"/>
          <w:i w:val="0"/>
          <w:color w:val="auto"/>
          <w:sz w:val="28"/>
          <w:szCs w:val="28"/>
        </w:rPr>
        <w:t>Вибір цільових груп потенційних споживачів</w:t>
      </w:r>
    </w:p>
    <w:tbl>
      <w:tblPr>
        <w:tblStyle w:val="ae"/>
        <w:tblW w:w="0" w:type="auto"/>
        <w:jc w:val="center"/>
        <w:tblInd w:w="108" w:type="dxa"/>
        <w:tblLook w:val="00A0"/>
      </w:tblPr>
      <w:tblGrid>
        <w:gridCol w:w="559"/>
        <w:gridCol w:w="1872"/>
        <w:gridCol w:w="1873"/>
        <w:gridCol w:w="1873"/>
        <w:gridCol w:w="1873"/>
        <w:gridCol w:w="1873"/>
      </w:tblGrid>
      <w:tr w:rsidR="00F4194B" w:rsidRPr="00C15085" w:rsidTr="00C15085">
        <w:trPr>
          <w:jc w:val="center"/>
        </w:trPr>
        <w:tc>
          <w:tcPr>
            <w:tcW w:w="559"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 п/п</w:t>
            </w:r>
          </w:p>
        </w:tc>
        <w:tc>
          <w:tcPr>
            <w:tcW w:w="1872"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Опис профілю цільової групи потенційних клієнтів</w:t>
            </w:r>
          </w:p>
        </w:tc>
        <w:tc>
          <w:tcPr>
            <w:tcW w:w="1873"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Готовність споживачів сприйняти продукт</w:t>
            </w:r>
          </w:p>
        </w:tc>
        <w:tc>
          <w:tcPr>
            <w:tcW w:w="1873"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Орієнтовний попит в межах цільової групи (сегменту)</w:t>
            </w:r>
          </w:p>
        </w:tc>
        <w:tc>
          <w:tcPr>
            <w:tcW w:w="1873"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Інтенсивність конкуренції в сегменті</w:t>
            </w:r>
          </w:p>
        </w:tc>
        <w:tc>
          <w:tcPr>
            <w:tcW w:w="1873"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Простота входу у сегмент</w:t>
            </w:r>
          </w:p>
        </w:tc>
      </w:tr>
      <w:tr w:rsidR="00F4194B" w:rsidRPr="00C15085" w:rsidTr="00C15085">
        <w:trPr>
          <w:trHeight w:val="346"/>
          <w:jc w:val="center"/>
        </w:trPr>
        <w:tc>
          <w:tcPr>
            <w:tcW w:w="559" w:type="dxa"/>
          </w:tcPr>
          <w:p w:rsidR="00F4194B" w:rsidRPr="00C15085" w:rsidRDefault="00F4194B" w:rsidP="00F4194B">
            <w:pPr>
              <w:pStyle w:val="af6"/>
              <w:rPr>
                <w:rFonts w:ascii="Times New Roman" w:hAnsi="Times New Roman" w:cs="Times New Roman"/>
              </w:rPr>
            </w:pPr>
          </w:p>
        </w:tc>
        <w:tc>
          <w:tcPr>
            <w:tcW w:w="1872"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Клініки</w:t>
            </w:r>
          </w:p>
        </w:tc>
        <w:tc>
          <w:tcPr>
            <w:tcW w:w="1873"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Високий</w:t>
            </w:r>
          </w:p>
        </w:tc>
        <w:tc>
          <w:tcPr>
            <w:tcW w:w="1873"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Високий</w:t>
            </w:r>
          </w:p>
        </w:tc>
        <w:tc>
          <w:tcPr>
            <w:tcW w:w="1873"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Сильна</w:t>
            </w:r>
          </w:p>
        </w:tc>
        <w:tc>
          <w:tcPr>
            <w:tcW w:w="1873"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Складно</w:t>
            </w:r>
          </w:p>
        </w:tc>
      </w:tr>
      <w:tr w:rsidR="00F4194B" w:rsidRPr="00C15085" w:rsidTr="00C15085">
        <w:trPr>
          <w:trHeight w:val="526"/>
          <w:jc w:val="center"/>
        </w:trPr>
        <w:tc>
          <w:tcPr>
            <w:tcW w:w="559" w:type="dxa"/>
          </w:tcPr>
          <w:p w:rsidR="00F4194B" w:rsidRPr="00C15085" w:rsidRDefault="00F4194B" w:rsidP="00F4194B">
            <w:pPr>
              <w:pStyle w:val="af6"/>
              <w:rPr>
                <w:rFonts w:ascii="Times New Roman" w:hAnsi="Times New Roman" w:cs="Times New Roman"/>
              </w:rPr>
            </w:pPr>
          </w:p>
        </w:tc>
        <w:tc>
          <w:tcPr>
            <w:tcW w:w="1872"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Приватні медичні установи</w:t>
            </w:r>
          </w:p>
        </w:tc>
        <w:tc>
          <w:tcPr>
            <w:tcW w:w="1873"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Високий</w:t>
            </w:r>
          </w:p>
        </w:tc>
        <w:tc>
          <w:tcPr>
            <w:tcW w:w="1873"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Високий</w:t>
            </w:r>
          </w:p>
        </w:tc>
        <w:tc>
          <w:tcPr>
            <w:tcW w:w="1873"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Сильна</w:t>
            </w:r>
          </w:p>
        </w:tc>
        <w:tc>
          <w:tcPr>
            <w:tcW w:w="1873"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Складно</w:t>
            </w:r>
          </w:p>
        </w:tc>
      </w:tr>
      <w:tr w:rsidR="00F4194B" w:rsidRPr="00C15085" w:rsidTr="00C15085">
        <w:trPr>
          <w:jc w:val="center"/>
        </w:trPr>
        <w:tc>
          <w:tcPr>
            <w:tcW w:w="9923" w:type="dxa"/>
            <w:gridSpan w:val="6"/>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Які цільові групи обрано:</w:t>
            </w:r>
          </w:p>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Обрано клініки та приватні медичні установи.</w:t>
            </w:r>
          </w:p>
        </w:tc>
      </w:tr>
    </w:tbl>
    <w:p w:rsidR="00F4194B" w:rsidRPr="0065366D" w:rsidRDefault="00F4194B" w:rsidP="00F4194B">
      <w:pPr>
        <w:spacing w:after="0" w:line="360" w:lineRule="auto"/>
        <w:ind w:firstLine="709"/>
        <w:jc w:val="both"/>
        <w:rPr>
          <w:rFonts w:ascii="Times New Roman" w:hAnsi="Times New Roman" w:cs="Times New Roman"/>
          <w:sz w:val="28"/>
          <w:szCs w:val="28"/>
        </w:rPr>
      </w:pPr>
    </w:p>
    <w:p w:rsidR="00F4194B" w:rsidRPr="0065366D" w:rsidRDefault="00F4194B" w:rsidP="00F4194B">
      <w:pPr>
        <w:spacing w:after="0" w:line="360" w:lineRule="auto"/>
        <w:ind w:firstLine="709"/>
        <w:jc w:val="both"/>
        <w:rPr>
          <w:rFonts w:ascii="Times New Roman" w:hAnsi="Times New Roman" w:cs="Times New Roman"/>
          <w:sz w:val="28"/>
          <w:szCs w:val="28"/>
          <w:lang w:val="uk-UA"/>
        </w:rPr>
      </w:pPr>
      <w:r w:rsidRPr="0065366D">
        <w:rPr>
          <w:rFonts w:ascii="Times New Roman" w:hAnsi="Times New Roman" w:cs="Times New Roman"/>
          <w:sz w:val="28"/>
          <w:szCs w:val="28"/>
        </w:rPr>
        <w:t>За результатами аналізу потенційних груп споживачів було обрано цільові групи, для яких буде запропоновано даний товар, та визначено стратегію охопл</w:t>
      </w:r>
      <w:r w:rsidR="00255734">
        <w:rPr>
          <w:rFonts w:ascii="Times New Roman" w:hAnsi="Times New Roman" w:cs="Times New Roman"/>
          <w:sz w:val="28"/>
          <w:szCs w:val="28"/>
        </w:rPr>
        <w:t>ення ринку - стратегію</w:t>
      </w:r>
      <w:r w:rsidRPr="0065366D">
        <w:rPr>
          <w:rFonts w:ascii="Times New Roman" w:hAnsi="Times New Roman" w:cs="Times New Roman"/>
          <w:sz w:val="28"/>
          <w:szCs w:val="28"/>
        </w:rPr>
        <w:t xml:space="preserve"> диференційованого маркетингу (компанія працює з декількома сегментами). Як цільові групи обрано</w:t>
      </w:r>
      <w:r w:rsidRPr="0065366D">
        <w:rPr>
          <w:rFonts w:ascii="Times New Roman" w:hAnsi="Times New Roman" w:cs="Times New Roman"/>
          <w:sz w:val="28"/>
          <w:szCs w:val="28"/>
          <w:lang w:val="uk-UA"/>
        </w:rPr>
        <w:t xml:space="preserve"> клініки та медичні установи</w:t>
      </w:r>
    </w:p>
    <w:p w:rsidR="00F4194B" w:rsidRDefault="00F4194B" w:rsidP="00F4194B">
      <w:pPr>
        <w:spacing w:after="0" w:line="360" w:lineRule="auto"/>
        <w:ind w:firstLine="709"/>
        <w:jc w:val="both"/>
        <w:rPr>
          <w:rFonts w:ascii="Times New Roman" w:hAnsi="Times New Roman" w:cs="Times New Roman"/>
          <w:sz w:val="28"/>
          <w:szCs w:val="28"/>
          <w:lang w:val="uk-UA"/>
        </w:rPr>
      </w:pPr>
      <w:r w:rsidRPr="0065366D">
        <w:rPr>
          <w:rFonts w:ascii="Times New Roman" w:hAnsi="Times New Roman" w:cs="Times New Roman"/>
          <w:sz w:val="28"/>
          <w:szCs w:val="28"/>
        </w:rPr>
        <w:t xml:space="preserve"> Для роботи в обраних сегментах ринку необхідно сформувати </w:t>
      </w:r>
      <w:r w:rsidR="00552420">
        <w:rPr>
          <w:rFonts w:ascii="Times New Roman" w:hAnsi="Times New Roman" w:cs="Times New Roman"/>
          <w:sz w:val="28"/>
          <w:szCs w:val="28"/>
        </w:rPr>
        <w:t>базову стратегію розвитку (</w:t>
      </w:r>
      <w:r w:rsidR="00552420">
        <w:rPr>
          <w:rFonts w:ascii="Times New Roman" w:hAnsi="Times New Roman" w:cs="Times New Roman"/>
          <w:sz w:val="28"/>
          <w:szCs w:val="28"/>
          <w:lang w:val="uk-UA"/>
        </w:rPr>
        <w:t>Т</w:t>
      </w:r>
      <w:r w:rsidR="00552420">
        <w:rPr>
          <w:rFonts w:ascii="Times New Roman" w:hAnsi="Times New Roman" w:cs="Times New Roman"/>
          <w:sz w:val="28"/>
          <w:szCs w:val="28"/>
        </w:rPr>
        <w:t>абл</w:t>
      </w:r>
      <w:r w:rsidR="00552420">
        <w:rPr>
          <w:rFonts w:ascii="Times New Roman" w:hAnsi="Times New Roman" w:cs="Times New Roman"/>
          <w:sz w:val="28"/>
          <w:szCs w:val="28"/>
          <w:lang w:val="uk-UA"/>
        </w:rPr>
        <w:t>иця</w:t>
      </w:r>
      <w:r w:rsidRPr="0065366D">
        <w:rPr>
          <w:rFonts w:ascii="Times New Roman" w:hAnsi="Times New Roman" w:cs="Times New Roman"/>
          <w:sz w:val="28"/>
          <w:szCs w:val="28"/>
        </w:rPr>
        <w:t xml:space="preserve"> </w:t>
      </w:r>
      <w:r w:rsidR="00E20393">
        <w:rPr>
          <w:rFonts w:ascii="Times New Roman" w:hAnsi="Times New Roman" w:cs="Times New Roman"/>
          <w:sz w:val="28"/>
          <w:szCs w:val="28"/>
          <w:lang w:val="uk-UA"/>
        </w:rPr>
        <w:t>4</w:t>
      </w:r>
      <w:r w:rsidR="00C15085">
        <w:rPr>
          <w:rFonts w:ascii="Times New Roman" w:hAnsi="Times New Roman" w:cs="Times New Roman"/>
          <w:sz w:val="28"/>
          <w:szCs w:val="28"/>
        </w:rPr>
        <w:t>.</w:t>
      </w:r>
      <w:r w:rsidRPr="0065366D">
        <w:rPr>
          <w:rFonts w:ascii="Times New Roman" w:hAnsi="Times New Roman" w:cs="Times New Roman"/>
          <w:sz w:val="28"/>
          <w:szCs w:val="28"/>
        </w:rPr>
        <w:t>15).</w:t>
      </w:r>
    </w:p>
    <w:p w:rsidR="00552420" w:rsidRPr="00552420" w:rsidRDefault="00552420" w:rsidP="00F4194B">
      <w:pPr>
        <w:spacing w:after="0" w:line="360" w:lineRule="auto"/>
        <w:ind w:firstLine="709"/>
        <w:jc w:val="both"/>
        <w:rPr>
          <w:rFonts w:ascii="Times New Roman" w:hAnsi="Times New Roman" w:cs="Times New Roman"/>
          <w:sz w:val="28"/>
          <w:szCs w:val="28"/>
          <w:lang w:val="uk-UA"/>
        </w:rPr>
      </w:pPr>
    </w:p>
    <w:p w:rsidR="00F4194B" w:rsidRPr="00F27883" w:rsidRDefault="00F4194B" w:rsidP="00F4194B">
      <w:pPr>
        <w:pStyle w:val="af8"/>
        <w:tabs>
          <w:tab w:val="left" w:pos="1985"/>
        </w:tabs>
        <w:spacing w:before="0" w:after="0" w:line="360" w:lineRule="auto"/>
        <w:ind w:left="0" w:firstLine="709"/>
        <w:jc w:val="both"/>
        <w:rPr>
          <w:rFonts w:ascii="Times New Roman" w:hAnsi="Times New Roman" w:cs="Times New Roman"/>
          <w:b w:val="0"/>
          <w:i w:val="0"/>
          <w:color w:val="auto"/>
          <w:sz w:val="28"/>
          <w:szCs w:val="28"/>
        </w:rPr>
      </w:pPr>
      <w:r w:rsidRPr="00F27883">
        <w:rPr>
          <w:rFonts w:ascii="Times New Roman" w:hAnsi="Times New Roman" w:cs="Times New Roman"/>
          <w:b w:val="0"/>
          <w:i w:val="0"/>
          <w:color w:val="auto"/>
          <w:sz w:val="28"/>
          <w:szCs w:val="28"/>
        </w:rPr>
        <w:t xml:space="preserve">Таблиця </w:t>
      </w:r>
      <w:r w:rsidR="00E20393" w:rsidRPr="00F27883">
        <w:rPr>
          <w:rFonts w:ascii="Times New Roman" w:hAnsi="Times New Roman" w:cs="Times New Roman"/>
          <w:b w:val="0"/>
          <w:i w:val="0"/>
          <w:color w:val="auto"/>
          <w:sz w:val="28"/>
          <w:szCs w:val="28"/>
          <w:lang w:val="ru-RU"/>
        </w:rPr>
        <w:t>4</w:t>
      </w:r>
      <w:r w:rsidR="00C15085" w:rsidRPr="00F27883">
        <w:rPr>
          <w:rFonts w:ascii="Times New Roman" w:hAnsi="Times New Roman" w:cs="Times New Roman"/>
          <w:b w:val="0"/>
          <w:i w:val="0"/>
          <w:color w:val="auto"/>
          <w:sz w:val="28"/>
          <w:szCs w:val="28"/>
          <w:lang w:val="ru-RU"/>
        </w:rPr>
        <w:t>.</w:t>
      </w:r>
      <w:r w:rsidR="00280C93" w:rsidRPr="00F27883">
        <w:rPr>
          <w:rFonts w:ascii="Times New Roman" w:hAnsi="Times New Roman" w:cs="Times New Roman"/>
          <w:b w:val="0"/>
          <w:i w:val="0"/>
          <w:color w:val="auto"/>
          <w:sz w:val="28"/>
          <w:szCs w:val="28"/>
        </w:rPr>
        <w:fldChar w:fldCharType="begin"/>
      </w:r>
      <w:r w:rsidRPr="00F27883">
        <w:rPr>
          <w:rFonts w:ascii="Times New Roman" w:hAnsi="Times New Roman" w:cs="Times New Roman"/>
          <w:b w:val="0"/>
          <w:i w:val="0"/>
          <w:color w:val="auto"/>
          <w:sz w:val="28"/>
          <w:szCs w:val="28"/>
        </w:rPr>
        <w:instrText xml:space="preserve"> SEQ Таблиця \* ARABIC </w:instrText>
      </w:r>
      <w:r w:rsidR="00280C93" w:rsidRPr="00F27883">
        <w:rPr>
          <w:rFonts w:ascii="Times New Roman" w:hAnsi="Times New Roman" w:cs="Times New Roman"/>
          <w:b w:val="0"/>
          <w:i w:val="0"/>
          <w:color w:val="auto"/>
          <w:sz w:val="28"/>
          <w:szCs w:val="28"/>
        </w:rPr>
        <w:fldChar w:fldCharType="separate"/>
      </w:r>
      <w:r w:rsidR="00CB0F3C">
        <w:rPr>
          <w:rFonts w:ascii="Times New Roman" w:hAnsi="Times New Roman" w:cs="Times New Roman"/>
          <w:b w:val="0"/>
          <w:i w:val="0"/>
          <w:noProof/>
          <w:color w:val="auto"/>
          <w:sz w:val="28"/>
          <w:szCs w:val="28"/>
        </w:rPr>
        <w:t>15</w:t>
      </w:r>
      <w:r w:rsidR="00280C93" w:rsidRPr="00F27883">
        <w:rPr>
          <w:rFonts w:ascii="Times New Roman" w:hAnsi="Times New Roman" w:cs="Times New Roman"/>
          <w:b w:val="0"/>
          <w:i w:val="0"/>
          <w:color w:val="auto"/>
          <w:sz w:val="28"/>
          <w:szCs w:val="28"/>
        </w:rPr>
        <w:fldChar w:fldCharType="end"/>
      </w:r>
      <w:r w:rsidR="00C15085" w:rsidRPr="00F27883">
        <w:rPr>
          <w:rFonts w:ascii="Times New Roman" w:hAnsi="Times New Roman" w:cs="Times New Roman"/>
          <w:b w:val="0"/>
          <w:i w:val="0"/>
          <w:color w:val="auto"/>
          <w:sz w:val="28"/>
          <w:szCs w:val="28"/>
          <w:lang w:val="ru-RU"/>
        </w:rPr>
        <w:t xml:space="preserve"> </w:t>
      </w:r>
      <w:r w:rsidR="00C15085" w:rsidRPr="00F27883">
        <w:rPr>
          <w:rFonts w:ascii="Times New Roman" w:hAnsi="Times New Roman" w:cs="Times New Roman"/>
          <w:b w:val="0"/>
          <w:i w:val="0"/>
          <w:sz w:val="28"/>
          <w:szCs w:val="28"/>
        </w:rPr>
        <w:t>–</w:t>
      </w:r>
      <w:r w:rsidR="00C15085" w:rsidRPr="00F27883">
        <w:rPr>
          <w:rFonts w:ascii="Times New Roman" w:hAnsi="Times New Roman" w:cs="Times New Roman"/>
          <w:b w:val="0"/>
          <w:i w:val="0"/>
          <w:color w:val="auto"/>
          <w:sz w:val="28"/>
          <w:szCs w:val="28"/>
          <w:lang w:val="ru-RU"/>
        </w:rPr>
        <w:t xml:space="preserve"> </w:t>
      </w:r>
      <w:r w:rsidRPr="00F27883">
        <w:rPr>
          <w:rFonts w:ascii="Times New Roman" w:hAnsi="Times New Roman" w:cs="Times New Roman"/>
          <w:b w:val="0"/>
          <w:i w:val="0"/>
          <w:color w:val="auto"/>
          <w:sz w:val="28"/>
          <w:szCs w:val="28"/>
        </w:rPr>
        <w:t>Визначення базової стратегії розвитку</w:t>
      </w:r>
    </w:p>
    <w:tbl>
      <w:tblPr>
        <w:tblStyle w:val="ae"/>
        <w:tblW w:w="0" w:type="auto"/>
        <w:jc w:val="center"/>
        <w:tblInd w:w="108" w:type="dxa"/>
        <w:tblLayout w:type="fixed"/>
        <w:tblLook w:val="00A0"/>
      </w:tblPr>
      <w:tblGrid>
        <w:gridCol w:w="567"/>
        <w:gridCol w:w="2339"/>
        <w:gridCol w:w="2482"/>
        <w:gridCol w:w="2410"/>
        <w:gridCol w:w="2125"/>
      </w:tblGrid>
      <w:tr w:rsidR="00F4194B" w:rsidRPr="00C15085" w:rsidTr="00F27883">
        <w:trPr>
          <w:trHeight w:val="1429"/>
          <w:jc w:val="center"/>
        </w:trPr>
        <w:tc>
          <w:tcPr>
            <w:tcW w:w="567"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 п/п</w:t>
            </w:r>
          </w:p>
        </w:tc>
        <w:tc>
          <w:tcPr>
            <w:tcW w:w="2339"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Обрана альтернатива розвитку проекту</w:t>
            </w:r>
          </w:p>
        </w:tc>
        <w:tc>
          <w:tcPr>
            <w:tcW w:w="2482"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Стратегія охоплення ринку</w:t>
            </w:r>
          </w:p>
        </w:tc>
        <w:tc>
          <w:tcPr>
            <w:tcW w:w="2410"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Ключові конкурентоспроможні позиції відповідно до обраної альтернативи</w:t>
            </w:r>
          </w:p>
        </w:tc>
        <w:tc>
          <w:tcPr>
            <w:tcW w:w="2125"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Базова стратегія розвитку*</w:t>
            </w:r>
          </w:p>
        </w:tc>
      </w:tr>
      <w:tr w:rsidR="00F4194B" w:rsidRPr="00C15085" w:rsidTr="00F27883">
        <w:trPr>
          <w:jc w:val="center"/>
        </w:trPr>
        <w:tc>
          <w:tcPr>
            <w:tcW w:w="567" w:type="dxa"/>
          </w:tcPr>
          <w:p w:rsidR="00F4194B" w:rsidRPr="00C15085" w:rsidRDefault="00F4194B" w:rsidP="00F4194B">
            <w:pPr>
              <w:pStyle w:val="af6"/>
              <w:rPr>
                <w:rFonts w:ascii="Times New Roman" w:hAnsi="Times New Roman" w:cs="Times New Roman"/>
              </w:rPr>
            </w:pPr>
          </w:p>
        </w:tc>
        <w:tc>
          <w:tcPr>
            <w:tcW w:w="2339"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Стабільна</w:t>
            </w:r>
          </w:p>
        </w:tc>
        <w:tc>
          <w:tcPr>
            <w:tcW w:w="2482"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стратегія зазвичай тісно пов’язана з можливістю досягнення ефекту масштабу і досвіду (стабільно, без ризиків добиватися поставлених цілей)</w:t>
            </w:r>
          </w:p>
        </w:tc>
        <w:tc>
          <w:tcPr>
            <w:tcW w:w="2410"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індивідуальність продукту, орієнтованість на кінцевого споживача</w:t>
            </w:r>
          </w:p>
        </w:tc>
        <w:tc>
          <w:tcPr>
            <w:tcW w:w="2125"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Стратегія лідерства по витратах</w:t>
            </w:r>
          </w:p>
        </w:tc>
      </w:tr>
    </w:tbl>
    <w:p w:rsidR="004D3F51" w:rsidRDefault="00F4194B" w:rsidP="00F4194B">
      <w:pPr>
        <w:spacing w:after="0" w:line="360" w:lineRule="auto"/>
        <w:ind w:firstLine="709"/>
        <w:jc w:val="both"/>
        <w:rPr>
          <w:rFonts w:ascii="Times New Roman" w:hAnsi="Times New Roman" w:cs="Times New Roman"/>
          <w:sz w:val="28"/>
          <w:szCs w:val="28"/>
          <w:lang w:val="uk-UA"/>
        </w:rPr>
      </w:pPr>
      <w:r w:rsidRPr="0065366D">
        <w:rPr>
          <w:rFonts w:ascii="Times New Roman" w:hAnsi="Times New Roman" w:cs="Times New Roman"/>
          <w:sz w:val="28"/>
          <w:szCs w:val="28"/>
        </w:rPr>
        <w:t xml:space="preserve"> </w:t>
      </w:r>
    </w:p>
    <w:p w:rsidR="00F4194B" w:rsidRDefault="00F4194B" w:rsidP="00F4194B">
      <w:pPr>
        <w:spacing w:after="0" w:line="360" w:lineRule="auto"/>
        <w:ind w:firstLine="709"/>
        <w:jc w:val="both"/>
        <w:rPr>
          <w:rFonts w:ascii="Times New Roman" w:hAnsi="Times New Roman" w:cs="Times New Roman"/>
          <w:sz w:val="28"/>
          <w:szCs w:val="28"/>
          <w:lang w:val="uk-UA"/>
        </w:rPr>
      </w:pPr>
      <w:r w:rsidRPr="0065366D">
        <w:rPr>
          <w:rFonts w:ascii="Times New Roman" w:hAnsi="Times New Roman" w:cs="Times New Roman"/>
          <w:sz w:val="28"/>
          <w:szCs w:val="28"/>
        </w:rPr>
        <w:t>Наступним кроком є вибір стратег</w:t>
      </w:r>
      <w:r w:rsidR="00552420">
        <w:rPr>
          <w:rFonts w:ascii="Times New Roman" w:hAnsi="Times New Roman" w:cs="Times New Roman"/>
          <w:sz w:val="28"/>
          <w:szCs w:val="28"/>
        </w:rPr>
        <w:t>ії конкурентної поведінки (</w:t>
      </w:r>
      <w:r w:rsidR="00552420">
        <w:rPr>
          <w:rFonts w:ascii="Times New Roman" w:hAnsi="Times New Roman" w:cs="Times New Roman"/>
          <w:sz w:val="28"/>
          <w:szCs w:val="28"/>
          <w:lang w:val="uk-UA"/>
        </w:rPr>
        <w:t>Т</w:t>
      </w:r>
      <w:r w:rsidR="00552420">
        <w:rPr>
          <w:rFonts w:ascii="Times New Roman" w:hAnsi="Times New Roman" w:cs="Times New Roman"/>
          <w:sz w:val="28"/>
          <w:szCs w:val="28"/>
        </w:rPr>
        <w:t>абл</w:t>
      </w:r>
      <w:r w:rsidR="00552420">
        <w:rPr>
          <w:rFonts w:ascii="Times New Roman" w:hAnsi="Times New Roman" w:cs="Times New Roman"/>
          <w:sz w:val="28"/>
          <w:szCs w:val="28"/>
          <w:lang w:val="uk-UA"/>
        </w:rPr>
        <w:t>иця</w:t>
      </w:r>
      <w:r w:rsidRPr="0065366D">
        <w:rPr>
          <w:rFonts w:ascii="Times New Roman" w:hAnsi="Times New Roman" w:cs="Times New Roman"/>
          <w:sz w:val="28"/>
          <w:szCs w:val="28"/>
        </w:rPr>
        <w:t xml:space="preserve"> </w:t>
      </w:r>
      <w:r w:rsidR="00E20393">
        <w:rPr>
          <w:rFonts w:ascii="Times New Roman" w:hAnsi="Times New Roman" w:cs="Times New Roman"/>
          <w:sz w:val="28"/>
          <w:szCs w:val="28"/>
          <w:lang w:val="uk-UA"/>
        </w:rPr>
        <w:t>4</w:t>
      </w:r>
      <w:r w:rsidR="00C15085">
        <w:rPr>
          <w:rFonts w:ascii="Times New Roman" w:hAnsi="Times New Roman" w:cs="Times New Roman"/>
          <w:sz w:val="28"/>
          <w:szCs w:val="28"/>
        </w:rPr>
        <w:t>.</w:t>
      </w:r>
      <w:r w:rsidRPr="0065366D">
        <w:rPr>
          <w:rFonts w:ascii="Times New Roman" w:hAnsi="Times New Roman" w:cs="Times New Roman"/>
          <w:sz w:val="28"/>
          <w:szCs w:val="28"/>
        </w:rPr>
        <w:t>16).</w:t>
      </w:r>
    </w:p>
    <w:p w:rsidR="00673C51" w:rsidRPr="00673C51" w:rsidRDefault="00673C51" w:rsidP="00F4194B">
      <w:pPr>
        <w:spacing w:after="0" w:line="360" w:lineRule="auto"/>
        <w:ind w:firstLine="709"/>
        <w:jc w:val="both"/>
        <w:rPr>
          <w:rFonts w:ascii="Times New Roman" w:hAnsi="Times New Roman" w:cs="Times New Roman"/>
          <w:sz w:val="28"/>
          <w:szCs w:val="28"/>
          <w:lang w:val="uk-UA"/>
        </w:rPr>
      </w:pPr>
    </w:p>
    <w:p w:rsidR="00F4194B" w:rsidRPr="00F27883" w:rsidRDefault="00F4194B" w:rsidP="00F4194B">
      <w:pPr>
        <w:pStyle w:val="af8"/>
        <w:tabs>
          <w:tab w:val="left" w:pos="1985"/>
        </w:tabs>
        <w:spacing w:before="0" w:after="0" w:line="360" w:lineRule="auto"/>
        <w:ind w:left="0" w:firstLine="709"/>
        <w:jc w:val="both"/>
        <w:rPr>
          <w:rFonts w:ascii="Times New Roman" w:hAnsi="Times New Roman" w:cs="Times New Roman"/>
          <w:b w:val="0"/>
          <w:i w:val="0"/>
          <w:color w:val="auto"/>
          <w:sz w:val="28"/>
          <w:szCs w:val="28"/>
        </w:rPr>
      </w:pPr>
      <w:r w:rsidRPr="00F27883">
        <w:rPr>
          <w:rFonts w:ascii="Times New Roman" w:hAnsi="Times New Roman" w:cs="Times New Roman"/>
          <w:b w:val="0"/>
          <w:i w:val="0"/>
          <w:color w:val="auto"/>
          <w:sz w:val="28"/>
          <w:szCs w:val="28"/>
        </w:rPr>
        <w:lastRenderedPageBreak/>
        <w:t xml:space="preserve">Таблиця </w:t>
      </w:r>
      <w:r w:rsidR="00E20393" w:rsidRPr="00F27883">
        <w:rPr>
          <w:rFonts w:ascii="Times New Roman" w:hAnsi="Times New Roman" w:cs="Times New Roman"/>
          <w:b w:val="0"/>
          <w:i w:val="0"/>
          <w:color w:val="auto"/>
          <w:sz w:val="28"/>
          <w:szCs w:val="28"/>
          <w:lang w:val="ru-RU"/>
        </w:rPr>
        <w:t>4</w:t>
      </w:r>
      <w:r w:rsidR="00C15085" w:rsidRPr="00F27883">
        <w:rPr>
          <w:rFonts w:ascii="Times New Roman" w:hAnsi="Times New Roman" w:cs="Times New Roman"/>
          <w:b w:val="0"/>
          <w:i w:val="0"/>
          <w:color w:val="auto"/>
          <w:sz w:val="28"/>
          <w:szCs w:val="28"/>
          <w:lang w:val="ru-RU"/>
        </w:rPr>
        <w:t>.</w:t>
      </w:r>
      <w:r w:rsidR="00280C93" w:rsidRPr="00F27883">
        <w:rPr>
          <w:rFonts w:ascii="Times New Roman" w:hAnsi="Times New Roman" w:cs="Times New Roman"/>
          <w:b w:val="0"/>
          <w:i w:val="0"/>
          <w:color w:val="auto"/>
          <w:sz w:val="28"/>
          <w:szCs w:val="28"/>
        </w:rPr>
        <w:fldChar w:fldCharType="begin"/>
      </w:r>
      <w:r w:rsidRPr="00F27883">
        <w:rPr>
          <w:rFonts w:ascii="Times New Roman" w:hAnsi="Times New Roman" w:cs="Times New Roman"/>
          <w:b w:val="0"/>
          <w:i w:val="0"/>
          <w:color w:val="auto"/>
          <w:sz w:val="28"/>
          <w:szCs w:val="28"/>
        </w:rPr>
        <w:instrText xml:space="preserve"> SEQ Таблиця \* ARABIC </w:instrText>
      </w:r>
      <w:r w:rsidR="00280C93" w:rsidRPr="00F27883">
        <w:rPr>
          <w:rFonts w:ascii="Times New Roman" w:hAnsi="Times New Roman" w:cs="Times New Roman"/>
          <w:b w:val="0"/>
          <w:i w:val="0"/>
          <w:color w:val="auto"/>
          <w:sz w:val="28"/>
          <w:szCs w:val="28"/>
        </w:rPr>
        <w:fldChar w:fldCharType="separate"/>
      </w:r>
      <w:r w:rsidR="00CB0F3C">
        <w:rPr>
          <w:rFonts w:ascii="Times New Roman" w:hAnsi="Times New Roman" w:cs="Times New Roman"/>
          <w:b w:val="0"/>
          <w:i w:val="0"/>
          <w:noProof/>
          <w:color w:val="auto"/>
          <w:sz w:val="28"/>
          <w:szCs w:val="28"/>
        </w:rPr>
        <w:t>16</w:t>
      </w:r>
      <w:r w:rsidR="00280C93" w:rsidRPr="00F27883">
        <w:rPr>
          <w:rFonts w:ascii="Times New Roman" w:hAnsi="Times New Roman" w:cs="Times New Roman"/>
          <w:b w:val="0"/>
          <w:i w:val="0"/>
          <w:color w:val="auto"/>
          <w:sz w:val="28"/>
          <w:szCs w:val="28"/>
        </w:rPr>
        <w:fldChar w:fldCharType="end"/>
      </w:r>
      <w:r w:rsidR="00C15085" w:rsidRPr="00F27883">
        <w:rPr>
          <w:rFonts w:ascii="Times New Roman" w:hAnsi="Times New Roman" w:cs="Times New Roman"/>
          <w:b w:val="0"/>
          <w:i w:val="0"/>
          <w:color w:val="auto"/>
          <w:sz w:val="28"/>
          <w:szCs w:val="28"/>
          <w:lang w:val="ru-RU"/>
        </w:rPr>
        <w:t xml:space="preserve"> </w:t>
      </w:r>
      <w:r w:rsidR="00C15085" w:rsidRPr="00F27883">
        <w:rPr>
          <w:rFonts w:ascii="Times New Roman" w:hAnsi="Times New Roman" w:cs="Times New Roman"/>
          <w:b w:val="0"/>
          <w:i w:val="0"/>
          <w:sz w:val="28"/>
          <w:szCs w:val="28"/>
        </w:rPr>
        <w:t>–</w:t>
      </w:r>
      <w:r w:rsidR="00C15085" w:rsidRPr="00F27883">
        <w:rPr>
          <w:rFonts w:ascii="Times New Roman" w:hAnsi="Times New Roman" w:cs="Times New Roman"/>
          <w:b w:val="0"/>
          <w:i w:val="0"/>
          <w:color w:val="auto"/>
          <w:sz w:val="28"/>
          <w:szCs w:val="28"/>
          <w:lang w:val="ru-RU"/>
        </w:rPr>
        <w:t xml:space="preserve"> </w:t>
      </w:r>
      <w:r w:rsidRPr="00F27883">
        <w:rPr>
          <w:rFonts w:ascii="Times New Roman" w:hAnsi="Times New Roman" w:cs="Times New Roman"/>
          <w:b w:val="0"/>
          <w:i w:val="0"/>
          <w:color w:val="auto"/>
          <w:sz w:val="28"/>
          <w:szCs w:val="28"/>
        </w:rPr>
        <w:t>Визначення базової стратегії конкурентної поведінки</w:t>
      </w:r>
    </w:p>
    <w:tbl>
      <w:tblPr>
        <w:tblStyle w:val="ae"/>
        <w:tblW w:w="0" w:type="auto"/>
        <w:jc w:val="center"/>
        <w:tblInd w:w="108" w:type="dxa"/>
        <w:tblLook w:val="00A0"/>
      </w:tblPr>
      <w:tblGrid>
        <w:gridCol w:w="567"/>
        <w:gridCol w:w="2695"/>
        <w:gridCol w:w="2409"/>
        <w:gridCol w:w="2552"/>
        <w:gridCol w:w="1700"/>
      </w:tblGrid>
      <w:tr w:rsidR="00F4194B" w:rsidRPr="00C15085" w:rsidTr="00464A9F">
        <w:trPr>
          <w:trHeight w:val="1127"/>
          <w:jc w:val="center"/>
        </w:trPr>
        <w:tc>
          <w:tcPr>
            <w:tcW w:w="567"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 п/п</w:t>
            </w:r>
          </w:p>
        </w:tc>
        <w:tc>
          <w:tcPr>
            <w:tcW w:w="2695"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Чи є проект «першопрохідцем» на ринку?</w:t>
            </w:r>
          </w:p>
        </w:tc>
        <w:tc>
          <w:tcPr>
            <w:tcW w:w="2409"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Чи буде компанія шукати нових споживачів, або забирати існуючих у конкурентів?</w:t>
            </w:r>
          </w:p>
        </w:tc>
        <w:tc>
          <w:tcPr>
            <w:tcW w:w="2552"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Чи буде компанія копіювати основні характеристики товару конкурента, і які?</w:t>
            </w:r>
          </w:p>
        </w:tc>
        <w:tc>
          <w:tcPr>
            <w:tcW w:w="1700"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Стратегія конкурентної поведінки*</w:t>
            </w:r>
          </w:p>
        </w:tc>
      </w:tr>
      <w:tr w:rsidR="00F4194B" w:rsidRPr="00C15085" w:rsidTr="00464A9F">
        <w:trPr>
          <w:jc w:val="center"/>
        </w:trPr>
        <w:tc>
          <w:tcPr>
            <w:tcW w:w="567" w:type="dxa"/>
          </w:tcPr>
          <w:p w:rsidR="00F4194B" w:rsidRPr="00C15085" w:rsidRDefault="00F4194B" w:rsidP="00F4194B">
            <w:pPr>
              <w:pStyle w:val="af6"/>
              <w:rPr>
                <w:rFonts w:ascii="Times New Roman" w:hAnsi="Times New Roman" w:cs="Times New Roman"/>
              </w:rPr>
            </w:pPr>
          </w:p>
        </w:tc>
        <w:tc>
          <w:tcPr>
            <w:tcW w:w="2695"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Проект, не є першопрохідцем, проте в ньому використовується інший спосіб виготовлення продукції</w:t>
            </w:r>
          </w:p>
        </w:tc>
        <w:tc>
          <w:tcPr>
            <w:tcW w:w="2409"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Компанія буде забирати споживачів у існуючих конкурентів, а також прибавляти нових.</w:t>
            </w:r>
          </w:p>
        </w:tc>
        <w:tc>
          <w:tcPr>
            <w:tcW w:w="2552"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Компанія, випускає товари-імітатори, займаючи ринкову частку, яку з різних причин не можуть охопити фірми лідери</w:t>
            </w:r>
          </w:p>
        </w:tc>
        <w:tc>
          <w:tcPr>
            <w:tcW w:w="1700"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Стратегія наслідування лідеру</w:t>
            </w:r>
          </w:p>
        </w:tc>
      </w:tr>
    </w:tbl>
    <w:p w:rsidR="00552420" w:rsidRDefault="00552420" w:rsidP="00F4194B">
      <w:pPr>
        <w:spacing w:after="0" w:line="360" w:lineRule="auto"/>
        <w:ind w:firstLine="709"/>
        <w:jc w:val="both"/>
        <w:rPr>
          <w:rFonts w:ascii="Times New Roman" w:hAnsi="Times New Roman" w:cs="Times New Roman"/>
          <w:sz w:val="28"/>
          <w:szCs w:val="28"/>
          <w:lang w:val="uk-UA"/>
        </w:rPr>
      </w:pPr>
    </w:p>
    <w:p w:rsidR="00F4194B" w:rsidRPr="0065366D" w:rsidRDefault="00F4194B" w:rsidP="00F4194B">
      <w:pPr>
        <w:spacing w:after="0" w:line="360" w:lineRule="auto"/>
        <w:ind w:firstLine="709"/>
        <w:jc w:val="both"/>
        <w:rPr>
          <w:rFonts w:ascii="Times New Roman" w:hAnsi="Times New Roman" w:cs="Times New Roman"/>
          <w:sz w:val="28"/>
          <w:szCs w:val="28"/>
          <w:lang w:val="uk-UA"/>
        </w:rPr>
      </w:pPr>
      <w:r w:rsidRPr="0065366D">
        <w:rPr>
          <w:rFonts w:ascii="Times New Roman" w:hAnsi="Times New Roman" w:cs="Times New Roman"/>
          <w:sz w:val="28"/>
          <w:szCs w:val="28"/>
        </w:rPr>
        <w:t>Для початкового входження на ринок було обрано стратегію наслідування лідера, так, як це позволяє зменшити конкурентну боротьбу та зосередити свій бізнес на отримання прибутків.</w:t>
      </w:r>
    </w:p>
    <w:p w:rsidR="00F4194B" w:rsidRDefault="00F4194B" w:rsidP="00F4194B">
      <w:pPr>
        <w:spacing w:after="0" w:line="360" w:lineRule="auto"/>
        <w:ind w:firstLine="709"/>
        <w:jc w:val="both"/>
        <w:rPr>
          <w:rFonts w:ascii="Times New Roman" w:hAnsi="Times New Roman" w:cs="Times New Roman"/>
          <w:sz w:val="28"/>
          <w:szCs w:val="28"/>
          <w:lang w:val="uk-UA"/>
        </w:rPr>
      </w:pPr>
      <w:r w:rsidRPr="0065366D">
        <w:rPr>
          <w:rFonts w:ascii="Times New Roman" w:hAnsi="Times New Roman" w:cs="Times New Roman"/>
          <w:sz w:val="28"/>
          <w:szCs w:val="28"/>
        </w:rPr>
        <w:t xml:space="preserve"> На основі вимог споживачів з обраних сегментів до постачальника (стартап-компанії</w:t>
      </w:r>
      <w:r w:rsidR="00552420">
        <w:rPr>
          <w:rFonts w:ascii="Times New Roman" w:hAnsi="Times New Roman" w:cs="Times New Roman"/>
          <w:sz w:val="28"/>
          <w:szCs w:val="28"/>
        </w:rPr>
        <w:t>) та до продукту (див</w:t>
      </w:r>
      <w:r w:rsidR="00552420">
        <w:rPr>
          <w:rFonts w:ascii="Times New Roman" w:hAnsi="Times New Roman" w:cs="Times New Roman"/>
          <w:sz w:val="28"/>
          <w:szCs w:val="28"/>
          <w:lang w:val="uk-UA"/>
        </w:rPr>
        <w:t>ись</w:t>
      </w:r>
      <w:r w:rsidR="00552420">
        <w:rPr>
          <w:rFonts w:ascii="Times New Roman" w:hAnsi="Times New Roman" w:cs="Times New Roman"/>
          <w:sz w:val="28"/>
          <w:szCs w:val="28"/>
        </w:rPr>
        <w:t xml:space="preserve"> </w:t>
      </w:r>
      <w:r w:rsidR="00552420">
        <w:rPr>
          <w:rFonts w:ascii="Times New Roman" w:hAnsi="Times New Roman" w:cs="Times New Roman"/>
          <w:sz w:val="28"/>
          <w:szCs w:val="28"/>
          <w:lang w:val="uk-UA"/>
        </w:rPr>
        <w:t>Т</w:t>
      </w:r>
      <w:r w:rsidR="00552420">
        <w:rPr>
          <w:rFonts w:ascii="Times New Roman" w:hAnsi="Times New Roman" w:cs="Times New Roman"/>
          <w:sz w:val="28"/>
          <w:szCs w:val="28"/>
        </w:rPr>
        <w:t>абл</w:t>
      </w:r>
      <w:r w:rsidR="00552420">
        <w:rPr>
          <w:rFonts w:ascii="Times New Roman" w:hAnsi="Times New Roman" w:cs="Times New Roman"/>
          <w:sz w:val="28"/>
          <w:szCs w:val="28"/>
          <w:lang w:val="uk-UA"/>
        </w:rPr>
        <w:t>ицю</w:t>
      </w:r>
      <w:r w:rsidRPr="0065366D">
        <w:rPr>
          <w:rFonts w:ascii="Times New Roman" w:hAnsi="Times New Roman" w:cs="Times New Roman"/>
          <w:sz w:val="28"/>
          <w:szCs w:val="28"/>
        </w:rPr>
        <w:t xml:space="preserve"> </w:t>
      </w:r>
      <w:r w:rsidR="00E20393">
        <w:rPr>
          <w:rFonts w:ascii="Times New Roman" w:hAnsi="Times New Roman" w:cs="Times New Roman"/>
          <w:sz w:val="28"/>
          <w:szCs w:val="28"/>
          <w:lang w:val="uk-UA"/>
        </w:rPr>
        <w:t>4</w:t>
      </w:r>
      <w:r w:rsidR="00C15085">
        <w:rPr>
          <w:rFonts w:ascii="Times New Roman" w:hAnsi="Times New Roman" w:cs="Times New Roman"/>
          <w:sz w:val="28"/>
          <w:szCs w:val="28"/>
        </w:rPr>
        <w:t>.</w:t>
      </w:r>
      <w:r w:rsidRPr="0065366D">
        <w:rPr>
          <w:rFonts w:ascii="Times New Roman" w:hAnsi="Times New Roman" w:cs="Times New Roman"/>
          <w:sz w:val="28"/>
          <w:szCs w:val="28"/>
        </w:rPr>
        <w:t>5), а також в залежності від обраної б</w:t>
      </w:r>
      <w:r w:rsidR="00552420">
        <w:rPr>
          <w:rFonts w:ascii="Times New Roman" w:hAnsi="Times New Roman" w:cs="Times New Roman"/>
          <w:sz w:val="28"/>
          <w:szCs w:val="28"/>
        </w:rPr>
        <w:t>азової стратегії розвитку (</w:t>
      </w:r>
      <w:r w:rsidR="00552420">
        <w:rPr>
          <w:rFonts w:ascii="Times New Roman" w:hAnsi="Times New Roman" w:cs="Times New Roman"/>
          <w:sz w:val="28"/>
          <w:szCs w:val="28"/>
          <w:lang w:val="uk-UA"/>
        </w:rPr>
        <w:t>Т</w:t>
      </w:r>
      <w:r w:rsidR="00552420">
        <w:rPr>
          <w:rFonts w:ascii="Times New Roman" w:hAnsi="Times New Roman" w:cs="Times New Roman"/>
          <w:sz w:val="28"/>
          <w:szCs w:val="28"/>
        </w:rPr>
        <w:t>абл</w:t>
      </w:r>
      <w:r w:rsidR="00552420">
        <w:rPr>
          <w:rFonts w:ascii="Times New Roman" w:hAnsi="Times New Roman" w:cs="Times New Roman"/>
          <w:sz w:val="28"/>
          <w:szCs w:val="28"/>
          <w:lang w:val="uk-UA"/>
        </w:rPr>
        <w:t>иця</w:t>
      </w:r>
      <w:r w:rsidRPr="0065366D">
        <w:rPr>
          <w:rFonts w:ascii="Times New Roman" w:hAnsi="Times New Roman" w:cs="Times New Roman"/>
          <w:sz w:val="28"/>
          <w:szCs w:val="28"/>
        </w:rPr>
        <w:t xml:space="preserve"> </w:t>
      </w:r>
      <w:r w:rsidR="00E20393">
        <w:rPr>
          <w:rFonts w:ascii="Times New Roman" w:hAnsi="Times New Roman" w:cs="Times New Roman"/>
          <w:sz w:val="28"/>
          <w:szCs w:val="28"/>
          <w:lang w:val="uk-UA"/>
        </w:rPr>
        <w:t>4</w:t>
      </w:r>
      <w:r w:rsidR="00C15085">
        <w:rPr>
          <w:rFonts w:ascii="Times New Roman" w:hAnsi="Times New Roman" w:cs="Times New Roman"/>
          <w:sz w:val="28"/>
          <w:szCs w:val="28"/>
        </w:rPr>
        <w:t>.</w:t>
      </w:r>
      <w:r w:rsidRPr="0065366D">
        <w:rPr>
          <w:rFonts w:ascii="Times New Roman" w:hAnsi="Times New Roman" w:cs="Times New Roman"/>
          <w:sz w:val="28"/>
          <w:szCs w:val="28"/>
        </w:rPr>
        <w:t>15) та стр</w:t>
      </w:r>
      <w:r w:rsidR="00552420">
        <w:rPr>
          <w:rFonts w:ascii="Times New Roman" w:hAnsi="Times New Roman" w:cs="Times New Roman"/>
          <w:sz w:val="28"/>
          <w:szCs w:val="28"/>
        </w:rPr>
        <w:t>атегії конкурентної поведінки (</w:t>
      </w:r>
      <w:r w:rsidR="00552420">
        <w:rPr>
          <w:rFonts w:ascii="Times New Roman" w:hAnsi="Times New Roman" w:cs="Times New Roman"/>
          <w:sz w:val="28"/>
          <w:szCs w:val="28"/>
          <w:lang w:val="uk-UA"/>
        </w:rPr>
        <w:t>Т</w:t>
      </w:r>
      <w:r w:rsidR="00552420">
        <w:rPr>
          <w:rFonts w:ascii="Times New Roman" w:hAnsi="Times New Roman" w:cs="Times New Roman"/>
          <w:sz w:val="28"/>
          <w:szCs w:val="28"/>
        </w:rPr>
        <w:t>абл</w:t>
      </w:r>
      <w:r w:rsidR="00552420">
        <w:rPr>
          <w:rFonts w:ascii="Times New Roman" w:hAnsi="Times New Roman" w:cs="Times New Roman"/>
          <w:sz w:val="28"/>
          <w:szCs w:val="28"/>
          <w:lang w:val="uk-UA"/>
        </w:rPr>
        <w:t>иця</w:t>
      </w:r>
      <w:r w:rsidRPr="0065366D">
        <w:rPr>
          <w:rFonts w:ascii="Times New Roman" w:hAnsi="Times New Roman" w:cs="Times New Roman"/>
          <w:sz w:val="28"/>
          <w:szCs w:val="28"/>
        </w:rPr>
        <w:t xml:space="preserve"> </w:t>
      </w:r>
      <w:r w:rsidR="00E20393">
        <w:rPr>
          <w:rFonts w:ascii="Times New Roman" w:hAnsi="Times New Roman" w:cs="Times New Roman"/>
          <w:sz w:val="28"/>
          <w:szCs w:val="28"/>
          <w:lang w:val="uk-UA"/>
        </w:rPr>
        <w:t>4</w:t>
      </w:r>
      <w:r w:rsidR="00C15085">
        <w:rPr>
          <w:rFonts w:ascii="Times New Roman" w:hAnsi="Times New Roman" w:cs="Times New Roman"/>
          <w:sz w:val="28"/>
          <w:szCs w:val="28"/>
        </w:rPr>
        <w:t>.</w:t>
      </w:r>
      <w:r w:rsidRPr="0065366D">
        <w:rPr>
          <w:rFonts w:ascii="Times New Roman" w:hAnsi="Times New Roman" w:cs="Times New Roman"/>
          <w:sz w:val="28"/>
          <w:szCs w:val="28"/>
        </w:rPr>
        <w:t>16) розробляє</w:t>
      </w:r>
      <w:r w:rsidR="00552420">
        <w:rPr>
          <w:rFonts w:ascii="Times New Roman" w:hAnsi="Times New Roman" w:cs="Times New Roman"/>
          <w:sz w:val="28"/>
          <w:szCs w:val="28"/>
        </w:rPr>
        <w:t>ться стратегія позиціонування (</w:t>
      </w:r>
      <w:r w:rsidR="00552420">
        <w:rPr>
          <w:rFonts w:ascii="Times New Roman" w:hAnsi="Times New Roman" w:cs="Times New Roman"/>
          <w:sz w:val="28"/>
          <w:szCs w:val="28"/>
          <w:lang w:val="uk-UA"/>
        </w:rPr>
        <w:t>Т</w:t>
      </w:r>
      <w:r w:rsidR="00552420">
        <w:rPr>
          <w:rFonts w:ascii="Times New Roman" w:hAnsi="Times New Roman" w:cs="Times New Roman"/>
          <w:sz w:val="28"/>
          <w:szCs w:val="28"/>
        </w:rPr>
        <w:t>абл</w:t>
      </w:r>
      <w:r w:rsidR="00552420">
        <w:rPr>
          <w:rFonts w:ascii="Times New Roman" w:hAnsi="Times New Roman" w:cs="Times New Roman"/>
          <w:sz w:val="28"/>
          <w:szCs w:val="28"/>
          <w:lang w:val="uk-UA"/>
        </w:rPr>
        <w:t>иця</w:t>
      </w:r>
      <w:r w:rsidRPr="0065366D">
        <w:rPr>
          <w:rFonts w:ascii="Times New Roman" w:hAnsi="Times New Roman" w:cs="Times New Roman"/>
          <w:sz w:val="28"/>
          <w:szCs w:val="28"/>
        </w:rPr>
        <w:t xml:space="preserve"> </w:t>
      </w:r>
      <w:r w:rsidR="00E20393">
        <w:rPr>
          <w:rFonts w:ascii="Times New Roman" w:hAnsi="Times New Roman" w:cs="Times New Roman"/>
          <w:sz w:val="28"/>
          <w:szCs w:val="28"/>
          <w:lang w:val="uk-UA"/>
        </w:rPr>
        <w:t>4</w:t>
      </w:r>
      <w:r w:rsidR="00C15085">
        <w:rPr>
          <w:rFonts w:ascii="Times New Roman" w:hAnsi="Times New Roman" w:cs="Times New Roman"/>
          <w:sz w:val="28"/>
          <w:szCs w:val="28"/>
        </w:rPr>
        <w:t>.</w:t>
      </w:r>
      <w:r w:rsidRPr="0065366D">
        <w:rPr>
          <w:rFonts w:ascii="Times New Roman" w:hAnsi="Times New Roman" w:cs="Times New Roman"/>
          <w:sz w:val="28"/>
          <w:szCs w:val="28"/>
        </w:rPr>
        <w:t>17). що полягає у  формуванні ринкової позиції (комплексу асоціацій), за яким споживачі мають ідентифікувати торгівельну марку/проект.</w:t>
      </w:r>
      <w:r w:rsidR="00255734" w:rsidRPr="00255734">
        <w:rPr>
          <w:rFonts w:ascii="Times New Roman" w:hAnsi="Times New Roman" w:cs="Times New Roman"/>
          <w:sz w:val="28"/>
          <w:szCs w:val="28"/>
          <w:lang w:val="uk-UA"/>
        </w:rPr>
        <w:t>[39]</w:t>
      </w:r>
    </w:p>
    <w:p w:rsidR="00552420" w:rsidRPr="00552420" w:rsidRDefault="00552420" w:rsidP="00F4194B">
      <w:pPr>
        <w:spacing w:after="0" w:line="360" w:lineRule="auto"/>
        <w:ind w:firstLine="709"/>
        <w:jc w:val="both"/>
        <w:rPr>
          <w:rFonts w:ascii="Times New Roman" w:hAnsi="Times New Roman" w:cs="Times New Roman"/>
          <w:sz w:val="28"/>
          <w:szCs w:val="28"/>
          <w:lang w:val="uk-UA"/>
        </w:rPr>
      </w:pPr>
    </w:p>
    <w:p w:rsidR="00F4194B" w:rsidRPr="00F27883" w:rsidRDefault="00F4194B" w:rsidP="00F4194B">
      <w:pPr>
        <w:pStyle w:val="af8"/>
        <w:tabs>
          <w:tab w:val="left" w:pos="1985"/>
        </w:tabs>
        <w:spacing w:before="0" w:after="0" w:line="360" w:lineRule="auto"/>
        <w:ind w:left="0" w:firstLine="709"/>
        <w:jc w:val="both"/>
        <w:rPr>
          <w:rFonts w:ascii="Times New Roman" w:hAnsi="Times New Roman" w:cs="Times New Roman"/>
          <w:b w:val="0"/>
          <w:i w:val="0"/>
          <w:color w:val="auto"/>
          <w:sz w:val="28"/>
          <w:szCs w:val="28"/>
        </w:rPr>
      </w:pPr>
      <w:r w:rsidRPr="00F27883">
        <w:rPr>
          <w:rFonts w:ascii="Times New Roman" w:hAnsi="Times New Roman" w:cs="Times New Roman"/>
          <w:b w:val="0"/>
          <w:i w:val="0"/>
          <w:color w:val="auto"/>
          <w:sz w:val="28"/>
          <w:szCs w:val="28"/>
        </w:rPr>
        <w:t xml:space="preserve">Таблиця </w:t>
      </w:r>
      <w:r w:rsidR="00E20393" w:rsidRPr="00F27883">
        <w:rPr>
          <w:rFonts w:ascii="Times New Roman" w:hAnsi="Times New Roman" w:cs="Times New Roman"/>
          <w:b w:val="0"/>
          <w:i w:val="0"/>
          <w:color w:val="auto"/>
          <w:sz w:val="28"/>
          <w:szCs w:val="28"/>
          <w:lang w:val="ru-RU"/>
        </w:rPr>
        <w:t>4</w:t>
      </w:r>
      <w:r w:rsidR="00C15085" w:rsidRPr="00F27883">
        <w:rPr>
          <w:rFonts w:ascii="Times New Roman" w:hAnsi="Times New Roman" w:cs="Times New Roman"/>
          <w:b w:val="0"/>
          <w:i w:val="0"/>
          <w:color w:val="auto"/>
          <w:sz w:val="28"/>
          <w:szCs w:val="28"/>
          <w:lang w:val="ru-RU"/>
        </w:rPr>
        <w:t>.</w:t>
      </w:r>
      <w:r w:rsidR="00280C93" w:rsidRPr="00F27883">
        <w:rPr>
          <w:rFonts w:ascii="Times New Roman" w:hAnsi="Times New Roman" w:cs="Times New Roman"/>
          <w:b w:val="0"/>
          <w:i w:val="0"/>
          <w:color w:val="auto"/>
          <w:sz w:val="28"/>
          <w:szCs w:val="28"/>
        </w:rPr>
        <w:fldChar w:fldCharType="begin"/>
      </w:r>
      <w:r w:rsidRPr="00F27883">
        <w:rPr>
          <w:rFonts w:ascii="Times New Roman" w:hAnsi="Times New Roman" w:cs="Times New Roman"/>
          <w:b w:val="0"/>
          <w:i w:val="0"/>
          <w:color w:val="auto"/>
          <w:sz w:val="28"/>
          <w:szCs w:val="28"/>
        </w:rPr>
        <w:instrText xml:space="preserve"> SEQ Таблиця \* ARABIC </w:instrText>
      </w:r>
      <w:r w:rsidR="00280C93" w:rsidRPr="00F27883">
        <w:rPr>
          <w:rFonts w:ascii="Times New Roman" w:hAnsi="Times New Roman" w:cs="Times New Roman"/>
          <w:b w:val="0"/>
          <w:i w:val="0"/>
          <w:color w:val="auto"/>
          <w:sz w:val="28"/>
          <w:szCs w:val="28"/>
        </w:rPr>
        <w:fldChar w:fldCharType="separate"/>
      </w:r>
      <w:r w:rsidR="00CB0F3C">
        <w:rPr>
          <w:rFonts w:ascii="Times New Roman" w:hAnsi="Times New Roman" w:cs="Times New Roman"/>
          <w:b w:val="0"/>
          <w:i w:val="0"/>
          <w:noProof/>
          <w:color w:val="auto"/>
          <w:sz w:val="28"/>
          <w:szCs w:val="28"/>
        </w:rPr>
        <w:t>17</w:t>
      </w:r>
      <w:r w:rsidR="00280C93" w:rsidRPr="00F27883">
        <w:rPr>
          <w:rFonts w:ascii="Times New Roman" w:hAnsi="Times New Roman" w:cs="Times New Roman"/>
          <w:b w:val="0"/>
          <w:i w:val="0"/>
          <w:color w:val="auto"/>
          <w:sz w:val="28"/>
          <w:szCs w:val="28"/>
        </w:rPr>
        <w:fldChar w:fldCharType="end"/>
      </w:r>
      <w:r w:rsidR="00C15085" w:rsidRPr="00F27883">
        <w:rPr>
          <w:rFonts w:ascii="Times New Roman" w:hAnsi="Times New Roman" w:cs="Times New Roman"/>
          <w:b w:val="0"/>
          <w:i w:val="0"/>
          <w:color w:val="auto"/>
          <w:sz w:val="28"/>
          <w:szCs w:val="28"/>
          <w:lang w:val="ru-RU"/>
        </w:rPr>
        <w:t xml:space="preserve"> </w:t>
      </w:r>
      <w:r w:rsidR="00C15085" w:rsidRPr="00F27883">
        <w:rPr>
          <w:rFonts w:ascii="Times New Roman" w:hAnsi="Times New Roman" w:cs="Times New Roman"/>
          <w:b w:val="0"/>
          <w:i w:val="0"/>
          <w:sz w:val="28"/>
          <w:szCs w:val="28"/>
        </w:rPr>
        <w:t>–</w:t>
      </w:r>
      <w:r w:rsidR="00C15085" w:rsidRPr="00F27883">
        <w:rPr>
          <w:rFonts w:ascii="Times New Roman" w:hAnsi="Times New Roman" w:cs="Times New Roman"/>
          <w:b w:val="0"/>
          <w:i w:val="0"/>
          <w:color w:val="auto"/>
          <w:sz w:val="28"/>
          <w:szCs w:val="28"/>
          <w:lang w:val="ru-RU"/>
        </w:rPr>
        <w:t xml:space="preserve"> </w:t>
      </w:r>
      <w:r w:rsidRPr="00F27883">
        <w:rPr>
          <w:rFonts w:ascii="Times New Roman" w:hAnsi="Times New Roman" w:cs="Times New Roman"/>
          <w:b w:val="0"/>
          <w:i w:val="0"/>
          <w:color w:val="auto"/>
          <w:sz w:val="28"/>
          <w:szCs w:val="28"/>
        </w:rPr>
        <w:t>Визначення стратегії позиціонування</w:t>
      </w:r>
    </w:p>
    <w:tbl>
      <w:tblPr>
        <w:tblStyle w:val="ae"/>
        <w:tblW w:w="0" w:type="auto"/>
        <w:jc w:val="center"/>
        <w:tblInd w:w="108" w:type="dxa"/>
        <w:tblLayout w:type="fixed"/>
        <w:tblLook w:val="00A0"/>
      </w:tblPr>
      <w:tblGrid>
        <w:gridCol w:w="559"/>
        <w:gridCol w:w="1569"/>
        <w:gridCol w:w="1417"/>
        <w:gridCol w:w="2126"/>
        <w:gridCol w:w="4252"/>
      </w:tblGrid>
      <w:tr w:rsidR="00F4194B" w:rsidRPr="00C15085" w:rsidTr="00F27883">
        <w:trPr>
          <w:jc w:val="center"/>
        </w:trPr>
        <w:tc>
          <w:tcPr>
            <w:tcW w:w="559"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 п/п</w:t>
            </w:r>
          </w:p>
        </w:tc>
        <w:tc>
          <w:tcPr>
            <w:tcW w:w="1569"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Вимоги до товару цільової аудиторії</w:t>
            </w:r>
          </w:p>
        </w:tc>
        <w:tc>
          <w:tcPr>
            <w:tcW w:w="1417"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Базова стратегія розвитку</w:t>
            </w:r>
          </w:p>
        </w:tc>
        <w:tc>
          <w:tcPr>
            <w:tcW w:w="2126"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Ключові конкурентоспроможні позиції власного стартап-проекту</w:t>
            </w:r>
          </w:p>
        </w:tc>
        <w:tc>
          <w:tcPr>
            <w:tcW w:w="4252"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Вибір асоціацій, які мають сформувати комплексну позицію власного проекту (три ключових)</w:t>
            </w:r>
          </w:p>
        </w:tc>
      </w:tr>
      <w:tr w:rsidR="00F4194B" w:rsidRPr="00C15085" w:rsidTr="00F27883">
        <w:trPr>
          <w:jc w:val="center"/>
        </w:trPr>
        <w:tc>
          <w:tcPr>
            <w:tcW w:w="559" w:type="dxa"/>
          </w:tcPr>
          <w:p w:rsidR="00F4194B" w:rsidRPr="00C15085" w:rsidRDefault="00F4194B" w:rsidP="00F4194B">
            <w:pPr>
              <w:pStyle w:val="af6"/>
              <w:rPr>
                <w:rFonts w:ascii="Times New Roman" w:hAnsi="Times New Roman" w:cs="Times New Roman"/>
              </w:rPr>
            </w:pPr>
          </w:p>
        </w:tc>
        <w:tc>
          <w:tcPr>
            <w:tcW w:w="1569"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Надійність, міцність, точність, безпечність.</w:t>
            </w:r>
          </w:p>
        </w:tc>
        <w:tc>
          <w:tcPr>
            <w:tcW w:w="1417"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Стратегія диференціації</w:t>
            </w:r>
          </w:p>
        </w:tc>
        <w:tc>
          <w:tcPr>
            <w:tcW w:w="2126"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Позиція на основі порівняння фірми з товарами конкурентів; Відмінні особливості споживача</w:t>
            </w:r>
          </w:p>
        </w:tc>
        <w:tc>
          <w:tcPr>
            <w:tcW w:w="4252"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Виготовлення електродів з оптимального матеріалу, зважаючи на такі парамет</w:t>
            </w:r>
            <w:r w:rsidR="00FA4F7E">
              <w:rPr>
                <w:rFonts w:ascii="Times New Roman" w:hAnsi="Times New Roman" w:cs="Times New Roman"/>
              </w:rPr>
              <w:t>ри як антипригарність</w:t>
            </w:r>
            <w:r w:rsidR="00706FBE">
              <w:rPr>
                <w:rFonts w:ascii="Times New Roman" w:hAnsi="Times New Roman" w:cs="Times New Roman"/>
              </w:rPr>
              <w:t xml:space="preserve"> та адгезія</w:t>
            </w:r>
            <w:r w:rsidRPr="00C15085">
              <w:rPr>
                <w:rFonts w:ascii="Times New Roman" w:hAnsi="Times New Roman" w:cs="Times New Roman"/>
              </w:rPr>
              <w:t>;</w:t>
            </w:r>
          </w:p>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Виготовлення електродів оптимальної товщини, зважаючи на напруження та деформацію тканини;</w:t>
            </w:r>
          </w:p>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Не потрібно переливання крові під час операції, знімати шви після операції (біполярні ножиці забезпечують надійний гемостаз), зменшення часу самої операції;</w:t>
            </w:r>
          </w:p>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Безпечність та точність результату</w:t>
            </w:r>
          </w:p>
        </w:tc>
      </w:tr>
    </w:tbl>
    <w:p w:rsidR="00F4194B" w:rsidRDefault="00F4194B" w:rsidP="00F4194B">
      <w:pPr>
        <w:spacing w:after="0" w:line="360" w:lineRule="auto"/>
        <w:ind w:firstLine="709"/>
        <w:rPr>
          <w:rFonts w:ascii="Times New Roman" w:hAnsi="Times New Roman" w:cs="Times New Roman"/>
          <w:sz w:val="28"/>
          <w:szCs w:val="28"/>
          <w:lang w:val="uk-UA"/>
        </w:rPr>
      </w:pPr>
      <w:r w:rsidRPr="0065366D">
        <w:rPr>
          <w:rFonts w:ascii="Times New Roman" w:hAnsi="Times New Roman" w:cs="Times New Roman"/>
          <w:sz w:val="28"/>
          <w:szCs w:val="28"/>
        </w:rPr>
        <w:lastRenderedPageBreak/>
        <w:t>Результатом виконання підрозділу має стати узгоджена система рішень щодо ринкової поведінки стартап-компанії, яка визначатиме напрями роботи стартап-компанії на ринку.</w:t>
      </w:r>
    </w:p>
    <w:p w:rsidR="00464A9F" w:rsidRDefault="00464A9F" w:rsidP="00F4194B">
      <w:pPr>
        <w:spacing w:after="0" w:line="360" w:lineRule="auto"/>
        <w:ind w:firstLine="709"/>
        <w:rPr>
          <w:rFonts w:ascii="Times New Roman" w:hAnsi="Times New Roman" w:cs="Times New Roman"/>
          <w:sz w:val="28"/>
          <w:szCs w:val="28"/>
          <w:lang w:val="uk-UA"/>
        </w:rPr>
      </w:pPr>
    </w:p>
    <w:p w:rsidR="00552420" w:rsidRPr="004D3F51" w:rsidRDefault="00552420" w:rsidP="00F4194B">
      <w:pPr>
        <w:spacing w:after="0" w:line="360" w:lineRule="auto"/>
        <w:ind w:firstLine="709"/>
        <w:rPr>
          <w:rFonts w:ascii="Times New Roman" w:hAnsi="Times New Roman" w:cs="Times New Roman"/>
          <w:sz w:val="28"/>
          <w:szCs w:val="28"/>
          <w:lang w:val="uk-UA"/>
        </w:rPr>
      </w:pPr>
    </w:p>
    <w:p w:rsidR="00F4194B" w:rsidRPr="004D3F51" w:rsidRDefault="004D3F51" w:rsidP="004D3F51">
      <w:pPr>
        <w:pStyle w:val="1"/>
        <w:spacing w:before="0" w:line="360" w:lineRule="auto"/>
        <w:ind w:firstLine="709"/>
        <w:jc w:val="both"/>
        <w:rPr>
          <w:rStyle w:val="afb"/>
          <w:rFonts w:ascii="Times New Roman" w:hAnsi="Times New Roman" w:cs="Times New Roman"/>
          <w:b w:val="0"/>
          <w:i w:val="0"/>
          <w:iCs w:val="0"/>
          <w:color w:val="auto"/>
          <w:sz w:val="28"/>
          <w:szCs w:val="28"/>
        </w:rPr>
      </w:pPr>
      <w:bookmarkStart w:id="64" w:name="_Toc464827419"/>
      <w:bookmarkStart w:id="65" w:name="_Toc26036672"/>
      <w:r>
        <w:rPr>
          <w:rStyle w:val="afb"/>
          <w:rFonts w:ascii="Times New Roman" w:hAnsi="Times New Roman" w:cs="Times New Roman"/>
          <w:b w:val="0"/>
          <w:i w:val="0"/>
          <w:iCs w:val="0"/>
          <w:color w:val="auto"/>
          <w:sz w:val="28"/>
          <w:szCs w:val="28"/>
          <w:lang w:val="uk-UA"/>
        </w:rPr>
        <w:t xml:space="preserve">4.5 </w:t>
      </w:r>
      <w:r w:rsidR="00F4194B" w:rsidRPr="004D3F51">
        <w:rPr>
          <w:rStyle w:val="afb"/>
          <w:rFonts w:ascii="Times New Roman" w:hAnsi="Times New Roman" w:cs="Times New Roman"/>
          <w:b w:val="0"/>
          <w:i w:val="0"/>
          <w:iCs w:val="0"/>
          <w:color w:val="auto"/>
          <w:sz w:val="28"/>
          <w:szCs w:val="28"/>
        </w:rPr>
        <w:t>Розроблення маркетингової програми стартап-проекту</w:t>
      </w:r>
      <w:bookmarkEnd w:id="64"/>
      <w:bookmarkEnd w:id="65"/>
    </w:p>
    <w:p w:rsidR="004D3F51" w:rsidRDefault="004D3F51" w:rsidP="004D3F51">
      <w:pPr>
        <w:rPr>
          <w:lang w:val="uk-UA"/>
        </w:rPr>
      </w:pPr>
    </w:p>
    <w:p w:rsidR="004D3F51" w:rsidRPr="004D3F51" w:rsidRDefault="004D3F51" w:rsidP="004D3F51">
      <w:pPr>
        <w:rPr>
          <w:lang w:val="uk-UA"/>
        </w:rPr>
      </w:pPr>
    </w:p>
    <w:p w:rsidR="004D3F51" w:rsidRDefault="00F4194B" w:rsidP="004D3F51">
      <w:pPr>
        <w:spacing w:after="0" w:line="360" w:lineRule="auto"/>
        <w:ind w:firstLine="709"/>
        <w:jc w:val="both"/>
        <w:rPr>
          <w:rFonts w:ascii="Times New Roman" w:hAnsi="Times New Roman" w:cs="Times New Roman"/>
          <w:sz w:val="28"/>
          <w:szCs w:val="28"/>
          <w:lang w:val="uk-UA"/>
        </w:rPr>
      </w:pPr>
      <w:r w:rsidRPr="0065366D">
        <w:rPr>
          <w:rFonts w:ascii="Times New Roman" w:hAnsi="Times New Roman" w:cs="Times New Roman"/>
          <w:sz w:val="28"/>
          <w:szCs w:val="28"/>
        </w:rPr>
        <w:t xml:space="preserve"> Сформовано маркетингову концепцію товару, який отримає споживач. Для цього у</w:t>
      </w:r>
      <w:r w:rsidR="00E20393">
        <w:rPr>
          <w:rFonts w:ascii="Times New Roman" w:hAnsi="Times New Roman" w:cs="Times New Roman"/>
          <w:sz w:val="28"/>
          <w:szCs w:val="28"/>
        </w:rPr>
        <w:t xml:space="preserve"> таблиці </w:t>
      </w:r>
      <w:r w:rsidR="00E20393">
        <w:rPr>
          <w:rFonts w:ascii="Times New Roman" w:hAnsi="Times New Roman" w:cs="Times New Roman"/>
          <w:sz w:val="28"/>
          <w:szCs w:val="28"/>
          <w:lang w:val="uk-UA"/>
        </w:rPr>
        <w:t>4</w:t>
      </w:r>
      <w:r w:rsidRPr="0065366D">
        <w:rPr>
          <w:rFonts w:ascii="Times New Roman" w:hAnsi="Times New Roman" w:cs="Times New Roman"/>
          <w:sz w:val="28"/>
          <w:szCs w:val="28"/>
        </w:rPr>
        <w:t>.18 підсумувано результати попереднього аналізу конкурентоспроможності товару. Концепція товару - письмовий опис фізичних та інших характеристик товару, які сприймаються споживачем, і набору вигод, які він обіцяє певній групі споживачів.</w:t>
      </w:r>
      <w:r w:rsidR="00255734" w:rsidRPr="00255734">
        <w:rPr>
          <w:rFonts w:ascii="Times New Roman" w:hAnsi="Times New Roman" w:cs="Times New Roman"/>
          <w:sz w:val="28"/>
          <w:szCs w:val="28"/>
          <w:lang w:val="uk-UA"/>
        </w:rPr>
        <w:t>[39]</w:t>
      </w:r>
    </w:p>
    <w:p w:rsidR="00552420" w:rsidRPr="00552420" w:rsidRDefault="00552420" w:rsidP="004D3F51">
      <w:pPr>
        <w:spacing w:after="0" w:line="360" w:lineRule="auto"/>
        <w:ind w:firstLine="709"/>
        <w:jc w:val="both"/>
        <w:rPr>
          <w:rFonts w:ascii="Times New Roman" w:hAnsi="Times New Roman" w:cs="Times New Roman"/>
          <w:sz w:val="28"/>
          <w:szCs w:val="28"/>
          <w:lang w:val="uk-UA"/>
        </w:rPr>
      </w:pPr>
    </w:p>
    <w:p w:rsidR="00F4194B" w:rsidRPr="00F27883" w:rsidRDefault="00F4194B" w:rsidP="00F4194B">
      <w:pPr>
        <w:pStyle w:val="af8"/>
        <w:tabs>
          <w:tab w:val="left" w:pos="1985"/>
        </w:tabs>
        <w:spacing w:before="0" w:after="0" w:line="360" w:lineRule="auto"/>
        <w:ind w:left="0" w:firstLine="709"/>
        <w:rPr>
          <w:rFonts w:ascii="Times New Roman" w:hAnsi="Times New Roman" w:cs="Times New Roman"/>
          <w:b w:val="0"/>
          <w:i w:val="0"/>
          <w:color w:val="auto"/>
          <w:sz w:val="28"/>
          <w:szCs w:val="28"/>
        </w:rPr>
      </w:pPr>
      <w:r w:rsidRPr="00F27883">
        <w:rPr>
          <w:rFonts w:ascii="Times New Roman" w:hAnsi="Times New Roman" w:cs="Times New Roman"/>
          <w:b w:val="0"/>
          <w:i w:val="0"/>
          <w:color w:val="auto"/>
          <w:sz w:val="28"/>
          <w:szCs w:val="28"/>
        </w:rPr>
        <w:t xml:space="preserve">Таблиця </w:t>
      </w:r>
      <w:r w:rsidR="00E20393" w:rsidRPr="00F27883">
        <w:rPr>
          <w:rFonts w:ascii="Times New Roman" w:hAnsi="Times New Roman" w:cs="Times New Roman"/>
          <w:b w:val="0"/>
          <w:i w:val="0"/>
          <w:color w:val="auto"/>
          <w:sz w:val="28"/>
          <w:szCs w:val="28"/>
          <w:lang w:val="ru-RU"/>
        </w:rPr>
        <w:t>4</w:t>
      </w:r>
      <w:r w:rsidR="00C15085" w:rsidRPr="00F27883">
        <w:rPr>
          <w:rFonts w:ascii="Times New Roman" w:hAnsi="Times New Roman" w:cs="Times New Roman"/>
          <w:b w:val="0"/>
          <w:i w:val="0"/>
          <w:color w:val="auto"/>
          <w:sz w:val="28"/>
          <w:szCs w:val="28"/>
          <w:lang w:val="ru-RU"/>
        </w:rPr>
        <w:t>.</w:t>
      </w:r>
      <w:r w:rsidR="00280C93" w:rsidRPr="00F27883">
        <w:rPr>
          <w:rFonts w:ascii="Times New Roman" w:hAnsi="Times New Roman" w:cs="Times New Roman"/>
          <w:b w:val="0"/>
          <w:i w:val="0"/>
          <w:color w:val="auto"/>
          <w:sz w:val="28"/>
          <w:szCs w:val="28"/>
        </w:rPr>
        <w:fldChar w:fldCharType="begin"/>
      </w:r>
      <w:r w:rsidRPr="00F27883">
        <w:rPr>
          <w:rFonts w:ascii="Times New Roman" w:hAnsi="Times New Roman" w:cs="Times New Roman"/>
          <w:b w:val="0"/>
          <w:i w:val="0"/>
          <w:color w:val="auto"/>
          <w:sz w:val="28"/>
          <w:szCs w:val="28"/>
        </w:rPr>
        <w:instrText xml:space="preserve"> SEQ Таблиця \* ARABIC </w:instrText>
      </w:r>
      <w:r w:rsidR="00280C93" w:rsidRPr="00F27883">
        <w:rPr>
          <w:rFonts w:ascii="Times New Roman" w:hAnsi="Times New Roman" w:cs="Times New Roman"/>
          <w:b w:val="0"/>
          <w:i w:val="0"/>
          <w:color w:val="auto"/>
          <w:sz w:val="28"/>
          <w:szCs w:val="28"/>
        </w:rPr>
        <w:fldChar w:fldCharType="separate"/>
      </w:r>
      <w:r w:rsidR="00CB0F3C">
        <w:rPr>
          <w:rFonts w:ascii="Times New Roman" w:hAnsi="Times New Roman" w:cs="Times New Roman"/>
          <w:b w:val="0"/>
          <w:i w:val="0"/>
          <w:noProof/>
          <w:color w:val="auto"/>
          <w:sz w:val="28"/>
          <w:szCs w:val="28"/>
        </w:rPr>
        <w:t>18</w:t>
      </w:r>
      <w:r w:rsidR="00280C93" w:rsidRPr="00F27883">
        <w:rPr>
          <w:rFonts w:ascii="Times New Roman" w:hAnsi="Times New Roman" w:cs="Times New Roman"/>
          <w:b w:val="0"/>
          <w:i w:val="0"/>
          <w:color w:val="auto"/>
          <w:sz w:val="28"/>
          <w:szCs w:val="28"/>
        </w:rPr>
        <w:fldChar w:fldCharType="end"/>
      </w:r>
      <w:r w:rsidR="00C15085" w:rsidRPr="00F27883">
        <w:rPr>
          <w:rFonts w:ascii="Times New Roman" w:hAnsi="Times New Roman" w:cs="Times New Roman"/>
          <w:b w:val="0"/>
          <w:i w:val="0"/>
          <w:color w:val="auto"/>
          <w:sz w:val="28"/>
          <w:szCs w:val="28"/>
          <w:lang w:val="ru-RU"/>
        </w:rPr>
        <w:t xml:space="preserve">  </w:t>
      </w:r>
      <w:r w:rsidR="00C15085" w:rsidRPr="00F27883">
        <w:rPr>
          <w:rFonts w:ascii="Times New Roman" w:hAnsi="Times New Roman" w:cs="Times New Roman"/>
          <w:b w:val="0"/>
          <w:i w:val="0"/>
          <w:sz w:val="28"/>
          <w:szCs w:val="28"/>
        </w:rPr>
        <w:t>–</w:t>
      </w:r>
      <w:r w:rsidR="00C15085" w:rsidRPr="00F27883">
        <w:rPr>
          <w:rFonts w:ascii="Times New Roman" w:hAnsi="Times New Roman" w:cs="Times New Roman"/>
          <w:b w:val="0"/>
          <w:i w:val="0"/>
          <w:color w:val="auto"/>
          <w:sz w:val="28"/>
          <w:szCs w:val="28"/>
          <w:lang w:val="ru-RU"/>
        </w:rPr>
        <w:t xml:space="preserve"> </w:t>
      </w:r>
      <w:r w:rsidRPr="00F27883">
        <w:rPr>
          <w:rFonts w:ascii="Times New Roman" w:hAnsi="Times New Roman" w:cs="Times New Roman"/>
          <w:b w:val="0"/>
          <w:i w:val="0"/>
          <w:color w:val="auto"/>
          <w:sz w:val="28"/>
          <w:szCs w:val="28"/>
        </w:rPr>
        <w:t>Визначення ключових переваг концепції потенційного товару</w:t>
      </w:r>
    </w:p>
    <w:tbl>
      <w:tblPr>
        <w:tblStyle w:val="ae"/>
        <w:tblW w:w="9923" w:type="dxa"/>
        <w:jc w:val="center"/>
        <w:tblInd w:w="108" w:type="dxa"/>
        <w:tblLook w:val="00A0"/>
      </w:tblPr>
      <w:tblGrid>
        <w:gridCol w:w="559"/>
        <w:gridCol w:w="1851"/>
        <w:gridCol w:w="2126"/>
        <w:gridCol w:w="5387"/>
      </w:tblGrid>
      <w:tr w:rsidR="00F4194B" w:rsidRPr="00C15085" w:rsidTr="00A34A33">
        <w:trPr>
          <w:trHeight w:val="100"/>
          <w:jc w:val="center"/>
        </w:trPr>
        <w:tc>
          <w:tcPr>
            <w:tcW w:w="559"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 п/п</w:t>
            </w:r>
          </w:p>
        </w:tc>
        <w:tc>
          <w:tcPr>
            <w:tcW w:w="1851"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Потреба</w:t>
            </w:r>
          </w:p>
        </w:tc>
        <w:tc>
          <w:tcPr>
            <w:tcW w:w="2126"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Вигода, яку пропонує товар</w:t>
            </w:r>
          </w:p>
        </w:tc>
        <w:tc>
          <w:tcPr>
            <w:tcW w:w="5387"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Ключові переваги перед конкурентами (існуючі або такі, що потрібно створити</w:t>
            </w:r>
          </w:p>
        </w:tc>
      </w:tr>
      <w:tr w:rsidR="00F4194B" w:rsidRPr="00C15085" w:rsidTr="00C15085">
        <w:trPr>
          <w:jc w:val="center"/>
        </w:trPr>
        <w:tc>
          <w:tcPr>
            <w:tcW w:w="559" w:type="dxa"/>
          </w:tcPr>
          <w:p w:rsidR="00F4194B" w:rsidRPr="00C15085" w:rsidRDefault="00F4194B" w:rsidP="00F4194B">
            <w:pPr>
              <w:pStyle w:val="af6"/>
              <w:rPr>
                <w:rFonts w:ascii="Times New Roman" w:hAnsi="Times New Roman" w:cs="Times New Roman"/>
              </w:rPr>
            </w:pPr>
          </w:p>
        </w:tc>
        <w:tc>
          <w:tcPr>
            <w:tcW w:w="1851"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Надійність</w:t>
            </w:r>
          </w:p>
        </w:tc>
        <w:tc>
          <w:tcPr>
            <w:tcW w:w="2126"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Виготовлення електродів оптимальної товщини та матеріалу</w:t>
            </w:r>
          </w:p>
        </w:tc>
        <w:tc>
          <w:tcPr>
            <w:tcW w:w="5387"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Виготовлення електродів оптимальної товщини та матеріалу</w:t>
            </w:r>
          </w:p>
        </w:tc>
      </w:tr>
      <w:tr w:rsidR="00F4194B" w:rsidRPr="00255734" w:rsidTr="00C15085">
        <w:tblPrEx>
          <w:tblLook w:val="04A0"/>
        </w:tblPrEx>
        <w:trPr>
          <w:jc w:val="center"/>
        </w:trPr>
        <w:tc>
          <w:tcPr>
            <w:tcW w:w="559" w:type="dxa"/>
          </w:tcPr>
          <w:p w:rsidR="00F4194B" w:rsidRPr="00C15085" w:rsidRDefault="00F4194B" w:rsidP="00F4194B">
            <w:pPr>
              <w:pStyle w:val="af6"/>
              <w:rPr>
                <w:rFonts w:ascii="Times New Roman" w:hAnsi="Times New Roman" w:cs="Times New Roman"/>
              </w:rPr>
            </w:pPr>
          </w:p>
        </w:tc>
        <w:tc>
          <w:tcPr>
            <w:tcW w:w="1851"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Безпечність та точність результату</w:t>
            </w:r>
          </w:p>
        </w:tc>
        <w:tc>
          <w:tcPr>
            <w:tcW w:w="2126"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Зменшення часу проведення операції, надійний гемостаз</w:t>
            </w:r>
          </w:p>
        </w:tc>
        <w:tc>
          <w:tcPr>
            <w:tcW w:w="5387"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Не потрібно переливання крові під час операції, знімати шви після операції (біполярні ножиці забезпечують надійний гемостаз), зменшення часу самої операції</w:t>
            </w:r>
          </w:p>
        </w:tc>
      </w:tr>
    </w:tbl>
    <w:p w:rsidR="00F4194B" w:rsidRPr="00D817CC" w:rsidRDefault="00F4194B" w:rsidP="00F4194B">
      <w:pPr>
        <w:spacing w:after="0" w:line="360" w:lineRule="auto"/>
        <w:ind w:firstLine="709"/>
        <w:jc w:val="both"/>
        <w:rPr>
          <w:rFonts w:ascii="Times New Roman" w:hAnsi="Times New Roman" w:cs="Times New Roman"/>
          <w:sz w:val="28"/>
          <w:szCs w:val="28"/>
          <w:lang w:val="uk-UA"/>
        </w:rPr>
      </w:pPr>
    </w:p>
    <w:p w:rsidR="00F4194B" w:rsidRDefault="00F4194B" w:rsidP="00F4194B">
      <w:pPr>
        <w:spacing w:after="0" w:line="360" w:lineRule="auto"/>
        <w:ind w:firstLine="709"/>
        <w:jc w:val="both"/>
        <w:rPr>
          <w:rFonts w:ascii="Times New Roman" w:hAnsi="Times New Roman" w:cs="Times New Roman"/>
          <w:sz w:val="28"/>
          <w:szCs w:val="28"/>
          <w:lang w:val="uk-UA"/>
        </w:rPr>
      </w:pPr>
      <w:r w:rsidRPr="00D817CC">
        <w:rPr>
          <w:rFonts w:ascii="Times New Roman" w:hAnsi="Times New Roman" w:cs="Times New Roman"/>
          <w:sz w:val="28"/>
          <w:szCs w:val="28"/>
          <w:lang w:val="uk-UA"/>
        </w:rPr>
        <w:t xml:space="preserve"> </w:t>
      </w:r>
      <w:r w:rsidRPr="0065366D">
        <w:rPr>
          <w:rFonts w:ascii="Times New Roman" w:hAnsi="Times New Roman" w:cs="Times New Roman"/>
          <w:sz w:val="28"/>
          <w:szCs w:val="28"/>
        </w:rPr>
        <w:t>Надалі розробляється трирівнева маркетингова модель товару: уточнюється ідея продукту та/або послуги, його фізичні складові, особлив</w:t>
      </w:r>
      <w:r w:rsidR="00552420">
        <w:rPr>
          <w:rFonts w:ascii="Times New Roman" w:hAnsi="Times New Roman" w:cs="Times New Roman"/>
          <w:sz w:val="28"/>
          <w:szCs w:val="28"/>
        </w:rPr>
        <w:t>ості процесу його надання (</w:t>
      </w:r>
      <w:r w:rsidR="00552420">
        <w:rPr>
          <w:rFonts w:ascii="Times New Roman" w:hAnsi="Times New Roman" w:cs="Times New Roman"/>
          <w:sz w:val="28"/>
          <w:szCs w:val="28"/>
          <w:lang w:val="uk-UA"/>
        </w:rPr>
        <w:t>Т</w:t>
      </w:r>
      <w:r w:rsidR="00552420">
        <w:rPr>
          <w:rFonts w:ascii="Times New Roman" w:hAnsi="Times New Roman" w:cs="Times New Roman"/>
          <w:sz w:val="28"/>
          <w:szCs w:val="28"/>
        </w:rPr>
        <w:t>абл</w:t>
      </w:r>
      <w:r w:rsidR="00552420">
        <w:rPr>
          <w:rFonts w:ascii="Times New Roman" w:hAnsi="Times New Roman" w:cs="Times New Roman"/>
          <w:sz w:val="28"/>
          <w:szCs w:val="28"/>
          <w:lang w:val="uk-UA"/>
        </w:rPr>
        <w:t>иця</w:t>
      </w:r>
      <w:r w:rsidRPr="0065366D">
        <w:rPr>
          <w:rFonts w:ascii="Times New Roman" w:hAnsi="Times New Roman" w:cs="Times New Roman"/>
          <w:sz w:val="28"/>
          <w:szCs w:val="28"/>
        </w:rPr>
        <w:t xml:space="preserve"> </w:t>
      </w:r>
      <w:r w:rsidR="00E20393">
        <w:rPr>
          <w:rFonts w:ascii="Times New Roman" w:hAnsi="Times New Roman" w:cs="Times New Roman"/>
          <w:sz w:val="28"/>
          <w:szCs w:val="28"/>
          <w:lang w:val="uk-UA"/>
        </w:rPr>
        <w:t>4</w:t>
      </w:r>
      <w:r w:rsidR="00C15085">
        <w:rPr>
          <w:rFonts w:ascii="Times New Roman" w:hAnsi="Times New Roman" w:cs="Times New Roman"/>
          <w:sz w:val="28"/>
          <w:szCs w:val="28"/>
        </w:rPr>
        <w:t>.</w:t>
      </w:r>
      <w:r w:rsidRPr="0065366D">
        <w:rPr>
          <w:rFonts w:ascii="Times New Roman" w:hAnsi="Times New Roman" w:cs="Times New Roman"/>
          <w:sz w:val="28"/>
          <w:szCs w:val="28"/>
        </w:rPr>
        <w:t>19). Орієнтовний перелік можливих характеристик товару наведено у додатку С.</w:t>
      </w:r>
    </w:p>
    <w:p w:rsidR="00552420" w:rsidRDefault="00552420" w:rsidP="00F4194B">
      <w:pPr>
        <w:spacing w:after="0" w:line="360" w:lineRule="auto"/>
        <w:ind w:firstLine="709"/>
        <w:jc w:val="both"/>
        <w:rPr>
          <w:rFonts w:ascii="Times New Roman" w:hAnsi="Times New Roman" w:cs="Times New Roman"/>
          <w:sz w:val="28"/>
          <w:szCs w:val="28"/>
          <w:lang w:val="uk-UA"/>
        </w:rPr>
      </w:pPr>
    </w:p>
    <w:p w:rsidR="00552420" w:rsidRPr="00552420" w:rsidRDefault="00552420" w:rsidP="00F4194B">
      <w:pPr>
        <w:spacing w:after="0" w:line="360" w:lineRule="auto"/>
        <w:ind w:firstLine="709"/>
        <w:jc w:val="both"/>
        <w:rPr>
          <w:rFonts w:ascii="Times New Roman" w:hAnsi="Times New Roman" w:cs="Times New Roman"/>
          <w:sz w:val="28"/>
          <w:szCs w:val="28"/>
          <w:lang w:val="uk-UA"/>
        </w:rPr>
      </w:pPr>
    </w:p>
    <w:p w:rsidR="00F4194B" w:rsidRPr="00F27883" w:rsidRDefault="00F4194B" w:rsidP="00F4194B">
      <w:pPr>
        <w:pStyle w:val="af8"/>
        <w:tabs>
          <w:tab w:val="left" w:pos="1985"/>
        </w:tabs>
        <w:spacing w:before="0" w:after="0" w:line="360" w:lineRule="auto"/>
        <w:ind w:left="0" w:firstLine="709"/>
        <w:jc w:val="both"/>
        <w:rPr>
          <w:rFonts w:ascii="Times New Roman" w:hAnsi="Times New Roman" w:cs="Times New Roman"/>
          <w:b w:val="0"/>
          <w:i w:val="0"/>
          <w:color w:val="auto"/>
          <w:sz w:val="28"/>
          <w:szCs w:val="28"/>
        </w:rPr>
      </w:pPr>
      <w:r w:rsidRPr="00F27883">
        <w:rPr>
          <w:rFonts w:ascii="Times New Roman" w:hAnsi="Times New Roman" w:cs="Times New Roman"/>
          <w:b w:val="0"/>
          <w:i w:val="0"/>
          <w:color w:val="auto"/>
          <w:sz w:val="28"/>
          <w:szCs w:val="28"/>
        </w:rPr>
        <w:lastRenderedPageBreak/>
        <w:t xml:space="preserve">Таблиця </w:t>
      </w:r>
      <w:r w:rsidR="00E20393" w:rsidRPr="00F27883">
        <w:rPr>
          <w:rFonts w:ascii="Times New Roman" w:hAnsi="Times New Roman" w:cs="Times New Roman"/>
          <w:b w:val="0"/>
          <w:i w:val="0"/>
          <w:color w:val="auto"/>
          <w:sz w:val="28"/>
          <w:szCs w:val="28"/>
          <w:lang w:val="ru-RU"/>
        </w:rPr>
        <w:t>4</w:t>
      </w:r>
      <w:r w:rsidR="00C15085" w:rsidRPr="00F27883">
        <w:rPr>
          <w:rFonts w:ascii="Times New Roman" w:hAnsi="Times New Roman" w:cs="Times New Roman"/>
          <w:b w:val="0"/>
          <w:i w:val="0"/>
          <w:color w:val="auto"/>
          <w:sz w:val="28"/>
          <w:szCs w:val="28"/>
          <w:lang w:val="ru-RU"/>
        </w:rPr>
        <w:t>.</w:t>
      </w:r>
      <w:r w:rsidR="00280C93" w:rsidRPr="00F27883">
        <w:rPr>
          <w:rFonts w:ascii="Times New Roman" w:hAnsi="Times New Roman" w:cs="Times New Roman"/>
          <w:b w:val="0"/>
          <w:i w:val="0"/>
          <w:color w:val="auto"/>
          <w:sz w:val="28"/>
          <w:szCs w:val="28"/>
        </w:rPr>
        <w:fldChar w:fldCharType="begin"/>
      </w:r>
      <w:r w:rsidRPr="00F27883">
        <w:rPr>
          <w:rFonts w:ascii="Times New Roman" w:hAnsi="Times New Roman" w:cs="Times New Roman"/>
          <w:b w:val="0"/>
          <w:i w:val="0"/>
          <w:color w:val="auto"/>
          <w:sz w:val="28"/>
          <w:szCs w:val="28"/>
        </w:rPr>
        <w:instrText xml:space="preserve"> SEQ Таблиця \* ARABIC </w:instrText>
      </w:r>
      <w:r w:rsidR="00280C93" w:rsidRPr="00F27883">
        <w:rPr>
          <w:rFonts w:ascii="Times New Roman" w:hAnsi="Times New Roman" w:cs="Times New Roman"/>
          <w:b w:val="0"/>
          <w:i w:val="0"/>
          <w:color w:val="auto"/>
          <w:sz w:val="28"/>
          <w:szCs w:val="28"/>
        </w:rPr>
        <w:fldChar w:fldCharType="separate"/>
      </w:r>
      <w:r w:rsidR="00CB0F3C">
        <w:rPr>
          <w:rFonts w:ascii="Times New Roman" w:hAnsi="Times New Roman" w:cs="Times New Roman"/>
          <w:b w:val="0"/>
          <w:i w:val="0"/>
          <w:noProof/>
          <w:color w:val="auto"/>
          <w:sz w:val="28"/>
          <w:szCs w:val="28"/>
        </w:rPr>
        <w:t>19</w:t>
      </w:r>
      <w:r w:rsidR="00280C93" w:rsidRPr="00F27883">
        <w:rPr>
          <w:rFonts w:ascii="Times New Roman" w:hAnsi="Times New Roman" w:cs="Times New Roman"/>
          <w:b w:val="0"/>
          <w:i w:val="0"/>
          <w:color w:val="auto"/>
          <w:sz w:val="28"/>
          <w:szCs w:val="28"/>
        </w:rPr>
        <w:fldChar w:fldCharType="end"/>
      </w:r>
      <w:r w:rsidR="00C15085" w:rsidRPr="00F27883">
        <w:rPr>
          <w:rFonts w:ascii="Times New Roman" w:hAnsi="Times New Roman" w:cs="Times New Roman"/>
          <w:b w:val="0"/>
          <w:i w:val="0"/>
          <w:color w:val="auto"/>
          <w:sz w:val="28"/>
          <w:szCs w:val="28"/>
          <w:lang w:val="ru-RU"/>
        </w:rPr>
        <w:t xml:space="preserve"> </w:t>
      </w:r>
      <w:r w:rsidR="00C15085" w:rsidRPr="00F27883">
        <w:rPr>
          <w:rFonts w:ascii="Times New Roman" w:hAnsi="Times New Roman" w:cs="Times New Roman"/>
          <w:b w:val="0"/>
          <w:i w:val="0"/>
          <w:sz w:val="28"/>
          <w:szCs w:val="28"/>
        </w:rPr>
        <w:t>–</w:t>
      </w:r>
      <w:r w:rsidR="00C15085" w:rsidRPr="00F27883">
        <w:rPr>
          <w:rFonts w:ascii="Times New Roman" w:hAnsi="Times New Roman" w:cs="Times New Roman"/>
          <w:b w:val="0"/>
          <w:i w:val="0"/>
          <w:color w:val="auto"/>
          <w:sz w:val="28"/>
          <w:szCs w:val="28"/>
          <w:lang w:val="ru-RU"/>
        </w:rPr>
        <w:t xml:space="preserve"> </w:t>
      </w:r>
      <w:r w:rsidRPr="00F27883">
        <w:rPr>
          <w:rFonts w:ascii="Times New Roman" w:hAnsi="Times New Roman" w:cs="Times New Roman"/>
          <w:b w:val="0"/>
          <w:i w:val="0"/>
          <w:color w:val="auto"/>
          <w:sz w:val="28"/>
          <w:szCs w:val="28"/>
        </w:rPr>
        <w:t>Опис трьох рівнів моделі товару</w:t>
      </w:r>
    </w:p>
    <w:tbl>
      <w:tblPr>
        <w:tblW w:w="9923"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27"/>
        <w:gridCol w:w="3958"/>
        <w:gridCol w:w="1430"/>
        <w:gridCol w:w="2408"/>
      </w:tblGrid>
      <w:tr w:rsidR="00F4194B" w:rsidRPr="00C15085" w:rsidTr="00C15085">
        <w:trPr>
          <w:jc w:val="center"/>
        </w:trPr>
        <w:tc>
          <w:tcPr>
            <w:tcW w:w="2127" w:type="dxa"/>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Рівні товару</w:t>
            </w:r>
          </w:p>
        </w:tc>
        <w:tc>
          <w:tcPr>
            <w:tcW w:w="7796" w:type="dxa"/>
            <w:gridSpan w:val="3"/>
            <w:vAlign w:val="center"/>
          </w:tcPr>
          <w:p w:rsidR="00F4194B" w:rsidRPr="00552420" w:rsidRDefault="00F4194B" w:rsidP="00F4194B">
            <w:pPr>
              <w:pStyle w:val="af6"/>
              <w:jc w:val="center"/>
              <w:rPr>
                <w:rFonts w:ascii="Times New Roman" w:hAnsi="Times New Roman" w:cs="Times New Roman"/>
              </w:rPr>
            </w:pPr>
            <w:r w:rsidRPr="00552420">
              <w:rPr>
                <w:rFonts w:ascii="Times New Roman" w:hAnsi="Times New Roman" w:cs="Times New Roman"/>
              </w:rPr>
              <w:t>Сутність та складові</w:t>
            </w:r>
          </w:p>
        </w:tc>
      </w:tr>
      <w:tr w:rsidR="00F4194B" w:rsidRPr="00255734" w:rsidTr="00C15085">
        <w:trPr>
          <w:jc w:val="center"/>
        </w:trPr>
        <w:tc>
          <w:tcPr>
            <w:tcW w:w="2127"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І. Товар за задумом</w:t>
            </w:r>
          </w:p>
        </w:tc>
        <w:tc>
          <w:tcPr>
            <w:tcW w:w="7796" w:type="dxa"/>
            <w:gridSpan w:val="3"/>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Вироблення надійної, міцної пластини, що відповідає анатомії пацієнта</w:t>
            </w:r>
          </w:p>
        </w:tc>
      </w:tr>
      <w:tr w:rsidR="00F4194B" w:rsidRPr="00C15085" w:rsidTr="00C15085">
        <w:trPr>
          <w:jc w:val="center"/>
        </w:trPr>
        <w:tc>
          <w:tcPr>
            <w:tcW w:w="2127" w:type="dxa"/>
            <w:vMerge w:val="restart"/>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ІІ. Товар у реальному виконанні</w:t>
            </w:r>
          </w:p>
        </w:tc>
        <w:tc>
          <w:tcPr>
            <w:tcW w:w="3958"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Властивості/характеристики</w:t>
            </w:r>
          </w:p>
        </w:tc>
        <w:tc>
          <w:tcPr>
            <w:tcW w:w="1430"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М/Нм</w:t>
            </w:r>
          </w:p>
        </w:tc>
        <w:tc>
          <w:tcPr>
            <w:tcW w:w="2408"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Вр/Тх /Тл/Е/Ор</w:t>
            </w:r>
          </w:p>
        </w:tc>
      </w:tr>
      <w:tr w:rsidR="00F4194B" w:rsidRPr="00C15085" w:rsidTr="00C15085">
        <w:trPr>
          <w:jc w:val="center"/>
        </w:trPr>
        <w:tc>
          <w:tcPr>
            <w:tcW w:w="2127" w:type="dxa"/>
            <w:vMerge/>
          </w:tcPr>
          <w:p w:rsidR="00F4194B" w:rsidRPr="00C15085" w:rsidRDefault="00F4194B" w:rsidP="00F4194B">
            <w:pPr>
              <w:pStyle w:val="af6"/>
              <w:rPr>
                <w:rFonts w:ascii="Times New Roman" w:hAnsi="Times New Roman" w:cs="Times New Roman"/>
              </w:rPr>
            </w:pPr>
          </w:p>
        </w:tc>
        <w:tc>
          <w:tcPr>
            <w:tcW w:w="3958"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1. Межа міцності</w:t>
            </w:r>
          </w:p>
        </w:tc>
        <w:tc>
          <w:tcPr>
            <w:tcW w:w="1430"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Па</w:t>
            </w:r>
          </w:p>
        </w:tc>
        <w:tc>
          <w:tcPr>
            <w:tcW w:w="2408" w:type="dxa"/>
          </w:tcPr>
          <w:p w:rsidR="00F4194B" w:rsidRPr="00C15085" w:rsidRDefault="00F4194B" w:rsidP="00F4194B">
            <w:pPr>
              <w:pStyle w:val="af6"/>
              <w:rPr>
                <w:rFonts w:ascii="Times New Roman" w:hAnsi="Times New Roman" w:cs="Times New Roman"/>
              </w:rPr>
            </w:pPr>
          </w:p>
        </w:tc>
      </w:tr>
      <w:tr w:rsidR="00F4194B" w:rsidRPr="00C15085" w:rsidTr="00C15085">
        <w:trPr>
          <w:jc w:val="center"/>
        </w:trPr>
        <w:tc>
          <w:tcPr>
            <w:tcW w:w="2127" w:type="dxa"/>
            <w:vMerge/>
          </w:tcPr>
          <w:p w:rsidR="00F4194B" w:rsidRPr="00C15085" w:rsidRDefault="00F4194B" w:rsidP="00F4194B">
            <w:pPr>
              <w:pStyle w:val="af6"/>
              <w:rPr>
                <w:rFonts w:ascii="Times New Roman" w:hAnsi="Times New Roman" w:cs="Times New Roman"/>
              </w:rPr>
            </w:pPr>
          </w:p>
        </w:tc>
        <w:tc>
          <w:tcPr>
            <w:tcW w:w="7796" w:type="dxa"/>
            <w:gridSpan w:val="3"/>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Якість: стандарти до міцності та надійності матеріалу</w:t>
            </w:r>
          </w:p>
        </w:tc>
      </w:tr>
      <w:tr w:rsidR="00F4194B" w:rsidRPr="00C15085" w:rsidTr="00C15085">
        <w:trPr>
          <w:jc w:val="center"/>
        </w:trPr>
        <w:tc>
          <w:tcPr>
            <w:tcW w:w="2127" w:type="dxa"/>
            <w:vMerge/>
          </w:tcPr>
          <w:p w:rsidR="00F4194B" w:rsidRPr="00C15085" w:rsidRDefault="00F4194B" w:rsidP="00F4194B">
            <w:pPr>
              <w:pStyle w:val="af6"/>
              <w:rPr>
                <w:rFonts w:ascii="Times New Roman" w:hAnsi="Times New Roman" w:cs="Times New Roman"/>
              </w:rPr>
            </w:pPr>
          </w:p>
        </w:tc>
        <w:tc>
          <w:tcPr>
            <w:tcW w:w="7796" w:type="dxa"/>
            <w:gridSpan w:val="3"/>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Пакування: немає</w:t>
            </w:r>
          </w:p>
        </w:tc>
      </w:tr>
      <w:tr w:rsidR="00F4194B" w:rsidRPr="00C15085" w:rsidTr="00C15085">
        <w:trPr>
          <w:jc w:val="center"/>
        </w:trPr>
        <w:tc>
          <w:tcPr>
            <w:tcW w:w="2127" w:type="dxa"/>
            <w:vMerge/>
          </w:tcPr>
          <w:p w:rsidR="00F4194B" w:rsidRPr="00C15085" w:rsidRDefault="00F4194B" w:rsidP="00F4194B">
            <w:pPr>
              <w:pStyle w:val="af6"/>
              <w:rPr>
                <w:rFonts w:ascii="Times New Roman" w:hAnsi="Times New Roman" w:cs="Times New Roman"/>
              </w:rPr>
            </w:pPr>
          </w:p>
        </w:tc>
        <w:tc>
          <w:tcPr>
            <w:tcW w:w="7796" w:type="dxa"/>
            <w:gridSpan w:val="3"/>
          </w:tcPr>
          <w:p w:rsidR="00F4194B" w:rsidRPr="00C15085" w:rsidRDefault="00F4194B" w:rsidP="00F4194B">
            <w:pPr>
              <w:pStyle w:val="af6"/>
              <w:rPr>
                <w:rFonts w:ascii="Times New Roman" w:hAnsi="Times New Roman" w:cs="Times New Roman"/>
                <w:lang w:val="en-US"/>
              </w:rPr>
            </w:pPr>
            <w:r w:rsidRPr="00C15085">
              <w:rPr>
                <w:rFonts w:ascii="Times New Roman" w:hAnsi="Times New Roman" w:cs="Times New Roman"/>
              </w:rPr>
              <w:t xml:space="preserve">Марка: </w:t>
            </w:r>
            <w:r w:rsidRPr="00C15085">
              <w:rPr>
                <w:rFonts w:ascii="Times New Roman" w:hAnsi="Times New Roman" w:cs="Times New Roman"/>
                <w:lang w:val="en-US"/>
              </w:rPr>
              <w:t>Yavdoshko</w:t>
            </w:r>
          </w:p>
        </w:tc>
      </w:tr>
      <w:tr w:rsidR="00F4194B" w:rsidRPr="00C15085" w:rsidTr="00C15085">
        <w:trPr>
          <w:trHeight w:val="596"/>
          <w:jc w:val="center"/>
        </w:trPr>
        <w:tc>
          <w:tcPr>
            <w:tcW w:w="2127"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ІІІ. Товар із підкріпленням</w:t>
            </w:r>
          </w:p>
        </w:tc>
        <w:tc>
          <w:tcPr>
            <w:tcW w:w="7796" w:type="dxa"/>
            <w:gridSpan w:val="3"/>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Інформацію щодо якості продукту споживач може отримати з інформаційних сайтів, реклами та відгуків тощо.</w:t>
            </w:r>
          </w:p>
        </w:tc>
      </w:tr>
      <w:tr w:rsidR="00F4194B" w:rsidRPr="00C15085" w:rsidTr="00C15085">
        <w:trPr>
          <w:jc w:val="center"/>
        </w:trPr>
        <w:tc>
          <w:tcPr>
            <w:tcW w:w="9923" w:type="dxa"/>
            <w:gridSpan w:val="4"/>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За рахунок чого потенційний товар буде захищено від копіювання: за допомогою ліцензії, патентів на винахід та сертифікатів.</w:t>
            </w:r>
          </w:p>
        </w:tc>
      </w:tr>
    </w:tbl>
    <w:p w:rsidR="00552420" w:rsidRDefault="00552420" w:rsidP="00F4194B">
      <w:pPr>
        <w:spacing w:after="0" w:line="360" w:lineRule="auto"/>
        <w:ind w:firstLine="709"/>
        <w:jc w:val="both"/>
        <w:rPr>
          <w:rFonts w:ascii="Times New Roman" w:hAnsi="Times New Roman" w:cs="Times New Roman"/>
          <w:sz w:val="28"/>
          <w:szCs w:val="28"/>
          <w:lang w:val="uk-UA"/>
        </w:rPr>
      </w:pPr>
    </w:p>
    <w:p w:rsidR="00F4194B" w:rsidRPr="0065366D" w:rsidRDefault="00F4194B" w:rsidP="00F4194B">
      <w:pPr>
        <w:spacing w:after="0" w:line="360" w:lineRule="auto"/>
        <w:ind w:firstLine="709"/>
        <w:jc w:val="both"/>
        <w:rPr>
          <w:rFonts w:ascii="Times New Roman" w:hAnsi="Times New Roman" w:cs="Times New Roman"/>
          <w:sz w:val="28"/>
          <w:szCs w:val="28"/>
          <w:lang w:val="uk-UA"/>
        </w:rPr>
      </w:pPr>
      <w:r w:rsidRPr="0065366D">
        <w:rPr>
          <w:rFonts w:ascii="Times New Roman" w:hAnsi="Times New Roman" w:cs="Times New Roman"/>
          <w:sz w:val="28"/>
          <w:szCs w:val="28"/>
          <w:lang w:val="uk-UA"/>
        </w:rPr>
        <w:t>Після формування маркетингової моделі товару слід особливо відмітити, що проект буде захищено від копіювання за рахунок захисту ідеї товару (захист інтелектуальної власності.</w:t>
      </w:r>
      <w:r w:rsidR="00255734" w:rsidRPr="00255734">
        <w:rPr>
          <w:rFonts w:ascii="Times New Roman" w:hAnsi="Times New Roman" w:cs="Times New Roman"/>
          <w:sz w:val="28"/>
          <w:szCs w:val="28"/>
          <w:lang w:val="uk-UA"/>
        </w:rPr>
        <w:t>[39]</w:t>
      </w:r>
    </w:p>
    <w:p w:rsidR="00F4194B" w:rsidRPr="0065366D" w:rsidRDefault="00F4194B" w:rsidP="00F4194B">
      <w:pPr>
        <w:spacing w:after="0" w:line="360" w:lineRule="auto"/>
        <w:ind w:firstLine="709"/>
        <w:jc w:val="both"/>
        <w:rPr>
          <w:rFonts w:ascii="Times New Roman" w:hAnsi="Times New Roman" w:cs="Times New Roman"/>
          <w:sz w:val="28"/>
          <w:szCs w:val="28"/>
        </w:rPr>
      </w:pPr>
      <w:r w:rsidRPr="0065366D">
        <w:rPr>
          <w:rFonts w:ascii="Times New Roman" w:hAnsi="Times New Roman" w:cs="Times New Roman"/>
          <w:sz w:val="28"/>
          <w:szCs w:val="28"/>
          <w:lang w:val="uk-UA"/>
        </w:rPr>
        <w:t xml:space="preserve"> </w:t>
      </w:r>
      <w:r w:rsidRPr="0065366D">
        <w:rPr>
          <w:rFonts w:ascii="Times New Roman" w:hAnsi="Times New Roman" w:cs="Times New Roman"/>
          <w:sz w:val="28"/>
          <w:szCs w:val="28"/>
        </w:rPr>
        <w:t xml:space="preserve">Наступним кроком є визначення оптимальної системи збуту, в межах </w:t>
      </w:r>
      <w:r w:rsidR="00552420">
        <w:rPr>
          <w:rFonts w:ascii="Times New Roman" w:hAnsi="Times New Roman" w:cs="Times New Roman"/>
          <w:sz w:val="28"/>
          <w:szCs w:val="28"/>
        </w:rPr>
        <w:t>якого приймається рішення (</w:t>
      </w:r>
      <w:r w:rsidR="00552420">
        <w:rPr>
          <w:rFonts w:ascii="Times New Roman" w:hAnsi="Times New Roman" w:cs="Times New Roman"/>
          <w:sz w:val="28"/>
          <w:szCs w:val="28"/>
          <w:lang w:val="uk-UA"/>
        </w:rPr>
        <w:t>Т</w:t>
      </w:r>
      <w:r w:rsidR="00552420">
        <w:rPr>
          <w:rFonts w:ascii="Times New Roman" w:hAnsi="Times New Roman" w:cs="Times New Roman"/>
          <w:sz w:val="28"/>
          <w:szCs w:val="28"/>
        </w:rPr>
        <w:t>абл</w:t>
      </w:r>
      <w:r w:rsidR="00552420">
        <w:rPr>
          <w:rFonts w:ascii="Times New Roman" w:hAnsi="Times New Roman" w:cs="Times New Roman"/>
          <w:sz w:val="28"/>
          <w:szCs w:val="28"/>
          <w:lang w:val="uk-UA"/>
        </w:rPr>
        <w:t>иця</w:t>
      </w:r>
      <w:r w:rsidRPr="0065366D">
        <w:rPr>
          <w:rFonts w:ascii="Times New Roman" w:hAnsi="Times New Roman" w:cs="Times New Roman"/>
          <w:sz w:val="28"/>
          <w:szCs w:val="28"/>
        </w:rPr>
        <w:t xml:space="preserve"> </w:t>
      </w:r>
      <w:r w:rsidR="00E20393">
        <w:rPr>
          <w:rFonts w:ascii="Times New Roman" w:hAnsi="Times New Roman" w:cs="Times New Roman"/>
          <w:sz w:val="28"/>
          <w:szCs w:val="28"/>
          <w:lang w:val="uk-UA"/>
        </w:rPr>
        <w:t>4</w:t>
      </w:r>
      <w:r w:rsidR="00C15085">
        <w:rPr>
          <w:rFonts w:ascii="Times New Roman" w:hAnsi="Times New Roman" w:cs="Times New Roman"/>
          <w:sz w:val="28"/>
          <w:szCs w:val="28"/>
        </w:rPr>
        <w:t>.</w:t>
      </w:r>
      <w:r w:rsidRPr="0065366D">
        <w:rPr>
          <w:rFonts w:ascii="Times New Roman" w:hAnsi="Times New Roman" w:cs="Times New Roman"/>
          <w:sz w:val="28"/>
          <w:szCs w:val="28"/>
        </w:rPr>
        <w:t>2</w:t>
      </w:r>
      <w:r w:rsidRPr="0065366D">
        <w:rPr>
          <w:rFonts w:ascii="Times New Roman" w:hAnsi="Times New Roman" w:cs="Times New Roman"/>
          <w:sz w:val="28"/>
          <w:szCs w:val="28"/>
          <w:lang w:val="uk-UA"/>
        </w:rPr>
        <w:t>0</w:t>
      </w:r>
      <w:r w:rsidRPr="0065366D">
        <w:rPr>
          <w:rFonts w:ascii="Times New Roman" w:hAnsi="Times New Roman" w:cs="Times New Roman"/>
          <w:sz w:val="28"/>
          <w:szCs w:val="28"/>
        </w:rPr>
        <w:t>):</w:t>
      </w:r>
    </w:p>
    <w:p w:rsidR="00F4194B" w:rsidRPr="0065366D" w:rsidRDefault="00F4194B" w:rsidP="00F4194B">
      <w:pPr>
        <w:pStyle w:val="a"/>
        <w:numPr>
          <w:ilvl w:val="0"/>
          <w:numId w:val="36"/>
        </w:numPr>
        <w:spacing w:line="360" w:lineRule="auto"/>
        <w:rPr>
          <w:rFonts w:ascii="Times New Roman" w:hAnsi="Times New Roman" w:cs="Times New Roman"/>
          <w:sz w:val="28"/>
          <w:szCs w:val="28"/>
        </w:rPr>
      </w:pPr>
      <w:r w:rsidRPr="0065366D">
        <w:rPr>
          <w:rFonts w:ascii="Times New Roman" w:hAnsi="Times New Roman" w:cs="Times New Roman"/>
          <w:sz w:val="28"/>
          <w:szCs w:val="28"/>
        </w:rPr>
        <w:t>проводити збут власними силами або залучати сторонніх посередників (власна або залучена система збуту);</w:t>
      </w:r>
    </w:p>
    <w:p w:rsidR="00F4194B" w:rsidRPr="0065366D" w:rsidRDefault="00F4194B" w:rsidP="00F4194B">
      <w:pPr>
        <w:pStyle w:val="a"/>
        <w:numPr>
          <w:ilvl w:val="0"/>
          <w:numId w:val="36"/>
        </w:numPr>
        <w:spacing w:line="360" w:lineRule="auto"/>
        <w:rPr>
          <w:rFonts w:ascii="Times New Roman" w:hAnsi="Times New Roman" w:cs="Times New Roman"/>
          <w:sz w:val="28"/>
          <w:szCs w:val="28"/>
        </w:rPr>
      </w:pPr>
      <w:r w:rsidRPr="0065366D">
        <w:rPr>
          <w:rFonts w:ascii="Times New Roman" w:hAnsi="Times New Roman" w:cs="Times New Roman"/>
          <w:sz w:val="28"/>
          <w:szCs w:val="28"/>
        </w:rPr>
        <w:t>вибір та обґрунтування оптимальної глибини каналу збуту;</w:t>
      </w:r>
    </w:p>
    <w:p w:rsidR="00F4194B" w:rsidRDefault="00F4194B" w:rsidP="00F27883">
      <w:pPr>
        <w:pStyle w:val="a"/>
        <w:numPr>
          <w:ilvl w:val="0"/>
          <w:numId w:val="36"/>
        </w:numPr>
        <w:spacing w:line="360" w:lineRule="auto"/>
        <w:rPr>
          <w:rFonts w:ascii="Times New Roman" w:hAnsi="Times New Roman" w:cs="Times New Roman"/>
          <w:sz w:val="28"/>
          <w:szCs w:val="28"/>
        </w:rPr>
      </w:pPr>
      <w:r w:rsidRPr="0065366D">
        <w:rPr>
          <w:rFonts w:ascii="Times New Roman" w:hAnsi="Times New Roman" w:cs="Times New Roman"/>
          <w:sz w:val="28"/>
          <w:szCs w:val="28"/>
        </w:rPr>
        <w:t>вибір та обґрунтування виду посередників.</w:t>
      </w:r>
    </w:p>
    <w:p w:rsidR="00FD4DD6" w:rsidRDefault="00FD4DD6" w:rsidP="00F27883">
      <w:pPr>
        <w:pStyle w:val="af8"/>
        <w:tabs>
          <w:tab w:val="left" w:pos="1985"/>
        </w:tabs>
        <w:spacing w:before="0" w:after="0"/>
        <w:rPr>
          <w:rFonts w:ascii="Times New Roman" w:hAnsi="Times New Roman" w:cs="Times New Roman"/>
          <w:b w:val="0"/>
          <w:i w:val="0"/>
          <w:color w:val="auto"/>
          <w:sz w:val="28"/>
          <w:szCs w:val="28"/>
        </w:rPr>
      </w:pPr>
    </w:p>
    <w:p w:rsidR="00F4194B" w:rsidRPr="00F27883" w:rsidRDefault="00F4194B" w:rsidP="00F27883">
      <w:pPr>
        <w:pStyle w:val="af8"/>
        <w:tabs>
          <w:tab w:val="left" w:pos="1985"/>
        </w:tabs>
        <w:spacing w:before="0" w:after="0"/>
        <w:rPr>
          <w:rFonts w:ascii="Times New Roman" w:hAnsi="Times New Roman" w:cs="Times New Roman"/>
          <w:b w:val="0"/>
          <w:i w:val="0"/>
          <w:color w:val="auto"/>
          <w:sz w:val="28"/>
          <w:szCs w:val="28"/>
        </w:rPr>
      </w:pPr>
      <w:r w:rsidRPr="00F27883">
        <w:rPr>
          <w:rFonts w:ascii="Times New Roman" w:hAnsi="Times New Roman" w:cs="Times New Roman"/>
          <w:b w:val="0"/>
          <w:i w:val="0"/>
          <w:color w:val="auto"/>
          <w:sz w:val="28"/>
          <w:szCs w:val="28"/>
        </w:rPr>
        <w:t>Таблиця</w:t>
      </w:r>
      <w:r w:rsidR="00E20393" w:rsidRPr="00F27883">
        <w:rPr>
          <w:rFonts w:ascii="Times New Roman" w:hAnsi="Times New Roman" w:cs="Times New Roman"/>
          <w:b w:val="0"/>
          <w:i w:val="0"/>
          <w:color w:val="auto"/>
          <w:sz w:val="28"/>
          <w:szCs w:val="28"/>
          <w:lang w:val="ru-RU"/>
        </w:rPr>
        <w:t xml:space="preserve"> 4</w:t>
      </w:r>
      <w:r w:rsidR="00C15085" w:rsidRPr="00F27883">
        <w:rPr>
          <w:rFonts w:ascii="Times New Roman" w:hAnsi="Times New Roman" w:cs="Times New Roman"/>
          <w:b w:val="0"/>
          <w:i w:val="0"/>
          <w:color w:val="auto"/>
          <w:sz w:val="28"/>
          <w:szCs w:val="28"/>
          <w:lang w:val="ru-RU"/>
        </w:rPr>
        <w:t>.</w:t>
      </w:r>
      <w:r w:rsidRPr="00F27883">
        <w:rPr>
          <w:rFonts w:ascii="Times New Roman" w:hAnsi="Times New Roman" w:cs="Times New Roman"/>
          <w:b w:val="0"/>
          <w:i w:val="0"/>
          <w:color w:val="auto"/>
          <w:sz w:val="28"/>
          <w:szCs w:val="28"/>
        </w:rPr>
        <w:t xml:space="preserve"> </w:t>
      </w:r>
      <w:r w:rsidR="00280C93" w:rsidRPr="00F27883">
        <w:rPr>
          <w:rFonts w:ascii="Times New Roman" w:hAnsi="Times New Roman" w:cs="Times New Roman"/>
          <w:b w:val="0"/>
          <w:i w:val="0"/>
          <w:color w:val="auto"/>
          <w:sz w:val="28"/>
          <w:szCs w:val="28"/>
        </w:rPr>
        <w:fldChar w:fldCharType="begin"/>
      </w:r>
      <w:r w:rsidRPr="00F27883">
        <w:rPr>
          <w:rFonts w:ascii="Times New Roman" w:hAnsi="Times New Roman" w:cs="Times New Roman"/>
          <w:b w:val="0"/>
          <w:i w:val="0"/>
          <w:color w:val="auto"/>
          <w:sz w:val="28"/>
          <w:szCs w:val="28"/>
        </w:rPr>
        <w:instrText xml:space="preserve"> SEQ Таблиця \* ARABIC </w:instrText>
      </w:r>
      <w:r w:rsidR="00280C93" w:rsidRPr="00F27883">
        <w:rPr>
          <w:rFonts w:ascii="Times New Roman" w:hAnsi="Times New Roman" w:cs="Times New Roman"/>
          <w:b w:val="0"/>
          <w:i w:val="0"/>
          <w:color w:val="auto"/>
          <w:sz w:val="28"/>
          <w:szCs w:val="28"/>
        </w:rPr>
        <w:fldChar w:fldCharType="separate"/>
      </w:r>
      <w:r w:rsidR="00CB0F3C">
        <w:rPr>
          <w:rFonts w:ascii="Times New Roman" w:hAnsi="Times New Roman" w:cs="Times New Roman"/>
          <w:b w:val="0"/>
          <w:i w:val="0"/>
          <w:noProof/>
          <w:color w:val="auto"/>
          <w:sz w:val="28"/>
          <w:szCs w:val="28"/>
        </w:rPr>
        <w:t>20</w:t>
      </w:r>
      <w:r w:rsidR="00280C93" w:rsidRPr="00F27883">
        <w:rPr>
          <w:rFonts w:ascii="Times New Roman" w:hAnsi="Times New Roman" w:cs="Times New Roman"/>
          <w:b w:val="0"/>
          <w:i w:val="0"/>
          <w:color w:val="auto"/>
          <w:sz w:val="28"/>
          <w:szCs w:val="28"/>
        </w:rPr>
        <w:fldChar w:fldCharType="end"/>
      </w:r>
      <w:r w:rsidR="00C15085" w:rsidRPr="00F27883">
        <w:rPr>
          <w:rFonts w:ascii="Times New Roman" w:hAnsi="Times New Roman" w:cs="Times New Roman"/>
          <w:b w:val="0"/>
          <w:i w:val="0"/>
          <w:color w:val="auto"/>
          <w:sz w:val="28"/>
          <w:szCs w:val="28"/>
          <w:lang w:val="ru-RU"/>
        </w:rPr>
        <w:t xml:space="preserve"> </w:t>
      </w:r>
      <w:r w:rsidR="00C15085" w:rsidRPr="00F27883">
        <w:rPr>
          <w:rFonts w:ascii="Times New Roman" w:hAnsi="Times New Roman" w:cs="Times New Roman"/>
          <w:b w:val="0"/>
          <w:i w:val="0"/>
          <w:sz w:val="28"/>
          <w:szCs w:val="28"/>
        </w:rPr>
        <w:t>–</w:t>
      </w:r>
      <w:r w:rsidR="00C15085" w:rsidRPr="00F27883">
        <w:rPr>
          <w:rFonts w:ascii="Times New Roman" w:hAnsi="Times New Roman" w:cs="Times New Roman"/>
          <w:b w:val="0"/>
          <w:i w:val="0"/>
          <w:sz w:val="28"/>
          <w:szCs w:val="28"/>
          <w:lang w:val="ru-RU"/>
        </w:rPr>
        <w:t xml:space="preserve"> </w:t>
      </w:r>
      <w:r w:rsidRPr="00F27883">
        <w:rPr>
          <w:rFonts w:ascii="Times New Roman" w:hAnsi="Times New Roman" w:cs="Times New Roman"/>
          <w:b w:val="0"/>
          <w:i w:val="0"/>
          <w:color w:val="auto"/>
          <w:sz w:val="28"/>
          <w:szCs w:val="28"/>
        </w:rPr>
        <w:t>Формування системи збуту</w:t>
      </w:r>
    </w:p>
    <w:tbl>
      <w:tblPr>
        <w:tblStyle w:val="ae"/>
        <w:tblW w:w="9923" w:type="dxa"/>
        <w:jc w:val="center"/>
        <w:tblInd w:w="108" w:type="dxa"/>
        <w:tblLook w:val="00A0"/>
      </w:tblPr>
      <w:tblGrid>
        <w:gridCol w:w="559"/>
        <w:gridCol w:w="2837"/>
        <w:gridCol w:w="2835"/>
        <w:gridCol w:w="1842"/>
        <w:gridCol w:w="1850"/>
      </w:tblGrid>
      <w:tr w:rsidR="00F4194B" w:rsidRPr="00C15085" w:rsidTr="00C15085">
        <w:trPr>
          <w:jc w:val="center"/>
        </w:trPr>
        <w:tc>
          <w:tcPr>
            <w:tcW w:w="559" w:type="dxa"/>
            <w:vAlign w:val="center"/>
          </w:tcPr>
          <w:p w:rsidR="00F4194B" w:rsidRPr="00FD4DD6" w:rsidRDefault="00F4194B" w:rsidP="00F4194B">
            <w:pPr>
              <w:pStyle w:val="af6"/>
              <w:jc w:val="center"/>
              <w:rPr>
                <w:rFonts w:ascii="Times New Roman" w:hAnsi="Times New Roman" w:cs="Times New Roman"/>
              </w:rPr>
            </w:pPr>
            <w:r w:rsidRPr="00FD4DD6">
              <w:rPr>
                <w:rFonts w:ascii="Times New Roman" w:hAnsi="Times New Roman" w:cs="Times New Roman"/>
              </w:rPr>
              <w:t>№ п/п</w:t>
            </w:r>
          </w:p>
        </w:tc>
        <w:tc>
          <w:tcPr>
            <w:tcW w:w="2839" w:type="dxa"/>
            <w:vAlign w:val="center"/>
          </w:tcPr>
          <w:p w:rsidR="00F4194B" w:rsidRPr="00FD4DD6" w:rsidRDefault="00F4194B" w:rsidP="00F4194B">
            <w:pPr>
              <w:pStyle w:val="af6"/>
              <w:jc w:val="center"/>
              <w:rPr>
                <w:rFonts w:ascii="Times New Roman" w:hAnsi="Times New Roman" w:cs="Times New Roman"/>
              </w:rPr>
            </w:pPr>
            <w:r w:rsidRPr="00FD4DD6">
              <w:rPr>
                <w:rFonts w:ascii="Times New Roman" w:hAnsi="Times New Roman" w:cs="Times New Roman"/>
              </w:rPr>
              <w:t>Специфіка закупівельної поведінки цільових клієнтів</w:t>
            </w:r>
          </w:p>
        </w:tc>
        <w:tc>
          <w:tcPr>
            <w:tcW w:w="2839" w:type="dxa"/>
            <w:vAlign w:val="center"/>
          </w:tcPr>
          <w:p w:rsidR="00F4194B" w:rsidRPr="00FD4DD6" w:rsidRDefault="00F4194B" w:rsidP="00F4194B">
            <w:pPr>
              <w:pStyle w:val="af6"/>
              <w:jc w:val="center"/>
              <w:rPr>
                <w:rFonts w:ascii="Times New Roman" w:hAnsi="Times New Roman" w:cs="Times New Roman"/>
              </w:rPr>
            </w:pPr>
            <w:r w:rsidRPr="00FD4DD6">
              <w:rPr>
                <w:rFonts w:ascii="Times New Roman" w:hAnsi="Times New Roman" w:cs="Times New Roman"/>
              </w:rPr>
              <w:t>Функції збуту, які має виконувати постачальник товару</w:t>
            </w:r>
          </w:p>
        </w:tc>
        <w:tc>
          <w:tcPr>
            <w:tcW w:w="1843" w:type="dxa"/>
            <w:vAlign w:val="center"/>
          </w:tcPr>
          <w:p w:rsidR="00F4194B" w:rsidRPr="00FD4DD6" w:rsidRDefault="00F4194B" w:rsidP="00F4194B">
            <w:pPr>
              <w:pStyle w:val="af6"/>
              <w:jc w:val="center"/>
              <w:rPr>
                <w:rFonts w:ascii="Times New Roman" w:hAnsi="Times New Roman" w:cs="Times New Roman"/>
              </w:rPr>
            </w:pPr>
            <w:r w:rsidRPr="00FD4DD6">
              <w:rPr>
                <w:rFonts w:ascii="Times New Roman" w:hAnsi="Times New Roman" w:cs="Times New Roman"/>
              </w:rPr>
              <w:t>Глибина каналу збуту</w:t>
            </w:r>
          </w:p>
        </w:tc>
        <w:tc>
          <w:tcPr>
            <w:tcW w:w="1843" w:type="dxa"/>
            <w:vAlign w:val="center"/>
          </w:tcPr>
          <w:p w:rsidR="00F4194B" w:rsidRPr="00FD4DD6" w:rsidRDefault="00F4194B" w:rsidP="00F4194B">
            <w:pPr>
              <w:pStyle w:val="af6"/>
              <w:jc w:val="center"/>
              <w:rPr>
                <w:rFonts w:ascii="Times New Roman" w:hAnsi="Times New Roman" w:cs="Times New Roman"/>
              </w:rPr>
            </w:pPr>
            <w:r w:rsidRPr="00FD4DD6">
              <w:rPr>
                <w:rFonts w:ascii="Times New Roman" w:hAnsi="Times New Roman" w:cs="Times New Roman"/>
              </w:rPr>
              <w:t>Оптимальна система збуту</w:t>
            </w:r>
          </w:p>
        </w:tc>
      </w:tr>
      <w:tr w:rsidR="00F4194B" w:rsidRPr="00C15085" w:rsidTr="00C15085">
        <w:trPr>
          <w:jc w:val="center"/>
        </w:trPr>
        <w:tc>
          <w:tcPr>
            <w:tcW w:w="559" w:type="dxa"/>
          </w:tcPr>
          <w:p w:rsidR="00F4194B" w:rsidRPr="00C15085" w:rsidRDefault="00F4194B" w:rsidP="00F4194B">
            <w:pPr>
              <w:pStyle w:val="af6"/>
              <w:rPr>
                <w:rFonts w:ascii="Times New Roman" w:hAnsi="Times New Roman" w:cs="Times New Roman"/>
              </w:rPr>
            </w:pPr>
          </w:p>
        </w:tc>
        <w:tc>
          <w:tcPr>
            <w:tcW w:w="2839"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Клієнт ознайомлюється з характеристикою товару, присутній на експериментальних дослідженнях, швидке замовлення, отримання гарантії та сертифікатів, підписання договору.</w:t>
            </w:r>
          </w:p>
        </w:tc>
        <w:tc>
          <w:tcPr>
            <w:tcW w:w="2839"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Встановлення контактів із споживачами і підтримання їх. Формування попиту і стимулювання збуту. Дослідницька робота зі збору маркетингової інформації. Доробка товару, виходячи з потреб конкретного покупця.</w:t>
            </w:r>
          </w:p>
        </w:tc>
        <w:tc>
          <w:tcPr>
            <w:tcW w:w="1843"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Один (від виробника одразу споживачу)</w:t>
            </w:r>
          </w:p>
        </w:tc>
        <w:tc>
          <w:tcPr>
            <w:tcW w:w="1843"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Прямий канал збуту до споживача, мінімізувати збутові витрати розвиток маркетингового спілкування із споживачем</w:t>
            </w:r>
          </w:p>
        </w:tc>
      </w:tr>
    </w:tbl>
    <w:p w:rsidR="00C15085" w:rsidRDefault="00C15085" w:rsidP="00F4194B">
      <w:pPr>
        <w:spacing w:after="0" w:line="360" w:lineRule="auto"/>
        <w:ind w:firstLine="709"/>
        <w:jc w:val="both"/>
        <w:rPr>
          <w:rFonts w:ascii="Times New Roman" w:hAnsi="Times New Roman" w:cs="Times New Roman"/>
          <w:sz w:val="28"/>
          <w:szCs w:val="28"/>
        </w:rPr>
      </w:pPr>
    </w:p>
    <w:p w:rsidR="00F4194B" w:rsidRPr="0065366D" w:rsidRDefault="00F4194B" w:rsidP="00F4194B">
      <w:pPr>
        <w:spacing w:after="0" w:line="360" w:lineRule="auto"/>
        <w:ind w:firstLine="709"/>
        <w:jc w:val="both"/>
        <w:rPr>
          <w:rFonts w:ascii="Times New Roman" w:hAnsi="Times New Roman" w:cs="Times New Roman"/>
          <w:sz w:val="28"/>
          <w:szCs w:val="28"/>
        </w:rPr>
      </w:pPr>
      <w:r w:rsidRPr="0065366D">
        <w:rPr>
          <w:rFonts w:ascii="Times New Roman" w:hAnsi="Times New Roman" w:cs="Times New Roman"/>
          <w:sz w:val="28"/>
          <w:szCs w:val="28"/>
        </w:rPr>
        <w:lastRenderedPageBreak/>
        <w:t>Останньою складової маркетингової програми є розроблення концепції маркетингових комунікацій, що спирається на попередньо обрану основу для позиціонування, визначену</w:t>
      </w:r>
      <w:r w:rsidR="00FD4DD6">
        <w:rPr>
          <w:rFonts w:ascii="Times New Roman" w:hAnsi="Times New Roman" w:cs="Times New Roman"/>
          <w:sz w:val="28"/>
          <w:szCs w:val="28"/>
        </w:rPr>
        <w:t xml:space="preserve"> специфіку поведінки клієнтів (</w:t>
      </w:r>
      <w:r w:rsidR="00FD4DD6">
        <w:rPr>
          <w:rFonts w:ascii="Times New Roman" w:hAnsi="Times New Roman" w:cs="Times New Roman"/>
          <w:sz w:val="28"/>
          <w:szCs w:val="28"/>
          <w:lang w:val="uk-UA"/>
        </w:rPr>
        <w:t>Т</w:t>
      </w:r>
      <w:r w:rsidRPr="0065366D">
        <w:rPr>
          <w:rFonts w:ascii="Times New Roman" w:hAnsi="Times New Roman" w:cs="Times New Roman"/>
          <w:sz w:val="28"/>
          <w:szCs w:val="28"/>
        </w:rPr>
        <w:t>абл</w:t>
      </w:r>
      <w:r w:rsidR="00FD4DD6">
        <w:rPr>
          <w:rFonts w:ascii="Times New Roman" w:hAnsi="Times New Roman" w:cs="Times New Roman"/>
          <w:sz w:val="28"/>
          <w:szCs w:val="28"/>
          <w:lang w:val="uk-UA"/>
        </w:rPr>
        <w:t>иця</w:t>
      </w:r>
      <w:r w:rsidRPr="0065366D">
        <w:rPr>
          <w:rFonts w:ascii="Times New Roman" w:hAnsi="Times New Roman" w:cs="Times New Roman"/>
          <w:sz w:val="28"/>
          <w:szCs w:val="28"/>
        </w:rPr>
        <w:t xml:space="preserve"> </w:t>
      </w:r>
      <w:r w:rsidR="00E20393">
        <w:rPr>
          <w:rFonts w:ascii="Times New Roman" w:hAnsi="Times New Roman" w:cs="Times New Roman"/>
          <w:sz w:val="28"/>
          <w:szCs w:val="28"/>
          <w:lang w:val="uk-UA"/>
        </w:rPr>
        <w:t>4</w:t>
      </w:r>
      <w:r w:rsidR="00C15085">
        <w:rPr>
          <w:rFonts w:ascii="Times New Roman" w:hAnsi="Times New Roman" w:cs="Times New Roman"/>
          <w:sz w:val="28"/>
          <w:szCs w:val="28"/>
        </w:rPr>
        <w:t>.</w:t>
      </w:r>
      <w:r w:rsidRPr="0065366D">
        <w:rPr>
          <w:rFonts w:ascii="Times New Roman" w:hAnsi="Times New Roman" w:cs="Times New Roman"/>
          <w:sz w:val="28"/>
          <w:szCs w:val="28"/>
        </w:rPr>
        <w:t>2</w:t>
      </w:r>
      <w:r w:rsidRPr="0065366D">
        <w:rPr>
          <w:rFonts w:ascii="Times New Roman" w:hAnsi="Times New Roman" w:cs="Times New Roman"/>
          <w:sz w:val="28"/>
          <w:szCs w:val="28"/>
          <w:lang w:val="uk-UA"/>
        </w:rPr>
        <w:t>1</w:t>
      </w:r>
      <w:r w:rsidRPr="0065366D">
        <w:rPr>
          <w:rFonts w:ascii="Times New Roman" w:hAnsi="Times New Roman" w:cs="Times New Roman"/>
          <w:sz w:val="28"/>
          <w:szCs w:val="28"/>
        </w:rPr>
        <w:t>).</w:t>
      </w:r>
      <w:r w:rsidR="00255734" w:rsidRPr="00255734">
        <w:rPr>
          <w:rFonts w:ascii="Times New Roman" w:hAnsi="Times New Roman" w:cs="Times New Roman"/>
          <w:sz w:val="28"/>
          <w:szCs w:val="28"/>
          <w:lang w:val="uk-UA"/>
        </w:rPr>
        <w:t>[39]</w:t>
      </w:r>
    </w:p>
    <w:p w:rsidR="00FD4DD6" w:rsidRDefault="00FD4DD6" w:rsidP="00F4194B">
      <w:pPr>
        <w:pStyle w:val="af8"/>
        <w:tabs>
          <w:tab w:val="left" w:pos="1985"/>
        </w:tabs>
        <w:spacing w:before="0" w:after="0" w:line="360" w:lineRule="auto"/>
        <w:rPr>
          <w:rFonts w:ascii="Times New Roman" w:hAnsi="Times New Roman" w:cs="Times New Roman"/>
          <w:b w:val="0"/>
          <w:i w:val="0"/>
          <w:color w:val="auto"/>
          <w:sz w:val="28"/>
          <w:szCs w:val="28"/>
        </w:rPr>
      </w:pPr>
    </w:p>
    <w:p w:rsidR="00F4194B" w:rsidRPr="00F27883" w:rsidRDefault="00F4194B" w:rsidP="00F4194B">
      <w:pPr>
        <w:pStyle w:val="af8"/>
        <w:tabs>
          <w:tab w:val="left" w:pos="1985"/>
        </w:tabs>
        <w:spacing w:before="0" w:after="0" w:line="360" w:lineRule="auto"/>
        <w:rPr>
          <w:rFonts w:ascii="Times New Roman" w:hAnsi="Times New Roman" w:cs="Times New Roman"/>
          <w:b w:val="0"/>
          <w:i w:val="0"/>
          <w:color w:val="auto"/>
          <w:sz w:val="28"/>
          <w:szCs w:val="28"/>
        </w:rPr>
      </w:pPr>
      <w:r w:rsidRPr="00F27883">
        <w:rPr>
          <w:rFonts w:ascii="Times New Roman" w:hAnsi="Times New Roman" w:cs="Times New Roman"/>
          <w:b w:val="0"/>
          <w:i w:val="0"/>
          <w:color w:val="auto"/>
          <w:sz w:val="28"/>
          <w:szCs w:val="28"/>
        </w:rPr>
        <w:t xml:space="preserve">Таблиця </w:t>
      </w:r>
      <w:r w:rsidR="00E20393" w:rsidRPr="00F27883">
        <w:rPr>
          <w:rFonts w:ascii="Times New Roman" w:hAnsi="Times New Roman" w:cs="Times New Roman"/>
          <w:b w:val="0"/>
          <w:i w:val="0"/>
          <w:color w:val="auto"/>
          <w:sz w:val="28"/>
          <w:szCs w:val="28"/>
          <w:lang w:val="ru-RU"/>
        </w:rPr>
        <w:t>4</w:t>
      </w:r>
      <w:r w:rsidR="00C15085" w:rsidRPr="00F27883">
        <w:rPr>
          <w:rFonts w:ascii="Times New Roman" w:hAnsi="Times New Roman" w:cs="Times New Roman"/>
          <w:b w:val="0"/>
          <w:i w:val="0"/>
          <w:color w:val="auto"/>
          <w:sz w:val="28"/>
          <w:szCs w:val="28"/>
          <w:lang w:val="ru-RU"/>
        </w:rPr>
        <w:t>.</w:t>
      </w:r>
      <w:r w:rsidR="00C15085" w:rsidRPr="00F27883">
        <w:rPr>
          <w:rFonts w:ascii="Times New Roman" w:hAnsi="Times New Roman" w:cs="Times New Roman"/>
          <w:b w:val="0"/>
          <w:i w:val="0"/>
          <w:color w:val="auto"/>
          <w:sz w:val="28"/>
          <w:szCs w:val="28"/>
        </w:rPr>
        <w:t>21</w:t>
      </w:r>
      <w:r w:rsidR="00C15085" w:rsidRPr="00F27883">
        <w:rPr>
          <w:rFonts w:ascii="Times New Roman" w:hAnsi="Times New Roman" w:cs="Times New Roman"/>
          <w:b w:val="0"/>
          <w:i w:val="0"/>
          <w:color w:val="auto"/>
          <w:sz w:val="28"/>
          <w:szCs w:val="28"/>
          <w:lang w:val="ru-RU"/>
        </w:rPr>
        <w:t xml:space="preserve"> </w:t>
      </w:r>
      <w:r w:rsidR="00C15085" w:rsidRPr="00F27883">
        <w:rPr>
          <w:rFonts w:ascii="Times New Roman" w:hAnsi="Times New Roman" w:cs="Times New Roman"/>
          <w:b w:val="0"/>
          <w:i w:val="0"/>
          <w:sz w:val="28"/>
          <w:szCs w:val="28"/>
        </w:rPr>
        <w:t>–</w:t>
      </w:r>
      <w:r w:rsidR="00C15085" w:rsidRPr="00F27883">
        <w:rPr>
          <w:rFonts w:ascii="Times New Roman" w:hAnsi="Times New Roman" w:cs="Times New Roman"/>
          <w:b w:val="0"/>
          <w:i w:val="0"/>
          <w:sz w:val="28"/>
          <w:szCs w:val="28"/>
          <w:lang w:val="ru-RU"/>
        </w:rPr>
        <w:t xml:space="preserve"> </w:t>
      </w:r>
      <w:r w:rsidRPr="00F27883">
        <w:rPr>
          <w:rFonts w:ascii="Times New Roman" w:hAnsi="Times New Roman" w:cs="Times New Roman"/>
          <w:b w:val="0"/>
          <w:i w:val="0"/>
          <w:color w:val="auto"/>
          <w:sz w:val="28"/>
          <w:szCs w:val="28"/>
        </w:rPr>
        <w:t>Концепція маркетингових комунікацій</w:t>
      </w:r>
    </w:p>
    <w:tbl>
      <w:tblPr>
        <w:tblW w:w="9983"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43"/>
        <w:gridCol w:w="2076"/>
        <w:gridCol w:w="2067"/>
        <w:gridCol w:w="1792"/>
        <w:gridCol w:w="1791"/>
        <w:gridCol w:w="1714"/>
      </w:tblGrid>
      <w:tr w:rsidR="00F4194B" w:rsidRPr="00C15085" w:rsidTr="00C15085">
        <w:trPr>
          <w:trHeight w:val="1497"/>
          <w:jc w:val="center"/>
        </w:trPr>
        <w:tc>
          <w:tcPr>
            <w:tcW w:w="543" w:type="dxa"/>
            <w:vAlign w:val="center"/>
          </w:tcPr>
          <w:p w:rsidR="00F4194B" w:rsidRPr="00FD4DD6" w:rsidRDefault="00F4194B" w:rsidP="00F4194B">
            <w:pPr>
              <w:pStyle w:val="af6"/>
              <w:jc w:val="center"/>
              <w:rPr>
                <w:rFonts w:ascii="Times New Roman" w:hAnsi="Times New Roman" w:cs="Times New Roman"/>
              </w:rPr>
            </w:pPr>
            <w:r w:rsidRPr="00FD4DD6">
              <w:rPr>
                <w:rFonts w:ascii="Times New Roman" w:hAnsi="Times New Roman" w:cs="Times New Roman"/>
              </w:rPr>
              <w:t>№ п/п</w:t>
            </w:r>
          </w:p>
        </w:tc>
        <w:tc>
          <w:tcPr>
            <w:tcW w:w="2076" w:type="dxa"/>
            <w:vAlign w:val="center"/>
          </w:tcPr>
          <w:p w:rsidR="00F4194B" w:rsidRPr="00FD4DD6" w:rsidRDefault="00F4194B" w:rsidP="00F4194B">
            <w:pPr>
              <w:pStyle w:val="af6"/>
              <w:jc w:val="center"/>
              <w:rPr>
                <w:rFonts w:ascii="Times New Roman" w:hAnsi="Times New Roman" w:cs="Times New Roman"/>
              </w:rPr>
            </w:pPr>
            <w:r w:rsidRPr="00FD4DD6">
              <w:rPr>
                <w:rFonts w:ascii="Times New Roman" w:hAnsi="Times New Roman" w:cs="Times New Roman"/>
              </w:rPr>
              <w:t>Специфіка поведінки цільових клієнтів</w:t>
            </w:r>
          </w:p>
        </w:tc>
        <w:tc>
          <w:tcPr>
            <w:tcW w:w="2067" w:type="dxa"/>
            <w:vAlign w:val="center"/>
          </w:tcPr>
          <w:p w:rsidR="00F4194B" w:rsidRPr="00FD4DD6" w:rsidRDefault="00F4194B" w:rsidP="00F4194B">
            <w:pPr>
              <w:pStyle w:val="af6"/>
              <w:jc w:val="center"/>
              <w:rPr>
                <w:rFonts w:ascii="Times New Roman" w:hAnsi="Times New Roman" w:cs="Times New Roman"/>
              </w:rPr>
            </w:pPr>
            <w:r w:rsidRPr="00FD4DD6">
              <w:rPr>
                <w:rFonts w:ascii="Times New Roman" w:hAnsi="Times New Roman" w:cs="Times New Roman"/>
              </w:rPr>
              <w:t>Канали комунікацій, якими користуються цільові клієнти</w:t>
            </w:r>
          </w:p>
        </w:tc>
        <w:tc>
          <w:tcPr>
            <w:tcW w:w="1792" w:type="dxa"/>
            <w:vAlign w:val="center"/>
          </w:tcPr>
          <w:p w:rsidR="00F4194B" w:rsidRPr="00FD4DD6" w:rsidRDefault="00F4194B" w:rsidP="00F4194B">
            <w:pPr>
              <w:pStyle w:val="af6"/>
              <w:jc w:val="center"/>
              <w:rPr>
                <w:rFonts w:ascii="Times New Roman" w:hAnsi="Times New Roman" w:cs="Times New Roman"/>
              </w:rPr>
            </w:pPr>
            <w:r w:rsidRPr="00FD4DD6">
              <w:rPr>
                <w:rFonts w:ascii="Times New Roman" w:hAnsi="Times New Roman" w:cs="Times New Roman"/>
              </w:rPr>
              <w:t>Ключові позиції, обрані для позиціонування</w:t>
            </w:r>
          </w:p>
        </w:tc>
        <w:tc>
          <w:tcPr>
            <w:tcW w:w="1791" w:type="dxa"/>
            <w:vAlign w:val="center"/>
          </w:tcPr>
          <w:p w:rsidR="00F4194B" w:rsidRPr="00FD4DD6" w:rsidRDefault="00F4194B" w:rsidP="00F4194B">
            <w:pPr>
              <w:pStyle w:val="af6"/>
              <w:jc w:val="center"/>
              <w:rPr>
                <w:rFonts w:ascii="Times New Roman" w:hAnsi="Times New Roman" w:cs="Times New Roman"/>
              </w:rPr>
            </w:pPr>
            <w:r w:rsidRPr="00FD4DD6">
              <w:rPr>
                <w:rFonts w:ascii="Times New Roman" w:hAnsi="Times New Roman" w:cs="Times New Roman"/>
              </w:rPr>
              <w:t>Завдання рекламного повідомлення</w:t>
            </w:r>
          </w:p>
        </w:tc>
        <w:tc>
          <w:tcPr>
            <w:tcW w:w="1714" w:type="dxa"/>
            <w:vAlign w:val="center"/>
          </w:tcPr>
          <w:p w:rsidR="00F4194B" w:rsidRPr="00FD4DD6" w:rsidRDefault="00F4194B" w:rsidP="00F4194B">
            <w:pPr>
              <w:pStyle w:val="af6"/>
              <w:ind w:left="-132"/>
              <w:jc w:val="center"/>
              <w:rPr>
                <w:rFonts w:ascii="Times New Roman" w:hAnsi="Times New Roman" w:cs="Times New Roman"/>
              </w:rPr>
            </w:pPr>
            <w:r w:rsidRPr="00FD4DD6">
              <w:rPr>
                <w:rFonts w:ascii="Times New Roman" w:hAnsi="Times New Roman" w:cs="Times New Roman"/>
              </w:rPr>
              <w:t>Концепція рекламного звернення</w:t>
            </w:r>
          </w:p>
        </w:tc>
      </w:tr>
      <w:tr w:rsidR="00F4194B" w:rsidRPr="00255734" w:rsidTr="00C15085">
        <w:trPr>
          <w:trHeight w:val="293"/>
          <w:jc w:val="center"/>
        </w:trPr>
        <w:tc>
          <w:tcPr>
            <w:tcW w:w="543" w:type="dxa"/>
          </w:tcPr>
          <w:p w:rsidR="00F4194B" w:rsidRPr="00C15085" w:rsidRDefault="00F4194B" w:rsidP="00F4194B">
            <w:pPr>
              <w:pStyle w:val="af6"/>
              <w:rPr>
                <w:rFonts w:ascii="Times New Roman" w:hAnsi="Times New Roman" w:cs="Times New Roman"/>
              </w:rPr>
            </w:pPr>
          </w:p>
        </w:tc>
        <w:tc>
          <w:tcPr>
            <w:tcW w:w="2076"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Цільові клієнти – компанії, які бажають впровадити у своїй роботі сучасні засоби, які допоможуть отримати вигоду та покращити дохідність. Вони цікавляться сучасними розробками та інноваційними рішеннями, тому відвідують конференції, інтернетконференції, семінари.</w:t>
            </w:r>
          </w:p>
        </w:tc>
        <w:tc>
          <w:tcPr>
            <w:tcW w:w="2067"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Конференції, інтернетконференції, семінари, огляд професійної літератури, інтернет, періодичні видання у різноманітних (профільних) галузях.</w:t>
            </w:r>
          </w:p>
        </w:tc>
        <w:tc>
          <w:tcPr>
            <w:tcW w:w="1792"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Позиція на основі порівняння фірми з товарами конкурентів; Відмінні особливості споживача</w:t>
            </w:r>
          </w:p>
        </w:tc>
        <w:tc>
          <w:tcPr>
            <w:tcW w:w="1791"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Створення репутації фірмі — виробнику чи посереднику; збільшення чистого прибутку та рентабельності фірми; збільшення потоків покупців та обсягів продажу; стабілізація обсягів продажу в період зменшення попиту та загального спаду ділової активності.</w:t>
            </w:r>
          </w:p>
        </w:tc>
        <w:tc>
          <w:tcPr>
            <w:tcW w:w="1714" w:type="dxa"/>
          </w:tcPr>
          <w:p w:rsidR="00F4194B" w:rsidRPr="00C15085" w:rsidRDefault="00F4194B" w:rsidP="00F4194B">
            <w:pPr>
              <w:pStyle w:val="af6"/>
              <w:rPr>
                <w:rFonts w:ascii="Times New Roman" w:hAnsi="Times New Roman" w:cs="Times New Roman"/>
              </w:rPr>
            </w:pPr>
            <w:r w:rsidRPr="00C15085">
              <w:rPr>
                <w:rFonts w:ascii="Times New Roman" w:hAnsi="Times New Roman" w:cs="Times New Roman"/>
              </w:rPr>
              <w:t>Make your business grow faster!</w:t>
            </w:r>
          </w:p>
        </w:tc>
      </w:tr>
    </w:tbl>
    <w:p w:rsidR="00F4194B" w:rsidRPr="00C10151" w:rsidRDefault="00F4194B" w:rsidP="00F4194B">
      <w:pPr>
        <w:rPr>
          <w:lang w:val="en-US"/>
        </w:rPr>
      </w:pPr>
    </w:p>
    <w:p w:rsidR="00F4194B" w:rsidRDefault="00F4194B" w:rsidP="00F4194B">
      <w:pPr>
        <w:spacing w:after="0" w:line="360" w:lineRule="auto"/>
        <w:ind w:firstLine="708"/>
        <w:jc w:val="both"/>
        <w:rPr>
          <w:rFonts w:ascii="Times New Roman" w:hAnsi="Times New Roman" w:cs="Times New Roman"/>
          <w:sz w:val="28"/>
          <w:szCs w:val="28"/>
          <w:lang w:val="uk-UA"/>
        </w:rPr>
      </w:pPr>
      <w:r w:rsidRPr="0065366D">
        <w:rPr>
          <w:rFonts w:ascii="Times New Roman" w:hAnsi="Times New Roman" w:cs="Times New Roman"/>
          <w:sz w:val="28"/>
          <w:szCs w:val="28"/>
        </w:rPr>
        <w:t>Результатом пункту 5 має стати ринкова (маркетингова) програма, що включає в себе концепції товару, збуту, просування та попередній аналіз можливостей ціноутворення, спирається на цінності та потреби потенційних клієнтів, конкурентні переваги ідеї, стан та динаміку ринкового середовища, в межах якого буде впроваджено проект, та відповідну обрану альтернативу ринкової поведінки.</w:t>
      </w:r>
      <w:r w:rsidR="00255734" w:rsidRPr="00255734">
        <w:rPr>
          <w:rFonts w:ascii="Times New Roman" w:hAnsi="Times New Roman" w:cs="Times New Roman"/>
          <w:sz w:val="28"/>
          <w:szCs w:val="28"/>
          <w:lang w:val="uk-UA"/>
        </w:rPr>
        <w:t>[39]</w:t>
      </w:r>
    </w:p>
    <w:p w:rsidR="004D3F51" w:rsidRDefault="004D3F51" w:rsidP="00F4194B">
      <w:pPr>
        <w:spacing w:after="0" w:line="360" w:lineRule="auto"/>
        <w:ind w:firstLine="708"/>
        <w:jc w:val="both"/>
        <w:rPr>
          <w:rFonts w:ascii="Times New Roman" w:hAnsi="Times New Roman" w:cs="Times New Roman"/>
          <w:sz w:val="28"/>
          <w:szCs w:val="28"/>
          <w:lang w:val="uk-UA"/>
        </w:rPr>
      </w:pPr>
    </w:p>
    <w:p w:rsidR="00F4194B" w:rsidRPr="00300F89" w:rsidRDefault="00F4194B" w:rsidP="004D3F51">
      <w:pPr>
        <w:pStyle w:val="1"/>
        <w:spacing w:before="0" w:line="360" w:lineRule="auto"/>
        <w:ind w:firstLine="709"/>
        <w:jc w:val="both"/>
        <w:rPr>
          <w:rFonts w:ascii="Times New Roman" w:hAnsi="Times New Roman" w:cs="Times New Roman"/>
          <w:color w:val="auto"/>
          <w:sz w:val="28"/>
          <w:szCs w:val="28"/>
          <w:lang w:val="uk-UA"/>
        </w:rPr>
      </w:pPr>
      <w:bookmarkStart w:id="66" w:name="_Toc26036673"/>
      <w:r w:rsidRPr="00300F89">
        <w:rPr>
          <w:rFonts w:ascii="Times New Roman" w:hAnsi="Times New Roman" w:cs="Times New Roman"/>
          <w:color w:val="auto"/>
          <w:sz w:val="28"/>
          <w:szCs w:val="28"/>
          <w:lang w:val="uk-UA"/>
        </w:rPr>
        <w:lastRenderedPageBreak/>
        <w:t>В</w:t>
      </w:r>
      <w:r w:rsidR="004D3F51" w:rsidRPr="00300F89">
        <w:rPr>
          <w:rFonts w:ascii="Times New Roman" w:hAnsi="Times New Roman" w:cs="Times New Roman"/>
          <w:color w:val="auto"/>
          <w:sz w:val="28"/>
          <w:szCs w:val="28"/>
          <w:lang w:val="uk-UA"/>
        </w:rPr>
        <w:t>исновок до розділу 4</w:t>
      </w:r>
      <w:bookmarkEnd w:id="66"/>
    </w:p>
    <w:p w:rsidR="00F4194B" w:rsidRDefault="00F4194B" w:rsidP="004D3F51">
      <w:pPr>
        <w:spacing w:after="0" w:line="360" w:lineRule="auto"/>
        <w:ind w:firstLine="709"/>
        <w:jc w:val="center"/>
        <w:rPr>
          <w:rFonts w:ascii="Times New Roman" w:hAnsi="Times New Roman" w:cs="Times New Roman"/>
          <w:sz w:val="28"/>
          <w:szCs w:val="28"/>
          <w:lang w:val="uk-UA"/>
        </w:rPr>
      </w:pPr>
    </w:p>
    <w:p w:rsidR="00201568" w:rsidRPr="0065366D" w:rsidRDefault="00201568" w:rsidP="004D3F51">
      <w:pPr>
        <w:spacing w:after="0" w:line="360" w:lineRule="auto"/>
        <w:ind w:firstLine="709"/>
        <w:jc w:val="center"/>
        <w:rPr>
          <w:rFonts w:ascii="Times New Roman" w:hAnsi="Times New Roman" w:cs="Times New Roman"/>
          <w:sz w:val="28"/>
          <w:szCs w:val="28"/>
          <w:lang w:val="uk-UA"/>
        </w:rPr>
      </w:pPr>
    </w:p>
    <w:p w:rsidR="00F4194B" w:rsidRPr="0065366D" w:rsidRDefault="00F4194B" w:rsidP="004D3F51">
      <w:pPr>
        <w:spacing w:after="0" w:line="360" w:lineRule="auto"/>
        <w:ind w:firstLine="709"/>
        <w:jc w:val="both"/>
        <w:rPr>
          <w:rFonts w:ascii="Times New Roman" w:hAnsi="Times New Roman" w:cs="Times New Roman"/>
          <w:sz w:val="28"/>
          <w:szCs w:val="28"/>
          <w:lang w:val="uk-UA"/>
        </w:rPr>
      </w:pPr>
      <w:r w:rsidRPr="0065366D">
        <w:rPr>
          <w:rFonts w:ascii="Times New Roman" w:hAnsi="Times New Roman" w:cs="Times New Roman"/>
          <w:sz w:val="28"/>
          <w:szCs w:val="28"/>
        </w:rPr>
        <w:t xml:space="preserve">На основі проведеного аналізу можна стверджувати, що є можливість ринкової комерціалізації проекту. </w:t>
      </w:r>
    </w:p>
    <w:p w:rsidR="00F4194B" w:rsidRPr="0065366D" w:rsidRDefault="00F4194B" w:rsidP="00F4194B">
      <w:pPr>
        <w:spacing w:after="0" w:line="360" w:lineRule="auto"/>
        <w:ind w:firstLine="708"/>
        <w:jc w:val="both"/>
        <w:rPr>
          <w:rFonts w:ascii="Times New Roman" w:hAnsi="Times New Roman" w:cs="Times New Roman"/>
          <w:sz w:val="28"/>
          <w:szCs w:val="28"/>
          <w:lang w:val="uk-UA"/>
        </w:rPr>
      </w:pPr>
      <w:r w:rsidRPr="0065366D">
        <w:rPr>
          <w:rFonts w:ascii="Times New Roman" w:hAnsi="Times New Roman" w:cs="Times New Roman"/>
          <w:sz w:val="28"/>
          <w:szCs w:val="28"/>
          <w:lang w:val="uk-UA"/>
        </w:rPr>
        <w:t xml:space="preserve">Визначені сильні, слабкі та нейтральні характеристики ідеї проекту, проаналізована технологічна здійсненність ідеї проекту і обрана технологія реалізації ідеї проекту: </w:t>
      </w:r>
      <w:r w:rsidRPr="00F776AB">
        <w:rPr>
          <w:rFonts w:ascii="Times New Roman" w:hAnsi="Times New Roman" w:cs="Times New Roman"/>
          <w:sz w:val="28"/>
          <w:szCs w:val="28"/>
          <w:lang w:val="uk-UA"/>
        </w:rPr>
        <w:t>Виготовлення  електрохірургічних ножиць для безкровного різання біологічної тканини з оптимальною товщиною та  матеріалом електрода, зважаючи на такі парамет</w:t>
      </w:r>
      <w:r w:rsidR="00FA4F7E">
        <w:rPr>
          <w:rFonts w:ascii="Times New Roman" w:hAnsi="Times New Roman" w:cs="Times New Roman"/>
          <w:sz w:val="28"/>
          <w:szCs w:val="28"/>
          <w:lang w:val="uk-UA"/>
        </w:rPr>
        <w:t>ри як антипригарність.</w:t>
      </w:r>
      <w:r w:rsidRPr="0065366D">
        <w:rPr>
          <w:rFonts w:ascii="Times New Roman" w:hAnsi="Times New Roman" w:cs="Times New Roman"/>
          <w:sz w:val="28"/>
          <w:szCs w:val="28"/>
          <w:lang w:val="uk-UA"/>
        </w:rPr>
        <w:t xml:space="preserve"> </w:t>
      </w:r>
    </w:p>
    <w:p w:rsidR="00464A9F" w:rsidRDefault="00F4194B" w:rsidP="00F4194B">
      <w:pPr>
        <w:spacing w:after="0" w:line="360" w:lineRule="auto"/>
        <w:ind w:firstLine="708"/>
        <w:jc w:val="both"/>
        <w:rPr>
          <w:rFonts w:ascii="Times New Roman" w:hAnsi="Times New Roman" w:cs="Times New Roman"/>
          <w:sz w:val="28"/>
          <w:szCs w:val="28"/>
        </w:rPr>
      </w:pPr>
      <w:r w:rsidRPr="0065366D">
        <w:rPr>
          <w:rFonts w:ascii="Times New Roman" w:hAnsi="Times New Roman" w:cs="Times New Roman"/>
          <w:sz w:val="28"/>
          <w:szCs w:val="28"/>
        </w:rPr>
        <w:t xml:space="preserve">За результатами попередньої характеристики потенційного ринку стартаппроекту, потенційних клієнтів проекту, ступеневого аналізу конкуренції на ринку можна сказати, що попит наявний, а динаміка ринку відображає стійке зростання попиту. Серед обраних потенційних груп клієнтів обрано </w:t>
      </w:r>
      <w:r w:rsidRPr="0065366D">
        <w:rPr>
          <w:rFonts w:ascii="Times New Roman" w:hAnsi="Times New Roman" w:cs="Times New Roman"/>
          <w:sz w:val="28"/>
          <w:szCs w:val="28"/>
          <w:lang w:val="uk-UA"/>
        </w:rPr>
        <w:t>клініки та приватні медичні установи</w:t>
      </w:r>
      <w:r w:rsidRPr="0065366D">
        <w:rPr>
          <w:rFonts w:ascii="Times New Roman" w:hAnsi="Times New Roman" w:cs="Times New Roman"/>
          <w:sz w:val="28"/>
          <w:szCs w:val="28"/>
        </w:rPr>
        <w:t xml:space="preserve">. Обрана альтернатива розвитку проекту – стратегія лідерства по витратах; </w:t>
      </w:r>
      <w:r w:rsidRPr="0065366D">
        <w:rPr>
          <w:rFonts w:ascii="Times New Roman" w:hAnsi="Times New Roman" w:cs="Times New Roman"/>
          <w:sz w:val="28"/>
          <w:szCs w:val="28"/>
          <w:lang w:val="uk-UA"/>
        </w:rPr>
        <w:t>базова стратегія розвитку</w:t>
      </w:r>
      <w:r w:rsidRPr="0065366D">
        <w:rPr>
          <w:rFonts w:ascii="Times New Roman" w:hAnsi="Times New Roman" w:cs="Times New Roman"/>
          <w:sz w:val="28"/>
          <w:szCs w:val="28"/>
        </w:rPr>
        <w:t xml:space="preserve"> – стратегія диференці</w:t>
      </w:r>
      <w:r w:rsidRPr="0065366D">
        <w:rPr>
          <w:rFonts w:ascii="Times New Roman" w:hAnsi="Times New Roman" w:cs="Times New Roman"/>
          <w:sz w:val="28"/>
          <w:szCs w:val="28"/>
          <w:lang w:val="uk-UA"/>
        </w:rPr>
        <w:t>ації</w:t>
      </w:r>
      <w:r w:rsidRPr="0065366D">
        <w:rPr>
          <w:rFonts w:ascii="Times New Roman" w:hAnsi="Times New Roman" w:cs="Times New Roman"/>
          <w:sz w:val="28"/>
          <w:szCs w:val="28"/>
        </w:rPr>
        <w:t xml:space="preserve">; ключові конкурентоспроможні позиції відповідно до обраної альтернативи – </w:t>
      </w:r>
      <w:r w:rsidRPr="0065366D">
        <w:rPr>
          <w:rFonts w:ascii="Times New Roman" w:hAnsi="Times New Roman" w:cs="Times New Roman"/>
          <w:sz w:val="28"/>
          <w:szCs w:val="28"/>
          <w:lang w:val="uk-UA"/>
        </w:rPr>
        <w:t>п</w:t>
      </w:r>
      <w:r w:rsidRPr="0065366D">
        <w:rPr>
          <w:rFonts w:ascii="Times New Roman" w:hAnsi="Times New Roman" w:cs="Times New Roman"/>
          <w:sz w:val="28"/>
          <w:szCs w:val="28"/>
        </w:rPr>
        <w:t>озиція на основі порівнян</w:t>
      </w:r>
      <w:r w:rsidR="004D3F51">
        <w:rPr>
          <w:rFonts w:ascii="Times New Roman" w:hAnsi="Times New Roman" w:cs="Times New Roman"/>
          <w:sz w:val="28"/>
          <w:szCs w:val="28"/>
        </w:rPr>
        <w:t>ня фірми з товарами конкурентів</w:t>
      </w:r>
      <w:r w:rsidRPr="0065366D">
        <w:rPr>
          <w:rFonts w:ascii="Times New Roman" w:hAnsi="Times New Roman" w:cs="Times New Roman"/>
          <w:sz w:val="28"/>
          <w:szCs w:val="28"/>
          <w:lang w:val="uk-UA"/>
        </w:rPr>
        <w:t>.</w:t>
      </w:r>
      <w:r w:rsidRPr="0065366D">
        <w:rPr>
          <w:rFonts w:ascii="Times New Roman" w:hAnsi="Times New Roman" w:cs="Times New Roman"/>
          <w:sz w:val="28"/>
          <w:szCs w:val="28"/>
        </w:rPr>
        <w:t xml:space="preserve"> Отже, подальша імплементація проекту є доцільною.</w:t>
      </w:r>
    </w:p>
    <w:p w:rsidR="00464A9F" w:rsidRDefault="00464A9F">
      <w:pPr>
        <w:rPr>
          <w:rFonts w:ascii="Times New Roman" w:hAnsi="Times New Roman" w:cs="Times New Roman"/>
          <w:sz w:val="28"/>
          <w:szCs w:val="28"/>
        </w:rPr>
      </w:pPr>
      <w:r>
        <w:rPr>
          <w:rFonts w:ascii="Times New Roman" w:hAnsi="Times New Roman" w:cs="Times New Roman"/>
          <w:sz w:val="28"/>
          <w:szCs w:val="28"/>
        </w:rPr>
        <w:br w:type="page"/>
      </w:r>
    </w:p>
    <w:p w:rsidR="00685B2E" w:rsidRPr="00C04BDE" w:rsidRDefault="00685B2E" w:rsidP="00E33EDF">
      <w:pPr>
        <w:pStyle w:val="1"/>
        <w:spacing w:before="0" w:line="360" w:lineRule="auto"/>
        <w:jc w:val="center"/>
        <w:rPr>
          <w:rFonts w:ascii="Times New Roman" w:hAnsi="Times New Roman" w:cs="Times New Roman"/>
          <w:b/>
          <w:color w:val="000000" w:themeColor="text1"/>
          <w:sz w:val="28"/>
          <w:szCs w:val="28"/>
          <w:lang w:val="uk-UA"/>
        </w:rPr>
      </w:pPr>
      <w:bookmarkStart w:id="67" w:name="_Toc26036674"/>
      <w:r w:rsidRPr="00C04BDE">
        <w:rPr>
          <w:rFonts w:ascii="Times New Roman" w:hAnsi="Times New Roman" w:cs="Times New Roman"/>
          <w:b/>
          <w:color w:val="000000" w:themeColor="text1"/>
          <w:sz w:val="28"/>
          <w:szCs w:val="28"/>
          <w:lang w:val="uk-UA"/>
        </w:rPr>
        <w:lastRenderedPageBreak/>
        <w:t>ВИСНОВКИ</w:t>
      </w:r>
      <w:bookmarkEnd w:id="50"/>
      <w:bookmarkEnd w:id="51"/>
      <w:bookmarkEnd w:id="56"/>
      <w:bookmarkEnd w:id="67"/>
    </w:p>
    <w:p w:rsidR="00922BA1" w:rsidRDefault="00922BA1" w:rsidP="00922BA1">
      <w:pPr>
        <w:rPr>
          <w:lang w:val="uk-UA"/>
        </w:rPr>
      </w:pPr>
    </w:p>
    <w:p w:rsidR="00922BA1" w:rsidRPr="00922BA1" w:rsidRDefault="00922BA1" w:rsidP="00922BA1">
      <w:pPr>
        <w:rPr>
          <w:lang w:val="uk-UA"/>
        </w:rPr>
      </w:pPr>
    </w:p>
    <w:p w:rsidR="00922BA1" w:rsidRDefault="00922BA1" w:rsidP="00922BA1">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результаті написання роботи </w:t>
      </w:r>
      <w:r w:rsidRPr="00EE06D1">
        <w:rPr>
          <w:rFonts w:ascii="Times New Roman" w:hAnsi="Times New Roman" w:cs="Times New Roman"/>
          <w:sz w:val="28"/>
          <w:szCs w:val="28"/>
          <w:lang w:val="uk-UA"/>
        </w:rPr>
        <w:t>було проаналізовано</w:t>
      </w:r>
      <w:r>
        <w:rPr>
          <w:rFonts w:ascii="Times New Roman" w:hAnsi="Times New Roman" w:cs="Times New Roman"/>
          <w:sz w:val="28"/>
          <w:szCs w:val="28"/>
          <w:lang w:val="uk-UA"/>
        </w:rPr>
        <w:t xml:space="preserve"> переваги біполярної хірургії та електрохірургічного розрізу, за рахунок чого відбувається ефект різання, конструкцію біполярних ножиць, на основі яких було зроблено модель та тепловий ефекти високочастотного струму на біологічну тканину. </w:t>
      </w:r>
    </w:p>
    <w:p w:rsidR="00493217" w:rsidRDefault="002457B9" w:rsidP="00493217">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Було побудовано модель біполярних ножиць в середовищі </w:t>
      </w:r>
      <w:r>
        <w:rPr>
          <w:rFonts w:ascii="Times New Roman" w:hAnsi="Times New Roman" w:cs="Times New Roman"/>
          <w:sz w:val="28"/>
          <w:szCs w:val="28"/>
          <w:lang w:val="en-US"/>
        </w:rPr>
        <w:t>SolidWorks</w:t>
      </w:r>
      <w:r>
        <w:rPr>
          <w:rFonts w:ascii="Times New Roman" w:hAnsi="Times New Roman" w:cs="Times New Roman"/>
          <w:sz w:val="28"/>
          <w:szCs w:val="28"/>
          <w:lang w:val="uk-UA"/>
        </w:rPr>
        <w:t xml:space="preserve"> та проведено статичний аналіз по визначенню </w:t>
      </w:r>
      <w:r w:rsidR="00C4574B">
        <w:rPr>
          <w:rFonts w:ascii="Times New Roman" w:hAnsi="Times New Roman" w:cs="Times New Roman"/>
          <w:sz w:val="28"/>
          <w:szCs w:val="28"/>
          <w:lang w:val="uk-UA"/>
        </w:rPr>
        <w:t>механічної напруги, деформації та переміщення біологічної тканини для різних товщин електродів та для різної сили зжимання бранш.</w:t>
      </w:r>
      <w:r w:rsidR="00493217" w:rsidRPr="00493217">
        <w:rPr>
          <w:rFonts w:ascii="Times New Roman" w:hAnsi="Times New Roman" w:cs="Times New Roman"/>
          <w:sz w:val="28"/>
          <w:szCs w:val="28"/>
          <w:lang w:val="uk-UA"/>
        </w:rPr>
        <w:t xml:space="preserve"> </w:t>
      </w:r>
      <w:r w:rsidR="00493217">
        <w:rPr>
          <w:rFonts w:ascii="Times New Roman" w:hAnsi="Times New Roman" w:cs="Times New Roman"/>
          <w:sz w:val="28"/>
          <w:szCs w:val="28"/>
          <w:lang w:val="uk-UA"/>
        </w:rPr>
        <w:t>Виявлено, що чим товще електрод, тим більша деформація тканини та при збільшенні сили зжимання бранш на 1Н, переміщення біологічної тканини збільшується приблизно на 0.9мм, механічне напруження приблизно на 0.5Н</w:t>
      </w:r>
      <w:r w:rsidR="00493217" w:rsidRPr="00B06632">
        <w:rPr>
          <w:rFonts w:ascii="Times New Roman" w:hAnsi="Times New Roman" w:cs="Times New Roman"/>
          <w:sz w:val="28"/>
          <w:szCs w:val="28"/>
        </w:rPr>
        <w:t>/</w:t>
      </w:r>
      <m:oMath>
        <m:sSup>
          <m:sSupPr>
            <m:ctrlPr>
              <w:rPr>
                <w:rFonts w:ascii="Cambria Math" w:hAnsi="Times New Roman" w:cs="Times New Roman"/>
                <w:sz w:val="28"/>
                <w:szCs w:val="28"/>
              </w:rPr>
            </m:ctrlPr>
          </m:sSupPr>
          <m:e>
            <m:r>
              <m:rPr>
                <m:sty m:val="p"/>
              </m:rPr>
              <w:rPr>
                <w:rFonts w:ascii="Cambria Math" w:hAnsi="Cambria Math" w:cs="Times New Roman"/>
                <w:sz w:val="28"/>
                <w:szCs w:val="28"/>
              </w:rPr>
              <m:t>м</m:t>
            </m:r>
          </m:e>
          <m:sup>
            <m:r>
              <m:rPr>
                <m:sty m:val="p"/>
              </m:rPr>
              <w:rPr>
                <w:rFonts w:ascii="Cambria Math" w:hAnsi="Times New Roman" w:cs="Times New Roman"/>
                <w:sz w:val="28"/>
                <w:szCs w:val="28"/>
              </w:rPr>
              <m:t>2</m:t>
            </m:r>
          </m:sup>
        </m:sSup>
      </m:oMath>
      <w:r w:rsidR="00493217">
        <w:rPr>
          <w:rFonts w:ascii="Times New Roman" w:hAnsi="Times New Roman" w:cs="Times New Roman"/>
          <w:sz w:val="28"/>
          <w:szCs w:val="28"/>
          <w:lang w:val="uk-UA"/>
        </w:rPr>
        <w:t>.</w:t>
      </w:r>
    </w:p>
    <w:p w:rsidR="00493217" w:rsidRDefault="00493217" w:rsidP="00493217">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Проведено електричний та тепловий аналіз та показано, що температура БТ при часу зварювання пів секунди досягає 100</w:t>
      </w:r>
      <w:r w:rsidRPr="00DB0AF8">
        <w:rPr>
          <w:rFonts w:ascii="Times New Roman" w:hAnsi="Times New Roman" w:cs="Times New Roman"/>
          <w:color w:val="000000" w:themeColor="text1"/>
          <w:sz w:val="28"/>
          <w:szCs w:val="28"/>
          <w:shd w:val="clear" w:color="auto" w:fill="FFFFFF"/>
          <w:lang w:val="uk-UA"/>
        </w:rPr>
        <w:t>°</w:t>
      </w:r>
      <w:r w:rsidRPr="00224669">
        <w:rPr>
          <w:rFonts w:ascii="Times New Roman" w:hAnsi="Times New Roman" w:cs="Times New Roman"/>
          <w:color w:val="000000" w:themeColor="text1"/>
          <w:sz w:val="28"/>
          <w:szCs w:val="28"/>
          <w:shd w:val="clear" w:color="auto" w:fill="FFFFFF"/>
        </w:rPr>
        <w:t>C</w:t>
      </w:r>
      <w:r>
        <w:rPr>
          <w:rFonts w:ascii="Times New Roman" w:hAnsi="Times New Roman" w:cs="Times New Roman"/>
          <w:color w:val="000000" w:themeColor="text1"/>
          <w:sz w:val="28"/>
          <w:szCs w:val="28"/>
          <w:shd w:val="clear" w:color="auto" w:fill="FFFFFF"/>
          <w:lang w:val="uk-UA"/>
        </w:rPr>
        <w:t xml:space="preserve"> як при температурі електродів 20</w:t>
      </w:r>
      <w:r w:rsidRPr="00DB0AF8">
        <w:rPr>
          <w:rFonts w:ascii="Times New Roman" w:hAnsi="Times New Roman" w:cs="Times New Roman"/>
          <w:color w:val="000000" w:themeColor="text1"/>
          <w:sz w:val="28"/>
          <w:szCs w:val="28"/>
          <w:shd w:val="clear" w:color="auto" w:fill="FFFFFF"/>
          <w:lang w:val="uk-UA"/>
        </w:rPr>
        <w:t>°</w:t>
      </w:r>
      <w:r w:rsidRPr="00224669">
        <w:rPr>
          <w:rFonts w:ascii="Times New Roman" w:hAnsi="Times New Roman" w:cs="Times New Roman"/>
          <w:color w:val="000000" w:themeColor="text1"/>
          <w:sz w:val="28"/>
          <w:szCs w:val="28"/>
          <w:shd w:val="clear" w:color="auto" w:fill="FFFFFF"/>
        </w:rPr>
        <w:t>C</w:t>
      </w:r>
      <w:r>
        <w:rPr>
          <w:rFonts w:ascii="Times New Roman" w:hAnsi="Times New Roman" w:cs="Times New Roman"/>
          <w:color w:val="000000" w:themeColor="text1"/>
          <w:sz w:val="28"/>
          <w:szCs w:val="28"/>
          <w:shd w:val="clear" w:color="auto" w:fill="FFFFFF"/>
          <w:lang w:val="uk-UA"/>
        </w:rPr>
        <w:t>, так і 80</w:t>
      </w:r>
      <w:r w:rsidRPr="00DB0AF8">
        <w:rPr>
          <w:rFonts w:ascii="Times New Roman" w:hAnsi="Times New Roman" w:cs="Times New Roman"/>
          <w:color w:val="000000" w:themeColor="text1"/>
          <w:sz w:val="28"/>
          <w:szCs w:val="28"/>
          <w:shd w:val="clear" w:color="auto" w:fill="FFFFFF"/>
          <w:lang w:val="uk-UA"/>
        </w:rPr>
        <w:t>°</w:t>
      </w:r>
      <w:r w:rsidRPr="00224669">
        <w:rPr>
          <w:rFonts w:ascii="Times New Roman" w:hAnsi="Times New Roman" w:cs="Times New Roman"/>
          <w:color w:val="000000" w:themeColor="text1"/>
          <w:sz w:val="28"/>
          <w:szCs w:val="28"/>
          <w:shd w:val="clear" w:color="auto" w:fill="FFFFFF"/>
        </w:rPr>
        <w:t>C</w:t>
      </w:r>
      <w:r>
        <w:rPr>
          <w:rFonts w:ascii="Times New Roman" w:hAnsi="Times New Roman" w:cs="Times New Roman"/>
          <w:color w:val="000000" w:themeColor="text1"/>
          <w:sz w:val="28"/>
          <w:szCs w:val="28"/>
          <w:shd w:val="clear" w:color="auto" w:fill="FFFFFF"/>
          <w:lang w:val="uk-UA"/>
        </w:rPr>
        <w:t xml:space="preserve">. Також показано, що градієнт потенціалу досягає </w:t>
      </w:r>
      <w:r>
        <w:rPr>
          <w:rFonts w:ascii="Times New Roman" w:hAnsi="Times New Roman" w:cs="Times New Roman"/>
          <w:sz w:val="28"/>
          <w:szCs w:val="28"/>
          <w:lang w:val="uk-UA"/>
        </w:rPr>
        <w:t>100000 В</w:t>
      </w:r>
      <w:r w:rsidRPr="004F17E0">
        <w:rPr>
          <w:rFonts w:ascii="Times New Roman" w:hAnsi="Times New Roman" w:cs="Times New Roman"/>
          <w:sz w:val="28"/>
          <w:szCs w:val="28"/>
        </w:rPr>
        <w:t>/</w:t>
      </w:r>
      <w:r>
        <w:rPr>
          <w:rFonts w:ascii="Times New Roman" w:hAnsi="Times New Roman" w:cs="Times New Roman"/>
          <w:sz w:val="28"/>
          <w:szCs w:val="28"/>
          <w:lang w:val="uk-UA"/>
        </w:rPr>
        <w:t xml:space="preserve">м, а щільність струму </w:t>
      </w:r>
      <w:r w:rsidRPr="00493217">
        <w:rPr>
          <w:rFonts w:ascii="Times New Roman" w:hAnsi="Times New Roman" w:cs="Times New Roman"/>
          <w:sz w:val="28"/>
          <w:szCs w:val="28"/>
        </w:rPr>
        <w:t>–</w:t>
      </w:r>
      <w:r>
        <w:rPr>
          <w:rFonts w:ascii="Times New Roman" w:hAnsi="Times New Roman" w:cs="Times New Roman"/>
          <w:sz w:val="28"/>
          <w:szCs w:val="28"/>
          <w:lang w:val="uk-UA"/>
        </w:rPr>
        <w:t xml:space="preserve"> 35000-40000 А</w:t>
      </w:r>
      <w:r w:rsidRPr="00A92867">
        <w:rPr>
          <w:rFonts w:ascii="Times New Roman" w:hAnsi="Times New Roman" w:cs="Times New Roman"/>
          <w:sz w:val="28"/>
          <w:szCs w:val="28"/>
          <w:lang w:val="uk-UA"/>
        </w:rPr>
        <w:t>/</w:t>
      </w:r>
      <m:oMath>
        <m:sSup>
          <m:sSupPr>
            <m:ctrlPr>
              <w:rPr>
                <w:rFonts w:ascii="Cambria Math" w:hAnsi="Times New Roman" w:cs="Times New Roman"/>
                <w:sz w:val="28"/>
                <w:szCs w:val="28"/>
                <w:lang w:val="en-US"/>
              </w:rPr>
            </m:ctrlPr>
          </m:sSupPr>
          <m:e>
            <m:r>
              <m:rPr>
                <m:sty m:val="p"/>
              </m:rPr>
              <w:rPr>
                <w:rFonts w:ascii="Cambria Math" w:hAnsi="Times New Roman" w:cs="Times New Roman"/>
                <w:sz w:val="28"/>
                <w:szCs w:val="28"/>
              </w:rPr>
              <m:t>м</m:t>
            </m:r>
          </m:e>
          <m:sup>
            <m:r>
              <m:rPr>
                <m:sty m:val="p"/>
              </m:rPr>
              <w:rPr>
                <w:rFonts w:ascii="Cambria Math" w:hAnsi="Times New Roman" w:cs="Times New Roman"/>
                <w:sz w:val="28"/>
                <w:szCs w:val="28"/>
                <w:lang w:val="uk-UA"/>
              </w:rPr>
              <m:t>2</m:t>
            </m:r>
          </m:sup>
        </m:sSup>
      </m:oMath>
      <w:r>
        <w:rPr>
          <w:rFonts w:ascii="Times New Roman" w:hAnsi="Times New Roman" w:cs="Times New Roman"/>
          <w:sz w:val="28"/>
          <w:szCs w:val="28"/>
          <w:lang w:val="uk-UA"/>
        </w:rPr>
        <w:t xml:space="preserve">. Струм </w:t>
      </w:r>
      <w:r w:rsidRPr="00A92867">
        <w:rPr>
          <w:rFonts w:ascii="Times New Roman" w:hAnsi="Times New Roman" w:cs="Times New Roman"/>
          <w:sz w:val="28"/>
          <w:szCs w:val="28"/>
          <w:lang w:val="uk-UA"/>
        </w:rPr>
        <w:t>розподіляється не тільки між електродами, а й з боків, що сприяє гемостазу</w:t>
      </w:r>
      <w:r>
        <w:rPr>
          <w:rFonts w:ascii="Times New Roman" w:hAnsi="Times New Roman" w:cs="Times New Roman"/>
          <w:sz w:val="28"/>
          <w:szCs w:val="28"/>
          <w:lang w:val="uk-UA"/>
        </w:rPr>
        <w:t>.</w:t>
      </w:r>
    </w:p>
    <w:p w:rsidR="00493217" w:rsidRDefault="00493217" w:rsidP="00493217">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Проведено експеримент по антипригарності для різних матеріалів електрода  при зміні електропровідності біологічної тканин зі збільшенням температури та встановлено, що обвуглення тканини при платино-іридієвому та мідному електроді практично ідентичні, електрод, виготовлений з нержавіючої сталі є найгіршим.</w:t>
      </w:r>
      <w:r w:rsidR="00706FBE">
        <w:rPr>
          <w:rFonts w:ascii="Times New Roman" w:hAnsi="Times New Roman" w:cs="Times New Roman"/>
          <w:sz w:val="28"/>
          <w:szCs w:val="28"/>
          <w:lang w:val="uk-UA"/>
        </w:rPr>
        <w:t xml:space="preserve"> Також при проведенні експерименту по адгезії, встановлено, що мідний електрод є найкращим.</w:t>
      </w:r>
    </w:p>
    <w:p w:rsidR="002842FA" w:rsidRPr="00493217" w:rsidRDefault="002842FA" w:rsidP="00493217">
      <w:pPr>
        <w:pStyle w:val="a6"/>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Розроблена</w:t>
      </w:r>
      <w:r w:rsidRPr="002842FA">
        <w:rPr>
          <w:rFonts w:ascii="Times New Roman" w:hAnsi="Times New Roman" w:cs="Times New Roman"/>
          <w:color w:val="000000" w:themeColor="text1"/>
          <w:sz w:val="28"/>
          <w:szCs w:val="28"/>
          <w:shd w:val="clear" w:color="auto" w:fill="FFFFFF"/>
          <w:lang w:val="uk-UA"/>
        </w:rPr>
        <w:t xml:space="preserve"> модель і методики досліджень дають можливість проектувати оптимальні інструменти і визначати найкращі режими для різання.</w:t>
      </w:r>
    </w:p>
    <w:p w:rsidR="00EF5C79" w:rsidRDefault="00EF5C79" w:rsidP="00685B2E">
      <w:pPr>
        <w:spacing w:after="0" w:line="360" w:lineRule="auto"/>
        <w:rPr>
          <w:rFonts w:ascii="Times New Roman" w:hAnsi="Times New Roman" w:cs="Times New Roman"/>
          <w:sz w:val="28"/>
          <w:szCs w:val="28"/>
          <w:lang w:val="uk-UA"/>
        </w:rPr>
      </w:pPr>
    </w:p>
    <w:p w:rsidR="00EF5C79" w:rsidRDefault="00EF5C79" w:rsidP="00685B2E">
      <w:pPr>
        <w:spacing w:after="0" w:line="360" w:lineRule="auto"/>
        <w:rPr>
          <w:rFonts w:ascii="Times New Roman" w:hAnsi="Times New Roman" w:cs="Times New Roman"/>
          <w:sz w:val="28"/>
          <w:szCs w:val="28"/>
          <w:lang w:val="uk-UA"/>
        </w:rPr>
      </w:pPr>
    </w:p>
    <w:p w:rsidR="00EF5C79" w:rsidRDefault="00EF5C79" w:rsidP="00685B2E">
      <w:pPr>
        <w:spacing w:after="0" w:line="360" w:lineRule="auto"/>
        <w:rPr>
          <w:rFonts w:ascii="Times New Roman" w:hAnsi="Times New Roman" w:cs="Times New Roman"/>
          <w:sz w:val="28"/>
          <w:szCs w:val="28"/>
          <w:lang w:val="uk-UA"/>
        </w:rPr>
      </w:pPr>
    </w:p>
    <w:p w:rsidR="000E7EC7" w:rsidRPr="00C04BDE" w:rsidRDefault="001C3702" w:rsidP="00585816">
      <w:pPr>
        <w:pStyle w:val="1"/>
        <w:spacing w:before="0"/>
        <w:jc w:val="center"/>
        <w:rPr>
          <w:rFonts w:ascii="Times New Roman" w:hAnsi="Times New Roman" w:cs="Times New Roman"/>
          <w:b/>
          <w:color w:val="auto"/>
          <w:sz w:val="28"/>
          <w:szCs w:val="28"/>
          <w:lang w:val="uk-UA"/>
        </w:rPr>
      </w:pPr>
      <w:bookmarkStart w:id="68" w:name="_Toc26036675"/>
      <w:r w:rsidRPr="00C04BDE">
        <w:rPr>
          <w:rFonts w:ascii="Times New Roman" w:hAnsi="Times New Roman" w:cs="Times New Roman"/>
          <w:b/>
          <w:color w:val="auto"/>
          <w:sz w:val="28"/>
          <w:szCs w:val="28"/>
          <w:lang w:val="uk-UA"/>
        </w:rPr>
        <w:lastRenderedPageBreak/>
        <w:t>ПЕРЕЛІК ПОСИЛАНЬ</w:t>
      </w:r>
      <w:bookmarkEnd w:id="68"/>
    </w:p>
    <w:p w:rsidR="000E7EC7" w:rsidRDefault="000E7EC7" w:rsidP="00585816">
      <w:pPr>
        <w:spacing w:after="0" w:line="360" w:lineRule="auto"/>
        <w:jc w:val="center"/>
        <w:rPr>
          <w:rFonts w:ascii="Times New Roman" w:hAnsi="Times New Roman" w:cs="Times New Roman"/>
          <w:sz w:val="28"/>
          <w:szCs w:val="28"/>
          <w:lang w:val="uk-UA"/>
        </w:rPr>
      </w:pPr>
    </w:p>
    <w:p w:rsidR="00E93BCD" w:rsidRDefault="00E93BCD" w:rsidP="000F769F">
      <w:pPr>
        <w:spacing w:after="0" w:line="360" w:lineRule="auto"/>
        <w:jc w:val="center"/>
        <w:rPr>
          <w:rFonts w:ascii="Times New Roman" w:hAnsi="Times New Roman" w:cs="Times New Roman"/>
          <w:sz w:val="28"/>
          <w:szCs w:val="28"/>
          <w:lang w:val="uk-UA"/>
        </w:rPr>
      </w:pPr>
    </w:p>
    <w:p w:rsidR="00E93BCD" w:rsidRPr="007C68C4" w:rsidRDefault="00E93BCD"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shd w:val="clear" w:color="auto" w:fill="FFFFFF"/>
          <w:lang w:val="uk-UA"/>
        </w:rPr>
        <w:t xml:space="preserve">Направления применения єлектрохирургии </w:t>
      </w:r>
      <w:r w:rsidRPr="007C68C4">
        <w:rPr>
          <w:rFonts w:ascii="Times New Roman" w:hAnsi="Times New Roman" w:cs="Times New Roman"/>
          <w:sz w:val="28"/>
          <w:szCs w:val="28"/>
          <w:shd w:val="clear" w:color="auto" w:fill="FFFFFF"/>
        </w:rPr>
        <w:t>[Електронний ресурс]. – 201</w:t>
      </w:r>
      <w:r w:rsidRPr="007C68C4">
        <w:rPr>
          <w:rFonts w:ascii="Times New Roman" w:hAnsi="Times New Roman" w:cs="Times New Roman"/>
          <w:sz w:val="28"/>
          <w:szCs w:val="28"/>
          <w:shd w:val="clear" w:color="auto" w:fill="FFFFFF"/>
          <w:lang w:val="uk-UA"/>
        </w:rPr>
        <w:t>3</w:t>
      </w:r>
      <w:r w:rsidRPr="007C68C4">
        <w:rPr>
          <w:rFonts w:ascii="Times New Roman" w:hAnsi="Times New Roman" w:cs="Times New Roman"/>
          <w:sz w:val="28"/>
          <w:szCs w:val="28"/>
          <w:shd w:val="clear" w:color="auto" w:fill="FFFFFF"/>
        </w:rPr>
        <w:t xml:space="preserve">. – Режим доступу до ресурсу: </w:t>
      </w:r>
      <w:hyperlink r:id="rId88" w:history="1">
        <w:r w:rsidRPr="007C68C4">
          <w:rPr>
            <w:rStyle w:val="a4"/>
            <w:rFonts w:ascii="Times New Roman" w:hAnsi="Times New Roman" w:cs="Times New Roman"/>
            <w:color w:val="auto"/>
            <w:sz w:val="28"/>
            <w:szCs w:val="28"/>
          </w:rPr>
          <w:t>http://www.endosurgical.ru/napravleniya-primeneniya-electrohirurgii/</w:t>
        </w:r>
      </w:hyperlink>
      <w:r w:rsidRPr="007C68C4">
        <w:rPr>
          <w:rFonts w:ascii="Times New Roman" w:hAnsi="Times New Roman" w:cs="Times New Roman"/>
          <w:sz w:val="28"/>
          <w:szCs w:val="28"/>
        </w:rPr>
        <w:t>.</w:t>
      </w:r>
    </w:p>
    <w:p w:rsidR="00E93BCD" w:rsidRPr="007C68C4" w:rsidRDefault="00E93BCD"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lang w:val="uk-UA"/>
        </w:rPr>
        <w:t xml:space="preserve">Основы электрохирургии </w:t>
      </w:r>
      <w:r w:rsidRPr="007C68C4">
        <w:rPr>
          <w:rFonts w:ascii="Times New Roman" w:hAnsi="Times New Roman" w:cs="Times New Roman"/>
          <w:sz w:val="28"/>
          <w:szCs w:val="28"/>
        </w:rPr>
        <w:t>[</w:t>
      </w:r>
      <w:r w:rsidRPr="007C68C4">
        <w:rPr>
          <w:rFonts w:ascii="Times New Roman" w:hAnsi="Times New Roman" w:cs="Times New Roman"/>
          <w:sz w:val="28"/>
          <w:szCs w:val="28"/>
          <w:lang w:val="uk-UA"/>
        </w:rPr>
        <w:t>Е</w:t>
      </w:r>
      <w:r w:rsidRPr="007C68C4">
        <w:rPr>
          <w:rFonts w:ascii="Times New Roman" w:hAnsi="Times New Roman" w:cs="Times New Roman"/>
          <w:sz w:val="28"/>
          <w:szCs w:val="28"/>
        </w:rPr>
        <w:t>лектронн</w:t>
      </w:r>
      <w:r w:rsidRPr="007C68C4">
        <w:rPr>
          <w:rFonts w:ascii="Times New Roman" w:hAnsi="Times New Roman" w:cs="Times New Roman"/>
          <w:sz w:val="28"/>
          <w:szCs w:val="28"/>
          <w:lang w:val="uk-UA"/>
        </w:rPr>
        <w:t>и</w:t>
      </w:r>
      <w:r w:rsidRPr="007C68C4">
        <w:rPr>
          <w:rFonts w:ascii="Times New Roman" w:hAnsi="Times New Roman" w:cs="Times New Roman"/>
          <w:sz w:val="28"/>
          <w:szCs w:val="28"/>
        </w:rPr>
        <w:t>й ресурс] / © Copyright 20</w:t>
      </w:r>
      <w:r w:rsidRPr="007C68C4">
        <w:rPr>
          <w:rFonts w:ascii="Times New Roman" w:hAnsi="Times New Roman" w:cs="Times New Roman"/>
          <w:sz w:val="28"/>
          <w:szCs w:val="28"/>
          <w:lang w:val="uk-UA"/>
        </w:rPr>
        <w:t>13</w:t>
      </w:r>
      <w:r w:rsidRPr="007C68C4">
        <w:rPr>
          <w:rFonts w:ascii="Times New Roman" w:hAnsi="Times New Roman" w:cs="Times New Roman"/>
          <w:sz w:val="28"/>
          <w:szCs w:val="28"/>
        </w:rPr>
        <w:t xml:space="preserve"> –Режим  доступу до ресурсу: </w:t>
      </w:r>
      <w:hyperlink r:id="rId89" w:history="1">
        <w:r w:rsidRPr="007C68C4">
          <w:rPr>
            <w:rStyle w:val="a4"/>
            <w:rFonts w:ascii="Times New Roman" w:hAnsi="Times New Roman" w:cs="Times New Roman"/>
            <w:color w:val="auto"/>
            <w:sz w:val="28"/>
            <w:szCs w:val="28"/>
            <w:lang w:val="en-US"/>
          </w:rPr>
          <w:t>http</w:t>
        </w:r>
        <w:r w:rsidRPr="007C68C4">
          <w:rPr>
            <w:rStyle w:val="a4"/>
            <w:rFonts w:ascii="Times New Roman" w:hAnsi="Times New Roman" w:cs="Times New Roman"/>
            <w:color w:val="auto"/>
            <w:sz w:val="28"/>
            <w:szCs w:val="28"/>
            <w:lang w:val="uk-UA"/>
          </w:rPr>
          <w:t>://</w:t>
        </w:r>
        <w:r w:rsidRPr="007C68C4">
          <w:rPr>
            <w:rStyle w:val="a4"/>
            <w:rFonts w:ascii="Times New Roman" w:hAnsi="Times New Roman" w:cs="Times New Roman"/>
            <w:color w:val="auto"/>
            <w:sz w:val="28"/>
            <w:szCs w:val="28"/>
            <w:lang w:val="en-US"/>
          </w:rPr>
          <w:t>mst</w:t>
        </w:r>
        <w:r w:rsidRPr="007C68C4">
          <w:rPr>
            <w:rStyle w:val="a4"/>
            <w:rFonts w:ascii="Times New Roman" w:hAnsi="Times New Roman" w:cs="Times New Roman"/>
            <w:color w:val="auto"/>
            <w:sz w:val="28"/>
            <w:szCs w:val="28"/>
            <w:lang w:val="uk-UA"/>
          </w:rPr>
          <w:t>.</w:t>
        </w:r>
        <w:r w:rsidRPr="007C68C4">
          <w:rPr>
            <w:rStyle w:val="a4"/>
            <w:rFonts w:ascii="Times New Roman" w:hAnsi="Times New Roman" w:cs="Times New Roman"/>
            <w:color w:val="auto"/>
            <w:sz w:val="28"/>
            <w:szCs w:val="28"/>
            <w:lang w:val="en-US"/>
          </w:rPr>
          <w:t>ru</w:t>
        </w:r>
        <w:r w:rsidRPr="007C68C4">
          <w:rPr>
            <w:rStyle w:val="a4"/>
            <w:rFonts w:ascii="Times New Roman" w:hAnsi="Times New Roman" w:cs="Times New Roman"/>
            <w:color w:val="auto"/>
            <w:sz w:val="28"/>
            <w:szCs w:val="28"/>
            <w:lang w:val="uk-UA"/>
          </w:rPr>
          <w:t>/</w:t>
        </w:r>
        <w:r w:rsidRPr="007C68C4">
          <w:rPr>
            <w:rStyle w:val="a4"/>
            <w:rFonts w:ascii="Times New Roman" w:hAnsi="Times New Roman" w:cs="Times New Roman"/>
            <w:color w:val="auto"/>
            <w:sz w:val="28"/>
            <w:szCs w:val="28"/>
            <w:lang w:val="en-US"/>
          </w:rPr>
          <w:t>products</w:t>
        </w:r>
        <w:r w:rsidRPr="007C68C4">
          <w:rPr>
            <w:rStyle w:val="a4"/>
            <w:rFonts w:ascii="Times New Roman" w:hAnsi="Times New Roman" w:cs="Times New Roman"/>
            <w:color w:val="auto"/>
            <w:sz w:val="28"/>
            <w:szCs w:val="28"/>
            <w:lang w:val="uk-UA"/>
          </w:rPr>
          <w:t>/</w:t>
        </w:r>
        <w:r w:rsidRPr="007C68C4">
          <w:rPr>
            <w:rStyle w:val="a4"/>
            <w:rFonts w:ascii="Times New Roman" w:hAnsi="Times New Roman" w:cs="Times New Roman"/>
            <w:color w:val="auto"/>
            <w:sz w:val="28"/>
            <w:szCs w:val="28"/>
            <w:lang w:val="en-US"/>
          </w:rPr>
          <w:t>spine</w:t>
        </w:r>
        <w:r w:rsidRPr="007C68C4">
          <w:rPr>
            <w:rStyle w:val="a4"/>
            <w:rFonts w:ascii="Times New Roman" w:hAnsi="Times New Roman" w:cs="Times New Roman"/>
            <w:color w:val="auto"/>
            <w:sz w:val="28"/>
            <w:szCs w:val="28"/>
            <w:lang w:val="uk-UA"/>
          </w:rPr>
          <w:t>/</w:t>
        </w:r>
        <w:r w:rsidRPr="007C68C4">
          <w:rPr>
            <w:rStyle w:val="a4"/>
            <w:rFonts w:ascii="Times New Roman" w:hAnsi="Times New Roman" w:cs="Times New Roman"/>
            <w:color w:val="auto"/>
            <w:sz w:val="28"/>
            <w:szCs w:val="28"/>
            <w:lang w:val="en-US"/>
          </w:rPr>
          <w:t>treatment</w:t>
        </w:r>
        <w:r w:rsidRPr="007C68C4">
          <w:rPr>
            <w:rStyle w:val="a4"/>
            <w:rFonts w:ascii="Times New Roman" w:hAnsi="Times New Roman" w:cs="Times New Roman"/>
            <w:color w:val="auto"/>
            <w:sz w:val="28"/>
            <w:szCs w:val="28"/>
            <w:lang w:val="uk-UA"/>
          </w:rPr>
          <w:t>/</w:t>
        </w:r>
        <w:r w:rsidRPr="007C68C4">
          <w:rPr>
            <w:rStyle w:val="a4"/>
            <w:rFonts w:ascii="Times New Roman" w:hAnsi="Times New Roman" w:cs="Times New Roman"/>
            <w:color w:val="auto"/>
            <w:sz w:val="28"/>
            <w:szCs w:val="28"/>
            <w:lang w:val="en-US"/>
          </w:rPr>
          <w:t>megadyne</w:t>
        </w:r>
        <w:r w:rsidRPr="007C68C4">
          <w:rPr>
            <w:rStyle w:val="a4"/>
            <w:rFonts w:ascii="Times New Roman" w:hAnsi="Times New Roman" w:cs="Times New Roman"/>
            <w:color w:val="auto"/>
            <w:sz w:val="28"/>
            <w:szCs w:val="28"/>
            <w:lang w:val="uk-UA"/>
          </w:rPr>
          <w:t>/</w:t>
        </w:r>
        <w:r w:rsidRPr="007C68C4">
          <w:rPr>
            <w:rStyle w:val="a4"/>
            <w:rFonts w:ascii="Times New Roman" w:hAnsi="Times New Roman" w:cs="Times New Roman"/>
            <w:color w:val="auto"/>
            <w:sz w:val="28"/>
            <w:szCs w:val="28"/>
            <w:lang w:val="en-US"/>
          </w:rPr>
          <w:t>megadyne</w:t>
        </w:r>
        <w:r w:rsidRPr="007C68C4">
          <w:rPr>
            <w:rStyle w:val="a4"/>
            <w:rFonts w:ascii="Times New Roman" w:hAnsi="Times New Roman" w:cs="Times New Roman"/>
            <w:color w:val="auto"/>
            <w:sz w:val="28"/>
            <w:szCs w:val="28"/>
            <w:lang w:val="uk-UA"/>
          </w:rPr>
          <w:t>_</w:t>
        </w:r>
        <w:r w:rsidRPr="007C68C4">
          <w:rPr>
            <w:rStyle w:val="a4"/>
            <w:rFonts w:ascii="Times New Roman" w:hAnsi="Times New Roman" w:cs="Times New Roman"/>
            <w:color w:val="auto"/>
            <w:sz w:val="28"/>
            <w:szCs w:val="28"/>
            <w:lang w:val="en-US"/>
          </w:rPr>
          <w:t>brochure</w:t>
        </w:r>
        <w:r w:rsidRPr="007C68C4">
          <w:rPr>
            <w:rStyle w:val="a4"/>
            <w:rFonts w:ascii="Times New Roman" w:hAnsi="Times New Roman" w:cs="Times New Roman"/>
            <w:color w:val="auto"/>
            <w:sz w:val="28"/>
            <w:szCs w:val="28"/>
            <w:lang w:val="uk-UA"/>
          </w:rPr>
          <w:t>.</w:t>
        </w:r>
        <w:r w:rsidRPr="007C68C4">
          <w:rPr>
            <w:rStyle w:val="a4"/>
            <w:rFonts w:ascii="Times New Roman" w:hAnsi="Times New Roman" w:cs="Times New Roman"/>
            <w:color w:val="auto"/>
            <w:sz w:val="28"/>
            <w:szCs w:val="28"/>
            <w:lang w:val="en-US"/>
          </w:rPr>
          <w:t>pdf</w:t>
        </w:r>
      </w:hyperlink>
      <w:r w:rsidRPr="007C68C4">
        <w:rPr>
          <w:rFonts w:ascii="Times New Roman" w:hAnsi="Times New Roman" w:cs="Times New Roman"/>
          <w:sz w:val="28"/>
          <w:szCs w:val="28"/>
          <w:lang w:val="uk-UA"/>
        </w:rPr>
        <w:t>.</w:t>
      </w:r>
    </w:p>
    <w:p w:rsidR="00E93BCD" w:rsidRPr="007C68C4" w:rsidRDefault="00E93BCD" w:rsidP="007C68C4">
      <w:pPr>
        <w:pStyle w:val="a6"/>
        <w:numPr>
          <w:ilvl w:val="0"/>
          <w:numId w:val="34"/>
        </w:numPr>
        <w:spacing w:after="0" w:line="360" w:lineRule="auto"/>
        <w:ind w:left="0" w:firstLine="709"/>
        <w:jc w:val="both"/>
        <w:rPr>
          <w:rFonts w:ascii="Times New Roman" w:hAnsi="Times New Roman" w:cs="Times New Roman"/>
          <w:sz w:val="28"/>
          <w:szCs w:val="28"/>
        </w:rPr>
      </w:pPr>
      <w:r w:rsidRPr="007C68C4">
        <w:rPr>
          <w:rFonts w:ascii="Times New Roman" w:hAnsi="Times New Roman" w:cs="Times New Roman"/>
          <w:sz w:val="28"/>
          <w:szCs w:val="28"/>
        </w:rPr>
        <w:t>История электрохирургии и создания ЭХВЧ аппаратов [</w:t>
      </w:r>
      <w:r w:rsidRPr="007C68C4">
        <w:rPr>
          <w:rFonts w:ascii="Times New Roman" w:hAnsi="Times New Roman" w:cs="Times New Roman"/>
          <w:sz w:val="28"/>
          <w:szCs w:val="28"/>
          <w:lang w:val="uk-UA"/>
        </w:rPr>
        <w:t>Е</w:t>
      </w:r>
      <w:r w:rsidRPr="007C68C4">
        <w:rPr>
          <w:rFonts w:ascii="Times New Roman" w:hAnsi="Times New Roman" w:cs="Times New Roman"/>
          <w:sz w:val="28"/>
          <w:szCs w:val="28"/>
        </w:rPr>
        <w:t>лектронн</w:t>
      </w:r>
      <w:r w:rsidRPr="007C68C4">
        <w:rPr>
          <w:rFonts w:ascii="Times New Roman" w:hAnsi="Times New Roman" w:cs="Times New Roman"/>
          <w:sz w:val="28"/>
          <w:szCs w:val="28"/>
          <w:lang w:val="uk-UA"/>
        </w:rPr>
        <w:t>и</w:t>
      </w:r>
      <w:r w:rsidRPr="007C68C4">
        <w:rPr>
          <w:rFonts w:ascii="Times New Roman" w:hAnsi="Times New Roman" w:cs="Times New Roman"/>
          <w:sz w:val="28"/>
          <w:szCs w:val="28"/>
        </w:rPr>
        <w:t xml:space="preserve">й ресурс] / Copyright ООО «Эфа» 2004-2018 – Режим доступу до ресурсу: </w:t>
      </w:r>
      <w:hyperlink r:id="rId90" w:history="1">
        <w:r w:rsidRPr="007C68C4">
          <w:rPr>
            <w:rStyle w:val="a4"/>
            <w:rFonts w:ascii="Times New Roman" w:hAnsi="Times New Roman" w:cs="Times New Roman"/>
            <w:color w:val="auto"/>
            <w:sz w:val="28"/>
            <w:szCs w:val="28"/>
          </w:rPr>
          <w:t>http://electrosurg.ru/history.html</w:t>
        </w:r>
      </w:hyperlink>
      <w:r w:rsidRPr="007C68C4">
        <w:rPr>
          <w:rFonts w:ascii="Times New Roman" w:hAnsi="Times New Roman" w:cs="Times New Roman"/>
          <w:sz w:val="28"/>
          <w:szCs w:val="28"/>
        </w:rPr>
        <w:t>.</w:t>
      </w:r>
    </w:p>
    <w:p w:rsidR="00E93BCD" w:rsidRPr="007C68C4" w:rsidRDefault="00E93BCD"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shd w:val="clear" w:color="auto" w:fill="FFFFFF"/>
          <w:lang w:val="uk-UA"/>
        </w:rPr>
        <w:t xml:space="preserve">Сучасні хірургічні інструменти для високих технологій. Ультразвукові, плазмові СВЧ – інструменти, що зшивають апарати, лазери в хірургії [Електронний ресурс]. – 2014. – Режим доступу до ресурсу: </w:t>
      </w:r>
      <w:hyperlink r:id="rId91" w:history="1">
        <w:r w:rsidRPr="007C68C4">
          <w:rPr>
            <w:rStyle w:val="a4"/>
            <w:rFonts w:ascii="Times New Roman" w:hAnsi="Times New Roman" w:cs="Times New Roman"/>
            <w:color w:val="auto"/>
            <w:sz w:val="28"/>
            <w:szCs w:val="28"/>
          </w:rPr>
          <w:t>http://om.net.ua/4/4_14/4_146931_sovremennie-hirurgicheskie-instrumenti-dlya-visokih-tehnologiy-ultrazvukovie-plazmennie-svch--instrumenti-sshivayushchie-apparati-lazeri-v-hirurgii.html</w:t>
        </w:r>
      </w:hyperlink>
      <w:r w:rsidRPr="007C68C4">
        <w:rPr>
          <w:rFonts w:ascii="Times New Roman" w:hAnsi="Times New Roman" w:cs="Times New Roman"/>
          <w:sz w:val="28"/>
          <w:szCs w:val="28"/>
          <w:lang w:val="uk-UA"/>
        </w:rPr>
        <w:t>.</w:t>
      </w:r>
    </w:p>
    <w:p w:rsidR="00994116" w:rsidRPr="007C68C4" w:rsidRDefault="00994116"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lang w:val="uk-UA"/>
        </w:rPr>
        <w:t>Основи електрохірургії</w:t>
      </w:r>
      <w:r w:rsidRPr="007C68C4">
        <w:rPr>
          <w:rFonts w:ascii="Times New Roman" w:hAnsi="Times New Roman" w:cs="Times New Roman"/>
          <w:sz w:val="28"/>
          <w:szCs w:val="28"/>
        </w:rPr>
        <w:t xml:space="preserve"> [</w:t>
      </w:r>
      <w:r w:rsidRPr="007C68C4">
        <w:rPr>
          <w:rFonts w:ascii="Times New Roman" w:hAnsi="Times New Roman" w:cs="Times New Roman"/>
          <w:sz w:val="28"/>
          <w:szCs w:val="28"/>
          <w:lang w:val="uk-UA"/>
        </w:rPr>
        <w:t>Е</w:t>
      </w:r>
      <w:r w:rsidRPr="007C68C4">
        <w:rPr>
          <w:rFonts w:ascii="Times New Roman" w:hAnsi="Times New Roman" w:cs="Times New Roman"/>
          <w:sz w:val="28"/>
          <w:szCs w:val="28"/>
        </w:rPr>
        <w:t>лектронн</w:t>
      </w:r>
      <w:r w:rsidRPr="007C68C4">
        <w:rPr>
          <w:rFonts w:ascii="Times New Roman" w:hAnsi="Times New Roman" w:cs="Times New Roman"/>
          <w:sz w:val="28"/>
          <w:szCs w:val="28"/>
          <w:lang w:val="uk-UA"/>
        </w:rPr>
        <w:t>и</w:t>
      </w:r>
      <w:r w:rsidRPr="007C68C4">
        <w:rPr>
          <w:rFonts w:ascii="Times New Roman" w:hAnsi="Times New Roman" w:cs="Times New Roman"/>
          <w:sz w:val="28"/>
          <w:szCs w:val="28"/>
        </w:rPr>
        <w:t>й ресурс] / © Copyright 2016 - 2018 – Режим доступу до ресурсу: http://jak.magey.com.ua/articles/osnovi-elektrohirurgii.html.</w:t>
      </w:r>
    </w:p>
    <w:p w:rsidR="00994116" w:rsidRPr="007C68C4" w:rsidRDefault="00994116" w:rsidP="007C68C4">
      <w:pPr>
        <w:pStyle w:val="a6"/>
        <w:numPr>
          <w:ilvl w:val="0"/>
          <w:numId w:val="34"/>
        </w:numPr>
        <w:spacing w:after="0" w:line="360" w:lineRule="auto"/>
        <w:ind w:left="0" w:firstLine="709"/>
        <w:jc w:val="both"/>
        <w:rPr>
          <w:rFonts w:ascii="Times New Roman" w:hAnsi="Times New Roman" w:cs="Times New Roman"/>
          <w:sz w:val="28"/>
          <w:szCs w:val="28"/>
        </w:rPr>
      </w:pPr>
      <w:r w:rsidRPr="007C68C4">
        <w:rPr>
          <w:rFonts w:ascii="Times New Roman" w:hAnsi="Times New Roman" w:cs="Times New Roman"/>
          <w:sz w:val="28"/>
          <w:szCs w:val="28"/>
        </w:rPr>
        <w:t>Элетрохирургия. Практические советы и применения</w:t>
      </w:r>
      <w:r w:rsidRPr="007C68C4">
        <w:rPr>
          <w:rFonts w:ascii="Times New Roman" w:hAnsi="Times New Roman" w:cs="Times New Roman"/>
          <w:sz w:val="28"/>
          <w:szCs w:val="28"/>
          <w:lang w:val="uk-UA"/>
        </w:rPr>
        <w:t xml:space="preserve">  </w:t>
      </w:r>
      <w:r w:rsidRPr="007C68C4">
        <w:rPr>
          <w:rFonts w:ascii="Times New Roman" w:hAnsi="Times New Roman" w:cs="Times New Roman"/>
          <w:sz w:val="28"/>
          <w:szCs w:val="28"/>
        </w:rPr>
        <w:t>[</w:t>
      </w:r>
      <w:r w:rsidRPr="007C68C4">
        <w:rPr>
          <w:rFonts w:ascii="Times New Roman" w:hAnsi="Times New Roman" w:cs="Times New Roman"/>
          <w:sz w:val="28"/>
          <w:szCs w:val="28"/>
          <w:lang w:val="uk-UA"/>
        </w:rPr>
        <w:t>Е</w:t>
      </w:r>
      <w:r w:rsidRPr="007C68C4">
        <w:rPr>
          <w:rFonts w:ascii="Times New Roman" w:hAnsi="Times New Roman" w:cs="Times New Roman"/>
          <w:sz w:val="28"/>
          <w:szCs w:val="28"/>
        </w:rPr>
        <w:t>лектронн</w:t>
      </w:r>
      <w:r w:rsidRPr="007C68C4">
        <w:rPr>
          <w:rFonts w:ascii="Times New Roman" w:hAnsi="Times New Roman" w:cs="Times New Roman"/>
          <w:sz w:val="28"/>
          <w:szCs w:val="28"/>
          <w:lang w:val="uk-UA"/>
        </w:rPr>
        <w:t>ий</w:t>
      </w:r>
      <w:r w:rsidRPr="007C68C4">
        <w:rPr>
          <w:rFonts w:ascii="Times New Roman" w:hAnsi="Times New Roman" w:cs="Times New Roman"/>
          <w:sz w:val="28"/>
          <w:szCs w:val="28"/>
        </w:rPr>
        <w:t xml:space="preserve"> ресурс] / ©</w:t>
      </w:r>
      <w:r w:rsidRPr="007C68C4">
        <w:rPr>
          <w:rFonts w:ascii="Times New Roman" w:hAnsi="Times New Roman" w:cs="Times New Roman"/>
          <w:sz w:val="28"/>
          <w:szCs w:val="28"/>
          <w:lang w:val="uk-UA"/>
        </w:rPr>
        <w:t xml:space="preserve"> </w:t>
      </w:r>
      <w:r w:rsidRPr="007C68C4">
        <w:rPr>
          <w:rFonts w:ascii="Times New Roman" w:hAnsi="Times New Roman" w:cs="Times New Roman"/>
          <w:sz w:val="28"/>
          <w:szCs w:val="28"/>
        </w:rPr>
        <w:t xml:space="preserve">Erbe Elektromedizin GmbH 2017 – Режим доступу до ресурсу: </w:t>
      </w:r>
      <w:hyperlink r:id="rId92" w:history="1">
        <w:r w:rsidRPr="007C68C4">
          <w:rPr>
            <w:rStyle w:val="a4"/>
            <w:rFonts w:ascii="Times New Roman" w:hAnsi="Times New Roman" w:cs="Times New Roman"/>
            <w:color w:val="auto"/>
            <w:sz w:val="28"/>
            <w:szCs w:val="28"/>
          </w:rPr>
          <w:t>https://ru.erbe</w:t>
        </w:r>
        <w:r w:rsidRPr="007C68C4">
          <w:rPr>
            <w:rStyle w:val="a4"/>
            <w:rFonts w:ascii="Times New Roman" w:hAnsi="Times New Roman" w:cs="Times New Roman"/>
            <w:color w:val="auto"/>
            <w:sz w:val="28"/>
            <w:szCs w:val="28"/>
            <w:lang w:val="uk-UA"/>
          </w:rPr>
          <w:t>-</w:t>
        </w:r>
        <w:r w:rsidRPr="007C68C4">
          <w:rPr>
            <w:rStyle w:val="a4"/>
            <w:rFonts w:ascii="Times New Roman" w:hAnsi="Times New Roman" w:cs="Times New Roman"/>
            <w:color w:val="auto"/>
            <w:sz w:val="28"/>
            <w:szCs w:val="28"/>
          </w:rPr>
          <w:t>med.com/index.php?eID=dumpFile&amp;t=f&amp;f=1394&amp;token=5cef9c157b71afe499c5e772046dfb6f65a6d80a</w:t>
        </w:r>
      </w:hyperlink>
      <w:r w:rsidRPr="007C68C4">
        <w:rPr>
          <w:rFonts w:ascii="Times New Roman" w:hAnsi="Times New Roman" w:cs="Times New Roman"/>
          <w:sz w:val="28"/>
          <w:szCs w:val="28"/>
          <w:lang w:val="uk-UA"/>
        </w:rPr>
        <w:t xml:space="preserve">. </w:t>
      </w:r>
    </w:p>
    <w:p w:rsidR="003F4198" w:rsidRPr="007C68C4" w:rsidRDefault="003F4198"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rPr>
        <w:t>Лебедев А.В, Хойдра К.Ю. Порівняння існуючих методів роз’єднання біологічних тканин // Биомедицинская инженерия и электроника. – 2016.</w:t>
      </w:r>
    </w:p>
    <w:p w:rsidR="00F34BE6" w:rsidRPr="007C68C4" w:rsidRDefault="00F34BE6"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rPr>
        <w:t>Инструменты для разъединения тканей</w:t>
      </w:r>
      <w:r w:rsidRPr="007C68C4">
        <w:t xml:space="preserve"> </w:t>
      </w:r>
      <w:r w:rsidRPr="007C68C4">
        <w:rPr>
          <w:rFonts w:ascii="Times New Roman" w:hAnsi="Times New Roman" w:cs="Times New Roman"/>
          <w:sz w:val="28"/>
          <w:szCs w:val="28"/>
        </w:rPr>
        <w:t>[</w:t>
      </w:r>
      <w:r w:rsidRPr="007C68C4">
        <w:rPr>
          <w:rFonts w:ascii="Times New Roman" w:hAnsi="Times New Roman" w:cs="Times New Roman"/>
          <w:sz w:val="28"/>
          <w:szCs w:val="28"/>
          <w:lang w:val="uk-UA"/>
        </w:rPr>
        <w:t>Е</w:t>
      </w:r>
      <w:r w:rsidRPr="007C68C4">
        <w:rPr>
          <w:rFonts w:ascii="Times New Roman" w:hAnsi="Times New Roman" w:cs="Times New Roman"/>
          <w:sz w:val="28"/>
          <w:szCs w:val="28"/>
        </w:rPr>
        <w:t>лектронн</w:t>
      </w:r>
      <w:r w:rsidRPr="007C68C4">
        <w:rPr>
          <w:rFonts w:ascii="Times New Roman" w:hAnsi="Times New Roman" w:cs="Times New Roman"/>
          <w:sz w:val="28"/>
          <w:szCs w:val="28"/>
          <w:lang w:val="uk-UA"/>
        </w:rPr>
        <w:t>и</w:t>
      </w:r>
      <w:r w:rsidRPr="007C68C4">
        <w:rPr>
          <w:rFonts w:ascii="Times New Roman" w:hAnsi="Times New Roman" w:cs="Times New Roman"/>
          <w:sz w:val="28"/>
          <w:szCs w:val="28"/>
        </w:rPr>
        <w:t xml:space="preserve">й ресурс] / © Copyright 2010 – Режим доступу до ресурсу: </w:t>
      </w:r>
      <w:hyperlink r:id="rId93" w:history="1">
        <w:r w:rsidRPr="007C68C4">
          <w:rPr>
            <w:rStyle w:val="a4"/>
            <w:rFonts w:ascii="Times New Roman" w:hAnsi="Times New Roman" w:cs="Times New Roman"/>
            <w:color w:val="auto"/>
            <w:sz w:val="28"/>
            <w:szCs w:val="28"/>
          </w:rPr>
          <w:t>http://bone-surgery.ru/list/269/</w:t>
        </w:r>
      </w:hyperlink>
      <w:r w:rsidRPr="007C68C4">
        <w:rPr>
          <w:rFonts w:ascii="Times New Roman" w:hAnsi="Times New Roman" w:cs="Times New Roman"/>
          <w:sz w:val="28"/>
          <w:szCs w:val="28"/>
        </w:rPr>
        <w:t>.</w:t>
      </w:r>
    </w:p>
    <w:p w:rsidR="00F34BE6" w:rsidRPr="007C68C4" w:rsidRDefault="00F34BE6" w:rsidP="007C68C4">
      <w:pPr>
        <w:pStyle w:val="a6"/>
        <w:numPr>
          <w:ilvl w:val="0"/>
          <w:numId w:val="34"/>
        </w:numPr>
        <w:spacing w:after="0" w:line="360" w:lineRule="auto"/>
        <w:ind w:left="0" w:firstLine="709"/>
        <w:jc w:val="both"/>
        <w:rPr>
          <w:rFonts w:ascii="Times New Roman" w:hAnsi="Times New Roman" w:cs="Times New Roman"/>
          <w:sz w:val="28"/>
          <w:szCs w:val="28"/>
        </w:rPr>
      </w:pPr>
      <w:r w:rsidRPr="007C68C4">
        <w:rPr>
          <w:rFonts w:ascii="Times New Roman" w:hAnsi="Times New Roman" w:cs="Times New Roman"/>
          <w:sz w:val="28"/>
          <w:szCs w:val="28"/>
        </w:rPr>
        <w:lastRenderedPageBreak/>
        <w:t>Гармонический скальпель [</w:t>
      </w:r>
      <w:r w:rsidRPr="007C68C4">
        <w:rPr>
          <w:rFonts w:ascii="Times New Roman" w:hAnsi="Times New Roman" w:cs="Times New Roman"/>
          <w:sz w:val="28"/>
          <w:szCs w:val="28"/>
          <w:lang w:val="uk-UA"/>
        </w:rPr>
        <w:t>Е</w:t>
      </w:r>
      <w:r w:rsidRPr="007C68C4">
        <w:rPr>
          <w:rFonts w:ascii="Times New Roman" w:hAnsi="Times New Roman" w:cs="Times New Roman"/>
          <w:sz w:val="28"/>
          <w:szCs w:val="28"/>
        </w:rPr>
        <w:t>лектронн</w:t>
      </w:r>
      <w:r w:rsidRPr="007C68C4">
        <w:rPr>
          <w:rFonts w:ascii="Times New Roman" w:hAnsi="Times New Roman" w:cs="Times New Roman"/>
          <w:sz w:val="28"/>
          <w:szCs w:val="28"/>
          <w:lang w:val="uk-UA"/>
        </w:rPr>
        <w:t>ий</w:t>
      </w:r>
      <w:r w:rsidRPr="007C68C4">
        <w:rPr>
          <w:rFonts w:ascii="Times New Roman" w:hAnsi="Times New Roman" w:cs="Times New Roman"/>
          <w:sz w:val="28"/>
          <w:szCs w:val="28"/>
        </w:rPr>
        <w:t xml:space="preserve"> ресурс] / ООО "Л</w:t>
      </w:r>
      <w:r w:rsidR="003F4198" w:rsidRPr="007C68C4">
        <w:rPr>
          <w:rFonts w:ascii="Times New Roman" w:hAnsi="Times New Roman" w:cs="Times New Roman"/>
          <w:sz w:val="28"/>
          <w:szCs w:val="28"/>
        </w:rPr>
        <w:t>егаси МЕД"</w:t>
      </w:r>
      <w:r w:rsidRPr="007C68C4">
        <w:rPr>
          <w:rFonts w:ascii="Times New Roman" w:hAnsi="Times New Roman" w:cs="Times New Roman"/>
          <w:sz w:val="28"/>
          <w:szCs w:val="28"/>
        </w:rPr>
        <w:t xml:space="preserve"> ©2003-2014 – Режим доступу до ресурсу: </w:t>
      </w:r>
      <w:r w:rsidR="003F4198" w:rsidRPr="007C68C4">
        <w:rPr>
          <w:rFonts w:ascii="Times New Roman" w:hAnsi="Times New Roman" w:cs="Times New Roman"/>
          <w:sz w:val="28"/>
          <w:szCs w:val="28"/>
        </w:rPr>
        <w:t>http://www.legmed.ru/catalogue/?section=203/.</w:t>
      </w:r>
    </w:p>
    <w:p w:rsidR="00F34BE6" w:rsidRPr="007C68C4" w:rsidRDefault="003F4198" w:rsidP="007C68C4">
      <w:pPr>
        <w:pStyle w:val="a6"/>
        <w:numPr>
          <w:ilvl w:val="0"/>
          <w:numId w:val="34"/>
        </w:numPr>
        <w:spacing w:after="0" w:line="360" w:lineRule="auto"/>
        <w:ind w:left="0" w:firstLine="709"/>
        <w:jc w:val="both"/>
        <w:rPr>
          <w:rFonts w:ascii="Times New Roman" w:hAnsi="Times New Roman" w:cs="Times New Roman"/>
          <w:sz w:val="28"/>
          <w:szCs w:val="28"/>
        </w:rPr>
      </w:pPr>
      <w:r w:rsidRPr="007C68C4">
        <w:rPr>
          <w:rFonts w:ascii="Times New Roman" w:hAnsi="Times New Roman" w:cs="Times New Roman"/>
          <w:sz w:val="28"/>
          <w:szCs w:val="28"/>
        </w:rPr>
        <w:t>Зенгер В.Г., Наседкин А.Н, Лазерная хирургия в оториноларингологии. Современные технологии в лечении заболеваний уха, горла и носа. - М.: ТОО «Техника» , 2000 - 140 стр.</w:t>
      </w:r>
    </w:p>
    <w:p w:rsidR="00FC5A18" w:rsidRPr="007C68C4" w:rsidRDefault="00FC5A18"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rPr>
        <w:t xml:space="preserve">Электроды при сварке мягких живых тканей [Электронный ресурс] / «СпецЭлектрод» 2015 – Режим доступу до ресурсу: </w:t>
      </w:r>
      <w:hyperlink r:id="rId94" w:history="1">
        <w:r w:rsidRPr="007C68C4">
          <w:rPr>
            <w:rStyle w:val="a4"/>
            <w:rFonts w:ascii="Times New Roman" w:hAnsi="Times New Roman" w:cs="Times New Roman"/>
            <w:color w:val="auto"/>
            <w:sz w:val="28"/>
            <w:szCs w:val="28"/>
          </w:rPr>
          <w:t>http://www.spetselectrode.ru/download/stat150_1.htm/</w:t>
        </w:r>
      </w:hyperlink>
      <w:r w:rsidR="00FE181A" w:rsidRPr="007C68C4">
        <w:rPr>
          <w:rFonts w:ascii="Times New Roman" w:hAnsi="Times New Roman" w:cs="Times New Roman"/>
          <w:sz w:val="28"/>
          <w:szCs w:val="28"/>
        </w:rPr>
        <w:t>.</w:t>
      </w:r>
    </w:p>
    <w:p w:rsidR="00FC5A18" w:rsidRPr="007C68C4" w:rsidRDefault="00FC5A18"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rPr>
        <w:t xml:space="preserve">Сварка живых тканей [Электронный ресурс] /  НТК «ИЭС им. Е.О. Патона»  2013- 2014 – Режим доступа: http://stc-paton.com/rus/equipment/tissues04/ </w:t>
      </w:r>
    </w:p>
    <w:p w:rsidR="00074E76" w:rsidRPr="007C68C4" w:rsidRDefault="00FC5A18"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lang w:val="uk-UA"/>
        </w:rPr>
        <w:t>Бондар Г. В., Купрієнко М. В., Волос Л. І. Високочастотне біологічне зварювання тканин в онкогінекології: Монографія. - Донецьк: Каштан, 2010. - 264 с.</w:t>
      </w:r>
      <w:r w:rsidR="00074E76" w:rsidRPr="007C68C4">
        <w:rPr>
          <w:lang w:val="uk-UA"/>
        </w:rPr>
        <w:t xml:space="preserve"> </w:t>
      </w:r>
    </w:p>
    <w:p w:rsidR="00074E76" w:rsidRPr="007C68C4" w:rsidRDefault="00074E76"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lang w:val="uk-UA"/>
        </w:rPr>
        <w:t>Бондарь Г. В., Седаков И. Е., Кобец Р. А..</w:t>
      </w:r>
      <w:r w:rsidRPr="007C68C4">
        <w:rPr>
          <w:rFonts w:ascii="Times New Roman" w:hAnsi="Times New Roman" w:cs="Times New Roman"/>
          <w:sz w:val="28"/>
          <w:szCs w:val="28"/>
        </w:rPr>
        <w:t>Патоморфоз ткани грудной железы при выполнении радикальных операций с применением высокочастотной электрохирургической сварки. Клiнична хiрургiя, №4, 2011.</w:t>
      </w:r>
    </w:p>
    <w:p w:rsidR="00074E76" w:rsidRPr="007C68C4" w:rsidRDefault="00074E76"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rPr>
        <w:t>Биполярные ножницы 260мм прямые [</w:t>
      </w:r>
      <w:r w:rsidRPr="007C68C4">
        <w:rPr>
          <w:rFonts w:ascii="Times New Roman" w:hAnsi="Times New Roman" w:cs="Times New Roman"/>
          <w:sz w:val="28"/>
          <w:szCs w:val="28"/>
          <w:lang w:val="uk-UA"/>
        </w:rPr>
        <w:t>Е</w:t>
      </w:r>
      <w:r w:rsidRPr="007C68C4">
        <w:rPr>
          <w:rFonts w:ascii="Times New Roman" w:hAnsi="Times New Roman" w:cs="Times New Roman"/>
          <w:sz w:val="28"/>
          <w:szCs w:val="28"/>
        </w:rPr>
        <w:t>лектронн</w:t>
      </w:r>
      <w:r w:rsidRPr="007C68C4">
        <w:rPr>
          <w:rFonts w:ascii="Times New Roman" w:hAnsi="Times New Roman" w:cs="Times New Roman"/>
          <w:sz w:val="28"/>
          <w:szCs w:val="28"/>
          <w:lang w:val="uk-UA"/>
        </w:rPr>
        <w:t>и</w:t>
      </w:r>
      <w:r w:rsidRPr="007C68C4">
        <w:rPr>
          <w:rFonts w:ascii="Times New Roman" w:hAnsi="Times New Roman" w:cs="Times New Roman"/>
          <w:sz w:val="28"/>
          <w:szCs w:val="28"/>
        </w:rPr>
        <w:t>й ресурс].</w:t>
      </w:r>
      <w:r w:rsidRPr="007C68C4">
        <w:rPr>
          <w:rFonts w:ascii="Times New Roman" w:hAnsi="Times New Roman" w:cs="Times New Roman"/>
          <w:sz w:val="28"/>
          <w:szCs w:val="28"/>
          <w:shd w:val="clear" w:color="auto" w:fill="FFFFFF"/>
          <w:lang w:val="uk-UA"/>
        </w:rPr>
        <w:t xml:space="preserve">– 2018. – </w:t>
      </w:r>
      <w:r w:rsidRPr="007C68C4">
        <w:rPr>
          <w:rFonts w:ascii="Times New Roman" w:hAnsi="Times New Roman" w:cs="Times New Roman"/>
          <w:sz w:val="28"/>
          <w:szCs w:val="28"/>
        </w:rPr>
        <w:t xml:space="preserve"> Режим доступу до ресурсу: </w:t>
      </w:r>
      <w:hyperlink r:id="rId95" w:history="1">
        <w:r w:rsidRPr="007C68C4">
          <w:rPr>
            <w:rStyle w:val="a4"/>
            <w:rFonts w:ascii="Times New Roman" w:hAnsi="Times New Roman" w:cs="Times New Roman"/>
            <w:color w:val="auto"/>
            <w:sz w:val="28"/>
            <w:szCs w:val="28"/>
          </w:rPr>
          <w:t>https://prom.ua/p924395805-bipolyarnye-nozhnitsy-alef.html</w:t>
        </w:r>
      </w:hyperlink>
      <w:r w:rsidR="00104154" w:rsidRPr="007C68C4">
        <w:rPr>
          <w:rFonts w:ascii="Times New Roman" w:hAnsi="Times New Roman" w:cs="Times New Roman"/>
          <w:sz w:val="28"/>
          <w:szCs w:val="28"/>
        </w:rPr>
        <w:t>.</w:t>
      </w:r>
    </w:p>
    <w:p w:rsidR="00725CA3" w:rsidRPr="007C68C4" w:rsidRDefault="00725CA3"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lang w:val="uk-UA"/>
        </w:rPr>
        <w:t xml:space="preserve">Биполярные ножницы и кабели </w:t>
      </w:r>
      <w:r w:rsidRPr="007C68C4">
        <w:rPr>
          <w:rFonts w:ascii="Times New Roman" w:hAnsi="Times New Roman" w:cs="Times New Roman"/>
          <w:sz w:val="28"/>
          <w:szCs w:val="28"/>
        </w:rPr>
        <w:t>[</w:t>
      </w:r>
      <w:r w:rsidRPr="007C68C4">
        <w:rPr>
          <w:rFonts w:ascii="Times New Roman" w:hAnsi="Times New Roman" w:cs="Times New Roman"/>
          <w:sz w:val="28"/>
          <w:szCs w:val="28"/>
          <w:lang w:val="uk-UA"/>
        </w:rPr>
        <w:t>Е</w:t>
      </w:r>
      <w:r w:rsidRPr="007C68C4">
        <w:rPr>
          <w:rFonts w:ascii="Times New Roman" w:hAnsi="Times New Roman" w:cs="Times New Roman"/>
          <w:sz w:val="28"/>
          <w:szCs w:val="28"/>
        </w:rPr>
        <w:t>лектронн</w:t>
      </w:r>
      <w:r w:rsidRPr="007C68C4">
        <w:rPr>
          <w:rFonts w:ascii="Times New Roman" w:hAnsi="Times New Roman" w:cs="Times New Roman"/>
          <w:sz w:val="28"/>
          <w:szCs w:val="28"/>
          <w:lang w:val="uk-UA"/>
        </w:rPr>
        <w:t>и</w:t>
      </w:r>
      <w:r w:rsidRPr="007C68C4">
        <w:rPr>
          <w:rFonts w:ascii="Times New Roman" w:hAnsi="Times New Roman" w:cs="Times New Roman"/>
          <w:sz w:val="28"/>
          <w:szCs w:val="28"/>
        </w:rPr>
        <w:t>й ресурс].</w:t>
      </w:r>
      <w:r w:rsidRPr="007C68C4">
        <w:rPr>
          <w:rFonts w:ascii="Times New Roman" w:hAnsi="Times New Roman" w:cs="Times New Roman"/>
          <w:sz w:val="28"/>
          <w:szCs w:val="28"/>
          <w:shd w:val="clear" w:color="auto" w:fill="FFFFFF"/>
          <w:lang w:val="uk-UA"/>
        </w:rPr>
        <w:t xml:space="preserve"> – 2018. – </w:t>
      </w:r>
      <w:r w:rsidRPr="007C68C4">
        <w:rPr>
          <w:rFonts w:ascii="Times New Roman" w:hAnsi="Times New Roman" w:cs="Times New Roman"/>
          <w:sz w:val="28"/>
          <w:szCs w:val="28"/>
        </w:rPr>
        <w:t xml:space="preserve"> Режим доступу до ресурсу:</w:t>
      </w:r>
      <w:r w:rsidRPr="007C68C4">
        <w:t xml:space="preserve"> </w:t>
      </w:r>
      <w:hyperlink r:id="rId96" w:history="1">
        <w:r w:rsidRPr="007C68C4">
          <w:rPr>
            <w:rStyle w:val="a4"/>
            <w:rFonts w:ascii="Times New Roman" w:hAnsi="Times New Roman" w:cs="Times New Roman"/>
            <w:color w:val="auto"/>
            <w:sz w:val="28"/>
            <w:szCs w:val="28"/>
          </w:rPr>
          <w:t>https://www.legmed.ru/catalogue/?section=11</w:t>
        </w:r>
      </w:hyperlink>
      <w:r w:rsidRPr="007C68C4">
        <w:rPr>
          <w:rFonts w:ascii="Times New Roman" w:hAnsi="Times New Roman" w:cs="Times New Roman"/>
          <w:sz w:val="28"/>
          <w:szCs w:val="28"/>
          <w:lang w:val="uk-UA"/>
        </w:rPr>
        <w:t>.</w:t>
      </w:r>
    </w:p>
    <w:p w:rsidR="00725CA3" w:rsidRPr="007C68C4" w:rsidRDefault="00725CA3"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rPr>
        <w:t>Биполярные ножницы</w:t>
      </w:r>
      <w:r w:rsidRPr="007C68C4">
        <w:rPr>
          <w:rFonts w:ascii="Times New Roman" w:hAnsi="Times New Roman" w:cs="Times New Roman"/>
          <w:sz w:val="28"/>
          <w:szCs w:val="28"/>
          <w:lang w:val="uk-UA"/>
        </w:rPr>
        <w:t xml:space="preserve"> </w:t>
      </w:r>
      <w:r w:rsidRPr="007C68C4">
        <w:rPr>
          <w:rFonts w:ascii="Times New Roman" w:hAnsi="Times New Roman" w:cs="Times New Roman"/>
          <w:sz w:val="28"/>
          <w:szCs w:val="28"/>
        </w:rPr>
        <w:t>[</w:t>
      </w:r>
      <w:r w:rsidRPr="007C68C4">
        <w:rPr>
          <w:rFonts w:ascii="Times New Roman" w:hAnsi="Times New Roman" w:cs="Times New Roman"/>
          <w:sz w:val="28"/>
          <w:szCs w:val="28"/>
          <w:lang w:val="uk-UA"/>
        </w:rPr>
        <w:t>Е</w:t>
      </w:r>
      <w:r w:rsidRPr="007C68C4">
        <w:rPr>
          <w:rFonts w:ascii="Times New Roman" w:hAnsi="Times New Roman" w:cs="Times New Roman"/>
          <w:sz w:val="28"/>
          <w:szCs w:val="28"/>
        </w:rPr>
        <w:t>лектронн</w:t>
      </w:r>
      <w:r w:rsidRPr="007C68C4">
        <w:rPr>
          <w:rFonts w:ascii="Times New Roman" w:hAnsi="Times New Roman" w:cs="Times New Roman"/>
          <w:sz w:val="28"/>
          <w:szCs w:val="28"/>
          <w:lang w:val="uk-UA"/>
        </w:rPr>
        <w:t>и</w:t>
      </w:r>
      <w:r w:rsidRPr="007C68C4">
        <w:rPr>
          <w:rFonts w:ascii="Times New Roman" w:hAnsi="Times New Roman" w:cs="Times New Roman"/>
          <w:sz w:val="28"/>
          <w:szCs w:val="28"/>
        </w:rPr>
        <w:t>й ресурс].</w:t>
      </w:r>
      <w:r w:rsidRPr="007C68C4">
        <w:rPr>
          <w:rFonts w:ascii="Times New Roman" w:hAnsi="Times New Roman" w:cs="Times New Roman"/>
          <w:sz w:val="28"/>
          <w:szCs w:val="28"/>
          <w:shd w:val="clear" w:color="auto" w:fill="FFFFFF"/>
          <w:lang w:val="uk-UA"/>
        </w:rPr>
        <w:t xml:space="preserve"> – 2015. – </w:t>
      </w:r>
      <w:r w:rsidRPr="007C68C4">
        <w:rPr>
          <w:rFonts w:ascii="Times New Roman" w:hAnsi="Times New Roman" w:cs="Times New Roman"/>
          <w:sz w:val="28"/>
          <w:szCs w:val="28"/>
        </w:rPr>
        <w:t xml:space="preserve"> Режим доступу до ресурсу: </w:t>
      </w:r>
      <w:hyperlink r:id="rId97" w:history="1">
        <w:r w:rsidRPr="007C68C4">
          <w:rPr>
            <w:rStyle w:val="a4"/>
            <w:rFonts w:ascii="Times New Roman" w:hAnsi="Times New Roman" w:cs="Times New Roman"/>
            <w:color w:val="auto"/>
            <w:sz w:val="28"/>
            <w:szCs w:val="28"/>
          </w:rPr>
          <w:t>https://epikriz.com.ua/bipoljarnye-nozhnicy.html</w:t>
        </w:r>
      </w:hyperlink>
      <w:r w:rsidRPr="007C68C4">
        <w:rPr>
          <w:rFonts w:ascii="Times New Roman" w:hAnsi="Times New Roman" w:cs="Times New Roman"/>
          <w:sz w:val="28"/>
          <w:szCs w:val="28"/>
          <w:lang w:val="uk-UA"/>
        </w:rPr>
        <w:t>.</w:t>
      </w:r>
    </w:p>
    <w:p w:rsidR="00A12409" w:rsidRPr="007C68C4" w:rsidRDefault="00A12409"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rPr>
        <w:t>Биполярные ножницы "Powerstar" [</w:t>
      </w:r>
      <w:r w:rsidRPr="007C68C4">
        <w:rPr>
          <w:rFonts w:ascii="Times New Roman" w:hAnsi="Times New Roman" w:cs="Times New Roman"/>
          <w:sz w:val="28"/>
          <w:szCs w:val="28"/>
          <w:lang w:val="uk-UA"/>
        </w:rPr>
        <w:t>Е</w:t>
      </w:r>
      <w:r w:rsidRPr="007C68C4">
        <w:rPr>
          <w:rFonts w:ascii="Times New Roman" w:hAnsi="Times New Roman" w:cs="Times New Roman"/>
          <w:sz w:val="28"/>
          <w:szCs w:val="28"/>
        </w:rPr>
        <w:t>лектронн</w:t>
      </w:r>
      <w:r w:rsidRPr="007C68C4">
        <w:rPr>
          <w:rFonts w:ascii="Times New Roman" w:hAnsi="Times New Roman" w:cs="Times New Roman"/>
          <w:sz w:val="28"/>
          <w:szCs w:val="28"/>
          <w:lang w:val="uk-UA"/>
        </w:rPr>
        <w:t>и</w:t>
      </w:r>
      <w:r w:rsidRPr="007C68C4">
        <w:rPr>
          <w:rFonts w:ascii="Times New Roman" w:hAnsi="Times New Roman" w:cs="Times New Roman"/>
          <w:sz w:val="28"/>
          <w:szCs w:val="28"/>
        </w:rPr>
        <w:t>й ресурс].</w:t>
      </w:r>
      <w:r w:rsidRPr="007C68C4">
        <w:rPr>
          <w:rFonts w:ascii="Times New Roman" w:hAnsi="Times New Roman" w:cs="Times New Roman"/>
          <w:sz w:val="28"/>
          <w:szCs w:val="28"/>
          <w:shd w:val="clear" w:color="auto" w:fill="FFFFFF"/>
          <w:lang w:val="uk-UA"/>
        </w:rPr>
        <w:t xml:space="preserve"> – 2019. – </w:t>
      </w:r>
      <w:r w:rsidRPr="007C68C4">
        <w:rPr>
          <w:rFonts w:ascii="Times New Roman" w:hAnsi="Times New Roman" w:cs="Times New Roman"/>
          <w:sz w:val="28"/>
          <w:szCs w:val="28"/>
        </w:rPr>
        <w:t xml:space="preserve"> Режим доступу до ресурсу:</w:t>
      </w:r>
      <w:r w:rsidRPr="007C68C4">
        <w:t xml:space="preserve"> </w:t>
      </w:r>
      <w:hyperlink r:id="rId98" w:history="1">
        <w:r w:rsidRPr="007C68C4">
          <w:rPr>
            <w:rStyle w:val="a4"/>
            <w:rFonts w:ascii="Times New Roman" w:hAnsi="Times New Roman" w:cs="Times New Roman"/>
            <w:color w:val="auto"/>
            <w:sz w:val="28"/>
            <w:szCs w:val="28"/>
          </w:rPr>
          <w:t>http://ua.bizorg.su/nozhnitsy-meditsinskie-r/p5009716-bipolyarnye-nozhnitsy-powerstar-mitsenbauma-dlina-230-mm</w:t>
        </w:r>
      </w:hyperlink>
      <w:r w:rsidRPr="007C68C4">
        <w:rPr>
          <w:rFonts w:ascii="Times New Roman" w:hAnsi="Times New Roman" w:cs="Times New Roman"/>
          <w:sz w:val="28"/>
          <w:szCs w:val="28"/>
          <w:lang w:val="uk-UA"/>
        </w:rPr>
        <w:t>.</w:t>
      </w:r>
    </w:p>
    <w:p w:rsidR="00A12409" w:rsidRPr="007C68C4" w:rsidRDefault="00A12409"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lang w:val="uk-UA"/>
        </w:rPr>
        <w:t xml:space="preserve">Теплопроводность и плотность человека, теплофизические свойства биотканей </w:t>
      </w:r>
      <w:r w:rsidRPr="007C68C4">
        <w:rPr>
          <w:rFonts w:ascii="Times New Roman" w:hAnsi="Times New Roman" w:cs="Times New Roman"/>
          <w:sz w:val="28"/>
          <w:szCs w:val="28"/>
        </w:rPr>
        <w:t>[</w:t>
      </w:r>
      <w:r w:rsidR="00104154" w:rsidRPr="007C68C4">
        <w:rPr>
          <w:rFonts w:ascii="Times New Roman" w:hAnsi="Times New Roman" w:cs="Times New Roman"/>
          <w:sz w:val="28"/>
          <w:szCs w:val="28"/>
          <w:lang w:val="uk-UA"/>
        </w:rPr>
        <w:t>Е</w:t>
      </w:r>
      <w:r w:rsidR="00104154" w:rsidRPr="007C68C4">
        <w:rPr>
          <w:rFonts w:ascii="Times New Roman" w:hAnsi="Times New Roman" w:cs="Times New Roman"/>
          <w:sz w:val="28"/>
          <w:szCs w:val="28"/>
        </w:rPr>
        <w:t>лектронн</w:t>
      </w:r>
      <w:r w:rsidR="00104154" w:rsidRPr="007C68C4">
        <w:rPr>
          <w:rFonts w:ascii="Times New Roman" w:hAnsi="Times New Roman" w:cs="Times New Roman"/>
          <w:sz w:val="28"/>
          <w:szCs w:val="28"/>
          <w:lang w:val="uk-UA"/>
        </w:rPr>
        <w:t>и</w:t>
      </w:r>
      <w:r w:rsidR="00104154" w:rsidRPr="007C68C4">
        <w:rPr>
          <w:rFonts w:ascii="Times New Roman" w:hAnsi="Times New Roman" w:cs="Times New Roman"/>
          <w:sz w:val="28"/>
          <w:szCs w:val="28"/>
        </w:rPr>
        <w:t>й ресурс</w:t>
      </w:r>
      <w:r w:rsidRPr="007C68C4">
        <w:rPr>
          <w:rFonts w:ascii="Times New Roman" w:hAnsi="Times New Roman" w:cs="Times New Roman"/>
          <w:sz w:val="28"/>
          <w:szCs w:val="28"/>
        </w:rPr>
        <w:t>]</w:t>
      </w:r>
      <w:r w:rsidRPr="007C68C4">
        <w:rPr>
          <w:rFonts w:ascii="Times New Roman" w:hAnsi="Times New Roman" w:cs="Times New Roman"/>
          <w:sz w:val="28"/>
          <w:szCs w:val="28"/>
          <w:lang w:val="uk-UA"/>
        </w:rPr>
        <w:t xml:space="preserve"> </w:t>
      </w:r>
      <w:r w:rsidRPr="007C68C4">
        <w:rPr>
          <w:rFonts w:ascii="Times New Roman" w:hAnsi="Times New Roman" w:cs="Times New Roman"/>
          <w:sz w:val="28"/>
          <w:szCs w:val="28"/>
        </w:rPr>
        <w:t>/</w:t>
      </w:r>
      <w:r w:rsidRPr="007C68C4">
        <w:rPr>
          <w:rStyle w:val="a5"/>
          <w:rFonts w:ascii="Tahoma" w:hAnsi="Tahoma" w:cs="Tahoma"/>
          <w:sz w:val="17"/>
          <w:szCs w:val="17"/>
          <w:shd w:val="clear" w:color="auto" w:fill="FFFFFF"/>
        </w:rPr>
        <w:t xml:space="preserve"> </w:t>
      </w:r>
      <w:hyperlink r:id="rId99" w:tooltip="Thermalinfo.ru" w:history="1">
        <w:r w:rsidRPr="007C68C4">
          <w:rPr>
            <w:rStyle w:val="a4"/>
            <w:rFonts w:ascii="Times New Roman" w:hAnsi="Times New Roman" w:cs="Times New Roman"/>
            <w:color w:val="auto"/>
            <w:sz w:val="28"/>
            <w:szCs w:val="28"/>
          </w:rPr>
          <w:t>Thermalinfo.ru</w:t>
        </w:r>
      </w:hyperlink>
      <w:r w:rsidRPr="007C68C4">
        <w:rPr>
          <w:rFonts w:ascii="Times New Roman" w:hAnsi="Times New Roman" w:cs="Times New Roman"/>
          <w:sz w:val="28"/>
          <w:szCs w:val="28"/>
        </w:rPr>
        <w:t> </w:t>
      </w:r>
      <w:r w:rsidRPr="007C68C4">
        <w:rPr>
          <w:rFonts w:ascii="Times New Roman" w:hAnsi="Times New Roman" w:cs="Times New Roman"/>
          <w:sz w:val="28"/>
          <w:szCs w:val="28"/>
          <w:lang w:val="uk-UA"/>
        </w:rPr>
        <w:t xml:space="preserve"> </w:t>
      </w:r>
      <w:r w:rsidRPr="007C68C4">
        <w:rPr>
          <w:rFonts w:ascii="Times New Roman" w:hAnsi="Times New Roman" w:cs="Times New Roman"/>
          <w:sz w:val="28"/>
          <w:szCs w:val="28"/>
        </w:rPr>
        <w:t>©</w:t>
      </w:r>
      <w:r w:rsidRPr="007C68C4">
        <w:rPr>
          <w:rFonts w:ascii="Times New Roman" w:hAnsi="Times New Roman" w:cs="Times New Roman"/>
          <w:sz w:val="28"/>
          <w:szCs w:val="28"/>
          <w:lang w:val="uk-UA"/>
        </w:rPr>
        <w:t xml:space="preserve">  </w:t>
      </w:r>
      <w:r w:rsidRPr="007C68C4">
        <w:rPr>
          <w:rFonts w:ascii="Times New Roman" w:hAnsi="Times New Roman" w:cs="Times New Roman"/>
          <w:sz w:val="28"/>
          <w:szCs w:val="28"/>
        </w:rPr>
        <w:t xml:space="preserve">2012-2018 – Режим доступу </w:t>
      </w:r>
      <w:r w:rsidRPr="007C68C4">
        <w:rPr>
          <w:rFonts w:ascii="Times New Roman" w:hAnsi="Times New Roman" w:cs="Times New Roman"/>
          <w:sz w:val="28"/>
          <w:szCs w:val="28"/>
        </w:rPr>
        <w:lastRenderedPageBreak/>
        <w:t>до ресурсу:</w:t>
      </w:r>
      <w:r w:rsidRPr="007C68C4">
        <w:rPr>
          <w:rFonts w:ascii="Times New Roman" w:hAnsi="Times New Roman" w:cs="Times New Roman"/>
          <w:sz w:val="28"/>
          <w:szCs w:val="28"/>
          <w:lang w:val="uk-UA"/>
        </w:rPr>
        <w:t xml:space="preserve"> </w:t>
      </w:r>
      <w:hyperlink r:id="rId100" w:history="1">
        <w:r w:rsidRPr="007C68C4">
          <w:rPr>
            <w:rStyle w:val="a4"/>
            <w:rFonts w:ascii="Times New Roman" w:hAnsi="Times New Roman" w:cs="Times New Roman"/>
            <w:color w:val="auto"/>
            <w:sz w:val="28"/>
            <w:szCs w:val="28"/>
          </w:rPr>
          <w:t>http://thermalinfo.ru/chelovek/teploprovodnost-cheloveka-teplofizicheskie-svojstva-biotkanej</w:t>
        </w:r>
      </w:hyperlink>
      <w:r w:rsidRPr="007C68C4">
        <w:rPr>
          <w:lang w:val="uk-UA"/>
        </w:rPr>
        <w:t>.</w:t>
      </w:r>
    </w:p>
    <w:p w:rsidR="00482593" w:rsidRPr="007C68C4" w:rsidRDefault="00482593"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lang w:val="uk-UA"/>
        </w:rPr>
        <w:t>Пронкевич С. А.</w:t>
      </w:r>
      <w:r w:rsidRPr="007C68C4">
        <w:rPr>
          <w:rFonts w:ascii="Times New Roman" w:hAnsi="Times New Roman" w:cs="Times New Roman"/>
          <w:sz w:val="28"/>
          <w:szCs w:val="28"/>
        </w:rPr>
        <w:t>,</w:t>
      </w:r>
      <w:r w:rsidRPr="007C68C4">
        <w:rPr>
          <w:rFonts w:ascii="Times New Roman" w:hAnsi="Times New Roman" w:cs="Times New Roman"/>
          <w:sz w:val="28"/>
          <w:szCs w:val="28"/>
          <w:lang w:val="uk-UA"/>
        </w:rPr>
        <w:t xml:space="preserve"> Физико-механические свойства тканей человеческого организма при моделировании в программном комплексе ANSYS / С. А. Пронкевич, А. А. Орловская, Е. В. Томило // Теоретическая и прикладная механика: международный научно-технический сборник. - Вып. 25. – 2010. – С. 214-218.</w:t>
      </w:r>
    </w:p>
    <w:p w:rsidR="00FE181A" w:rsidRPr="007C68C4" w:rsidRDefault="00FE181A"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lang w:val="uk-UA"/>
        </w:rPr>
        <w:t>BiTech Bipolar Scissors [Електронний ресурс] /</w:t>
      </w:r>
      <w:r w:rsidRPr="007C68C4">
        <w:rPr>
          <w:rStyle w:val="a5"/>
          <w:rFonts w:ascii="Tahoma" w:hAnsi="Tahoma" w:cs="Tahoma"/>
          <w:sz w:val="17"/>
          <w:szCs w:val="17"/>
          <w:shd w:val="clear" w:color="auto" w:fill="FFFFFF"/>
          <w:lang w:val="uk-UA"/>
        </w:rPr>
        <w:t xml:space="preserve"> </w:t>
      </w:r>
      <w:r w:rsidRPr="007C68C4">
        <w:rPr>
          <w:rFonts w:ascii="Times New Roman" w:hAnsi="Times New Roman" w:cs="Times New Roman"/>
          <w:sz w:val="28"/>
          <w:szCs w:val="28"/>
          <w:lang w:val="uk-UA"/>
        </w:rPr>
        <w:t xml:space="preserve">© </w:t>
      </w:r>
      <w:r w:rsidRPr="007C68C4">
        <w:rPr>
          <w:rFonts w:ascii="Times New Roman" w:hAnsi="Times New Roman" w:cs="Times New Roman"/>
          <w:sz w:val="28"/>
          <w:szCs w:val="28"/>
          <w:lang w:val="en-US"/>
        </w:rPr>
        <w:t>Grazedean</w:t>
      </w:r>
      <w:r w:rsidRPr="007C68C4">
        <w:rPr>
          <w:rFonts w:ascii="Times New Roman" w:hAnsi="Times New Roman" w:cs="Times New Roman"/>
          <w:sz w:val="28"/>
          <w:szCs w:val="28"/>
          <w:lang w:val="uk-UA"/>
        </w:rPr>
        <w:t xml:space="preserve"> </w:t>
      </w:r>
      <w:r w:rsidRPr="007C68C4">
        <w:rPr>
          <w:rFonts w:ascii="Times New Roman" w:hAnsi="Times New Roman" w:cs="Times New Roman"/>
          <w:sz w:val="28"/>
          <w:szCs w:val="28"/>
          <w:lang w:val="en-US"/>
        </w:rPr>
        <w:t>Ltd</w:t>
      </w:r>
      <w:r w:rsidRPr="007C68C4">
        <w:rPr>
          <w:rFonts w:ascii="Times New Roman" w:hAnsi="Times New Roman" w:cs="Times New Roman"/>
          <w:sz w:val="28"/>
          <w:szCs w:val="28"/>
          <w:lang w:val="uk-UA"/>
        </w:rPr>
        <w:t xml:space="preserve">. 1999-2017 – Режим доступу до ресурсу: </w:t>
      </w:r>
      <w:hyperlink r:id="rId101" w:history="1">
        <w:r w:rsidRPr="007C68C4">
          <w:rPr>
            <w:rStyle w:val="a4"/>
            <w:rFonts w:ascii="Times New Roman" w:hAnsi="Times New Roman" w:cs="Times New Roman"/>
            <w:color w:val="auto"/>
            <w:sz w:val="28"/>
            <w:szCs w:val="28"/>
          </w:rPr>
          <w:t>http</w:t>
        </w:r>
        <w:r w:rsidRPr="007C68C4">
          <w:rPr>
            <w:rStyle w:val="a4"/>
            <w:rFonts w:ascii="Times New Roman" w:hAnsi="Times New Roman" w:cs="Times New Roman"/>
            <w:color w:val="auto"/>
            <w:sz w:val="28"/>
            <w:szCs w:val="28"/>
            <w:lang w:val="uk-UA"/>
          </w:rPr>
          <w:t>://</w:t>
        </w:r>
        <w:r w:rsidRPr="007C68C4">
          <w:rPr>
            <w:rStyle w:val="a4"/>
            <w:rFonts w:ascii="Times New Roman" w:hAnsi="Times New Roman" w:cs="Times New Roman"/>
            <w:color w:val="auto"/>
            <w:sz w:val="28"/>
            <w:szCs w:val="28"/>
          </w:rPr>
          <w:t>www</w:t>
        </w:r>
        <w:r w:rsidRPr="007C68C4">
          <w:rPr>
            <w:rStyle w:val="a4"/>
            <w:rFonts w:ascii="Times New Roman" w:hAnsi="Times New Roman" w:cs="Times New Roman"/>
            <w:color w:val="auto"/>
            <w:sz w:val="28"/>
            <w:szCs w:val="28"/>
            <w:lang w:val="uk-UA"/>
          </w:rPr>
          <w:t>.</w:t>
        </w:r>
        <w:r w:rsidRPr="007C68C4">
          <w:rPr>
            <w:rStyle w:val="a4"/>
            <w:rFonts w:ascii="Times New Roman" w:hAnsi="Times New Roman" w:cs="Times New Roman"/>
            <w:color w:val="auto"/>
            <w:sz w:val="28"/>
            <w:szCs w:val="28"/>
          </w:rPr>
          <w:t>grazedean</w:t>
        </w:r>
        <w:r w:rsidRPr="007C68C4">
          <w:rPr>
            <w:rStyle w:val="a4"/>
            <w:rFonts w:ascii="Times New Roman" w:hAnsi="Times New Roman" w:cs="Times New Roman"/>
            <w:color w:val="auto"/>
            <w:sz w:val="28"/>
            <w:szCs w:val="28"/>
            <w:lang w:val="uk-UA"/>
          </w:rPr>
          <w:t>.</w:t>
        </w:r>
        <w:r w:rsidRPr="007C68C4">
          <w:rPr>
            <w:rStyle w:val="a4"/>
            <w:rFonts w:ascii="Times New Roman" w:hAnsi="Times New Roman" w:cs="Times New Roman"/>
            <w:color w:val="auto"/>
            <w:sz w:val="28"/>
            <w:szCs w:val="28"/>
          </w:rPr>
          <w:t>com</w:t>
        </w:r>
        <w:r w:rsidRPr="007C68C4">
          <w:rPr>
            <w:rStyle w:val="a4"/>
            <w:rFonts w:ascii="Times New Roman" w:hAnsi="Times New Roman" w:cs="Times New Roman"/>
            <w:color w:val="auto"/>
            <w:sz w:val="28"/>
            <w:szCs w:val="28"/>
            <w:lang w:val="uk-UA"/>
          </w:rPr>
          <w:t>/</w:t>
        </w:r>
        <w:r w:rsidRPr="007C68C4">
          <w:rPr>
            <w:rStyle w:val="a4"/>
            <w:rFonts w:ascii="Times New Roman" w:hAnsi="Times New Roman" w:cs="Times New Roman"/>
            <w:color w:val="auto"/>
            <w:sz w:val="28"/>
            <w:szCs w:val="28"/>
          </w:rPr>
          <w:t>scissorb</w:t>
        </w:r>
        <w:r w:rsidRPr="007C68C4">
          <w:rPr>
            <w:rStyle w:val="a4"/>
            <w:rFonts w:ascii="Times New Roman" w:hAnsi="Times New Roman" w:cs="Times New Roman"/>
            <w:color w:val="auto"/>
            <w:sz w:val="28"/>
            <w:szCs w:val="28"/>
            <w:lang w:val="uk-UA"/>
          </w:rPr>
          <w:t>.</w:t>
        </w:r>
        <w:r w:rsidRPr="007C68C4">
          <w:rPr>
            <w:rStyle w:val="a4"/>
            <w:rFonts w:ascii="Times New Roman" w:hAnsi="Times New Roman" w:cs="Times New Roman"/>
            <w:color w:val="auto"/>
            <w:sz w:val="28"/>
            <w:szCs w:val="28"/>
          </w:rPr>
          <w:t>html</w:t>
        </w:r>
      </w:hyperlink>
      <w:r w:rsidRPr="007C68C4">
        <w:rPr>
          <w:rFonts w:ascii="Times New Roman" w:hAnsi="Times New Roman" w:cs="Times New Roman"/>
          <w:sz w:val="28"/>
          <w:szCs w:val="28"/>
          <w:lang w:val="uk-UA"/>
        </w:rPr>
        <w:t>.</w:t>
      </w:r>
    </w:p>
    <w:p w:rsidR="00104154" w:rsidRPr="007C68C4" w:rsidRDefault="00104154"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lang w:val="uk-UA"/>
        </w:rPr>
        <w:t>Scissors bipolar [Електронний ресурс] /</w:t>
      </w:r>
      <w:r w:rsidRPr="007C68C4">
        <w:rPr>
          <w:rStyle w:val="a5"/>
          <w:rFonts w:ascii="Tahoma" w:hAnsi="Tahoma" w:cs="Tahoma"/>
          <w:sz w:val="17"/>
          <w:szCs w:val="17"/>
          <w:shd w:val="clear" w:color="auto" w:fill="FFFFFF"/>
          <w:lang w:val="uk-UA"/>
        </w:rPr>
        <w:t xml:space="preserve"> </w:t>
      </w:r>
      <w:r w:rsidRPr="007C68C4">
        <w:rPr>
          <w:rFonts w:ascii="Times New Roman" w:hAnsi="Times New Roman" w:cs="Times New Roman"/>
          <w:sz w:val="28"/>
          <w:szCs w:val="28"/>
          <w:lang w:val="en-US"/>
        </w:rPr>
        <w:t>MICROMED</w:t>
      </w:r>
      <w:r w:rsidRPr="007C68C4">
        <w:rPr>
          <w:rFonts w:ascii="Times New Roman" w:hAnsi="Times New Roman" w:cs="Times New Roman"/>
          <w:sz w:val="28"/>
          <w:szCs w:val="28"/>
        </w:rPr>
        <w:t> </w:t>
      </w:r>
      <w:r w:rsidRPr="007C68C4">
        <w:rPr>
          <w:rFonts w:ascii="Times New Roman" w:hAnsi="Times New Roman" w:cs="Times New Roman"/>
          <w:sz w:val="28"/>
          <w:szCs w:val="28"/>
          <w:lang w:val="uk-UA"/>
        </w:rPr>
        <w:t>201</w:t>
      </w:r>
      <w:r w:rsidRPr="007C68C4">
        <w:rPr>
          <w:rFonts w:ascii="Times New Roman" w:hAnsi="Times New Roman" w:cs="Times New Roman"/>
          <w:sz w:val="28"/>
          <w:szCs w:val="28"/>
        </w:rPr>
        <w:t>9</w:t>
      </w:r>
      <w:r w:rsidRPr="007C68C4">
        <w:rPr>
          <w:rFonts w:ascii="Times New Roman" w:hAnsi="Times New Roman" w:cs="Times New Roman"/>
          <w:sz w:val="28"/>
          <w:szCs w:val="28"/>
          <w:lang w:val="uk-UA"/>
        </w:rPr>
        <w:t xml:space="preserve"> – Режим доступу до ресурсу: </w:t>
      </w:r>
      <w:hyperlink r:id="rId102" w:history="1">
        <w:r w:rsidRPr="007C68C4">
          <w:rPr>
            <w:rStyle w:val="a4"/>
            <w:rFonts w:ascii="Times New Roman" w:hAnsi="Times New Roman" w:cs="Times New Roman"/>
            <w:color w:val="auto"/>
            <w:sz w:val="28"/>
            <w:szCs w:val="28"/>
          </w:rPr>
          <w:t>http://www.micromed.com/en-US/products/bipolar/bipolar-scissors/</w:t>
        </w:r>
      </w:hyperlink>
      <w:r w:rsidRPr="007C68C4">
        <w:rPr>
          <w:rFonts w:ascii="Times New Roman" w:hAnsi="Times New Roman" w:cs="Times New Roman"/>
          <w:sz w:val="28"/>
          <w:szCs w:val="28"/>
        </w:rPr>
        <w:t>.</w:t>
      </w:r>
    </w:p>
    <w:p w:rsidR="00FE181A" w:rsidRPr="007C68C4" w:rsidRDefault="00FE181A"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lang w:val="uk-UA"/>
        </w:rPr>
        <w:t xml:space="preserve">Теплова дія струму </w:t>
      </w:r>
      <w:r w:rsidRPr="007C68C4">
        <w:rPr>
          <w:rFonts w:ascii="Times New Roman" w:hAnsi="Times New Roman" w:cs="Times New Roman"/>
          <w:sz w:val="28"/>
          <w:szCs w:val="28"/>
        </w:rPr>
        <w:t>[</w:t>
      </w:r>
      <w:r w:rsidRPr="007C68C4">
        <w:rPr>
          <w:rFonts w:ascii="Times New Roman" w:hAnsi="Times New Roman" w:cs="Times New Roman"/>
          <w:sz w:val="28"/>
          <w:szCs w:val="28"/>
          <w:lang w:val="uk-UA"/>
        </w:rPr>
        <w:t>Е</w:t>
      </w:r>
      <w:r w:rsidRPr="007C68C4">
        <w:rPr>
          <w:rFonts w:ascii="Times New Roman" w:hAnsi="Times New Roman" w:cs="Times New Roman"/>
          <w:sz w:val="28"/>
          <w:szCs w:val="28"/>
        </w:rPr>
        <w:t>лектронн</w:t>
      </w:r>
      <w:r w:rsidRPr="007C68C4">
        <w:rPr>
          <w:rFonts w:ascii="Times New Roman" w:hAnsi="Times New Roman" w:cs="Times New Roman"/>
          <w:sz w:val="28"/>
          <w:szCs w:val="28"/>
          <w:lang w:val="uk-UA"/>
        </w:rPr>
        <w:t>и</w:t>
      </w:r>
      <w:r w:rsidRPr="007C68C4">
        <w:rPr>
          <w:rFonts w:ascii="Times New Roman" w:hAnsi="Times New Roman" w:cs="Times New Roman"/>
          <w:sz w:val="28"/>
          <w:szCs w:val="28"/>
        </w:rPr>
        <w:t>й ресурс]</w:t>
      </w:r>
      <w:r w:rsidRPr="007C68C4">
        <w:rPr>
          <w:rFonts w:ascii="Times New Roman" w:hAnsi="Times New Roman" w:cs="Times New Roman"/>
          <w:sz w:val="28"/>
          <w:szCs w:val="28"/>
          <w:lang w:val="uk-UA"/>
        </w:rPr>
        <w:t>.</w:t>
      </w:r>
      <w:r w:rsidRPr="007C68C4">
        <w:rPr>
          <w:rStyle w:val="a5"/>
          <w:rFonts w:ascii="Times New Roman" w:hAnsi="Times New Roman" w:cs="Times New Roman"/>
          <w:sz w:val="28"/>
          <w:szCs w:val="28"/>
          <w:shd w:val="clear" w:color="auto" w:fill="FFFFFF"/>
        </w:rPr>
        <w:t xml:space="preserve"> </w:t>
      </w:r>
      <w:r w:rsidRPr="007C68C4">
        <w:rPr>
          <w:rFonts w:ascii="Times New Roman" w:hAnsi="Times New Roman" w:cs="Times New Roman"/>
          <w:b/>
          <w:sz w:val="28"/>
          <w:szCs w:val="28"/>
        </w:rPr>
        <w:t>–</w:t>
      </w:r>
      <w:r w:rsidRPr="007C68C4">
        <w:rPr>
          <w:rFonts w:ascii="Times New Roman" w:hAnsi="Times New Roman" w:cs="Times New Roman"/>
          <w:b/>
          <w:sz w:val="28"/>
          <w:szCs w:val="28"/>
          <w:lang w:val="uk-UA"/>
        </w:rPr>
        <w:t xml:space="preserve"> </w:t>
      </w:r>
      <w:r w:rsidRPr="007C68C4">
        <w:rPr>
          <w:rStyle w:val="a5"/>
          <w:rFonts w:ascii="Times New Roman" w:hAnsi="Times New Roman" w:cs="Times New Roman"/>
          <w:b w:val="0"/>
          <w:sz w:val="28"/>
          <w:szCs w:val="28"/>
          <w:shd w:val="clear" w:color="auto" w:fill="FFFFFF"/>
        </w:rPr>
        <w:t>201</w:t>
      </w:r>
      <w:r w:rsidRPr="007C68C4">
        <w:rPr>
          <w:rStyle w:val="a5"/>
          <w:rFonts w:ascii="Times New Roman" w:hAnsi="Times New Roman" w:cs="Times New Roman"/>
          <w:b w:val="0"/>
          <w:sz w:val="28"/>
          <w:szCs w:val="28"/>
          <w:shd w:val="clear" w:color="auto" w:fill="FFFFFF"/>
          <w:lang w:val="uk-UA"/>
        </w:rPr>
        <w:t>5.</w:t>
      </w:r>
      <w:r w:rsidRPr="007C68C4">
        <w:rPr>
          <w:rStyle w:val="a5"/>
          <w:rFonts w:ascii="Tahoma" w:hAnsi="Tahoma" w:cs="Tahoma"/>
          <w:sz w:val="17"/>
          <w:szCs w:val="17"/>
          <w:shd w:val="clear" w:color="auto" w:fill="FFFFFF"/>
        </w:rPr>
        <w:t xml:space="preserve"> </w:t>
      </w:r>
      <w:r w:rsidRPr="007C68C4">
        <w:rPr>
          <w:rFonts w:ascii="Times New Roman" w:hAnsi="Times New Roman" w:cs="Times New Roman"/>
          <w:sz w:val="28"/>
          <w:szCs w:val="28"/>
        </w:rPr>
        <w:t>– Режим доступу до ресурсу:</w:t>
      </w:r>
      <w:r w:rsidRPr="007C68C4">
        <w:rPr>
          <w:rFonts w:ascii="Times New Roman" w:hAnsi="Times New Roman" w:cs="Times New Roman"/>
          <w:sz w:val="28"/>
          <w:szCs w:val="28"/>
          <w:lang w:val="uk-UA"/>
        </w:rPr>
        <w:t xml:space="preserve"> </w:t>
      </w:r>
      <w:hyperlink r:id="rId103" w:history="1">
        <w:r w:rsidRPr="007C68C4">
          <w:rPr>
            <w:rStyle w:val="a4"/>
            <w:rFonts w:ascii="Times New Roman" w:hAnsi="Times New Roman" w:cs="Times New Roman"/>
            <w:color w:val="auto"/>
            <w:sz w:val="28"/>
            <w:szCs w:val="28"/>
          </w:rPr>
          <w:t>http://moyaosvita.com.ua/fizuka/teplova-diya-strumu/</w:t>
        </w:r>
      </w:hyperlink>
      <w:r w:rsidRPr="007C68C4">
        <w:rPr>
          <w:lang w:val="uk-UA"/>
        </w:rPr>
        <w:t>.</w:t>
      </w:r>
    </w:p>
    <w:p w:rsidR="00FE181A" w:rsidRPr="007C68C4" w:rsidRDefault="00FE181A"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lang w:val="uk-UA"/>
        </w:rPr>
        <w:t>Теплова дія струму: закон Джоуля-Ленца</w:t>
      </w:r>
      <w:r w:rsidRPr="007C68C4">
        <w:rPr>
          <w:rFonts w:ascii="Times New Roman" w:hAnsi="Times New Roman" w:cs="Times New Roman"/>
          <w:sz w:val="28"/>
          <w:szCs w:val="28"/>
        </w:rPr>
        <w:t xml:space="preserve"> [</w:t>
      </w:r>
      <w:r w:rsidRPr="007C68C4">
        <w:rPr>
          <w:rFonts w:ascii="Times New Roman" w:hAnsi="Times New Roman" w:cs="Times New Roman"/>
          <w:sz w:val="28"/>
          <w:szCs w:val="28"/>
          <w:lang w:val="uk-UA"/>
        </w:rPr>
        <w:t>Е</w:t>
      </w:r>
      <w:r w:rsidRPr="007C68C4">
        <w:rPr>
          <w:rFonts w:ascii="Times New Roman" w:hAnsi="Times New Roman" w:cs="Times New Roman"/>
          <w:sz w:val="28"/>
          <w:szCs w:val="28"/>
        </w:rPr>
        <w:t>лектронн</w:t>
      </w:r>
      <w:r w:rsidRPr="007C68C4">
        <w:rPr>
          <w:rFonts w:ascii="Times New Roman" w:hAnsi="Times New Roman" w:cs="Times New Roman"/>
          <w:sz w:val="28"/>
          <w:szCs w:val="28"/>
          <w:lang w:val="uk-UA"/>
        </w:rPr>
        <w:t>и</w:t>
      </w:r>
      <w:r w:rsidRPr="007C68C4">
        <w:rPr>
          <w:rFonts w:ascii="Times New Roman" w:hAnsi="Times New Roman" w:cs="Times New Roman"/>
          <w:sz w:val="28"/>
          <w:szCs w:val="28"/>
        </w:rPr>
        <w:t>й ресурс]</w:t>
      </w:r>
      <w:r w:rsidRPr="007C68C4">
        <w:rPr>
          <w:rFonts w:ascii="Times New Roman" w:hAnsi="Times New Roman" w:cs="Times New Roman"/>
          <w:sz w:val="28"/>
          <w:szCs w:val="28"/>
          <w:lang w:val="uk-UA"/>
        </w:rPr>
        <w:t>.</w:t>
      </w:r>
      <w:r w:rsidRPr="007C68C4">
        <w:rPr>
          <w:rStyle w:val="a5"/>
          <w:rFonts w:ascii="Times New Roman" w:hAnsi="Times New Roman" w:cs="Times New Roman"/>
          <w:sz w:val="28"/>
          <w:szCs w:val="28"/>
          <w:shd w:val="clear" w:color="auto" w:fill="FFFFFF"/>
        </w:rPr>
        <w:t xml:space="preserve"> </w:t>
      </w:r>
      <w:r w:rsidRPr="007C68C4">
        <w:rPr>
          <w:rFonts w:ascii="Times New Roman" w:hAnsi="Times New Roman" w:cs="Times New Roman"/>
          <w:b/>
          <w:sz w:val="28"/>
          <w:szCs w:val="28"/>
        </w:rPr>
        <w:t>–</w:t>
      </w:r>
      <w:r w:rsidRPr="007C68C4">
        <w:rPr>
          <w:rFonts w:ascii="Times New Roman" w:hAnsi="Times New Roman" w:cs="Times New Roman"/>
          <w:b/>
          <w:sz w:val="28"/>
          <w:szCs w:val="28"/>
          <w:lang w:val="uk-UA"/>
        </w:rPr>
        <w:t xml:space="preserve"> </w:t>
      </w:r>
      <w:r w:rsidRPr="007C68C4">
        <w:rPr>
          <w:rStyle w:val="a5"/>
          <w:rFonts w:ascii="Times New Roman" w:hAnsi="Times New Roman" w:cs="Times New Roman"/>
          <w:b w:val="0"/>
          <w:sz w:val="28"/>
          <w:szCs w:val="28"/>
          <w:shd w:val="clear" w:color="auto" w:fill="FFFFFF"/>
        </w:rPr>
        <w:t>201</w:t>
      </w:r>
      <w:r w:rsidRPr="007C68C4">
        <w:rPr>
          <w:rStyle w:val="a5"/>
          <w:rFonts w:ascii="Times New Roman" w:hAnsi="Times New Roman" w:cs="Times New Roman"/>
          <w:b w:val="0"/>
          <w:sz w:val="28"/>
          <w:szCs w:val="28"/>
          <w:shd w:val="clear" w:color="auto" w:fill="FFFFFF"/>
          <w:lang w:val="uk-UA"/>
        </w:rPr>
        <w:t>6.</w:t>
      </w:r>
      <w:r w:rsidRPr="007C68C4">
        <w:rPr>
          <w:rStyle w:val="a5"/>
          <w:rFonts w:ascii="Tahoma" w:hAnsi="Tahoma" w:cs="Tahoma"/>
          <w:sz w:val="17"/>
          <w:szCs w:val="17"/>
          <w:shd w:val="clear" w:color="auto" w:fill="FFFFFF"/>
        </w:rPr>
        <w:t xml:space="preserve"> </w:t>
      </w:r>
      <w:r w:rsidRPr="007C68C4">
        <w:rPr>
          <w:rFonts w:ascii="Times New Roman" w:hAnsi="Times New Roman" w:cs="Times New Roman"/>
          <w:sz w:val="28"/>
          <w:szCs w:val="28"/>
        </w:rPr>
        <w:t>– Режим доступу до ресурсу:</w:t>
      </w:r>
      <w:r w:rsidRPr="007C68C4">
        <w:rPr>
          <w:rFonts w:ascii="Times New Roman" w:hAnsi="Times New Roman" w:cs="Times New Roman"/>
          <w:sz w:val="28"/>
          <w:szCs w:val="28"/>
          <w:lang w:val="uk-UA"/>
        </w:rPr>
        <w:t xml:space="preserve"> </w:t>
      </w:r>
      <w:hyperlink r:id="rId104" w:history="1">
        <w:r w:rsidRPr="007C68C4">
          <w:rPr>
            <w:rStyle w:val="a4"/>
            <w:rFonts w:ascii="Times New Roman" w:hAnsi="Times New Roman" w:cs="Times New Roman"/>
            <w:color w:val="auto"/>
            <w:sz w:val="28"/>
            <w:szCs w:val="28"/>
          </w:rPr>
          <w:t>http://poradu.pp.ua/nauka/46284-teplova-dya-strumu-zakon-dzhoulya-lenca-prikladi.html</w:t>
        </w:r>
      </w:hyperlink>
      <w:r w:rsidRPr="007C68C4">
        <w:rPr>
          <w:lang w:val="uk-UA"/>
        </w:rPr>
        <w:t>.</w:t>
      </w:r>
    </w:p>
    <w:p w:rsidR="006C4DC7" w:rsidRPr="007C68C4" w:rsidRDefault="006C4DC7"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lang w:val="en-US"/>
        </w:rPr>
        <w:t>Fundamentals</w:t>
      </w:r>
      <w:r w:rsidRPr="007C68C4">
        <w:rPr>
          <w:lang w:val="en-US"/>
        </w:rPr>
        <w:t xml:space="preserve"> </w:t>
      </w:r>
      <w:r w:rsidRPr="007C68C4">
        <w:rPr>
          <w:rFonts w:ascii="Times New Roman" w:hAnsi="Times New Roman" w:cs="Times New Roman"/>
          <w:sz w:val="28"/>
          <w:szCs w:val="28"/>
          <w:lang w:val="en-US"/>
        </w:rPr>
        <w:t xml:space="preserve">of Electrosurgery Part I: Principles of Radiofrequency Energy for Surgery </w:t>
      </w:r>
      <w:r w:rsidRPr="007C68C4">
        <w:rPr>
          <w:rFonts w:ascii="Times New Roman" w:hAnsi="Times New Roman" w:cs="Times New Roman"/>
          <w:sz w:val="28"/>
          <w:szCs w:val="28"/>
          <w:lang w:val="uk-UA"/>
        </w:rPr>
        <w:t>[Електронний ресурс].</w:t>
      </w:r>
      <w:r w:rsidRPr="007C68C4">
        <w:rPr>
          <w:rFonts w:ascii="Times New Roman" w:hAnsi="Times New Roman" w:cs="Times New Roman"/>
          <w:sz w:val="28"/>
          <w:szCs w:val="28"/>
          <w:shd w:val="clear" w:color="auto" w:fill="FFFFFF"/>
          <w:lang w:val="uk-UA"/>
        </w:rPr>
        <w:t xml:space="preserve"> – 201</w:t>
      </w:r>
      <w:r w:rsidRPr="007C68C4">
        <w:rPr>
          <w:rFonts w:ascii="Times New Roman" w:hAnsi="Times New Roman" w:cs="Times New Roman"/>
          <w:sz w:val="28"/>
          <w:szCs w:val="28"/>
          <w:shd w:val="clear" w:color="auto" w:fill="FFFFFF"/>
          <w:lang w:val="en-US"/>
        </w:rPr>
        <w:t>7</w:t>
      </w:r>
      <w:r w:rsidRPr="007C68C4">
        <w:rPr>
          <w:rFonts w:ascii="Times New Roman" w:hAnsi="Times New Roman" w:cs="Times New Roman"/>
          <w:sz w:val="28"/>
          <w:szCs w:val="28"/>
          <w:shd w:val="clear" w:color="auto" w:fill="FFFFFF"/>
          <w:lang w:val="uk-UA"/>
        </w:rPr>
        <w:t>. – Режим доступу</w:t>
      </w:r>
      <w:r w:rsidRPr="007C68C4">
        <w:rPr>
          <w:rFonts w:ascii="Times New Roman" w:hAnsi="Times New Roman" w:cs="Times New Roman"/>
          <w:sz w:val="28"/>
          <w:szCs w:val="28"/>
          <w:shd w:val="clear" w:color="auto" w:fill="FFFFFF"/>
          <w:lang w:val="en-US"/>
        </w:rPr>
        <w:t> </w:t>
      </w:r>
      <w:r w:rsidRPr="007C68C4">
        <w:rPr>
          <w:rFonts w:ascii="Times New Roman" w:hAnsi="Times New Roman" w:cs="Times New Roman"/>
          <w:sz w:val="28"/>
          <w:szCs w:val="28"/>
          <w:shd w:val="clear" w:color="auto" w:fill="FFFFFF"/>
          <w:lang w:val="uk-UA"/>
        </w:rPr>
        <w:t>до</w:t>
      </w:r>
      <w:r w:rsidRPr="007C68C4">
        <w:rPr>
          <w:rFonts w:ascii="Times New Roman" w:hAnsi="Times New Roman" w:cs="Times New Roman"/>
          <w:sz w:val="28"/>
          <w:szCs w:val="28"/>
          <w:shd w:val="clear" w:color="auto" w:fill="FFFFFF"/>
          <w:lang w:val="en-US"/>
        </w:rPr>
        <w:t> </w:t>
      </w:r>
      <w:r w:rsidRPr="007C68C4">
        <w:rPr>
          <w:rFonts w:ascii="Times New Roman" w:hAnsi="Times New Roman" w:cs="Times New Roman"/>
          <w:sz w:val="28"/>
          <w:szCs w:val="28"/>
          <w:shd w:val="clear" w:color="auto" w:fill="FFFFFF"/>
          <w:lang w:val="uk-UA"/>
        </w:rPr>
        <w:t>ресурсу:</w:t>
      </w:r>
      <w:r w:rsidRPr="007C68C4">
        <w:rPr>
          <w:lang w:val="en-US"/>
        </w:rPr>
        <w:t xml:space="preserve"> </w:t>
      </w:r>
      <w:r w:rsidRPr="007C68C4">
        <w:rPr>
          <w:rFonts w:ascii="Times New Roman" w:hAnsi="Times New Roman" w:cs="Times New Roman"/>
          <w:sz w:val="28"/>
          <w:szCs w:val="28"/>
          <w:shd w:val="clear" w:color="auto" w:fill="FFFFFF"/>
          <w:lang w:val="uk-UA"/>
        </w:rPr>
        <w:t>https://pdfs.semanticscholar.org/f4f1/c21c9b16b981e0a0f21f146e191214afa488.pdf</w:t>
      </w:r>
    </w:p>
    <w:p w:rsidR="00B310BC" w:rsidRPr="007C68C4" w:rsidRDefault="00B310BC"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lang w:val="uk-UA"/>
        </w:rPr>
        <w:t>Вплив електричного струму на організм людини</w:t>
      </w:r>
      <w:r w:rsidRPr="007C68C4">
        <w:rPr>
          <w:rFonts w:ascii="Times New Roman" w:hAnsi="Times New Roman" w:cs="Times New Roman"/>
          <w:sz w:val="28"/>
          <w:szCs w:val="28"/>
        </w:rPr>
        <w:t xml:space="preserve"> [</w:t>
      </w:r>
      <w:r w:rsidRPr="007C68C4">
        <w:rPr>
          <w:rFonts w:ascii="Times New Roman" w:hAnsi="Times New Roman" w:cs="Times New Roman"/>
          <w:sz w:val="28"/>
          <w:szCs w:val="28"/>
          <w:lang w:val="uk-UA"/>
        </w:rPr>
        <w:t>Е</w:t>
      </w:r>
      <w:r w:rsidRPr="007C68C4">
        <w:rPr>
          <w:rFonts w:ascii="Times New Roman" w:hAnsi="Times New Roman" w:cs="Times New Roman"/>
          <w:sz w:val="28"/>
          <w:szCs w:val="28"/>
        </w:rPr>
        <w:t>лектронн</w:t>
      </w:r>
      <w:r w:rsidRPr="007C68C4">
        <w:rPr>
          <w:rFonts w:ascii="Times New Roman" w:hAnsi="Times New Roman" w:cs="Times New Roman"/>
          <w:sz w:val="28"/>
          <w:szCs w:val="28"/>
          <w:lang w:val="uk-UA"/>
        </w:rPr>
        <w:t>и</w:t>
      </w:r>
      <w:r w:rsidRPr="007C68C4">
        <w:rPr>
          <w:rFonts w:ascii="Times New Roman" w:hAnsi="Times New Roman" w:cs="Times New Roman"/>
          <w:sz w:val="28"/>
          <w:szCs w:val="28"/>
        </w:rPr>
        <w:t>й ресурс]</w:t>
      </w:r>
      <w:r w:rsidRPr="007C68C4">
        <w:rPr>
          <w:rFonts w:ascii="Times New Roman" w:hAnsi="Times New Roman" w:cs="Times New Roman"/>
          <w:sz w:val="28"/>
          <w:szCs w:val="28"/>
          <w:lang w:val="uk-UA"/>
        </w:rPr>
        <w:t>.</w:t>
      </w:r>
      <w:r w:rsidRPr="007C68C4">
        <w:rPr>
          <w:rStyle w:val="a5"/>
          <w:rFonts w:ascii="Times New Roman" w:hAnsi="Times New Roman" w:cs="Times New Roman"/>
          <w:sz w:val="28"/>
          <w:szCs w:val="28"/>
          <w:shd w:val="clear" w:color="auto" w:fill="FFFFFF"/>
        </w:rPr>
        <w:t xml:space="preserve"> </w:t>
      </w:r>
      <w:r w:rsidRPr="007C68C4">
        <w:rPr>
          <w:rFonts w:ascii="Times New Roman" w:hAnsi="Times New Roman" w:cs="Times New Roman"/>
          <w:sz w:val="28"/>
          <w:szCs w:val="28"/>
        </w:rPr>
        <w:t>–</w:t>
      </w:r>
      <w:r w:rsidRPr="007C68C4">
        <w:rPr>
          <w:rFonts w:ascii="Times New Roman" w:hAnsi="Times New Roman" w:cs="Times New Roman"/>
          <w:sz w:val="28"/>
          <w:szCs w:val="28"/>
          <w:lang w:val="uk-UA"/>
        </w:rPr>
        <w:t xml:space="preserve"> </w:t>
      </w:r>
      <w:r w:rsidRPr="007C68C4">
        <w:rPr>
          <w:rStyle w:val="a5"/>
          <w:rFonts w:ascii="Times New Roman" w:hAnsi="Times New Roman" w:cs="Times New Roman"/>
          <w:b w:val="0"/>
          <w:sz w:val="28"/>
          <w:szCs w:val="28"/>
          <w:shd w:val="clear" w:color="auto" w:fill="FFFFFF"/>
        </w:rPr>
        <w:t>201</w:t>
      </w:r>
      <w:r w:rsidRPr="007C68C4">
        <w:rPr>
          <w:rStyle w:val="a5"/>
          <w:rFonts w:ascii="Times New Roman" w:hAnsi="Times New Roman" w:cs="Times New Roman"/>
          <w:b w:val="0"/>
          <w:sz w:val="28"/>
          <w:szCs w:val="28"/>
          <w:shd w:val="clear" w:color="auto" w:fill="FFFFFF"/>
          <w:lang w:val="uk-UA"/>
        </w:rPr>
        <w:t>5.</w:t>
      </w:r>
      <w:r w:rsidRPr="007C68C4">
        <w:rPr>
          <w:rStyle w:val="a5"/>
          <w:rFonts w:ascii="Tahoma" w:hAnsi="Tahoma" w:cs="Tahoma"/>
          <w:sz w:val="17"/>
          <w:szCs w:val="17"/>
          <w:shd w:val="clear" w:color="auto" w:fill="FFFFFF"/>
        </w:rPr>
        <w:t xml:space="preserve"> </w:t>
      </w:r>
      <w:r w:rsidRPr="007C68C4">
        <w:rPr>
          <w:rFonts w:ascii="Times New Roman" w:hAnsi="Times New Roman" w:cs="Times New Roman"/>
          <w:sz w:val="28"/>
          <w:szCs w:val="28"/>
        </w:rPr>
        <w:t>– Режим доступу до ресурсу:</w:t>
      </w:r>
      <w:r w:rsidRPr="007C68C4">
        <w:rPr>
          <w:rFonts w:ascii="Times New Roman" w:hAnsi="Times New Roman" w:cs="Times New Roman"/>
          <w:sz w:val="28"/>
          <w:szCs w:val="28"/>
          <w:lang w:val="uk-UA"/>
        </w:rPr>
        <w:t xml:space="preserve"> </w:t>
      </w:r>
      <w:hyperlink r:id="rId105" w:history="1">
        <w:r w:rsidRPr="007C68C4">
          <w:rPr>
            <w:rStyle w:val="a4"/>
            <w:rFonts w:ascii="Times New Roman" w:hAnsi="Times New Roman" w:cs="Times New Roman"/>
            <w:color w:val="auto"/>
            <w:sz w:val="28"/>
            <w:szCs w:val="28"/>
          </w:rPr>
          <w:t>http://osvita.ua/vnz/reports/bjd/22819/</w:t>
        </w:r>
      </w:hyperlink>
      <w:r w:rsidRPr="007C68C4">
        <w:rPr>
          <w:rFonts w:ascii="Times New Roman" w:hAnsi="Times New Roman" w:cs="Times New Roman"/>
          <w:sz w:val="28"/>
          <w:szCs w:val="28"/>
          <w:lang w:val="uk-UA"/>
        </w:rPr>
        <w:t>.</w:t>
      </w:r>
    </w:p>
    <w:p w:rsidR="008D1B15" w:rsidRPr="007C68C4" w:rsidRDefault="008D1B15"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lang w:val="uk-UA"/>
        </w:rPr>
        <w:t xml:space="preserve">SolidWorks – світовий стандарт автоматизованого проектування </w:t>
      </w:r>
      <w:r w:rsidRPr="007C68C4">
        <w:rPr>
          <w:rFonts w:ascii="Times New Roman" w:hAnsi="Times New Roman" w:cs="Times New Roman"/>
          <w:sz w:val="28"/>
          <w:szCs w:val="28"/>
        </w:rPr>
        <w:t>[</w:t>
      </w:r>
      <w:r w:rsidRPr="007C68C4">
        <w:rPr>
          <w:rFonts w:ascii="Times New Roman" w:hAnsi="Times New Roman" w:cs="Times New Roman"/>
          <w:sz w:val="28"/>
          <w:szCs w:val="28"/>
          <w:lang w:val="uk-UA"/>
        </w:rPr>
        <w:t>Е</w:t>
      </w:r>
      <w:r w:rsidRPr="007C68C4">
        <w:rPr>
          <w:rFonts w:ascii="Times New Roman" w:hAnsi="Times New Roman" w:cs="Times New Roman"/>
          <w:sz w:val="28"/>
          <w:szCs w:val="28"/>
        </w:rPr>
        <w:t>лектронн</w:t>
      </w:r>
      <w:r w:rsidRPr="007C68C4">
        <w:rPr>
          <w:rFonts w:ascii="Times New Roman" w:hAnsi="Times New Roman" w:cs="Times New Roman"/>
          <w:sz w:val="28"/>
          <w:szCs w:val="28"/>
          <w:lang w:val="uk-UA"/>
        </w:rPr>
        <w:t>и</w:t>
      </w:r>
      <w:r w:rsidRPr="007C68C4">
        <w:rPr>
          <w:rFonts w:ascii="Times New Roman" w:hAnsi="Times New Roman" w:cs="Times New Roman"/>
          <w:sz w:val="28"/>
          <w:szCs w:val="28"/>
        </w:rPr>
        <w:t>й ресурс]</w:t>
      </w:r>
      <w:r w:rsidRPr="007C68C4">
        <w:rPr>
          <w:rFonts w:ascii="Times New Roman" w:hAnsi="Times New Roman" w:cs="Times New Roman"/>
          <w:sz w:val="28"/>
          <w:szCs w:val="28"/>
          <w:lang w:val="uk-UA"/>
        </w:rPr>
        <w:t>.</w:t>
      </w:r>
      <w:r w:rsidRPr="007C68C4">
        <w:rPr>
          <w:rStyle w:val="a5"/>
          <w:rFonts w:ascii="Times New Roman" w:hAnsi="Times New Roman" w:cs="Times New Roman"/>
          <w:sz w:val="28"/>
          <w:szCs w:val="28"/>
          <w:shd w:val="clear" w:color="auto" w:fill="FFFFFF"/>
        </w:rPr>
        <w:t xml:space="preserve"> </w:t>
      </w:r>
      <w:r w:rsidRPr="007C68C4">
        <w:rPr>
          <w:rFonts w:ascii="Times New Roman" w:hAnsi="Times New Roman" w:cs="Times New Roman"/>
          <w:sz w:val="28"/>
          <w:szCs w:val="28"/>
        </w:rPr>
        <w:t>–</w:t>
      </w:r>
      <w:r w:rsidRPr="007C68C4">
        <w:rPr>
          <w:rFonts w:ascii="Times New Roman" w:hAnsi="Times New Roman" w:cs="Times New Roman"/>
          <w:sz w:val="28"/>
          <w:szCs w:val="28"/>
          <w:lang w:val="uk-UA"/>
        </w:rPr>
        <w:t xml:space="preserve"> </w:t>
      </w:r>
      <w:r w:rsidRPr="007C68C4">
        <w:rPr>
          <w:rStyle w:val="a5"/>
          <w:rFonts w:ascii="Times New Roman" w:hAnsi="Times New Roman" w:cs="Times New Roman"/>
          <w:b w:val="0"/>
          <w:sz w:val="28"/>
          <w:szCs w:val="28"/>
          <w:shd w:val="clear" w:color="auto" w:fill="FFFFFF"/>
        </w:rPr>
        <w:t>201</w:t>
      </w:r>
      <w:r w:rsidRPr="007C68C4">
        <w:rPr>
          <w:rStyle w:val="a5"/>
          <w:rFonts w:ascii="Times New Roman" w:hAnsi="Times New Roman" w:cs="Times New Roman"/>
          <w:b w:val="0"/>
          <w:sz w:val="28"/>
          <w:szCs w:val="28"/>
          <w:shd w:val="clear" w:color="auto" w:fill="FFFFFF"/>
          <w:lang w:val="uk-UA"/>
        </w:rPr>
        <w:t>7.</w:t>
      </w:r>
      <w:r w:rsidRPr="007C68C4">
        <w:rPr>
          <w:rStyle w:val="a5"/>
          <w:rFonts w:ascii="Tahoma" w:hAnsi="Tahoma" w:cs="Tahoma"/>
          <w:sz w:val="17"/>
          <w:szCs w:val="17"/>
          <w:shd w:val="clear" w:color="auto" w:fill="FFFFFF"/>
        </w:rPr>
        <w:t xml:space="preserve"> </w:t>
      </w:r>
      <w:r w:rsidRPr="007C68C4">
        <w:rPr>
          <w:rFonts w:ascii="Times New Roman" w:hAnsi="Times New Roman" w:cs="Times New Roman"/>
          <w:sz w:val="28"/>
          <w:szCs w:val="28"/>
        </w:rPr>
        <w:t>– Режим доступу до ресурсу:</w:t>
      </w:r>
      <w:r w:rsidRPr="007C68C4">
        <w:rPr>
          <w:rFonts w:ascii="Times New Roman" w:hAnsi="Times New Roman" w:cs="Times New Roman"/>
          <w:sz w:val="28"/>
          <w:szCs w:val="28"/>
          <w:lang w:val="uk-UA"/>
        </w:rPr>
        <w:t xml:space="preserve"> </w:t>
      </w:r>
      <w:hyperlink r:id="rId106" w:history="1">
        <w:r w:rsidRPr="007C68C4">
          <w:rPr>
            <w:rStyle w:val="a4"/>
            <w:rFonts w:ascii="Times New Roman" w:hAnsi="Times New Roman" w:cs="Times New Roman"/>
            <w:color w:val="auto"/>
            <w:sz w:val="28"/>
            <w:szCs w:val="28"/>
          </w:rPr>
          <w:t>http://commit.name/index.php?MainShowID=104&amp;lang=ua</w:t>
        </w:r>
      </w:hyperlink>
      <w:r w:rsidRPr="007C68C4">
        <w:rPr>
          <w:rFonts w:ascii="Times New Roman" w:hAnsi="Times New Roman" w:cs="Times New Roman"/>
          <w:sz w:val="28"/>
          <w:szCs w:val="28"/>
          <w:lang w:val="uk-UA"/>
        </w:rPr>
        <w:t>.</w:t>
      </w:r>
    </w:p>
    <w:p w:rsidR="00C60387" w:rsidRPr="007C68C4" w:rsidRDefault="00C60387"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lang w:val="uk-UA"/>
        </w:rPr>
        <w:t xml:space="preserve">Система автоматизированного проектирования SolidWorks </w:t>
      </w:r>
      <w:r w:rsidRPr="007C68C4">
        <w:rPr>
          <w:rFonts w:ascii="Times New Roman" w:hAnsi="Times New Roman" w:cs="Times New Roman"/>
          <w:sz w:val="28"/>
          <w:szCs w:val="28"/>
        </w:rPr>
        <w:t>[</w:t>
      </w:r>
      <w:r w:rsidRPr="007C68C4">
        <w:rPr>
          <w:rFonts w:ascii="Times New Roman" w:hAnsi="Times New Roman" w:cs="Times New Roman"/>
          <w:sz w:val="28"/>
          <w:szCs w:val="28"/>
          <w:lang w:val="uk-UA"/>
        </w:rPr>
        <w:t>Е</w:t>
      </w:r>
      <w:r w:rsidRPr="007C68C4">
        <w:rPr>
          <w:rFonts w:ascii="Times New Roman" w:hAnsi="Times New Roman" w:cs="Times New Roman"/>
          <w:sz w:val="28"/>
          <w:szCs w:val="28"/>
        </w:rPr>
        <w:t>лектронн</w:t>
      </w:r>
      <w:r w:rsidRPr="007C68C4">
        <w:rPr>
          <w:rFonts w:ascii="Times New Roman" w:hAnsi="Times New Roman" w:cs="Times New Roman"/>
          <w:sz w:val="28"/>
          <w:szCs w:val="28"/>
          <w:lang w:val="uk-UA"/>
        </w:rPr>
        <w:t>и</w:t>
      </w:r>
      <w:r w:rsidRPr="007C68C4">
        <w:rPr>
          <w:rFonts w:ascii="Times New Roman" w:hAnsi="Times New Roman" w:cs="Times New Roman"/>
          <w:sz w:val="28"/>
          <w:szCs w:val="28"/>
        </w:rPr>
        <w:t>й ресурс]</w:t>
      </w:r>
      <w:r w:rsidRPr="007C68C4">
        <w:rPr>
          <w:rFonts w:ascii="Times New Roman" w:hAnsi="Times New Roman" w:cs="Times New Roman"/>
          <w:sz w:val="28"/>
          <w:szCs w:val="28"/>
          <w:lang w:val="uk-UA"/>
        </w:rPr>
        <w:t>.</w:t>
      </w:r>
      <w:r w:rsidRPr="007C68C4">
        <w:rPr>
          <w:rStyle w:val="a5"/>
          <w:rFonts w:ascii="Times New Roman" w:hAnsi="Times New Roman" w:cs="Times New Roman"/>
          <w:sz w:val="28"/>
          <w:szCs w:val="28"/>
          <w:shd w:val="clear" w:color="auto" w:fill="FFFFFF"/>
        </w:rPr>
        <w:t xml:space="preserve"> </w:t>
      </w:r>
      <w:r w:rsidRPr="007C68C4">
        <w:rPr>
          <w:rFonts w:ascii="Times New Roman" w:hAnsi="Times New Roman" w:cs="Times New Roman"/>
          <w:sz w:val="28"/>
          <w:szCs w:val="28"/>
        </w:rPr>
        <w:t>–</w:t>
      </w:r>
      <w:r w:rsidRPr="007C68C4">
        <w:rPr>
          <w:rFonts w:ascii="Times New Roman" w:hAnsi="Times New Roman" w:cs="Times New Roman"/>
          <w:sz w:val="28"/>
          <w:szCs w:val="28"/>
          <w:lang w:val="uk-UA"/>
        </w:rPr>
        <w:t xml:space="preserve"> </w:t>
      </w:r>
      <w:r w:rsidRPr="007C68C4">
        <w:rPr>
          <w:rStyle w:val="a5"/>
          <w:rFonts w:ascii="Times New Roman" w:hAnsi="Times New Roman" w:cs="Times New Roman"/>
          <w:b w:val="0"/>
          <w:sz w:val="28"/>
          <w:szCs w:val="28"/>
          <w:shd w:val="clear" w:color="auto" w:fill="FFFFFF"/>
        </w:rPr>
        <w:t>201</w:t>
      </w:r>
      <w:r w:rsidRPr="007C68C4">
        <w:rPr>
          <w:rStyle w:val="a5"/>
          <w:rFonts w:ascii="Times New Roman" w:hAnsi="Times New Roman" w:cs="Times New Roman"/>
          <w:b w:val="0"/>
          <w:sz w:val="28"/>
          <w:szCs w:val="28"/>
          <w:shd w:val="clear" w:color="auto" w:fill="FFFFFF"/>
          <w:lang w:val="uk-UA"/>
        </w:rPr>
        <w:t>6.</w:t>
      </w:r>
      <w:r w:rsidRPr="007C68C4">
        <w:rPr>
          <w:rStyle w:val="a5"/>
          <w:rFonts w:ascii="Tahoma" w:hAnsi="Tahoma" w:cs="Tahoma"/>
          <w:sz w:val="17"/>
          <w:szCs w:val="17"/>
          <w:shd w:val="clear" w:color="auto" w:fill="FFFFFF"/>
        </w:rPr>
        <w:t xml:space="preserve"> </w:t>
      </w:r>
      <w:r w:rsidRPr="007C68C4">
        <w:rPr>
          <w:rFonts w:ascii="Times New Roman" w:hAnsi="Times New Roman" w:cs="Times New Roman"/>
          <w:sz w:val="28"/>
          <w:szCs w:val="28"/>
        </w:rPr>
        <w:t>– Режим доступу до ресурсу:</w:t>
      </w:r>
      <w:r w:rsidRPr="007C68C4">
        <w:rPr>
          <w:rFonts w:ascii="Times New Roman" w:hAnsi="Times New Roman" w:cs="Times New Roman"/>
          <w:sz w:val="28"/>
          <w:szCs w:val="28"/>
          <w:lang w:val="uk-UA"/>
        </w:rPr>
        <w:t xml:space="preserve"> </w:t>
      </w:r>
      <w:hyperlink r:id="rId107" w:history="1">
        <w:r w:rsidRPr="007C68C4">
          <w:rPr>
            <w:rStyle w:val="a4"/>
            <w:rFonts w:ascii="Times New Roman" w:hAnsi="Times New Roman" w:cs="Times New Roman"/>
            <w:color w:val="auto"/>
            <w:sz w:val="28"/>
            <w:szCs w:val="28"/>
          </w:rPr>
          <w:t>https://seniga.ru/sapr/ssapr/62-solidworks.html</w:t>
        </w:r>
      </w:hyperlink>
      <w:r w:rsidRPr="007C68C4">
        <w:rPr>
          <w:rFonts w:ascii="Times New Roman" w:hAnsi="Times New Roman" w:cs="Times New Roman"/>
          <w:sz w:val="28"/>
          <w:szCs w:val="28"/>
          <w:lang w:val="uk-UA"/>
        </w:rPr>
        <w:t>.</w:t>
      </w:r>
    </w:p>
    <w:p w:rsidR="00D65FAD" w:rsidRPr="007C68C4" w:rsidRDefault="00D65FAD"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lang w:val="uk-UA"/>
        </w:rPr>
        <w:t xml:space="preserve">SolidWorksSimulation </w:t>
      </w:r>
      <w:r w:rsidRPr="007C68C4">
        <w:rPr>
          <w:rFonts w:ascii="Times New Roman" w:hAnsi="Times New Roman" w:cs="Times New Roman"/>
          <w:sz w:val="28"/>
          <w:szCs w:val="28"/>
        </w:rPr>
        <w:t>[</w:t>
      </w:r>
      <w:r w:rsidRPr="007C68C4">
        <w:rPr>
          <w:rFonts w:ascii="Times New Roman" w:hAnsi="Times New Roman" w:cs="Times New Roman"/>
          <w:sz w:val="28"/>
          <w:szCs w:val="28"/>
          <w:lang w:val="uk-UA"/>
        </w:rPr>
        <w:t>Е</w:t>
      </w:r>
      <w:r w:rsidRPr="007C68C4">
        <w:rPr>
          <w:rFonts w:ascii="Times New Roman" w:hAnsi="Times New Roman" w:cs="Times New Roman"/>
          <w:sz w:val="28"/>
          <w:szCs w:val="28"/>
        </w:rPr>
        <w:t>лектронн</w:t>
      </w:r>
      <w:r w:rsidRPr="007C68C4">
        <w:rPr>
          <w:rFonts w:ascii="Times New Roman" w:hAnsi="Times New Roman" w:cs="Times New Roman"/>
          <w:sz w:val="28"/>
          <w:szCs w:val="28"/>
          <w:lang w:val="uk-UA"/>
        </w:rPr>
        <w:t>и</w:t>
      </w:r>
      <w:r w:rsidRPr="007C68C4">
        <w:rPr>
          <w:rFonts w:ascii="Times New Roman" w:hAnsi="Times New Roman" w:cs="Times New Roman"/>
          <w:sz w:val="28"/>
          <w:szCs w:val="28"/>
        </w:rPr>
        <w:t>й ресурс]</w:t>
      </w:r>
      <w:r w:rsidRPr="007C68C4">
        <w:rPr>
          <w:rFonts w:ascii="Times New Roman" w:hAnsi="Times New Roman" w:cs="Times New Roman"/>
          <w:sz w:val="28"/>
          <w:szCs w:val="28"/>
          <w:lang w:val="uk-UA"/>
        </w:rPr>
        <w:t>.</w:t>
      </w:r>
      <w:r w:rsidRPr="007C68C4">
        <w:rPr>
          <w:rStyle w:val="a5"/>
          <w:rFonts w:ascii="Times New Roman" w:hAnsi="Times New Roman" w:cs="Times New Roman"/>
          <w:sz w:val="28"/>
          <w:szCs w:val="28"/>
          <w:shd w:val="clear" w:color="auto" w:fill="FFFFFF"/>
        </w:rPr>
        <w:t xml:space="preserve"> </w:t>
      </w:r>
      <w:r w:rsidRPr="007C68C4">
        <w:rPr>
          <w:rFonts w:ascii="Times New Roman" w:hAnsi="Times New Roman" w:cs="Times New Roman"/>
          <w:sz w:val="28"/>
          <w:szCs w:val="28"/>
        </w:rPr>
        <w:t>–</w:t>
      </w:r>
      <w:r w:rsidRPr="007C68C4">
        <w:rPr>
          <w:rFonts w:ascii="Times New Roman" w:hAnsi="Times New Roman" w:cs="Times New Roman"/>
          <w:sz w:val="28"/>
          <w:szCs w:val="28"/>
          <w:lang w:val="uk-UA"/>
        </w:rPr>
        <w:t xml:space="preserve"> </w:t>
      </w:r>
      <w:r w:rsidRPr="007C68C4">
        <w:rPr>
          <w:rStyle w:val="a5"/>
          <w:rFonts w:ascii="Times New Roman" w:hAnsi="Times New Roman" w:cs="Times New Roman"/>
          <w:b w:val="0"/>
          <w:sz w:val="28"/>
          <w:szCs w:val="28"/>
          <w:shd w:val="clear" w:color="auto" w:fill="FFFFFF"/>
        </w:rPr>
        <w:t>201</w:t>
      </w:r>
      <w:r w:rsidRPr="007C68C4">
        <w:rPr>
          <w:rStyle w:val="a5"/>
          <w:rFonts w:ascii="Times New Roman" w:hAnsi="Times New Roman" w:cs="Times New Roman"/>
          <w:b w:val="0"/>
          <w:sz w:val="28"/>
          <w:szCs w:val="28"/>
          <w:shd w:val="clear" w:color="auto" w:fill="FFFFFF"/>
          <w:lang w:val="uk-UA"/>
        </w:rPr>
        <w:t>6.</w:t>
      </w:r>
      <w:r w:rsidRPr="007C68C4">
        <w:rPr>
          <w:rStyle w:val="a5"/>
          <w:rFonts w:ascii="Tahoma" w:hAnsi="Tahoma" w:cs="Tahoma"/>
          <w:sz w:val="17"/>
          <w:szCs w:val="17"/>
          <w:shd w:val="clear" w:color="auto" w:fill="FFFFFF"/>
        </w:rPr>
        <w:t xml:space="preserve"> </w:t>
      </w:r>
      <w:r w:rsidRPr="007C68C4">
        <w:rPr>
          <w:rFonts w:ascii="Times New Roman" w:hAnsi="Times New Roman" w:cs="Times New Roman"/>
          <w:sz w:val="28"/>
          <w:szCs w:val="28"/>
        </w:rPr>
        <w:t>– Режим доступу до ресурсу:</w:t>
      </w:r>
      <w:r w:rsidRPr="007C68C4">
        <w:rPr>
          <w:rFonts w:ascii="Times New Roman" w:hAnsi="Times New Roman" w:cs="Times New Roman"/>
          <w:sz w:val="28"/>
          <w:szCs w:val="28"/>
          <w:lang w:val="uk-UA"/>
        </w:rPr>
        <w:t xml:space="preserve"> </w:t>
      </w:r>
      <w:hyperlink r:id="rId108" w:history="1">
        <w:r w:rsidRPr="007C68C4">
          <w:rPr>
            <w:rStyle w:val="a4"/>
            <w:rFonts w:ascii="Times New Roman" w:hAnsi="Times New Roman" w:cs="Times New Roman"/>
            <w:color w:val="auto"/>
            <w:sz w:val="28"/>
            <w:szCs w:val="28"/>
          </w:rPr>
          <w:t>http://commit.name/index.php?MainShowID=105</w:t>
        </w:r>
      </w:hyperlink>
      <w:r w:rsidRPr="007C68C4">
        <w:rPr>
          <w:rFonts w:ascii="Times New Roman" w:hAnsi="Times New Roman" w:cs="Times New Roman"/>
          <w:sz w:val="28"/>
          <w:szCs w:val="28"/>
          <w:lang w:val="uk-UA"/>
        </w:rPr>
        <w:t>.</w:t>
      </w:r>
    </w:p>
    <w:p w:rsidR="00D65FAD" w:rsidRPr="007C68C4" w:rsidRDefault="00D65FAD"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lang w:val="uk-UA"/>
        </w:rPr>
        <w:lastRenderedPageBreak/>
        <w:t>SOLIDWORKS Simulation [Електронний ресурс]</w:t>
      </w:r>
      <w:r w:rsidR="00151EDA" w:rsidRPr="007C68C4">
        <w:rPr>
          <w:rFonts w:ascii="Times New Roman" w:hAnsi="Times New Roman" w:cs="Times New Roman"/>
          <w:sz w:val="28"/>
          <w:szCs w:val="28"/>
          <w:lang w:val="uk-UA"/>
        </w:rPr>
        <w:t xml:space="preserve"> /</w:t>
      </w:r>
      <w:r w:rsidR="00151EDA" w:rsidRPr="007C68C4">
        <w:rPr>
          <w:lang w:val="uk-UA"/>
        </w:rPr>
        <w:t xml:space="preserve"> </w:t>
      </w:r>
      <w:r w:rsidR="00151EDA" w:rsidRPr="007C68C4">
        <w:rPr>
          <w:rFonts w:ascii="Times New Roman" w:hAnsi="Times New Roman" w:cs="Times New Roman"/>
          <w:sz w:val="28"/>
          <w:szCs w:val="28"/>
          <w:lang w:val="uk-UA"/>
        </w:rPr>
        <w:t>Dassault Systèmes SolidWorks Corporation © 2002-2019</w:t>
      </w:r>
      <w:r w:rsidRPr="007C68C4">
        <w:rPr>
          <w:rStyle w:val="a5"/>
          <w:rFonts w:ascii="Tahoma" w:hAnsi="Tahoma" w:cs="Tahoma"/>
          <w:sz w:val="17"/>
          <w:szCs w:val="17"/>
          <w:shd w:val="clear" w:color="auto" w:fill="FFFFFF"/>
          <w:lang w:val="uk-UA"/>
        </w:rPr>
        <w:t xml:space="preserve"> </w:t>
      </w:r>
      <w:r w:rsidRPr="007C68C4">
        <w:rPr>
          <w:rFonts w:ascii="Times New Roman" w:hAnsi="Times New Roman" w:cs="Times New Roman"/>
          <w:sz w:val="28"/>
          <w:szCs w:val="28"/>
          <w:lang w:val="uk-UA"/>
        </w:rPr>
        <w:t xml:space="preserve">– Режим доступу до ресурсу: </w:t>
      </w:r>
      <w:hyperlink r:id="rId109" w:history="1">
        <w:r w:rsidR="00151EDA" w:rsidRPr="007C68C4">
          <w:rPr>
            <w:rStyle w:val="a4"/>
            <w:rFonts w:ascii="Times New Roman" w:hAnsi="Times New Roman" w:cs="Times New Roman"/>
            <w:color w:val="auto"/>
            <w:sz w:val="28"/>
            <w:szCs w:val="28"/>
          </w:rPr>
          <w:t>https</w:t>
        </w:r>
        <w:r w:rsidR="00151EDA" w:rsidRPr="007C68C4">
          <w:rPr>
            <w:rStyle w:val="a4"/>
            <w:rFonts w:ascii="Times New Roman" w:hAnsi="Times New Roman" w:cs="Times New Roman"/>
            <w:color w:val="auto"/>
            <w:sz w:val="28"/>
            <w:szCs w:val="28"/>
            <w:lang w:val="uk-UA"/>
          </w:rPr>
          <w:t>://</w:t>
        </w:r>
        <w:r w:rsidR="00151EDA" w:rsidRPr="007C68C4">
          <w:rPr>
            <w:rStyle w:val="a4"/>
            <w:rFonts w:ascii="Times New Roman" w:hAnsi="Times New Roman" w:cs="Times New Roman"/>
            <w:color w:val="auto"/>
            <w:sz w:val="28"/>
            <w:szCs w:val="28"/>
          </w:rPr>
          <w:t>www</w:t>
        </w:r>
        <w:r w:rsidR="00151EDA" w:rsidRPr="007C68C4">
          <w:rPr>
            <w:rStyle w:val="a4"/>
            <w:rFonts w:ascii="Times New Roman" w:hAnsi="Times New Roman" w:cs="Times New Roman"/>
            <w:color w:val="auto"/>
            <w:sz w:val="28"/>
            <w:szCs w:val="28"/>
            <w:lang w:val="uk-UA"/>
          </w:rPr>
          <w:t>.</w:t>
        </w:r>
        <w:r w:rsidR="00151EDA" w:rsidRPr="007C68C4">
          <w:rPr>
            <w:rStyle w:val="a4"/>
            <w:rFonts w:ascii="Times New Roman" w:hAnsi="Times New Roman" w:cs="Times New Roman"/>
            <w:color w:val="auto"/>
            <w:sz w:val="28"/>
            <w:szCs w:val="28"/>
          </w:rPr>
          <w:t>solidworks</w:t>
        </w:r>
        <w:r w:rsidR="00151EDA" w:rsidRPr="007C68C4">
          <w:rPr>
            <w:rStyle w:val="a4"/>
            <w:rFonts w:ascii="Times New Roman" w:hAnsi="Times New Roman" w:cs="Times New Roman"/>
            <w:color w:val="auto"/>
            <w:sz w:val="28"/>
            <w:szCs w:val="28"/>
            <w:lang w:val="uk-UA"/>
          </w:rPr>
          <w:t>.</w:t>
        </w:r>
        <w:r w:rsidR="00151EDA" w:rsidRPr="007C68C4">
          <w:rPr>
            <w:rStyle w:val="a4"/>
            <w:rFonts w:ascii="Times New Roman" w:hAnsi="Times New Roman" w:cs="Times New Roman"/>
            <w:color w:val="auto"/>
            <w:sz w:val="28"/>
            <w:szCs w:val="28"/>
          </w:rPr>
          <w:t>com</w:t>
        </w:r>
        <w:r w:rsidR="00151EDA" w:rsidRPr="007C68C4">
          <w:rPr>
            <w:rStyle w:val="a4"/>
            <w:rFonts w:ascii="Times New Roman" w:hAnsi="Times New Roman" w:cs="Times New Roman"/>
            <w:color w:val="auto"/>
            <w:sz w:val="28"/>
            <w:szCs w:val="28"/>
            <w:lang w:val="uk-UA"/>
          </w:rPr>
          <w:t>/</w:t>
        </w:r>
        <w:r w:rsidR="00151EDA" w:rsidRPr="007C68C4">
          <w:rPr>
            <w:rStyle w:val="a4"/>
            <w:rFonts w:ascii="Times New Roman" w:hAnsi="Times New Roman" w:cs="Times New Roman"/>
            <w:color w:val="auto"/>
            <w:sz w:val="28"/>
            <w:szCs w:val="28"/>
          </w:rPr>
          <w:t>ru</w:t>
        </w:r>
        <w:r w:rsidR="00151EDA" w:rsidRPr="007C68C4">
          <w:rPr>
            <w:rStyle w:val="a4"/>
            <w:rFonts w:ascii="Times New Roman" w:hAnsi="Times New Roman" w:cs="Times New Roman"/>
            <w:color w:val="auto"/>
            <w:sz w:val="28"/>
            <w:szCs w:val="28"/>
            <w:lang w:val="uk-UA"/>
          </w:rPr>
          <w:t>/</w:t>
        </w:r>
        <w:r w:rsidR="00151EDA" w:rsidRPr="007C68C4">
          <w:rPr>
            <w:rStyle w:val="a4"/>
            <w:rFonts w:ascii="Times New Roman" w:hAnsi="Times New Roman" w:cs="Times New Roman"/>
            <w:color w:val="auto"/>
            <w:sz w:val="28"/>
            <w:szCs w:val="28"/>
          </w:rPr>
          <w:t>product</w:t>
        </w:r>
        <w:r w:rsidR="00151EDA" w:rsidRPr="007C68C4">
          <w:rPr>
            <w:rStyle w:val="a4"/>
            <w:rFonts w:ascii="Times New Roman" w:hAnsi="Times New Roman" w:cs="Times New Roman"/>
            <w:color w:val="auto"/>
            <w:sz w:val="28"/>
            <w:szCs w:val="28"/>
            <w:lang w:val="uk-UA"/>
          </w:rPr>
          <w:t>/</w:t>
        </w:r>
        <w:r w:rsidR="00151EDA" w:rsidRPr="007C68C4">
          <w:rPr>
            <w:rStyle w:val="a4"/>
            <w:rFonts w:ascii="Times New Roman" w:hAnsi="Times New Roman" w:cs="Times New Roman"/>
            <w:color w:val="auto"/>
            <w:sz w:val="28"/>
            <w:szCs w:val="28"/>
          </w:rPr>
          <w:t>solidworks</w:t>
        </w:r>
        <w:r w:rsidR="00151EDA" w:rsidRPr="007C68C4">
          <w:rPr>
            <w:rStyle w:val="a4"/>
            <w:rFonts w:ascii="Times New Roman" w:hAnsi="Times New Roman" w:cs="Times New Roman"/>
            <w:color w:val="auto"/>
            <w:sz w:val="28"/>
            <w:szCs w:val="28"/>
            <w:lang w:val="uk-UA"/>
          </w:rPr>
          <w:t>-</w:t>
        </w:r>
        <w:r w:rsidR="00151EDA" w:rsidRPr="007C68C4">
          <w:rPr>
            <w:rStyle w:val="a4"/>
            <w:rFonts w:ascii="Times New Roman" w:hAnsi="Times New Roman" w:cs="Times New Roman"/>
            <w:color w:val="auto"/>
            <w:sz w:val="28"/>
            <w:szCs w:val="28"/>
          </w:rPr>
          <w:t>simulation</w:t>
        </w:r>
      </w:hyperlink>
      <w:r w:rsidR="00151EDA" w:rsidRPr="007C68C4">
        <w:rPr>
          <w:rFonts w:ascii="Times New Roman" w:hAnsi="Times New Roman" w:cs="Times New Roman"/>
          <w:sz w:val="28"/>
          <w:szCs w:val="28"/>
          <w:lang w:val="uk-UA"/>
        </w:rPr>
        <w:t>.</w:t>
      </w:r>
    </w:p>
    <w:p w:rsidR="00151EDA" w:rsidRPr="007C68C4" w:rsidRDefault="00151EDA"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lang w:val="uk-UA"/>
        </w:rPr>
        <w:t>Electromagnetic Simulation for SOLIDWORKS /</w:t>
      </w:r>
      <w:r w:rsidRPr="007C68C4">
        <w:rPr>
          <w:lang w:val="uk-UA"/>
        </w:rPr>
        <w:t xml:space="preserve"> </w:t>
      </w:r>
      <w:r w:rsidRPr="007C68C4">
        <w:rPr>
          <w:rFonts w:ascii="Times New Roman" w:hAnsi="Times New Roman" w:cs="Times New Roman"/>
          <w:sz w:val="28"/>
          <w:szCs w:val="28"/>
          <w:lang w:val="uk-UA"/>
        </w:rPr>
        <w:t xml:space="preserve">Computer Aided Technology © 2019 – Режим доступу до ресурсу: </w:t>
      </w:r>
      <w:hyperlink r:id="rId110" w:history="1">
        <w:r w:rsidRPr="007C68C4">
          <w:rPr>
            <w:rStyle w:val="a4"/>
            <w:rFonts w:ascii="Times New Roman" w:hAnsi="Times New Roman" w:cs="Times New Roman"/>
            <w:color w:val="auto"/>
            <w:sz w:val="28"/>
            <w:szCs w:val="28"/>
            <w:lang w:val="en-US"/>
          </w:rPr>
          <w:t>https://www.cati.com/products/design-analysis/solidworks-simulation/electromagnetic-simulation/</w:t>
        </w:r>
      </w:hyperlink>
      <w:r w:rsidRPr="007C68C4">
        <w:rPr>
          <w:rFonts w:ascii="Times New Roman" w:hAnsi="Times New Roman" w:cs="Times New Roman"/>
          <w:sz w:val="28"/>
          <w:szCs w:val="28"/>
          <w:lang w:val="uk-UA"/>
        </w:rPr>
        <w:t>.</w:t>
      </w:r>
    </w:p>
    <w:p w:rsidR="00151EDA" w:rsidRPr="007C68C4" w:rsidRDefault="00151EDA"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lang w:val="uk-UA"/>
        </w:rPr>
        <w:t xml:space="preserve"> COMSOL Multiphysics [Електронний ресурс] /</w:t>
      </w:r>
      <w:r w:rsidRPr="007C68C4">
        <w:rPr>
          <w:lang w:val="uk-UA"/>
        </w:rPr>
        <w:t xml:space="preserve"> </w:t>
      </w:r>
      <w:r w:rsidRPr="007C68C4">
        <w:rPr>
          <w:rFonts w:ascii="Times New Roman" w:hAnsi="Times New Roman" w:cs="Times New Roman"/>
          <w:sz w:val="28"/>
          <w:szCs w:val="28"/>
          <w:lang w:val="uk-UA"/>
        </w:rPr>
        <w:t xml:space="preserve">WikiZero 2019 – Режим доступу до ресурсу: </w:t>
      </w:r>
      <w:hyperlink r:id="rId111" w:history="1">
        <w:r w:rsidRPr="007C68C4">
          <w:rPr>
            <w:rStyle w:val="a4"/>
            <w:rFonts w:ascii="Times New Roman" w:hAnsi="Times New Roman" w:cs="Times New Roman"/>
            <w:color w:val="auto"/>
            <w:sz w:val="28"/>
            <w:szCs w:val="28"/>
          </w:rPr>
          <w:t>https</w:t>
        </w:r>
        <w:r w:rsidRPr="007C68C4">
          <w:rPr>
            <w:rStyle w:val="a4"/>
            <w:rFonts w:ascii="Times New Roman" w:hAnsi="Times New Roman" w:cs="Times New Roman"/>
            <w:color w:val="auto"/>
            <w:sz w:val="28"/>
            <w:szCs w:val="28"/>
            <w:lang w:val="uk-UA"/>
          </w:rPr>
          <w:t>://</w:t>
        </w:r>
        <w:r w:rsidRPr="007C68C4">
          <w:rPr>
            <w:rStyle w:val="a4"/>
            <w:rFonts w:ascii="Times New Roman" w:hAnsi="Times New Roman" w:cs="Times New Roman"/>
            <w:color w:val="auto"/>
            <w:sz w:val="28"/>
            <w:szCs w:val="28"/>
          </w:rPr>
          <w:t>www</w:t>
        </w:r>
        <w:r w:rsidRPr="007C68C4">
          <w:rPr>
            <w:rStyle w:val="a4"/>
            <w:rFonts w:ascii="Times New Roman" w:hAnsi="Times New Roman" w:cs="Times New Roman"/>
            <w:color w:val="auto"/>
            <w:sz w:val="28"/>
            <w:szCs w:val="28"/>
            <w:lang w:val="uk-UA"/>
          </w:rPr>
          <w:t>.</w:t>
        </w:r>
        <w:r w:rsidRPr="007C68C4">
          <w:rPr>
            <w:rStyle w:val="a4"/>
            <w:rFonts w:ascii="Times New Roman" w:hAnsi="Times New Roman" w:cs="Times New Roman"/>
            <w:color w:val="auto"/>
            <w:sz w:val="28"/>
            <w:szCs w:val="28"/>
          </w:rPr>
          <w:t>wikizero</w:t>
        </w:r>
        <w:r w:rsidRPr="007C68C4">
          <w:rPr>
            <w:rStyle w:val="a4"/>
            <w:rFonts w:ascii="Times New Roman" w:hAnsi="Times New Roman" w:cs="Times New Roman"/>
            <w:color w:val="auto"/>
            <w:sz w:val="28"/>
            <w:szCs w:val="28"/>
            <w:lang w:val="uk-UA"/>
          </w:rPr>
          <w:t>.</w:t>
        </w:r>
        <w:r w:rsidRPr="007C68C4">
          <w:rPr>
            <w:rStyle w:val="a4"/>
            <w:rFonts w:ascii="Times New Roman" w:hAnsi="Times New Roman" w:cs="Times New Roman"/>
            <w:color w:val="auto"/>
            <w:sz w:val="28"/>
            <w:szCs w:val="28"/>
          </w:rPr>
          <w:t>com</w:t>
        </w:r>
        <w:r w:rsidRPr="007C68C4">
          <w:rPr>
            <w:rStyle w:val="a4"/>
            <w:rFonts w:ascii="Times New Roman" w:hAnsi="Times New Roman" w:cs="Times New Roman"/>
            <w:color w:val="auto"/>
            <w:sz w:val="28"/>
            <w:szCs w:val="28"/>
            <w:lang w:val="uk-UA"/>
          </w:rPr>
          <w:t>/</w:t>
        </w:r>
        <w:r w:rsidRPr="007C68C4">
          <w:rPr>
            <w:rStyle w:val="a4"/>
            <w:rFonts w:ascii="Times New Roman" w:hAnsi="Times New Roman" w:cs="Times New Roman"/>
            <w:color w:val="auto"/>
            <w:sz w:val="28"/>
            <w:szCs w:val="28"/>
          </w:rPr>
          <w:t>uk</w:t>
        </w:r>
        <w:r w:rsidRPr="007C68C4">
          <w:rPr>
            <w:rStyle w:val="a4"/>
            <w:rFonts w:ascii="Times New Roman" w:hAnsi="Times New Roman" w:cs="Times New Roman"/>
            <w:color w:val="auto"/>
            <w:sz w:val="28"/>
            <w:szCs w:val="28"/>
            <w:lang w:val="uk-UA"/>
          </w:rPr>
          <w:t>/</w:t>
        </w:r>
        <w:r w:rsidRPr="007C68C4">
          <w:rPr>
            <w:rStyle w:val="a4"/>
            <w:rFonts w:ascii="Times New Roman" w:hAnsi="Times New Roman" w:cs="Times New Roman"/>
            <w:color w:val="auto"/>
            <w:sz w:val="28"/>
            <w:szCs w:val="28"/>
          </w:rPr>
          <w:t>COMSOL</w:t>
        </w:r>
        <w:r w:rsidRPr="007C68C4">
          <w:rPr>
            <w:rStyle w:val="a4"/>
            <w:rFonts w:ascii="Times New Roman" w:hAnsi="Times New Roman" w:cs="Times New Roman"/>
            <w:color w:val="auto"/>
            <w:sz w:val="28"/>
            <w:szCs w:val="28"/>
            <w:lang w:val="uk-UA"/>
          </w:rPr>
          <w:t>_</w:t>
        </w:r>
        <w:r w:rsidRPr="007C68C4">
          <w:rPr>
            <w:rStyle w:val="a4"/>
            <w:rFonts w:ascii="Times New Roman" w:hAnsi="Times New Roman" w:cs="Times New Roman"/>
            <w:color w:val="auto"/>
            <w:sz w:val="28"/>
            <w:szCs w:val="28"/>
          </w:rPr>
          <w:t>Multiphysics</w:t>
        </w:r>
      </w:hyperlink>
      <w:r w:rsidRPr="007C68C4">
        <w:rPr>
          <w:rFonts w:ascii="Times New Roman" w:hAnsi="Times New Roman" w:cs="Times New Roman"/>
          <w:sz w:val="28"/>
          <w:szCs w:val="28"/>
          <w:lang w:val="uk-UA"/>
        </w:rPr>
        <w:t>.</w:t>
      </w:r>
    </w:p>
    <w:p w:rsidR="00151EDA" w:rsidRPr="007C68C4" w:rsidRDefault="00151EDA"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lang w:val="uk-UA"/>
        </w:rPr>
        <w:t xml:space="preserve">COMSOL Multiphysics </w:t>
      </w:r>
      <w:r w:rsidRPr="007C68C4">
        <w:rPr>
          <w:rFonts w:ascii="Times New Roman" w:hAnsi="Times New Roman" w:cs="Times New Roman"/>
          <w:sz w:val="28"/>
          <w:szCs w:val="28"/>
        </w:rPr>
        <w:t>[</w:t>
      </w:r>
      <w:r w:rsidRPr="007C68C4">
        <w:rPr>
          <w:rFonts w:ascii="Times New Roman" w:hAnsi="Times New Roman" w:cs="Times New Roman"/>
          <w:sz w:val="28"/>
          <w:szCs w:val="28"/>
          <w:lang w:val="uk-UA"/>
        </w:rPr>
        <w:t>Е</w:t>
      </w:r>
      <w:r w:rsidRPr="007C68C4">
        <w:rPr>
          <w:rFonts w:ascii="Times New Roman" w:hAnsi="Times New Roman" w:cs="Times New Roman"/>
          <w:sz w:val="28"/>
          <w:szCs w:val="28"/>
        </w:rPr>
        <w:t>лектронн</w:t>
      </w:r>
      <w:r w:rsidRPr="007C68C4">
        <w:rPr>
          <w:rFonts w:ascii="Times New Roman" w:hAnsi="Times New Roman" w:cs="Times New Roman"/>
          <w:sz w:val="28"/>
          <w:szCs w:val="28"/>
          <w:lang w:val="uk-UA"/>
        </w:rPr>
        <w:t>и</w:t>
      </w:r>
      <w:r w:rsidRPr="007C68C4">
        <w:rPr>
          <w:rFonts w:ascii="Times New Roman" w:hAnsi="Times New Roman" w:cs="Times New Roman"/>
          <w:sz w:val="28"/>
          <w:szCs w:val="28"/>
        </w:rPr>
        <w:t>й ресурс]</w:t>
      </w:r>
      <w:r w:rsidRPr="007C68C4">
        <w:rPr>
          <w:rFonts w:ascii="Times New Roman" w:hAnsi="Times New Roman" w:cs="Times New Roman"/>
          <w:sz w:val="28"/>
          <w:szCs w:val="28"/>
          <w:lang w:val="uk-UA"/>
        </w:rPr>
        <w:t>.</w:t>
      </w:r>
      <w:r w:rsidRPr="007C68C4">
        <w:rPr>
          <w:rStyle w:val="a5"/>
          <w:rFonts w:ascii="Times New Roman" w:hAnsi="Times New Roman" w:cs="Times New Roman"/>
          <w:sz w:val="28"/>
          <w:szCs w:val="28"/>
          <w:shd w:val="clear" w:color="auto" w:fill="FFFFFF"/>
        </w:rPr>
        <w:t xml:space="preserve"> </w:t>
      </w:r>
      <w:r w:rsidRPr="007C68C4">
        <w:rPr>
          <w:rFonts w:ascii="Times New Roman" w:hAnsi="Times New Roman" w:cs="Times New Roman"/>
          <w:sz w:val="28"/>
          <w:szCs w:val="28"/>
        </w:rPr>
        <w:t>–</w:t>
      </w:r>
      <w:r w:rsidRPr="007C68C4">
        <w:rPr>
          <w:rFonts w:ascii="Times New Roman" w:hAnsi="Times New Roman" w:cs="Times New Roman"/>
          <w:sz w:val="28"/>
          <w:szCs w:val="28"/>
          <w:lang w:val="uk-UA"/>
        </w:rPr>
        <w:t xml:space="preserve"> </w:t>
      </w:r>
      <w:r w:rsidRPr="007C68C4">
        <w:rPr>
          <w:rStyle w:val="a5"/>
          <w:rFonts w:ascii="Times New Roman" w:hAnsi="Times New Roman" w:cs="Times New Roman"/>
          <w:b w:val="0"/>
          <w:sz w:val="28"/>
          <w:szCs w:val="28"/>
          <w:shd w:val="clear" w:color="auto" w:fill="FFFFFF"/>
        </w:rPr>
        <w:t>201</w:t>
      </w:r>
      <w:r w:rsidRPr="007C68C4">
        <w:rPr>
          <w:rStyle w:val="a5"/>
          <w:rFonts w:ascii="Times New Roman" w:hAnsi="Times New Roman" w:cs="Times New Roman"/>
          <w:b w:val="0"/>
          <w:sz w:val="28"/>
          <w:szCs w:val="28"/>
          <w:shd w:val="clear" w:color="auto" w:fill="FFFFFF"/>
          <w:lang w:val="uk-UA"/>
        </w:rPr>
        <w:t>7.</w:t>
      </w:r>
      <w:r w:rsidRPr="007C68C4">
        <w:rPr>
          <w:rStyle w:val="a5"/>
          <w:rFonts w:ascii="Tahoma" w:hAnsi="Tahoma" w:cs="Tahoma"/>
          <w:sz w:val="17"/>
          <w:szCs w:val="17"/>
          <w:shd w:val="clear" w:color="auto" w:fill="FFFFFF"/>
        </w:rPr>
        <w:t xml:space="preserve"> </w:t>
      </w:r>
      <w:r w:rsidRPr="007C68C4">
        <w:rPr>
          <w:rFonts w:ascii="Times New Roman" w:hAnsi="Times New Roman" w:cs="Times New Roman"/>
          <w:sz w:val="28"/>
          <w:szCs w:val="28"/>
        </w:rPr>
        <w:t>– Режим доступу до</w:t>
      </w:r>
      <w:r w:rsidRPr="007C68C4">
        <w:rPr>
          <w:rFonts w:ascii="Times New Roman" w:hAnsi="Times New Roman" w:cs="Times New Roman"/>
          <w:sz w:val="28"/>
          <w:szCs w:val="28"/>
          <w:lang w:val="uk-UA"/>
        </w:rPr>
        <w:t> </w:t>
      </w:r>
      <w:r w:rsidRPr="007C68C4">
        <w:rPr>
          <w:rFonts w:ascii="Times New Roman" w:hAnsi="Times New Roman" w:cs="Times New Roman"/>
          <w:sz w:val="28"/>
          <w:szCs w:val="28"/>
        </w:rPr>
        <w:t>ресурсу:</w:t>
      </w:r>
      <w:r w:rsidRPr="007C68C4">
        <w:rPr>
          <w:rFonts w:ascii="Times New Roman" w:hAnsi="Times New Roman" w:cs="Times New Roman"/>
          <w:sz w:val="28"/>
          <w:szCs w:val="28"/>
          <w:lang w:val="uk-UA"/>
        </w:rPr>
        <w:t xml:space="preserve"> </w:t>
      </w:r>
      <w:hyperlink r:id="rId112" w:history="1">
        <w:r w:rsidRPr="007C68C4">
          <w:rPr>
            <w:rStyle w:val="a4"/>
            <w:rFonts w:ascii="Times New Roman" w:hAnsi="Times New Roman" w:cs="Times New Roman"/>
            <w:color w:val="auto"/>
            <w:sz w:val="28"/>
            <w:szCs w:val="28"/>
          </w:rPr>
          <w:t>https://www.sp.se/en/index/services/calculations/comsolmultiphysics/Sidor/default.aspx</w:t>
        </w:r>
      </w:hyperlink>
    </w:p>
    <w:p w:rsidR="00A12409" w:rsidRPr="007C68C4" w:rsidRDefault="00906366"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lang w:val="uk-UA"/>
        </w:rPr>
        <w:t>Анализируйте, прогнозируйте поведение и оптимизируйте инженерные расчётные проекты с помощью пакета COMSOL Multiphysics  [Електронний ресурс] /</w:t>
      </w:r>
      <w:r w:rsidRPr="007C68C4">
        <w:rPr>
          <w:lang w:val="uk-UA"/>
        </w:rPr>
        <w:t xml:space="preserve"> </w:t>
      </w:r>
      <w:r w:rsidRPr="007C68C4">
        <w:rPr>
          <w:rFonts w:ascii="Times New Roman" w:hAnsi="Times New Roman" w:cs="Times New Roman"/>
          <w:sz w:val="28"/>
          <w:szCs w:val="28"/>
          <w:lang w:val="uk-UA"/>
        </w:rPr>
        <w:t xml:space="preserve">COMSOL INC. © 2019 – Режим доступу до ресурсу: </w:t>
      </w:r>
      <w:hyperlink r:id="rId113" w:history="1">
        <w:r w:rsidRPr="007C68C4">
          <w:rPr>
            <w:rStyle w:val="a4"/>
            <w:rFonts w:ascii="Times New Roman" w:hAnsi="Times New Roman" w:cs="Times New Roman"/>
            <w:color w:val="auto"/>
            <w:sz w:val="28"/>
            <w:szCs w:val="28"/>
          </w:rPr>
          <w:t>https://www.comsol.ru/comsol-multiphysics</w:t>
        </w:r>
      </w:hyperlink>
      <w:r w:rsidRPr="007C68C4">
        <w:rPr>
          <w:rFonts w:ascii="Times New Roman" w:hAnsi="Times New Roman" w:cs="Times New Roman"/>
          <w:sz w:val="28"/>
          <w:szCs w:val="28"/>
          <w:lang w:val="uk-UA"/>
        </w:rPr>
        <w:t>.</w:t>
      </w:r>
    </w:p>
    <w:p w:rsidR="00CC5F43" w:rsidRPr="007C68C4" w:rsidRDefault="00CC5F43"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lang w:val="uk-UA"/>
        </w:rPr>
        <w:t>Сопряжения [Електронний ресурс] /</w:t>
      </w:r>
      <w:r w:rsidRPr="007C68C4">
        <w:rPr>
          <w:lang w:val="uk-UA"/>
        </w:rPr>
        <w:t xml:space="preserve"> </w:t>
      </w:r>
      <w:r w:rsidRPr="007C68C4">
        <w:rPr>
          <w:rFonts w:ascii="Times New Roman" w:hAnsi="Times New Roman" w:cs="Times New Roman"/>
          <w:sz w:val="28"/>
          <w:szCs w:val="28"/>
          <w:lang w:val="uk-UA"/>
        </w:rPr>
        <w:t xml:space="preserve">Dassault Systèmes © 1995 - 2019 – Режим доступу до ресурсу: </w:t>
      </w:r>
      <w:hyperlink r:id="rId114" w:history="1">
        <w:r w:rsidRPr="007C68C4">
          <w:rPr>
            <w:rStyle w:val="a4"/>
            <w:rFonts w:ascii="Times New Roman" w:hAnsi="Times New Roman" w:cs="Times New Roman"/>
            <w:color w:val="auto"/>
            <w:sz w:val="28"/>
            <w:szCs w:val="28"/>
          </w:rPr>
          <w:t>http://help.solidworks.com/2017/russian/SolidWorks/sldworks/c_Mates_Overview_Assemblies.htm</w:t>
        </w:r>
      </w:hyperlink>
    </w:p>
    <w:p w:rsidR="00CC5F43" w:rsidRPr="007C68C4" w:rsidRDefault="00CC5F43"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lang w:val="uk-UA"/>
        </w:rPr>
        <w:t xml:space="preserve">Выполнение сопряжений в SolidWorks </w:t>
      </w:r>
      <w:r w:rsidRPr="007C68C4">
        <w:rPr>
          <w:rFonts w:ascii="Times New Roman" w:hAnsi="Times New Roman" w:cs="Times New Roman"/>
          <w:sz w:val="28"/>
          <w:szCs w:val="28"/>
        </w:rPr>
        <w:t>[</w:t>
      </w:r>
      <w:r w:rsidRPr="007C68C4">
        <w:rPr>
          <w:rFonts w:ascii="Times New Roman" w:hAnsi="Times New Roman" w:cs="Times New Roman"/>
          <w:sz w:val="28"/>
          <w:szCs w:val="28"/>
          <w:lang w:val="uk-UA"/>
        </w:rPr>
        <w:t>Е</w:t>
      </w:r>
      <w:r w:rsidRPr="007C68C4">
        <w:rPr>
          <w:rFonts w:ascii="Times New Roman" w:hAnsi="Times New Roman" w:cs="Times New Roman"/>
          <w:sz w:val="28"/>
          <w:szCs w:val="28"/>
        </w:rPr>
        <w:t>лектронн</w:t>
      </w:r>
      <w:r w:rsidRPr="007C68C4">
        <w:rPr>
          <w:rFonts w:ascii="Times New Roman" w:hAnsi="Times New Roman" w:cs="Times New Roman"/>
          <w:sz w:val="28"/>
          <w:szCs w:val="28"/>
          <w:lang w:val="uk-UA"/>
        </w:rPr>
        <w:t>и</w:t>
      </w:r>
      <w:r w:rsidRPr="007C68C4">
        <w:rPr>
          <w:rFonts w:ascii="Times New Roman" w:hAnsi="Times New Roman" w:cs="Times New Roman"/>
          <w:sz w:val="28"/>
          <w:szCs w:val="28"/>
        </w:rPr>
        <w:t>й ресурс]</w:t>
      </w:r>
      <w:r w:rsidRPr="007C68C4">
        <w:rPr>
          <w:rFonts w:ascii="Times New Roman" w:hAnsi="Times New Roman" w:cs="Times New Roman"/>
          <w:sz w:val="28"/>
          <w:szCs w:val="28"/>
          <w:lang w:val="uk-UA"/>
        </w:rPr>
        <w:t>.</w:t>
      </w:r>
      <w:r w:rsidRPr="007C68C4">
        <w:rPr>
          <w:rStyle w:val="a5"/>
          <w:rFonts w:ascii="Times New Roman" w:hAnsi="Times New Roman" w:cs="Times New Roman"/>
          <w:sz w:val="28"/>
          <w:szCs w:val="28"/>
          <w:shd w:val="clear" w:color="auto" w:fill="FFFFFF"/>
        </w:rPr>
        <w:t xml:space="preserve"> </w:t>
      </w:r>
      <w:r w:rsidRPr="007C68C4">
        <w:rPr>
          <w:rFonts w:ascii="Times New Roman" w:hAnsi="Times New Roman" w:cs="Times New Roman"/>
          <w:sz w:val="28"/>
          <w:szCs w:val="28"/>
        </w:rPr>
        <w:t>–</w:t>
      </w:r>
      <w:r w:rsidRPr="007C68C4">
        <w:rPr>
          <w:rFonts w:ascii="Times New Roman" w:hAnsi="Times New Roman" w:cs="Times New Roman"/>
          <w:sz w:val="28"/>
          <w:szCs w:val="28"/>
          <w:lang w:val="uk-UA"/>
        </w:rPr>
        <w:t xml:space="preserve"> </w:t>
      </w:r>
      <w:r w:rsidRPr="007C68C4">
        <w:rPr>
          <w:rStyle w:val="a5"/>
          <w:rFonts w:ascii="Times New Roman" w:hAnsi="Times New Roman" w:cs="Times New Roman"/>
          <w:b w:val="0"/>
          <w:sz w:val="28"/>
          <w:szCs w:val="28"/>
          <w:shd w:val="clear" w:color="auto" w:fill="FFFFFF"/>
        </w:rPr>
        <w:t>201</w:t>
      </w:r>
      <w:r w:rsidRPr="007C68C4">
        <w:rPr>
          <w:rStyle w:val="a5"/>
          <w:rFonts w:ascii="Times New Roman" w:hAnsi="Times New Roman" w:cs="Times New Roman"/>
          <w:b w:val="0"/>
          <w:sz w:val="28"/>
          <w:szCs w:val="28"/>
          <w:shd w:val="clear" w:color="auto" w:fill="FFFFFF"/>
          <w:lang w:val="uk-UA"/>
        </w:rPr>
        <w:t>7.</w:t>
      </w:r>
      <w:r w:rsidRPr="007C68C4">
        <w:rPr>
          <w:rStyle w:val="a5"/>
          <w:rFonts w:ascii="Tahoma" w:hAnsi="Tahoma" w:cs="Tahoma"/>
          <w:sz w:val="17"/>
          <w:szCs w:val="17"/>
          <w:shd w:val="clear" w:color="auto" w:fill="FFFFFF"/>
        </w:rPr>
        <w:t xml:space="preserve"> </w:t>
      </w:r>
      <w:r w:rsidRPr="007C68C4">
        <w:rPr>
          <w:rFonts w:ascii="Times New Roman" w:hAnsi="Times New Roman" w:cs="Times New Roman"/>
          <w:sz w:val="28"/>
          <w:szCs w:val="28"/>
        </w:rPr>
        <w:t>– Режим</w:t>
      </w:r>
      <w:r w:rsidRPr="007C68C4">
        <w:rPr>
          <w:rFonts w:ascii="Times New Roman" w:hAnsi="Times New Roman" w:cs="Times New Roman"/>
          <w:sz w:val="28"/>
          <w:szCs w:val="28"/>
          <w:lang w:val="uk-UA"/>
        </w:rPr>
        <w:t> </w:t>
      </w:r>
      <w:r w:rsidRPr="007C68C4">
        <w:rPr>
          <w:rFonts w:ascii="Times New Roman" w:hAnsi="Times New Roman" w:cs="Times New Roman"/>
          <w:sz w:val="28"/>
          <w:szCs w:val="28"/>
        </w:rPr>
        <w:t>доступу</w:t>
      </w:r>
      <w:r w:rsidRPr="007C68C4">
        <w:rPr>
          <w:rFonts w:ascii="Times New Roman" w:hAnsi="Times New Roman" w:cs="Times New Roman"/>
          <w:sz w:val="28"/>
          <w:szCs w:val="28"/>
          <w:lang w:val="uk-UA"/>
        </w:rPr>
        <w:t> </w:t>
      </w:r>
      <w:r w:rsidRPr="007C68C4">
        <w:rPr>
          <w:rFonts w:ascii="Times New Roman" w:hAnsi="Times New Roman" w:cs="Times New Roman"/>
          <w:sz w:val="28"/>
          <w:szCs w:val="28"/>
        </w:rPr>
        <w:t>до</w:t>
      </w:r>
      <w:r w:rsidRPr="007C68C4">
        <w:rPr>
          <w:rFonts w:ascii="Times New Roman" w:hAnsi="Times New Roman" w:cs="Times New Roman"/>
          <w:sz w:val="28"/>
          <w:szCs w:val="28"/>
          <w:lang w:val="uk-UA"/>
        </w:rPr>
        <w:t> </w:t>
      </w:r>
      <w:r w:rsidRPr="007C68C4">
        <w:rPr>
          <w:rFonts w:ascii="Times New Roman" w:hAnsi="Times New Roman" w:cs="Times New Roman"/>
          <w:sz w:val="28"/>
          <w:szCs w:val="28"/>
        </w:rPr>
        <w:t>ресурсу:</w:t>
      </w:r>
      <w:r w:rsidRPr="007C68C4">
        <w:rPr>
          <w:rFonts w:ascii="Times New Roman" w:hAnsi="Times New Roman" w:cs="Times New Roman"/>
          <w:sz w:val="28"/>
          <w:szCs w:val="28"/>
          <w:lang w:val="uk-UA"/>
        </w:rPr>
        <w:t xml:space="preserve"> </w:t>
      </w:r>
      <w:hyperlink r:id="rId115" w:history="1">
        <w:r w:rsidRPr="007C68C4">
          <w:rPr>
            <w:rStyle w:val="a4"/>
            <w:rFonts w:ascii="Times New Roman" w:hAnsi="Times New Roman" w:cs="Times New Roman"/>
            <w:color w:val="auto"/>
            <w:sz w:val="28"/>
            <w:szCs w:val="28"/>
          </w:rPr>
          <w:t>http://xgu.ru/wiki/%D0%92%D1%8B%D0%BF%D0%BE%D0%BB%D0%BD%D0%B5%D0%BD%D0%B8%D0%B5_%D1%81%D0%BE%D0%BF%D1%80%D1%8F%D0%B6%D0%B5%D0%BD%D0%B8%D0%B9_%D0%B2_SolidWorks</w:t>
        </w:r>
      </w:hyperlink>
    </w:p>
    <w:p w:rsidR="003D450F" w:rsidRPr="007C68C4" w:rsidRDefault="003D450F"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lang w:val="uk-UA"/>
        </w:rPr>
        <w:t xml:space="preserve">Ізоповерхні </w:t>
      </w:r>
      <w:r w:rsidRPr="007C68C4">
        <w:rPr>
          <w:rFonts w:ascii="Times New Roman" w:hAnsi="Times New Roman" w:cs="Times New Roman"/>
          <w:sz w:val="28"/>
          <w:szCs w:val="28"/>
        </w:rPr>
        <w:t>[</w:t>
      </w:r>
      <w:r w:rsidRPr="007C68C4">
        <w:rPr>
          <w:rFonts w:ascii="Times New Roman" w:hAnsi="Times New Roman" w:cs="Times New Roman"/>
          <w:sz w:val="28"/>
          <w:szCs w:val="28"/>
          <w:lang w:val="uk-UA"/>
        </w:rPr>
        <w:t>Е</w:t>
      </w:r>
      <w:r w:rsidRPr="007C68C4">
        <w:rPr>
          <w:rFonts w:ascii="Times New Roman" w:hAnsi="Times New Roman" w:cs="Times New Roman"/>
          <w:sz w:val="28"/>
          <w:szCs w:val="28"/>
        </w:rPr>
        <w:t>лектронн</w:t>
      </w:r>
      <w:r w:rsidRPr="007C68C4">
        <w:rPr>
          <w:rFonts w:ascii="Times New Roman" w:hAnsi="Times New Roman" w:cs="Times New Roman"/>
          <w:sz w:val="28"/>
          <w:szCs w:val="28"/>
          <w:lang w:val="uk-UA"/>
        </w:rPr>
        <w:t>и</w:t>
      </w:r>
      <w:r w:rsidRPr="007C68C4">
        <w:rPr>
          <w:rFonts w:ascii="Times New Roman" w:hAnsi="Times New Roman" w:cs="Times New Roman"/>
          <w:sz w:val="28"/>
          <w:szCs w:val="28"/>
        </w:rPr>
        <w:t>й ресурс]</w:t>
      </w:r>
      <w:r w:rsidRPr="007C68C4">
        <w:rPr>
          <w:rFonts w:ascii="Times New Roman" w:hAnsi="Times New Roman" w:cs="Times New Roman"/>
          <w:sz w:val="28"/>
          <w:szCs w:val="28"/>
          <w:lang w:val="uk-UA"/>
        </w:rPr>
        <w:t>.</w:t>
      </w:r>
      <w:r w:rsidRPr="007C68C4">
        <w:rPr>
          <w:rStyle w:val="a5"/>
          <w:rFonts w:ascii="Times New Roman" w:hAnsi="Times New Roman" w:cs="Times New Roman"/>
          <w:sz w:val="28"/>
          <w:szCs w:val="28"/>
          <w:shd w:val="clear" w:color="auto" w:fill="FFFFFF"/>
        </w:rPr>
        <w:t xml:space="preserve"> </w:t>
      </w:r>
      <w:r w:rsidRPr="007C68C4">
        <w:rPr>
          <w:rFonts w:ascii="Times New Roman" w:hAnsi="Times New Roman" w:cs="Times New Roman"/>
          <w:sz w:val="28"/>
          <w:szCs w:val="28"/>
        </w:rPr>
        <w:t>–</w:t>
      </w:r>
      <w:r w:rsidRPr="007C68C4">
        <w:rPr>
          <w:rFonts w:ascii="Times New Roman" w:hAnsi="Times New Roman" w:cs="Times New Roman"/>
          <w:sz w:val="28"/>
          <w:szCs w:val="28"/>
          <w:lang w:val="uk-UA"/>
        </w:rPr>
        <w:t xml:space="preserve"> </w:t>
      </w:r>
      <w:r w:rsidRPr="007C68C4">
        <w:rPr>
          <w:rStyle w:val="a5"/>
          <w:rFonts w:ascii="Times New Roman" w:hAnsi="Times New Roman" w:cs="Times New Roman"/>
          <w:b w:val="0"/>
          <w:sz w:val="28"/>
          <w:szCs w:val="28"/>
          <w:shd w:val="clear" w:color="auto" w:fill="FFFFFF"/>
        </w:rPr>
        <w:t>201</w:t>
      </w:r>
      <w:r w:rsidRPr="007C68C4">
        <w:rPr>
          <w:rStyle w:val="a5"/>
          <w:rFonts w:ascii="Times New Roman" w:hAnsi="Times New Roman" w:cs="Times New Roman"/>
          <w:b w:val="0"/>
          <w:sz w:val="28"/>
          <w:szCs w:val="28"/>
          <w:shd w:val="clear" w:color="auto" w:fill="FFFFFF"/>
          <w:lang w:val="uk-UA"/>
        </w:rPr>
        <w:t>9.</w:t>
      </w:r>
      <w:r w:rsidRPr="007C68C4">
        <w:rPr>
          <w:rStyle w:val="a5"/>
          <w:rFonts w:ascii="Tahoma" w:hAnsi="Tahoma" w:cs="Tahoma"/>
          <w:sz w:val="17"/>
          <w:szCs w:val="17"/>
          <w:shd w:val="clear" w:color="auto" w:fill="FFFFFF"/>
        </w:rPr>
        <w:t xml:space="preserve"> </w:t>
      </w:r>
      <w:r w:rsidRPr="007C68C4">
        <w:rPr>
          <w:rFonts w:ascii="Times New Roman" w:hAnsi="Times New Roman" w:cs="Times New Roman"/>
          <w:sz w:val="28"/>
          <w:szCs w:val="28"/>
        </w:rPr>
        <w:t>– Режим</w:t>
      </w:r>
      <w:r w:rsidRPr="007C68C4">
        <w:rPr>
          <w:rFonts w:ascii="Times New Roman" w:hAnsi="Times New Roman" w:cs="Times New Roman"/>
          <w:sz w:val="28"/>
          <w:szCs w:val="28"/>
          <w:lang w:val="uk-UA"/>
        </w:rPr>
        <w:t> </w:t>
      </w:r>
      <w:r w:rsidRPr="007C68C4">
        <w:rPr>
          <w:rFonts w:ascii="Times New Roman" w:hAnsi="Times New Roman" w:cs="Times New Roman"/>
          <w:sz w:val="28"/>
          <w:szCs w:val="28"/>
        </w:rPr>
        <w:t>доступу</w:t>
      </w:r>
      <w:r w:rsidRPr="007C68C4">
        <w:rPr>
          <w:rFonts w:ascii="Times New Roman" w:hAnsi="Times New Roman" w:cs="Times New Roman"/>
          <w:sz w:val="28"/>
          <w:szCs w:val="28"/>
          <w:lang w:val="uk-UA"/>
        </w:rPr>
        <w:t> </w:t>
      </w:r>
      <w:r w:rsidRPr="007C68C4">
        <w:rPr>
          <w:rFonts w:ascii="Times New Roman" w:hAnsi="Times New Roman" w:cs="Times New Roman"/>
          <w:sz w:val="28"/>
          <w:szCs w:val="28"/>
        </w:rPr>
        <w:t>до</w:t>
      </w:r>
      <w:r w:rsidRPr="007C68C4">
        <w:rPr>
          <w:rFonts w:ascii="Times New Roman" w:hAnsi="Times New Roman" w:cs="Times New Roman"/>
          <w:sz w:val="28"/>
          <w:szCs w:val="28"/>
          <w:lang w:val="uk-UA"/>
        </w:rPr>
        <w:t> </w:t>
      </w:r>
      <w:r w:rsidRPr="007C68C4">
        <w:rPr>
          <w:rFonts w:ascii="Times New Roman" w:hAnsi="Times New Roman" w:cs="Times New Roman"/>
          <w:sz w:val="28"/>
          <w:szCs w:val="28"/>
        </w:rPr>
        <w:t>ресурсу:</w:t>
      </w:r>
      <w:r w:rsidRPr="007C68C4">
        <w:rPr>
          <w:rFonts w:ascii="Times New Roman" w:hAnsi="Times New Roman" w:cs="Times New Roman"/>
          <w:sz w:val="28"/>
          <w:szCs w:val="28"/>
          <w:lang w:val="uk-UA"/>
        </w:rPr>
        <w:t xml:space="preserve"> </w:t>
      </w:r>
      <w:hyperlink r:id="rId116" w:history="1">
        <w:r w:rsidRPr="007C68C4">
          <w:rPr>
            <w:rStyle w:val="a4"/>
            <w:rFonts w:ascii="Times New Roman" w:hAnsi="Times New Roman" w:cs="Times New Roman"/>
            <w:color w:val="auto"/>
            <w:sz w:val="28"/>
            <w:szCs w:val="28"/>
          </w:rPr>
          <w:t>https://mydictionaryplus.com/isosurface</w:t>
        </w:r>
      </w:hyperlink>
      <w:r w:rsidRPr="007C68C4">
        <w:rPr>
          <w:rFonts w:ascii="Times New Roman" w:hAnsi="Times New Roman" w:cs="Times New Roman"/>
          <w:sz w:val="28"/>
          <w:szCs w:val="28"/>
          <w:lang w:val="uk-UA"/>
        </w:rPr>
        <w:t>.</w:t>
      </w:r>
    </w:p>
    <w:p w:rsidR="00A12409" w:rsidRPr="00255734" w:rsidRDefault="00CC5F43" w:rsidP="007C68C4">
      <w:pPr>
        <w:pStyle w:val="a6"/>
        <w:numPr>
          <w:ilvl w:val="0"/>
          <w:numId w:val="34"/>
        </w:numPr>
        <w:spacing w:after="0" w:line="360" w:lineRule="auto"/>
        <w:ind w:left="0" w:firstLine="709"/>
        <w:jc w:val="both"/>
        <w:rPr>
          <w:rFonts w:ascii="Times New Roman" w:hAnsi="Times New Roman" w:cs="Times New Roman"/>
          <w:sz w:val="28"/>
          <w:szCs w:val="28"/>
          <w:lang w:val="uk-UA"/>
        </w:rPr>
      </w:pPr>
      <w:r w:rsidRPr="007C68C4">
        <w:rPr>
          <w:rFonts w:ascii="Times New Roman" w:hAnsi="Times New Roman" w:cs="Times New Roman"/>
          <w:sz w:val="28"/>
          <w:szCs w:val="28"/>
          <w:lang w:val="uk-UA"/>
        </w:rPr>
        <w:t>Modeling of RF thermal ablation taking into account the temperature dependence of the tissue properties</w:t>
      </w:r>
      <w:r w:rsidRPr="007C68C4">
        <w:rPr>
          <w:rFonts w:ascii="Times New Roman" w:hAnsi="Times New Roman" w:cs="Times New Roman"/>
          <w:sz w:val="28"/>
          <w:szCs w:val="28"/>
          <w:lang w:val="en-US"/>
        </w:rPr>
        <w:t xml:space="preserve"> </w:t>
      </w:r>
      <w:r w:rsidRPr="007C68C4">
        <w:rPr>
          <w:rFonts w:ascii="Times New Roman" w:hAnsi="Times New Roman" w:cs="Times New Roman"/>
          <w:sz w:val="28"/>
          <w:szCs w:val="28"/>
          <w:lang w:val="uk-UA"/>
        </w:rPr>
        <w:t>[Електронний ресурс].</w:t>
      </w:r>
      <w:r w:rsidRPr="007C68C4">
        <w:rPr>
          <w:rFonts w:ascii="Times New Roman" w:hAnsi="Times New Roman" w:cs="Times New Roman"/>
          <w:sz w:val="28"/>
          <w:szCs w:val="28"/>
          <w:shd w:val="clear" w:color="auto" w:fill="FFFFFF"/>
          <w:lang w:val="uk-UA"/>
        </w:rPr>
        <w:t xml:space="preserve"> – 201</w:t>
      </w:r>
      <w:r w:rsidRPr="007C68C4">
        <w:rPr>
          <w:rFonts w:ascii="Times New Roman" w:hAnsi="Times New Roman" w:cs="Times New Roman"/>
          <w:sz w:val="28"/>
          <w:szCs w:val="28"/>
          <w:shd w:val="clear" w:color="auto" w:fill="FFFFFF"/>
          <w:lang w:val="en-US"/>
        </w:rPr>
        <w:t>9</w:t>
      </w:r>
      <w:r w:rsidRPr="007C68C4">
        <w:rPr>
          <w:rFonts w:ascii="Times New Roman" w:hAnsi="Times New Roman" w:cs="Times New Roman"/>
          <w:sz w:val="28"/>
          <w:szCs w:val="28"/>
          <w:shd w:val="clear" w:color="auto" w:fill="FFFFFF"/>
          <w:lang w:val="uk-UA"/>
        </w:rPr>
        <w:t xml:space="preserve">. – Режим </w:t>
      </w:r>
      <w:r w:rsidRPr="007C68C4">
        <w:rPr>
          <w:rFonts w:ascii="Times New Roman" w:hAnsi="Times New Roman" w:cs="Times New Roman"/>
          <w:sz w:val="28"/>
          <w:szCs w:val="28"/>
          <w:shd w:val="clear" w:color="auto" w:fill="FFFFFF"/>
          <w:lang w:val="uk-UA"/>
        </w:rPr>
        <w:lastRenderedPageBreak/>
        <w:t>доступу</w:t>
      </w:r>
      <w:r w:rsidRPr="007C68C4">
        <w:rPr>
          <w:rFonts w:ascii="Times New Roman" w:hAnsi="Times New Roman" w:cs="Times New Roman"/>
          <w:sz w:val="28"/>
          <w:szCs w:val="28"/>
          <w:shd w:val="clear" w:color="auto" w:fill="FFFFFF"/>
          <w:lang w:val="en-US"/>
        </w:rPr>
        <w:t> </w:t>
      </w:r>
      <w:r w:rsidRPr="007C68C4">
        <w:rPr>
          <w:rFonts w:ascii="Times New Roman" w:hAnsi="Times New Roman" w:cs="Times New Roman"/>
          <w:sz w:val="28"/>
          <w:szCs w:val="28"/>
          <w:shd w:val="clear" w:color="auto" w:fill="FFFFFF"/>
          <w:lang w:val="uk-UA"/>
        </w:rPr>
        <w:t>до</w:t>
      </w:r>
      <w:r w:rsidRPr="007C68C4">
        <w:rPr>
          <w:rFonts w:ascii="Times New Roman" w:hAnsi="Times New Roman" w:cs="Times New Roman"/>
          <w:sz w:val="28"/>
          <w:szCs w:val="28"/>
          <w:shd w:val="clear" w:color="auto" w:fill="FFFFFF"/>
          <w:lang w:val="en-US"/>
        </w:rPr>
        <w:t> </w:t>
      </w:r>
      <w:r w:rsidRPr="007C68C4">
        <w:rPr>
          <w:rFonts w:ascii="Times New Roman" w:hAnsi="Times New Roman" w:cs="Times New Roman"/>
          <w:sz w:val="28"/>
          <w:szCs w:val="28"/>
          <w:shd w:val="clear" w:color="auto" w:fill="FFFFFF"/>
          <w:lang w:val="uk-UA"/>
        </w:rPr>
        <w:t>ресурсу:</w:t>
      </w:r>
      <w:r w:rsidRPr="007C68C4">
        <w:rPr>
          <w:rFonts w:ascii="Times New Roman" w:hAnsi="Times New Roman" w:cs="Times New Roman"/>
          <w:sz w:val="28"/>
          <w:szCs w:val="28"/>
          <w:lang w:val="en-US"/>
        </w:rPr>
        <w:t xml:space="preserve"> </w:t>
      </w:r>
      <w:hyperlink r:id="rId117" w:history="1">
        <w:r w:rsidRPr="007C68C4">
          <w:rPr>
            <w:rStyle w:val="a4"/>
            <w:rFonts w:ascii="Times New Roman" w:hAnsi="Times New Roman" w:cs="Times New Roman"/>
            <w:color w:val="auto"/>
            <w:sz w:val="28"/>
            <w:szCs w:val="28"/>
            <w:lang w:val="en-US"/>
          </w:rPr>
          <w:t>http://scielo.sld.cu/scielo.php?script=sci_arttext&amp;pid=S1815-59282019000100081&amp;lng=en&amp;nrm=iso</w:t>
        </w:r>
      </w:hyperlink>
      <w:r w:rsidRPr="007C68C4">
        <w:rPr>
          <w:rFonts w:ascii="Times New Roman" w:hAnsi="Times New Roman" w:cs="Times New Roman"/>
          <w:sz w:val="28"/>
          <w:szCs w:val="28"/>
          <w:lang w:val="en-US"/>
        </w:rPr>
        <w:t>.</w:t>
      </w:r>
    </w:p>
    <w:p w:rsidR="00255734" w:rsidRPr="0066359B" w:rsidRDefault="00255734" w:rsidP="00255734">
      <w:pPr>
        <w:pStyle w:val="af2"/>
        <w:numPr>
          <w:ilvl w:val="0"/>
          <w:numId w:val="34"/>
        </w:numPr>
        <w:tabs>
          <w:tab w:val="left" w:pos="709"/>
        </w:tabs>
        <w:ind w:left="0" w:firstLine="709"/>
        <w:rPr>
          <w:lang w:val="en-US"/>
        </w:rPr>
      </w:pPr>
      <w:r w:rsidRPr="00385913">
        <w:rPr>
          <w:lang w:val="ru-RU"/>
        </w:rPr>
        <w:t xml:space="preserve">Методичні рекомендації до виконання розділу магістерських дисертацій для студентів інженерних спеціальностей / За заг. ред. </w:t>
      </w:r>
      <w:r w:rsidRPr="0066359B">
        <w:rPr>
          <w:lang w:val="en-US"/>
        </w:rPr>
        <w:t>О.А. Гавриша. – Київ : НТУУ «КПІ», 2016. – 28 с.</w:t>
      </w:r>
    </w:p>
    <w:p w:rsidR="00255734" w:rsidRPr="007C68C4" w:rsidRDefault="00255734" w:rsidP="00255734">
      <w:pPr>
        <w:pStyle w:val="a6"/>
        <w:spacing w:after="0" w:line="360" w:lineRule="auto"/>
        <w:ind w:left="709"/>
        <w:jc w:val="both"/>
        <w:rPr>
          <w:rFonts w:ascii="Times New Roman" w:hAnsi="Times New Roman" w:cs="Times New Roman"/>
          <w:sz w:val="28"/>
          <w:szCs w:val="28"/>
          <w:lang w:val="uk-UA"/>
        </w:rPr>
      </w:pPr>
    </w:p>
    <w:sectPr w:rsidR="00255734" w:rsidRPr="007C68C4" w:rsidSect="009B2028">
      <w:footerReference w:type="default" r:id="rId118"/>
      <w:pgSz w:w="11906" w:h="16838"/>
      <w:pgMar w:top="1134" w:right="567" w:bottom="1134"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7AEE" w:rsidRDefault="00997AEE" w:rsidP="00147069">
      <w:pPr>
        <w:spacing w:after="0" w:line="240" w:lineRule="auto"/>
      </w:pPr>
      <w:r>
        <w:separator/>
      </w:r>
    </w:p>
  </w:endnote>
  <w:endnote w:type="continuationSeparator" w:id="1">
    <w:p w:rsidR="00997AEE" w:rsidRDefault="00997AEE" w:rsidP="0014706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CC"/>
    <w:family w:val="roman"/>
    <w:pitch w:val="variable"/>
    <w:sig w:usb0="000002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MathJax_Main">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6921314"/>
    </w:sdtPr>
    <w:sdtEndPr>
      <w:rPr>
        <w:rFonts w:ascii="Times New Roman" w:hAnsi="Times New Roman" w:cs="Times New Roman"/>
        <w:color w:val="000000" w:themeColor="text1"/>
        <w:sz w:val="24"/>
        <w:szCs w:val="24"/>
      </w:rPr>
    </w:sdtEndPr>
    <w:sdtContent>
      <w:p w:rsidR="00CB0F3C" w:rsidRPr="006020EA" w:rsidRDefault="00280C93">
        <w:pPr>
          <w:pStyle w:val="ab"/>
          <w:jc w:val="right"/>
          <w:rPr>
            <w:rFonts w:ascii="Times New Roman" w:hAnsi="Times New Roman" w:cs="Times New Roman"/>
            <w:color w:val="000000" w:themeColor="text1"/>
            <w:sz w:val="24"/>
            <w:szCs w:val="24"/>
          </w:rPr>
        </w:pPr>
        <w:r w:rsidRPr="006020EA">
          <w:rPr>
            <w:rFonts w:ascii="Times New Roman" w:hAnsi="Times New Roman" w:cs="Times New Roman"/>
            <w:color w:val="000000" w:themeColor="text1"/>
            <w:sz w:val="24"/>
            <w:szCs w:val="24"/>
          </w:rPr>
          <w:fldChar w:fldCharType="begin"/>
        </w:r>
        <w:r w:rsidR="00CB0F3C" w:rsidRPr="006020EA">
          <w:rPr>
            <w:rFonts w:ascii="Times New Roman" w:hAnsi="Times New Roman" w:cs="Times New Roman"/>
            <w:color w:val="000000" w:themeColor="text1"/>
            <w:sz w:val="24"/>
            <w:szCs w:val="24"/>
          </w:rPr>
          <w:instrText>PAGE   \* MERGEFORMAT</w:instrText>
        </w:r>
        <w:r w:rsidRPr="006020EA">
          <w:rPr>
            <w:rFonts w:ascii="Times New Roman" w:hAnsi="Times New Roman" w:cs="Times New Roman"/>
            <w:color w:val="000000" w:themeColor="text1"/>
            <w:sz w:val="24"/>
            <w:szCs w:val="24"/>
          </w:rPr>
          <w:fldChar w:fldCharType="separate"/>
        </w:r>
        <w:r w:rsidR="00F716A4">
          <w:rPr>
            <w:rFonts w:ascii="Times New Roman" w:hAnsi="Times New Roman" w:cs="Times New Roman"/>
            <w:noProof/>
            <w:color w:val="000000" w:themeColor="text1"/>
            <w:sz w:val="24"/>
            <w:szCs w:val="24"/>
          </w:rPr>
          <w:t>4</w:t>
        </w:r>
        <w:r w:rsidRPr="006020EA">
          <w:rPr>
            <w:rFonts w:ascii="Times New Roman" w:hAnsi="Times New Roman" w:cs="Times New Roman"/>
            <w:color w:val="000000" w:themeColor="text1"/>
            <w:sz w:val="24"/>
            <w:szCs w:val="24"/>
          </w:rPr>
          <w:fldChar w:fldCharType="end"/>
        </w:r>
      </w:p>
    </w:sdtContent>
  </w:sdt>
  <w:p w:rsidR="00CB0F3C" w:rsidRDefault="00CB0F3C">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7AEE" w:rsidRDefault="00997AEE" w:rsidP="00147069">
      <w:pPr>
        <w:spacing w:after="0" w:line="240" w:lineRule="auto"/>
      </w:pPr>
      <w:r>
        <w:separator/>
      </w:r>
    </w:p>
  </w:footnote>
  <w:footnote w:type="continuationSeparator" w:id="1">
    <w:p w:rsidR="00997AEE" w:rsidRDefault="00997AEE" w:rsidP="0014706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5B5893"/>
    <w:multiLevelType w:val="multilevel"/>
    <w:tmpl w:val="B6EC3078"/>
    <w:lvl w:ilvl="0">
      <w:start w:val="1"/>
      <w:numFmt w:val="decimal"/>
      <w:lvlText w:val="%1."/>
      <w:lvlJc w:val="left"/>
      <w:pPr>
        <w:ind w:left="720" w:hanging="360"/>
      </w:pPr>
    </w:lvl>
    <w:lvl w:ilvl="1">
      <w:start w:val="6"/>
      <w:numFmt w:val="decimal"/>
      <w:isLgl/>
      <w:lvlText w:val="%1.%2"/>
      <w:lvlJc w:val="left"/>
      <w:pPr>
        <w:ind w:left="1084" w:hanging="375"/>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
    <w:nsid w:val="08537685"/>
    <w:multiLevelType w:val="hybridMultilevel"/>
    <w:tmpl w:val="EBE449F4"/>
    <w:lvl w:ilvl="0" w:tplc="F43C4484">
      <w:start w:val="1"/>
      <w:numFmt w:val="decimal"/>
      <w:lvlText w:val="%1."/>
      <w:lvlJc w:val="left"/>
      <w:pPr>
        <w:ind w:left="1070" w:hanging="360"/>
      </w:pPr>
      <w:rPr>
        <w:rFonts w:hint="default"/>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2">
    <w:nsid w:val="0C611B1A"/>
    <w:multiLevelType w:val="hybridMultilevel"/>
    <w:tmpl w:val="8E56F72C"/>
    <w:lvl w:ilvl="0" w:tplc="9E246C62">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DE77A6D"/>
    <w:multiLevelType w:val="hybridMultilevel"/>
    <w:tmpl w:val="076E5C2C"/>
    <w:lvl w:ilvl="0" w:tplc="E60285FC">
      <w:start w:val="1"/>
      <w:numFmt w:val="decimal"/>
      <w:lvlText w:val="%1."/>
      <w:lvlJc w:val="left"/>
      <w:pPr>
        <w:ind w:left="36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3316D86"/>
    <w:multiLevelType w:val="hybridMultilevel"/>
    <w:tmpl w:val="2982B114"/>
    <w:lvl w:ilvl="0" w:tplc="5F3A8F90">
      <w:start w:val="1"/>
      <w:numFmt w:val="decimal"/>
      <w:lvlText w:val="2. %1"/>
      <w:lvlJc w:val="left"/>
      <w:pPr>
        <w:ind w:left="1353"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3926F9B"/>
    <w:multiLevelType w:val="hybridMultilevel"/>
    <w:tmpl w:val="D968100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
    <w:nsid w:val="13EB45A0"/>
    <w:multiLevelType w:val="multilevel"/>
    <w:tmpl w:val="AB9C1286"/>
    <w:lvl w:ilvl="0">
      <w:start w:val="1"/>
      <w:numFmt w:val="decimal"/>
      <w:lvlText w:val="%1."/>
      <w:lvlJc w:val="left"/>
      <w:pPr>
        <w:ind w:left="720" w:hanging="360"/>
      </w:pPr>
    </w:lvl>
    <w:lvl w:ilvl="1">
      <w:start w:val="2"/>
      <w:numFmt w:val="decimal"/>
      <w:isLgl/>
      <w:lvlText w:val="%1.%2"/>
      <w:lvlJc w:val="left"/>
      <w:pPr>
        <w:ind w:left="1234" w:hanging="450"/>
      </w:pPr>
      <w:rPr>
        <w:rFonts w:hint="default"/>
      </w:rPr>
    </w:lvl>
    <w:lvl w:ilvl="2">
      <w:start w:val="1"/>
      <w:numFmt w:val="decimal"/>
      <w:isLgl/>
      <w:lvlText w:val="%1.%2.%3"/>
      <w:lvlJc w:val="left"/>
      <w:pPr>
        <w:ind w:left="1928" w:hanging="720"/>
      </w:pPr>
      <w:rPr>
        <w:rFonts w:hint="default"/>
      </w:rPr>
    </w:lvl>
    <w:lvl w:ilvl="3">
      <w:start w:val="1"/>
      <w:numFmt w:val="decimal"/>
      <w:isLgl/>
      <w:lvlText w:val="%1.%2.%3.%4"/>
      <w:lvlJc w:val="left"/>
      <w:pPr>
        <w:ind w:left="2352" w:hanging="720"/>
      </w:pPr>
      <w:rPr>
        <w:rFonts w:hint="default"/>
      </w:rPr>
    </w:lvl>
    <w:lvl w:ilvl="4">
      <w:start w:val="1"/>
      <w:numFmt w:val="decimal"/>
      <w:isLgl/>
      <w:lvlText w:val="%1.%2.%3.%4.%5"/>
      <w:lvlJc w:val="left"/>
      <w:pPr>
        <w:ind w:left="3136" w:hanging="1080"/>
      </w:pPr>
      <w:rPr>
        <w:rFonts w:hint="default"/>
      </w:rPr>
    </w:lvl>
    <w:lvl w:ilvl="5">
      <w:start w:val="1"/>
      <w:numFmt w:val="decimal"/>
      <w:isLgl/>
      <w:lvlText w:val="%1.%2.%3.%4.%5.%6"/>
      <w:lvlJc w:val="left"/>
      <w:pPr>
        <w:ind w:left="3560" w:hanging="1080"/>
      </w:pPr>
      <w:rPr>
        <w:rFonts w:hint="default"/>
      </w:rPr>
    </w:lvl>
    <w:lvl w:ilvl="6">
      <w:start w:val="1"/>
      <w:numFmt w:val="decimal"/>
      <w:isLgl/>
      <w:lvlText w:val="%1.%2.%3.%4.%5.%6.%7"/>
      <w:lvlJc w:val="left"/>
      <w:pPr>
        <w:ind w:left="4344" w:hanging="1440"/>
      </w:pPr>
      <w:rPr>
        <w:rFonts w:hint="default"/>
      </w:rPr>
    </w:lvl>
    <w:lvl w:ilvl="7">
      <w:start w:val="1"/>
      <w:numFmt w:val="decimal"/>
      <w:isLgl/>
      <w:lvlText w:val="%1.%2.%3.%4.%5.%6.%7.%8"/>
      <w:lvlJc w:val="left"/>
      <w:pPr>
        <w:ind w:left="4768" w:hanging="1440"/>
      </w:pPr>
      <w:rPr>
        <w:rFonts w:hint="default"/>
      </w:rPr>
    </w:lvl>
    <w:lvl w:ilvl="8">
      <w:start w:val="1"/>
      <w:numFmt w:val="decimal"/>
      <w:isLgl/>
      <w:lvlText w:val="%1.%2.%3.%4.%5.%6.%7.%8.%9"/>
      <w:lvlJc w:val="left"/>
      <w:pPr>
        <w:ind w:left="5192" w:hanging="1440"/>
      </w:pPr>
      <w:rPr>
        <w:rFonts w:hint="default"/>
      </w:rPr>
    </w:lvl>
  </w:abstractNum>
  <w:abstractNum w:abstractNumId="7">
    <w:nsid w:val="19895E62"/>
    <w:multiLevelType w:val="hybridMultilevel"/>
    <w:tmpl w:val="30B026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A031130"/>
    <w:multiLevelType w:val="hybridMultilevel"/>
    <w:tmpl w:val="A67C5CFE"/>
    <w:lvl w:ilvl="0" w:tplc="A43E846C">
      <w:start w:val="1"/>
      <w:numFmt w:val="decimal"/>
      <w:lvlText w:val="%1."/>
      <w:lvlJc w:val="left"/>
      <w:pPr>
        <w:ind w:left="960" w:hanging="360"/>
      </w:pPr>
      <w:rPr>
        <w:rFonts w:hint="default"/>
      </w:rPr>
    </w:lvl>
    <w:lvl w:ilvl="1" w:tplc="04220019" w:tentative="1">
      <w:start w:val="1"/>
      <w:numFmt w:val="lowerLetter"/>
      <w:lvlText w:val="%2."/>
      <w:lvlJc w:val="left"/>
      <w:pPr>
        <w:ind w:left="1680" w:hanging="360"/>
      </w:pPr>
    </w:lvl>
    <w:lvl w:ilvl="2" w:tplc="0422001B" w:tentative="1">
      <w:start w:val="1"/>
      <w:numFmt w:val="lowerRoman"/>
      <w:lvlText w:val="%3."/>
      <w:lvlJc w:val="right"/>
      <w:pPr>
        <w:ind w:left="2400" w:hanging="180"/>
      </w:pPr>
    </w:lvl>
    <w:lvl w:ilvl="3" w:tplc="0422000F" w:tentative="1">
      <w:start w:val="1"/>
      <w:numFmt w:val="decimal"/>
      <w:lvlText w:val="%4."/>
      <w:lvlJc w:val="left"/>
      <w:pPr>
        <w:ind w:left="3120" w:hanging="360"/>
      </w:pPr>
    </w:lvl>
    <w:lvl w:ilvl="4" w:tplc="04220019" w:tentative="1">
      <w:start w:val="1"/>
      <w:numFmt w:val="lowerLetter"/>
      <w:lvlText w:val="%5."/>
      <w:lvlJc w:val="left"/>
      <w:pPr>
        <w:ind w:left="3840" w:hanging="360"/>
      </w:pPr>
    </w:lvl>
    <w:lvl w:ilvl="5" w:tplc="0422001B" w:tentative="1">
      <w:start w:val="1"/>
      <w:numFmt w:val="lowerRoman"/>
      <w:lvlText w:val="%6."/>
      <w:lvlJc w:val="right"/>
      <w:pPr>
        <w:ind w:left="4560" w:hanging="180"/>
      </w:pPr>
    </w:lvl>
    <w:lvl w:ilvl="6" w:tplc="0422000F" w:tentative="1">
      <w:start w:val="1"/>
      <w:numFmt w:val="decimal"/>
      <w:lvlText w:val="%7."/>
      <w:lvlJc w:val="left"/>
      <w:pPr>
        <w:ind w:left="5280" w:hanging="360"/>
      </w:pPr>
    </w:lvl>
    <w:lvl w:ilvl="7" w:tplc="04220019" w:tentative="1">
      <w:start w:val="1"/>
      <w:numFmt w:val="lowerLetter"/>
      <w:lvlText w:val="%8."/>
      <w:lvlJc w:val="left"/>
      <w:pPr>
        <w:ind w:left="6000" w:hanging="360"/>
      </w:pPr>
    </w:lvl>
    <w:lvl w:ilvl="8" w:tplc="0422001B" w:tentative="1">
      <w:start w:val="1"/>
      <w:numFmt w:val="lowerRoman"/>
      <w:lvlText w:val="%9."/>
      <w:lvlJc w:val="right"/>
      <w:pPr>
        <w:ind w:left="6720" w:hanging="180"/>
      </w:pPr>
    </w:lvl>
  </w:abstractNum>
  <w:abstractNum w:abstractNumId="9">
    <w:nsid w:val="1E32126D"/>
    <w:multiLevelType w:val="hybridMultilevel"/>
    <w:tmpl w:val="43661C0A"/>
    <w:lvl w:ilvl="0" w:tplc="8A16EF76">
      <w:start w:val="1"/>
      <w:numFmt w:val="decimal"/>
      <w:lvlText w:val="%1."/>
      <w:lvlJc w:val="righ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nsid w:val="1EAE3100"/>
    <w:multiLevelType w:val="hybridMultilevel"/>
    <w:tmpl w:val="B866A8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00345C4"/>
    <w:multiLevelType w:val="hybridMultilevel"/>
    <w:tmpl w:val="438CB09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227E02DA"/>
    <w:multiLevelType w:val="hybridMultilevel"/>
    <w:tmpl w:val="9F922D64"/>
    <w:lvl w:ilvl="0" w:tplc="6980B2C4">
      <w:start w:val="1"/>
      <w:numFmt w:val="decimal"/>
      <w:lvlText w:val="%1."/>
      <w:lvlJc w:val="left"/>
      <w:pPr>
        <w:ind w:left="786"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258807A4"/>
    <w:multiLevelType w:val="hybridMultilevel"/>
    <w:tmpl w:val="77D8159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25CA02EC"/>
    <w:multiLevelType w:val="hybridMultilevel"/>
    <w:tmpl w:val="A858D5B6"/>
    <w:lvl w:ilvl="0" w:tplc="04FA361A">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2A541835"/>
    <w:multiLevelType w:val="hybridMultilevel"/>
    <w:tmpl w:val="92488028"/>
    <w:lvl w:ilvl="0" w:tplc="6B389E5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nsid w:val="2D3E500A"/>
    <w:multiLevelType w:val="hybridMultilevel"/>
    <w:tmpl w:val="7B8883E4"/>
    <w:lvl w:ilvl="0" w:tplc="2AB247BC">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2E9F3B86"/>
    <w:multiLevelType w:val="hybridMultilevel"/>
    <w:tmpl w:val="C24C5ACC"/>
    <w:lvl w:ilvl="0" w:tplc="A2DA059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nsid w:val="2EC45E29"/>
    <w:multiLevelType w:val="hybridMultilevel"/>
    <w:tmpl w:val="43464FF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30590653"/>
    <w:multiLevelType w:val="multilevel"/>
    <w:tmpl w:val="8BF0E9B6"/>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0">
    <w:nsid w:val="31F831E2"/>
    <w:multiLevelType w:val="hybridMultilevel"/>
    <w:tmpl w:val="C24C5ACC"/>
    <w:lvl w:ilvl="0" w:tplc="A2DA059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1">
    <w:nsid w:val="3481704C"/>
    <w:multiLevelType w:val="hybridMultilevel"/>
    <w:tmpl w:val="F4308C52"/>
    <w:lvl w:ilvl="0" w:tplc="1890C44A">
      <w:start w:val="1"/>
      <w:numFmt w:val="decimal"/>
      <w:lvlText w:val="%1."/>
      <w:lvlJc w:val="left"/>
      <w:pPr>
        <w:ind w:left="960" w:hanging="360"/>
      </w:pPr>
      <w:rPr>
        <w:rFonts w:hint="default"/>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22">
    <w:nsid w:val="375733F8"/>
    <w:multiLevelType w:val="hybridMultilevel"/>
    <w:tmpl w:val="F53A3C4A"/>
    <w:lvl w:ilvl="0" w:tplc="8A16EF76">
      <w:start w:val="1"/>
      <w:numFmt w:val="decimal"/>
      <w:lvlText w:val="%1."/>
      <w:lvlJc w:val="righ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38350929"/>
    <w:multiLevelType w:val="hybridMultilevel"/>
    <w:tmpl w:val="BD422EB0"/>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4">
    <w:nsid w:val="3BFA3352"/>
    <w:multiLevelType w:val="hybridMultilevel"/>
    <w:tmpl w:val="661E2A7E"/>
    <w:lvl w:ilvl="0" w:tplc="A1BC16D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nsid w:val="3C0E13B0"/>
    <w:multiLevelType w:val="hybridMultilevel"/>
    <w:tmpl w:val="F9862D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4425B9D"/>
    <w:multiLevelType w:val="hybridMultilevel"/>
    <w:tmpl w:val="C076FD3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47A24F3F"/>
    <w:multiLevelType w:val="hybridMultilevel"/>
    <w:tmpl w:val="E710EA50"/>
    <w:lvl w:ilvl="0" w:tplc="2A60E848">
      <w:start w:val="1"/>
      <w:numFmt w:val="decimal"/>
      <w:lvlText w:val="2.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4976662F"/>
    <w:multiLevelType w:val="multilevel"/>
    <w:tmpl w:val="DA020D1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4EFF54A5"/>
    <w:multiLevelType w:val="multilevel"/>
    <w:tmpl w:val="10D2B7E0"/>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0">
    <w:nsid w:val="532035CF"/>
    <w:multiLevelType w:val="hybridMultilevel"/>
    <w:tmpl w:val="0C66E0E0"/>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1">
    <w:nsid w:val="542C5A5A"/>
    <w:multiLevelType w:val="hybridMultilevel"/>
    <w:tmpl w:val="FD288D0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57286167"/>
    <w:multiLevelType w:val="hybridMultilevel"/>
    <w:tmpl w:val="3E54861A"/>
    <w:lvl w:ilvl="0" w:tplc="0942AB70">
      <w:start w:val="1"/>
      <w:numFmt w:val="bullet"/>
      <w:lvlText w:val=""/>
      <w:lvlJc w:val="left"/>
      <w:pPr>
        <w:ind w:left="927" w:hanging="360"/>
      </w:pPr>
      <w:rPr>
        <w:rFonts w:ascii="Wingdings" w:hAnsi="Wingdings" w:hint="default"/>
        <w:color w:val="auto"/>
      </w:rPr>
    </w:lvl>
    <w:lvl w:ilvl="1" w:tplc="694CE9E0">
      <w:numFmt w:val="bullet"/>
      <w:lvlText w:val="-"/>
      <w:lvlJc w:val="left"/>
      <w:pPr>
        <w:ind w:left="2097" w:hanging="810"/>
      </w:pPr>
      <w:rPr>
        <w:rFonts w:ascii="Bookman Old Style" w:eastAsia="Times New Roman" w:hAnsi="Bookman Old Style" w:cs="Bookman Old Style"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3">
    <w:nsid w:val="5D3B5FC9"/>
    <w:multiLevelType w:val="multilevel"/>
    <w:tmpl w:val="F8B604B0"/>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nsid w:val="5E692953"/>
    <w:multiLevelType w:val="hybridMultilevel"/>
    <w:tmpl w:val="239673AC"/>
    <w:lvl w:ilvl="0" w:tplc="8A16EF76">
      <w:start w:val="1"/>
      <w:numFmt w:val="decimal"/>
      <w:lvlText w:val="%1."/>
      <w:lvlJc w:val="righ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nsid w:val="5FD94C8F"/>
    <w:multiLevelType w:val="hybridMultilevel"/>
    <w:tmpl w:val="F6CA3446"/>
    <w:lvl w:ilvl="0" w:tplc="D9AAF8DE">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60782660"/>
    <w:multiLevelType w:val="hybridMultilevel"/>
    <w:tmpl w:val="C20CD01E"/>
    <w:lvl w:ilvl="0" w:tplc="0422000F">
      <w:start w:val="1"/>
      <w:numFmt w:val="decimal"/>
      <w:lvlText w:val="%1."/>
      <w:lvlJc w:val="left"/>
      <w:pPr>
        <w:ind w:left="1070" w:hanging="360"/>
      </w:p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37">
    <w:nsid w:val="61D02C59"/>
    <w:multiLevelType w:val="hybridMultilevel"/>
    <w:tmpl w:val="66928146"/>
    <w:lvl w:ilvl="0" w:tplc="E60285FC">
      <w:start w:val="1"/>
      <w:numFmt w:val="decimal"/>
      <w:lvlText w:val="%1."/>
      <w:lvlJc w:val="left"/>
      <w:pPr>
        <w:ind w:left="36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6AB855E1"/>
    <w:multiLevelType w:val="multilevel"/>
    <w:tmpl w:val="CEB6AF60"/>
    <w:lvl w:ilvl="0">
      <w:start w:val="1"/>
      <w:numFmt w:val="decimal"/>
      <w:lvlText w:val="%1"/>
      <w:lvlJc w:val="left"/>
      <w:pPr>
        <w:ind w:left="450" w:hanging="450"/>
      </w:pPr>
      <w:rPr>
        <w:rFonts w:hint="default"/>
      </w:rPr>
    </w:lvl>
    <w:lvl w:ilvl="1">
      <w:start w:val="1"/>
      <w:numFmt w:val="decimal"/>
      <w:lvlText w:val="%1.%2"/>
      <w:lvlJc w:val="left"/>
      <w:pPr>
        <w:ind w:left="1018" w:hanging="45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39">
    <w:nsid w:val="6C780D69"/>
    <w:multiLevelType w:val="hybridMultilevel"/>
    <w:tmpl w:val="66928146"/>
    <w:lvl w:ilvl="0" w:tplc="E60285FC">
      <w:start w:val="1"/>
      <w:numFmt w:val="decimal"/>
      <w:lvlText w:val="%1."/>
      <w:lvlJc w:val="left"/>
      <w:pPr>
        <w:ind w:left="36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45706BC"/>
    <w:multiLevelType w:val="hybridMultilevel"/>
    <w:tmpl w:val="F9B434F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1">
    <w:nsid w:val="75B73D6F"/>
    <w:multiLevelType w:val="hybridMultilevel"/>
    <w:tmpl w:val="E7C86B16"/>
    <w:lvl w:ilvl="0" w:tplc="E7A4FAC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2">
    <w:nsid w:val="766308CC"/>
    <w:multiLevelType w:val="hybridMultilevel"/>
    <w:tmpl w:val="66E85158"/>
    <w:lvl w:ilvl="0" w:tplc="2DE29388">
      <w:start w:val="1"/>
      <w:numFmt w:val="bullet"/>
      <w:pStyle w:val="a"/>
      <w:lvlText w:val=""/>
      <w:lvlJc w:val="left"/>
      <w:pPr>
        <w:ind w:left="927" w:hanging="360"/>
      </w:pPr>
      <w:rPr>
        <w:rFonts w:ascii="Wingdings" w:hAnsi="Wingdings" w:hint="default"/>
        <w:color w:val="auto"/>
      </w:rPr>
    </w:lvl>
    <w:lvl w:ilvl="1" w:tplc="694CE9E0">
      <w:numFmt w:val="bullet"/>
      <w:lvlText w:val="-"/>
      <w:lvlJc w:val="left"/>
      <w:pPr>
        <w:ind w:left="2097" w:hanging="810"/>
      </w:pPr>
      <w:rPr>
        <w:rFonts w:ascii="Bookman Old Style" w:eastAsia="Times New Roman" w:hAnsi="Bookman Old Style" w:cs="Bookman Old Style"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43">
    <w:nsid w:val="7683621C"/>
    <w:multiLevelType w:val="hybridMultilevel"/>
    <w:tmpl w:val="90AC8A94"/>
    <w:lvl w:ilvl="0" w:tplc="F3186D96">
      <w:start w:val="1"/>
      <w:numFmt w:val="decimal"/>
      <w:lvlText w:val="%1."/>
      <w:lvlJc w:val="left"/>
      <w:pPr>
        <w:ind w:left="960" w:hanging="360"/>
      </w:pPr>
      <w:rPr>
        <w:rFonts w:hint="default"/>
      </w:rPr>
    </w:lvl>
    <w:lvl w:ilvl="1" w:tplc="04090019" w:tentative="1">
      <w:start w:val="1"/>
      <w:numFmt w:val="lowerLetter"/>
      <w:lvlText w:val="%2."/>
      <w:lvlJc w:val="left"/>
      <w:pPr>
        <w:ind w:left="1680" w:hanging="360"/>
      </w:pPr>
    </w:lvl>
    <w:lvl w:ilvl="2" w:tplc="0409001B" w:tentative="1">
      <w:start w:val="1"/>
      <w:numFmt w:val="lowerRoman"/>
      <w:lvlText w:val="%3."/>
      <w:lvlJc w:val="right"/>
      <w:pPr>
        <w:ind w:left="2400" w:hanging="180"/>
      </w:pPr>
    </w:lvl>
    <w:lvl w:ilvl="3" w:tplc="0409000F" w:tentative="1">
      <w:start w:val="1"/>
      <w:numFmt w:val="decimal"/>
      <w:lvlText w:val="%4."/>
      <w:lvlJc w:val="left"/>
      <w:pPr>
        <w:ind w:left="3120" w:hanging="360"/>
      </w:pPr>
    </w:lvl>
    <w:lvl w:ilvl="4" w:tplc="04090019" w:tentative="1">
      <w:start w:val="1"/>
      <w:numFmt w:val="lowerLetter"/>
      <w:lvlText w:val="%5."/>
      <w:lvlJc w:val="left"/>
      <w:pPr>
        <w:ind w:left="3840" w:hanging="360"/>
      </w:pPr>
    </w:lvl>
    <w:lvl w:ilvl="5" w:tplc="0409001B" w:tentative="1">
      <w:start w:val="1"/>
      <w:numFmt w:val="lowerRoman"/>
      <w:lvlText w:val="%6."/>
      <w:lvlJc w:val="right"/>
      <w:pPr>
        <w:ind w:left="4560" w:hanging="180"/>
      </w:pPr>
    </w:lvl>
    <w:lvl w:ilvl="6" w:tplc="0409000F" w:tentative="1">
      <w:start w:val="1"/>
      <w:numFmt w:val="decimal"/>
      <w:lvlText w:val="%7."/>
      <w:lvlJc w:val="left"/>
      <w:pPr>
        <w:ind w:left="5280" w:hanging="360"/>
      </w:pPr>
    </w:lvl>
    <w:lvl w:ilvl="7" w:tplc="04090019" w:tentative="1">
      <w:start w:val="1"/>
      <w:numFmt w:val="lowerLetter"/>
      <w:lvlText w:val="%8."/>
      <w:lvlJc w:val="left"/>
      <w:pPr>
        <w:ind w:left="6000" w:hanging="360"/>
      </w:pPr>
    </w:lvl>
    <w:lvl w:ilvl="8" w:tplc="0409001B" w:tentative="1">
      <w:start w:val="1"/>
      <w:numFmt w:val="lowerRoman"/>
      <w:lvlText w:val="%9."/>
      <w:lvlJc w:val="right"/>
      <w:pPr>
        <w:ind w:left="6720" w:hanging="180"/>
      </w:pPr>
    </w:lvl>
  </w:abstractNum>
  <w:num w:numId="1">
    <w:abstractNumId w:val="26"/>
  </w:num>
  <w:num w:numId="2">
    <w:abstractNumId w:val="41"/>
  </w:num>
  <w:num w:numId="3">
    <w:abstractNumId w:val="20"/>
  </w:num>
  <w:num w:numId="4">
    <w:abstractNumId w:val="15"/>
  </w:num>
  <w:num w:numId="5">
    <w:abstractNumId w:val="38"/>
  </w:num>
  <w:num w:numId="6">
    <w:abstractNumId w:val="36"/>
  </w:num>
  <w:num w:numId="7">
    <w:abstractNumId w:val="4"/>
  </w:num>
  <w:num w:numId="8">
    <w:abstractNumId w:val="27"/>
  </w:num>
  <w:num w:numId="9">
    <w:abstractNumId w:val="17"/>
  </w:num>
  <w:num w:numId="10">
    <w:abstractNumId w:val="2"/>
  </w:num>
  <w:num w:numId="11">
    <w:abstractNumId w:val="35"/>
  </w:num>
  <w:num w:numId="12">
    <w:abstractNumId w:val="22"/>
  </w:num>
  <w:num w:numId="13">
    <w:abstractNumId w:val="12"/>
  </w:num>
  <w:num w:numId="14">
    <w:abstractNumId w:val="9"/>
  </w:num>
  <w:num w:numId="15">
    <w:abstractNumId w:val="34"/>
  </w:num>
  <w:num w:numId="16">
    <w:abstractNumId w:val="21"/>
  </w:num>
  <w:num w:numId="17">
    <w:abstractNumId w:val="28"/>
  </w:num>
  <w:num w:numId="18">
    <w:abstractNumId w:val="8"/>
  </w:num>
  <w:num w:numId="19">
    <w:abstractNumId w:val="1"/>
  </w:num>
  <w:num w:numId="20">
    <w:abstractNumId w:val="43"/>
  </w:num>
  <w:num w:numId="21">
    <w:abstractNumId w:val="31"/>
  </w:num>
  <w:num w:numId="22">
    <w:abstractNumId w:val="29"/>
  </w:num>
  <w:num w:numId="23">
    <w:abstractNumId w:val="7"/>
  </w:num>
  <w:num w:numId="24">
    <w:abstractNumId w:val="10"/>
  </w:num>
  <w:num w:numId="25">
    <w:abstractNumId w:val="33"/>
  </w:num>
  <w:num w:numId="26">
    <w:abstractNumId w:val="0"/>
  </w:num>
  <w:num w:numId="27">
    <w:abstractNumId w:val="6"/>
  </w:num>
  <w:num w:numId="28">
    <w:abstractNumId w:val="16"/>
  </w:num>
  <w:num w:numId="29">
    <w:abstractNumId w:val="19"/>
  </w:num>
  <w:num w:numId="30">
    <w:abstractNumId w:val="39"/>
  </w:num>
  <w:num w:numId="31">
    <w:abstractNumId w:val="11"/>
  </w:num>
  <w:num w:numId="32">
    <w:abstractNumId w:val="25"/>
  </w:num>
  <w:num w:numId="33">
    <w:abstractNumId w:val="37"/>
  </w:num>
  <w:num w:numId="34">
    <w:abstractNumId w:val="3"/>
  </w:num>
  <w:num w:numId="35">
    <w:abstractNumId w:val="42"/>
  </w:num>
  <w:num w:numId="36">
    <w:abstractNumId w:val="32"/>
  </w:num>
  <w:num w:numId="37">
    <w:abstractNumId w:val="18"/>
  </w:num>
  <w:num w:numId="38">
    <w:abstractNumId w:val="40"/>
  </w:num>
  <w:num w:numId="39">
    <w:abstractNumId w:val="23"/>
  </w:num>
  <w:num w:numId="40">
    <w:abstractNumId w:val="5"/>
  </w:num>
  <w:num w:numId="41">
    <w:abstractNumId w:val="13"/>
  </w:num>
  <w:num w:numId="42">
    <w:abstractNumId w:val="24"/>
  </w:num>
  <w:num w:numId="43">
    <w:abstractNumId w:val="14"/>
  </w:num>
  <w:num w:numId="44">
    <w:abstractNumId w:val="30"/>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hyphenationZone w:val="425"/>
  <w:characterSpacingControl w:val="doNotCompress"/>
  <w:hdrShapeDefaults>
    <o:shapedefaults v:ext="edit" spidmax="60418"/>
  </w:hdrShapeDefaults>
  <w:footnotePr>
    <w:footnote w:id="0"/>
    <w:footnote w:id="1"/>
  </w:footnotePr>
  <w:endnotePr>
    <w:endnote w:id="0"/>
    <w:endnote w:id="1"/>
  </w:endnotePr>
  <w:compat/>
  <w:rsids>
    <w:rsidRoot w:val="00E55969"/>
    <w:rsid w:val="000031D2"/>
    <w:rsid w:val="00013D7B"/>
    <w:rsid w:val="00016053"/>
    <w:rsid w:val="00017D94"/>
    <w:rsid w:val="000249B2"/>
    <w:rsid w:val="00025935"/>
    <w:rsid w:val="00026BC8"/>
    <w:rsid w:val="00032BEA"/>
    <w:rsid w:val="0003489E"/>
    <w:rsid w:val="000460E4"/>
    <w:rsid w:val="0005027F"/>
    <w:rsid w:val="00051957"/>
    <w:rsid w:val="000530AD"/>
    <w:rsid w:val="0005543D"/>
    <w:rsid w:val="00060C68"/>
    <w:rsid w:val="00074E76"/>
    <w:rsid w:val="0008150C"/>
    <w:rsid w:val="00087D49"/>
    <w:rsid w:val="000973B6"/>
    <w:rsid w:val="000A1E6A"/>
    <w:rsid w:val="000B121F"/>
    <w:rsid w:val="000B27D8"/>
    <w:rsid w:val="000B6FA9"/>
    <w:rsid w:val="000D2C23"/>
    <w:rsid w:val="000D49A1"/>
    <w:rsid w:val="000D591B"/>
    <w:rsid w:val="000E2023"/>
    <w:rsid w:val="000E290B"/>
    <w:rsid w:val="000E2C94"/>
    <w:rsid w:val="000E7EC7"/>
    <w:rsid w:val="000F769F"/>
    <w:rsid w:val="0010170F"/>
    <w:rsid w:val="00103E65"/>
    <w:rsid w:val="00104154"/>
    <w:rsid w:val="00106940"/>
    <w:rsid w:val="00113A6A"/>
    <w:rsid w:val="001161B6"/>
    <w:rsid w:val="00116997"/>
    <w:rsid w:val="00117AC0"/>
    <w:rsid w:val="00123D00"/>
    <w:rsid w:val="001257A4"/>
    <w:rsid w:val="00126C91"/>
    <w:rsid w:val="00127DFF"/>
    <w:rsid w:val="00130601"/>
    <w:rsid w:val="0014446F"/>
    <w:rsid w:val="00145012"/>
    <w:rsid w:val="001451E3"/>
    <w:rsid w:val="00147069"/>
    <w:rsid w:val="001473BC"/>
    <w:rsid w:val="0015009E"/>
    <w:rsid w:val="00150AD9"/>
    <w:rsid w:val="00151EDA"/>
    <w:rsid w:val="00157A8B"/>
    <w:rsid w:val="00161629"/>
    <w:rsid w:val="001710DE"/>
    <w:rsid w:val="00182FE9"/>
    <w:rsid w:val="00186DB1"/>
    <w:rsid w:val="00190645"/>
    <w:rsid w:val="00193E87"/>
    <w:rsid w:val="0019628A"/>
    <w:rsid w:val="001B03CA"/>
    <w:rsid w:val="001B0EA7"/>
    <w:rsid w:val="001B3529"/>
    <w:rsid w:val="001B711B"/>
    <w:rsid w:val="001C3702"/>
    <w:rsid w:val="001D2BAC"/>
    <w:rsid w:val="001D7C3C"/>
    <w:rsid w:val="001E12BD"/>
    <w:rsid w:val="001E16F7"/>
    <w:rsid w:val="001E250F"/>
    <w:rsid w:val="001F4589"/>
    <w:rsid w:val="001F55E0"/>
    <w:rsid w:val="001F5880"/>
    <w:rsid w:val="001F6553"/>
    <w:rsid w:val="00200D7E"/>
    <w:rsid w:val="00201568"/>
    <w:rsid w:val="002024C8"/>
    <w:rsid w:val="00203FAB"/>
    <w:rsid w:val="00204512"/>
    <w:rsid w:val="00205F1C"/>
    <w:rsid w:val="00207A5C"/>
    <w:rsid w:val="00211AA1"/>
    <w:rsid w:val="00212A4D"/>
    <w:rsid w:val="002147ED"/>
    <w:rsid w:val="00214E4D"/>
    <w:rsid w:val="00220A3D"/>
    <w:rsid w:val="002217D0"/>
    <w:rsid w:val="002230B7"/>
    <w:rsid w:val="00227116"/>
    <w:rsid w:val="00234EFF"/>
    <w:rsid w:val="00242473"/>
    <w:rsid w:val="00242648"/>
    <w:rsid w:val="002442E6"/>
    <w:rsid w:val="002457B9"/>
    <w:rsid w:val="00251397"/>
    <w:rsid w:val="0025436A"/>
    <w:rsid w:val="00255734"/>
    <w:rsid w:val="00262066"/>
    <w:rsid w:val="002669E8"/>
    <w:rsid w:val="00275FE5"/>
    <w:rsid w:val="00280C93"/>
    <w:rsid w:val="00283DE9"/>
    <w:rsid w:val="002842FA"/>
    <w:rsid w:val="00292A73"/>
    <w:rsid w:val="00294860"/>
    <w:rsid w:val="00297667"/>
    <w:rsid w:val="002A4A18"/>
    <w:rsid w:val="002B5400"/>
    <w:rsid w:val="002B60A6"/>
    <w:rsid w:val="002C660C"/>
    <w:rsid w:val="002C6D40"/>
    <w:rsid w:val="002E21CF"/>
    <w:rsid w:val="002E427C"/>
    <w:rsid w:val="002E6DBC"/>
    <w:rsid w:val="002F2ACF"/>
    <w:rsid w:val="002F5064"/>
    <w:rsid w:val="002F7954"/>
    <w:rsid w:val="00300F89"/>
    <w:rsid w:val="00303901"/>
    <w:rsid w:val="003047A8"/>
    <w:rsid w:val="00304EEB"/>
    <w:rsid w:val="00310AA7"/>
    <w:rsid w:val="00316DCE"/>
    <w:rsid w:val="00317F1C"/>
    <w:rsid w:val="0032130E"/>
    <w:rsid w:val="00324025"/>
    <w:rsid w:val="003267B8"/>
    <w:rsid w:val="0033389C"/>
    <w:rsid w:val="00336123"/>
    <w:rsid w:val="0035127D"/>
    <w:rsid w:val="00353124"/>
    <w:rsid w:val="00353210"/>
    <w:rsid w:val="00353E55"/>
    <w:rsid w:val="00374FB8"/>
    <w:rsid w:val="003754BE"/>
    <w:rsid w:val="00377ABD"/>
    <w:rsid w:val="00383BF5"/>
    <w:rsid w:val="00387B5B"/>
    <w:rsid w:val="00387F1B"/>
    <w:rsid w:val="00395A93"/>
    <w:rsid w:val="00395E12"/>
    <w:rsid w:val="003962AA"/>
    <w:rsid w:val="0039783B"/>
    <w:rsid w:val="003A1FB6"/>
    <w:rsid w:val="003A70D8"/>
    <w:rsid w:val="003A7C80"/>
    <w:rsid w:val="003B1127"/>
    <w:rsid w:val="003B3168"/>
    <w:rsid w:val="003B62AA"/>
    <w:rsid w:val="003B6BE8"/>
    <w:rsid w:val="003C110E"/>
    <w:rsid w:val="003D30E3"/>
    <w:rsid w:val="003D450F"/>
    <w:rsid w:val="003D5515"/>
    <w:rsid w:val="003D6A08"/>
    <w:rsid w:val="003E40AF"/>
    <w:rsid w:val="003E7895"/>
    <w:rsid w:val="003F0F3F"/>
    <w:rsid w:val="003F331C"/>
    <w:rsid w:val="003F4198"/>
    <w:rsid w:val="00400850"/>
    <w:rsid w:val="00402D74"/>
    <w:rsid w:val="004044B1"/>
    <w:rsid w:val="0040667F"/>
    <w:rsid w:val="00407BFB"/>
    <w:rsid w:val="004112DC"/>
    <w:rsid w:val="004134B0"/>
    <w:rsid w:val="004150D0"/>
    <w:rsid w:val="00424CA1"/>
    <w:rsid w:val="00434D84"/>
    <w:rsid w:val="00436FA8"/>
    <w:rsid w:val="004450E2"/>
    <w:rsid w:val="00447765"/>
    <w:rsid w:val="00447E8D"/>
    <w:rsid w:val="00450B53"/>
    <w:rsid w:val="004606AD"/>
    <w:rsid w:val="00464A9F"/>
    <w:rsid w:val="00466A5A"/>
    <w:rsid w:val="004706DB"/>
    <w:rsid w:val="0047219D"/>
    <w:rsid w:val="00472C68"/>
    <w:rsid w:val="00473D5B"/>
    <w:rsid w:val="00474544"/>
    <w:rsid w:val="00482593"/>
    <w:rsid w:val="00482B35"/>
    <w:rsid w:val="00484F9C"/>
    <w:rsid w:val="00490B69"/>
    <w:rsid w:val="00492615"/>
    <w:rsid w:val="00493217"/>
    <w:rsid w:val="00497DC3"/>
    <w:rsid w:val="004A752F"/>
    <w:rsid w:val="004B355D"/>
    <w:rsid w:val="004B417B"/>
    <w:rsid w:val="004C1D9D"/>
    <w:rsid w:val="004C2E85"/>
    <w:rsid w:val="004D3292"/>
    <w:rsid w:val="004D3F51"/>
    <w:rsid w:val="004E45C3"/>
    <w:rsid w:val="004F17E0"/>
    <w:rsid w:val="005037BE"/>
    <w:rsid w:val="00503BE6"/>
    <w:rsid w:val="005063C3"/>
    <w:rsid w:val="00507BC5"/>
    <w:rsid w:val="00510E12"/>
    <w:rsid w:val="0051502E"/>
    <w:rsid w:val="005162D9"/>
    <w:rsid w:val="00517E1C"/>
    <w:rsid w:val="00521F2C"/>
    <w:rsid w:val="00525E53"/>
    <w:rsid w:val="0053016B"/>
    <w:rsid w:val="00533E89"/>
    <w:rsid w:val="0053474B"/>
    <w:rsid w:val="00536907"/>
    <w:rsid w:val="0053705C"/>
    <w:rsid w:val="00540B87"/>
    <w:rsid w:val="005451B2"/>
    <w:rsid w:val="0054642A"/>
    <w:rsid w:val="00550DE8"/>
    <w:rsid w:val="00552420"/>
    <w:rsid w:val="00553D36"/>
    <w:rsid w:val="00555780"/>
    <w:rsid w:val="00555BC2"/>
    <w:rsid w:val="005570E2"/>
    <w:rsid w:val="00565F52"/>
    <w:rsid w:val="0056794C"/>
    <w:rsid w:val="00570680"/>
    <w:rsid w:val="00572FAE"/>
    <w:rsid w:val="00585816"/>
    <w:rsid w:val="005910E6"/>
    <w:rsid w:val="00597A8B"/>
    <w:rsid w:val="005A1C03"/>
    <w:rsid w:val="005A764F"/>
    <w:rsid w:val="005B1BE8"/>
    <w:rsid w:val="005B4551"/>
    <w:rsid w:val="005B53A1"/>
    <w:rsid w:val="005B687A"/>
    <w:rsid w:val="005C45E3"/>
    <w:rsid w:val="005D425E"/>
    <w:rsid w:val="005D797C"/>
    <w:rsid w:val="005E1C05"/>
    <w:rsid w:val="005E2FF1"/>
    <w:rsid w:val="005F0834"/>
    <w:rsid w:val="005F1361"/>
    <w:rsid w:val="005F27CD"/>
    <w:rsid w:val="005F2AD5"/>
    <w:rsid w:val="006020EA"/>
    <w:rsid w:val="00605158"/>
    <w:rsid w:val="006079F6"/>
    <w:rsid w:val="0062341A"/>
    <w:rsid w:val="0062503F"/>
    <w:rsid w:val="00631501"/>
    <w:rsid w:val="00632521"/>
    <w:rsid w:val="00632653"/>
    <w:rsid w:val="006374AA"/>
    <w:rsid w:val="00637793"/>
    <w:rsid w:val="00642EDC"/>
    <w:rsid w:val="00647C94"/>
    <w:rsid w:val="00652435"/>
    <w:rsid w:val="00661DD0"/>
    <w:rsid w:val="006641EC"/>
    <w:rsid w:val="0066458B"/>
    <w:rsid w:val="0066606F"/>
    <w:rsid w:val="00673C51"/>
    <w:rsid w:val="00682DF1"/>
    <w:rsid w:val="006837EC"/>
    <w:rsid w:val="00683D6D"/>
    <w:rsid w:val="00683E6B"/>
    <w:rsid w:val="006846D1"/>
    <w:rsid w:val="00685B2E"/>
    <w:rsid w:val="006866FF"/>
    <w:rsid w:val="00694BC3"/>
    <w:rsid w:val="00696211"/>
    <w:rsid w:val="006A29AE"/>
    <w:rsid w:val="006A6F7D"/>
    <w:rsid w:val="006B5BDC"/>
    <w:rsid w:val="006B78F0"/>
    <w:rsid w:val="006C1C1E"/>
    <w:rsid w:val="006C4DC7"/>
    <w:rsid w:val="006C5353"/>
    <w:rsid w:val="006C6440"/>
    <w:rsid w:val="006D116E"/>
    <w:rsid w:val="006E7BA6"/>
    <w:rsid w:val="006F19DA"/>
    <w:rsid w:val="006F4A9B"/>
    <w:rsid w:val="006F7E62"/>
    <w:rsid w:val="0070078F"/>
    <w:rsid w:val="00703C24"/>
    <w:rsid w:val="00704F09"/>
    <w:rsid w:val="007066EE"/>
    <w:rsid w:val="00706FBE"/>
    <w:rsid w:val="00712E99"/>
    <w:rsid w:val="007168B6"/>
    <w:rsid w:val="00725CA3"/>
    <w:rsid w:val="00730C5A"/>
    <w:rsid w:val="007378BA"/>
    <w:rsid w:val="00746816"/>
    <w:rsid w:val="0075044A"/>
    <w:rsid w:val="0075520A"/>
    <w:rsid w:val="00767ECE"/>
    <w:rsid w:val="00772AD0"/>
    <w:rsid w:val="00776724"/>
    <w:rsid w:val="0077674F"/>
    <w:rsid w:val="00783399"/>
    <w:rsid w:val="007A4A0E"/>
    <w:rsid w:val="007A7B6E"/>
    <w:rsid w:val="007B3713"/>
    <w:rsid w:val="007B7D3E"/>
    <w:rsid w:val="007C3A7B"/>
    <w:rsid w:val="007C5835"/>
    <w:rsid w:val="007C68C4"/>
    <w:rsid w:val="007D4C71"/>
    <w:rsid w:val="007D53C8"/>
    <w:rsid w:val="00810A1D"/>
    <w:rsid w:val="00810EDF"/>
    <w:rsid w:val="00816627"/>
    <w:rsid w:val="00821C43"/>
    <w:rsid w:val="00822EC9"/>
    <w:rsid w:val="008238FC"/>
    <w:rsid w:val="00827CF3"/>
    <w:rsid w:val="008429F6"/>
    <w:rsid w:val="00844A6B"/>
    <w:rsid w:val="00850DA3"/>
    <w:rsid w:val="008557CE"/>
    <w:rsid w:val="00864C4B"/>
    <w:rsid w:val="00872AC8"/>
    <w:rsid w:val="00895F29"/>
    <w:rsid w:val="008A475E"/>
    <w:rsid w:val="008A634B"/>
    <w:rsid w:val="008B1FD9"/>
    <w:rsid w:val="008C3A11"/>
    <w:rsid w:val="008C4392"/>
    <w:rsid w:val="008D1B15"/>
    <w:rsid w:val="008D1D98"/>
    <w:rsid w:val="008D3B1B"/>
    <w:rsid w:val="008E751E"/>
    <w:rsid w:val="008F136C"/>
    <w:rsid w:val="008F2795"/>
    <w:rsid w:val="00901A7C"/>
    <w:rsid w:val="00902DC6"/>
    <w:rsid w:val="00902DF9"/>
    <w:rsid w:val="0090537A"/>
    <w:rsid w:val="00906366"/>
    <w:rsid w:val="00911DCB"/>
    <w:rsid w:val="009156C2"/>
    <w:rsid w:val="0091596B"/>
    <w:rsid w:val="00915F73"/>
    <w:rsid w:val="00917CD2"/>
    <w:rsid w:val="00920F4A"/>
    <w:rsid w:val="00921455"/>
    <w:rsid w:val="00922BA1"/>
    <w:rsid w:val="00922FFA"/>
    <w:rsid w:val="00924BEF"/>
    <w:rsid w:val="00925D1A"/>
    <w:rsid w:val="00927387"/>
    <w:rsid w:val="00931141"/>
    <w:rsid w:val="00933BF4"/>
    <w:rsid w:val="009411CE"/>
    <w:rsid w:val="0094186A"/>
    <w:rsid w:val="00942818"/>
    <w:rsid w:val="0095032F"/>
    <w:rsid w:val="0095287A"/>
    <w:rsid w:val="009541DD"/>
    <w:rsid w:val="009628F7"/>
    <w:rsid w:val="009635D7"/>
    <w:rsid w:val="00963988"/>
    <w:rsid w:val="0096470A"/>
    <w:rsid w:val="00972ED5"/>
    <w:rsid w:val="00973AAD"/>
    <w:rsid w:val="00974721"/>
    <w:rsid w:val="00994116"/>
    <w:rsid w:val="0099623B"/>
    <w:rsid w:val="00997AEE"/>
    <w:rsid w:val="009A15BA"/>
    <w:rsid w:val="009A2015"/>
    <w:rsid w:val="009B0FF6"/>
    <w:rsid w:val="009B1358"/>
    <w:rsid w:val="009B2028"/>
    <w:rsid w:val="009B492D"/>
    <w:rsid w:val="009C0639"/>
    <w:rsid w:val="009C2934"/>
    <w:rsid w:val="009C6262"/>
    <w:rsid w:val="009C7E0E"/>
    <w:rsid w:val="009D0723"/>
    <w:rsid w:val="009D531D"/>
    <w:rsid w:val="009D62C4"/>
    <w:rsid w:val="009D6978"/>
    <w:rsid w:val="009E0D9E"/>
    <w:rsid w:val="009E14A4"/>
    <w:rsid w:val="009E582D"/>
    <w:rsid w:val="009F260E"/>
    <w:rsid w:val="009F7594"/>
    <w:rsid w:val="009F75E5"/>
    <w:rsid w:val="009F76D9"/>
    <w:rsid w:val="00A04B25"/>
    <w:rsid w:val="00A05F63"/>
    <w:rsid w:val="00A1191A"/>
    <w:rsid w:val="00A11F17"/>
    <w:rsid w:val="00A12409"/>
    <w:rsid w:val="00A13024"/>
    <w:rsid w:val="00A15E1D"/>
    <w:rsid w:val="00A17460"/>
    <w:rsid w:val="00A21359"/>
    <w:rsid w:val="00A21632"/>
    <w:rsid w:val="00A22555"/>
    <w:rsid w:val="00A23C5D"/>
    <w:rsid w:val="00A26967"/>
    <w:rsid w:val="00A32ABD"/>
    <w:rsid w:val="00A34A33"/>
    <w:rsid w:val="00A460EE"/>
    <w:rsid w:val="00A5642B"/>
    <w:rsid w:val="00A61662"/>
    <w:rsid w:val="00A64C21"/>
    <w:rsid w:val="00A667C9"/>
    <w:rsid w:val="00A7660C"/>
    <w:rsid w:val="00A80811"/>
    <w:rsid w:val="00A86875"/>
    <w:rsid w:val="00A905CD"/>
    <w:rsid w:val="00A90BC7"/>
    <w:rsid w:val="00A91B56"/>
    <w:rsid w:val="00A91BD9"/>
    <w:rsid w:val="00A92867"/>
    <w:rsid w:val="00AA0BBE"/>
    <w:rsid w:val="00AA39AB"/>
    <w:rsid w:val="00AA67A6"/>
    <w:rsid w:val="00AC36F7"/>
    <w:rsid w:val="00AC4F5B"/>
    <w:rsid w:val="00AC5461"/>
    <w:rsid w:val="00AC6AAC"/>
    <w:rsid w:val="00AD5FA6"/>
    <w:rsid w:val="00AD6A34"/>
    <w:rsid w:val="00AE2822"/>
    <w:rsid w:val="00AE3ECF"/>
    <w:rsid w:val="00AF2011"/>
    <w:rsid w:val="00AF2684"/>
    <w:rsid w:val="00AF2F1C"/>
    <w:rsid w:val="00AF38DC"/>
    <w:rsid w:val="00AF7CEC"/>
    <w:rsid w:val="00B06632"/>
    <w:rsid w:val="00B204A9"/>
    <w:rsid w:val="00B25BDA"/>
    <w:rsid w:val="00B310BC"/>
    <w:rsid w:val="00B31E96"/>
    <w:rsid w:val="00B35454"/>
    <w:rsid w:val="00B35528"/>
    <w:rsid w:val="00B44042"/>
    <w:rsid w:val="00B46F03"/>
    <w:rsid w:val="00B62DE6"/>
    <w:rsid w:val="00B72861"/>
    <w:rsid w:val="00B7482C"/>
    <w:rsid w:val="00B75503"/>
    <w:rsid w:val="00B75EE6"/>
    <w:rsid w:val="00B931DD"/>
    <w:rsid w:val="00B9347A"/>
    <w:rsid w:val="00B94FFB"/>
    <w:rsid w:val="00BA4B05"/>
    <w:rsid w:val="00BA53D6"/>
    <w:rsid w:val="00BB3554"/>
    <w:rsid w:val="00BB3715"/>
    <w:rsid w:val="00BC4318"/>
    <w:rsid w:val="00BC74A0"/>
    <w:rsid w:val="00BD391B"/>
    <w:rsid w:val="00BE11BF"/>
    <w:rsid w:val="00BE173C"/>
    <w:rsid w:val="00BE183A"/>
    <w:rsid w:val="00BE3FC7"/>
    <w:rsid w:val="00BE4E0D"/>
    <w:rsid w:val="00BF055A"/>
    <w:rsid w:val="00C03D6D"/>
    <w:rsid w:val="00C04BDE"/>
    <w:rsid w:val="00C1307D"/>
    <w:rsid w:val="00C15085"/>
    <w:rsid w:val="00C1783A"/>
    <w:rsid w:val="00C2197F"/>
    <w:rsid w:val="00C253D0"/>
    <w:rsid w:val="00C44C5C"/>
    <w:rsid w:val="00C4574B"/>
    <w:rsid w:val="00C542D3"/>
    <w:rsid w:val="00C560EC"/>
    <w:rsid w:val="00C60118"/>
    <w:rsid w:val="00C60387"/>
    <w:rsid w:val="00C61663"/>
    <w:rsid w:val="00C70602"/>
    <w:rsid w:val="00C72079"/>
    <w:rsid w:val="00C7274B"/>
    <w:rsid w:val="00C75DAB"/>
    <w:rsid w:val="00C77417"/>
    <w:rsid w:val="00C802C6"/>
    <w:rsid w:val="00C832AE"/>
    <w:rsid w:val="00C86643"/>
    <w:rsid w:val="00C93831"/>
    <w:rsid w:val="00C9689E"/>
    <w:rsid w:val="00C973C4"/>
    <w:rsid w:val="00CA1A54"/>
    <w:rsid w:val="00CB0F3C"/>
    <w:rsid w:val="00CC1426"/>
    <w:rsid w:val="00CC3999"/>
    <w:rsid w:val="00CC41AC"/>
    <w:rsid w:val="00CC5F43"/>
    <w:rsid w:val="00CD24AE"/>
    <w:rsid w:val="00CE1FCB"/>
    <w:rsid w:val="00CE291F"/>
    <w:rsid w:val="00CE5EF0"/>
    <w:rsid w:val="00CE6407"/>
    <w:rsid w:val="00CE6D2D"/>
    <w:rsid w:val="00CF3ACB"/>
    <w:rsid w:val="00CF6813"/>
    <w:rsid w:val="00D00981"/>
    <w:rsid w:val="00D01A8C"/>
    <w:rsid w:val="00D032D5"/>
    <w:rsid w:val="00D07424"/>
    <w:rsid w:val="00D16DEF"/>
    <w:rsid w:val="00D32630"/>
    <w:rsid w:val="00D40287"/>
    <w:rsid w:val="00D42F9F"/>
    <w:rsid w:val="00D52F16"/>
    <w:rsid w:val="00D54479"/>
    <w:rsid w:val="00D65FAD"/>
    <w:rsid w:val="00D67D66"/>
    <w:rsid w:val="00D73468"/>
    <w:rsid w:val="00D746AA"/>
    <w:rsid w:val="00D77FA1"/>
    <w:rsid w:val="00D857A6"/>
    <w:rsid w:val="00D86A5A"/>
    <w:rsid w:val="00D87091"/>
    <w:rsid w:val="00D92F03"/>
    <w:rsid w:val="00D94C5C"/>
    <w:rsid w:val="00DA2066"/>
    <w:rsid w:val="00DA38E4"/>
    <w:rsid w:val="00DB1E90"/>
    <w:rsid w:val="00DB6D2F"/>
    <w:rsid w:val="00DC395A"/>
    <w:rsid w:val="00DC4570"/>
    <w:rsid w:val="00DC67AC"/>
    <w:rsid w:val="00DC7221"/>
    <w:rsid w:val="00DC7A72"/>
    <w:rsid w:val="00DD3069"/>
    <w:rsid w:val="00DD313D"/>
    <w:rsid w:val="00DD379C"/>
    <w:rsid w:val="00DF0FC0"/>
    <w:rsid w:val="00DF16C7"/>
    <w:rsid w:val="00DF2825"/>
    <w:rsid w:val="00E03483"/>
    <w:rsid w:val="00E03CBB"/>
    <w:rsid w:val="00E10DA4"/>
    <w:rsid w:val="00E13FB0"/>
    <w:rsid w:val="00E20393"/>
    <w:rsid w:val="00E22B6A"/>
    <w:rsid w:val="00E23999"/>
    <w:rsid w:val="00E23A3E"/>
    <w:rsid w:val="00E265BB"/>
    <w:rsid w:val="00E271D8"/>
    <w:rsid w:val="00E33EDF"/>
    <w:rsid w:val="00E367D1"/>
    <w:rsid w:val="00E36F8A"/>
    <w:rsid w:val="00E45BA6"/>
    <w:rsid w:val="00E47B1E"/>
    <w:rsid w:val="00E47E2E"/>
    <w:rsid w:val="00E50657"/>
    <w:rsid w:val="00E5505A"/>
    <w:rsid w:val="00E553F4"/>
    <w:rsid w:val="00E55969"/>
    <w:rsid w:val="00E61784"/>
    <w:rsid w:val="00E650A4"/>
    <w:rsid w:val="00E662B5"/>
    <w:rsid w:val="00E678C1"/>
    <w:rsid w:val="00E77897"/>
    <w:rsid w:val="00E82156"/>
    <w:rsid w:val="00E8724C"/>
    <w:rsid w:val="00E93BCD"/>
    <w:rsid w:val="00E9538D"/>
    <w:rsid w:val="00E972A2"/>
    <w:rsid w:val="00E9730D"/>
    <w:rsid w:val="00EA3D71"/>
    <w:rsid w:val="00EA5A84"/>
    <w:rsid w:val="00EA5CA9"/>
    <w:rsid w:val="00EB0AAD"/>
    <w:rsid w:val="00EB4EFB"/>
    <w:rsid w:val="00ED1689"/>
    <w:rsid w:val="00ED7F70"/>
    <w:rsid w:val="00EF0563"/>
    <w:rsid w:val="00EF5C79"/>
    <w:rsid w:val="00EF658E"/>
    <w:rsid w:val="00F0544D"/>
    <w:rsid w:val="00F10EA1"/>
    <w:rsid w:val="00F209AB"/>
    <w:rsid w:val="00F25B89"/>
    <w:rsid w:val="00F27883"/>
    <w:rsid w:val="00F307A6"/>
    <w:rsid w:val="00F34BE6"/>
    <w:rsid w:val="00F355E5"/>
    <w:rsid w:val="00F412FA"/>
    <w:rsid w:val="00F4194B"/>
    <w:rsid w:val="00F4292C"/>
    <w:rsid w:val="00F45A17"/>
    <w:rsid w:val="00F51B33"/>
    <w:rsid w:val="00F56E5D"/>
    <w:rsid w:val="00F57C2C"/>
    <w:rsid w:val="00F66DA9"/>
    <w:rsid w:val="00F67E9D"/>
    <w:rsid w:val="00F716A4"/>
    <w:rsid w:val="00F81C2A"/>
    <w:rsid w:val="00F8519C"/>
    <w:rsid w:val="00F86A82"/>
    <w:rsid w:val="00F90F15"/>
    <w:rsid w:val="00FA1331"/>
    <w:rsid w:val="00FA384B"/>
    <w:rsid w:val="00FA4F7E"/>
    <w:rsid w:val="00FA6BFD"/>
    <w:rsid w:val="00FB3500"/>
    <w:rsid w:val="00FC525F"/>
    <w:rsid w:val="00FC5A18"/>
    <w:rsid w:val="00FC739D"/>
    <w:rsid w:val="00FD0DBC"/>
    <w:rsid w:val="00FD4DD6"/>
    <w:rsid w:val="00FD73BE"/>
    <w:rsid w:val="00FE181A"/>
    <w:rsid w:val="00FE5FCC"/>
    <w:rsid w:val="00FF0865"/>
    <w:rsid w:val="00FF2CB7"/>
    <w:rsid w:val="00FF30B5"/>
    <w:rsid w:val="00FF387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04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E55969"/>
    <w:rPr>
      <w:rFonts w:eastAsiaTheme="minorEastAsia"/>
      <w:lang w:val="ru-RU" w:eastAsia="ru-RU"/>
    </w:rPr>
  </w:style>
  <w:style w:type="paragraph" w:styleId="1">
    <w:name w:val="heading 1"/>
    <w:basedOn w:val="a0"/>
    <w:next w:val="a0"/>
    <w:link w:val="10"/>
    <w:uiPriority w:val="9"/>
    <w:qFormat/>
    <w:rsid w:val="00E5596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0"/>
    <w:next w:val="a0"/>
    <w:link w:val="20"/>
    <w:uiPriority w:val="9"/>
    <w:unhideWhenUsed/>
    <w:qFormat/>
    <w:rsid w:val="0032130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0"/>
    <w:next w:val="a0"/>
    <w:link w:val="30"/>
    <w:uiPriority w:val="9"/>
    <w:semiHidden/>
    <w:unhideWhenUsed/>
    <w:qFormat/>
    <w:rsid w:val="006641E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E55969"/>
    <w:rPr>
      <w:rFonts w:asciiTheme="majorHAnsi" w:eastAsiaTheme="majorEastAsia" w:hAnsiTheme="majorHAnsi" w:cstheme="majorBidi"/>
      <w:color w:val="2E74B5" w:themeColor="accent1" w:themeShade="BF"/>
      <w:sz w:val="32"/>
      <w:szCs w:val="32"/>
      <w:lang w:val="ru-RU" w:eastAsia="ru-RU"/>
    </w:rPr>
  </w:style>
  <w:style w:type="character" w:styleId="a4">
    <w:name w:val="Hyperlink"/>
    <w:basedOn w:val="a1"/>
    <w:uiPriority w:val="99"/>
    <w:unhideWhenUsed/>
    <w:rsid w:val="00E55969"/>
    <w:rPr>
      <w:color w:val="0000FF"/>
      <w:u w:val="single"/>
    </w:rPr>
  </w:style>
  <w:style w:type="paragraph" w:styleId="11">
    <w:name w:val="toc 1"/>
    <w:basedOn w:val="a0"/>
    <w:next w:val="a0"/>
    <w:autoRedefine/>
    <w:uiPriority w:val="39"/>
    <w:unhideWhenUsed/>
    <w:rsid w:val="005570E2"/>
    <w:pPr>
      <w:tabs>
        <w:tab w:val="right" w:leader="dot" w:pos="10195"/>
      </w:tabs>
      <w:spacing w:after="0" w:line="360" w:lineRule="auto"/>
    </w:pPr>
    <w:rPr>
      <w:rFonts w:ascii="Times New Roman" w:eastAsiaTheme="minorHAnsi" w:hAnsi="Times New Roman" w:cs="Times New Roman"/>
      <w:noProof/>
      <w:sz w:val="28"/>
      <w:szCs w:val="28"/>
      <w:lang w:val="uk-UA" w:eastAsia="en-US"/>
    </w:rPr>
  </w:style>
  <w:style w:type="character" w:styleId="a5">
    <w:name w:val="Strong"/>
    <w:basedOn w:val="a1"/>
    <w:uiPriority w:val="22"/>
    <w:qFormat/>
    <w:rsid w:val="00E55969"/>
    <w:rPr>
      <w:b/>
      <w:bCs/>
    </w:rPr>
  </w:style>
  <w:style w:type="paragraph" w:styleId="21">
    <w:name w:val="toc 2"/>
    <w:basedOn w:val="a0"/>
    <w:next w:val="a0"/>
    <w:autoRedefine/>
    <w:uiPriority w:val="39"/>
    <w:unhideWhenUsed/>
    <w:rsid w:val="005570E2"/>
    <w:pPr>
      <w:tabs>
        <w:tab w:val="right" w:leader="dot" w:pos="10195"/>
      </w:tabs>
      <w:spacing w:after="0" w:line="360" w:lineRule="auto"/>
      <w:ind w:left="221"/>
      <w:jc w:val="both"/>
    </w:pPr>
    <w:rPr>
      <w:rFonts w:ascii="Times New Roman" w:eastAsia="Calibri" w:hAnsi="Times New Roman" w:cs="Times New Roman"/>
      <w:bCs/>
      <w:noProof/>
      <w:sz w:val="28"/>
      <w:szCs w:val="28"/>
      <w:lang w:val="uk-UA" w:eastAsia="en-US"/>
    </w:rPr>
  </w:style>
  <w:style w:type="paragraph" w:styleId="a6">
    <w:name w:val="List Paragraph"/>
    <w:basedOn w:val="a0"/>
    <w:link w:val="a7"/>
    <w:uiPriority w:val="34"/>
    <w:qFormat/>
    <w:rsid w:val="00E55969"/>
    <w:pPr>
      <w:ind w:left="720"/>
      <w:contextualSpacing/>
    </w:pPr>
  </w:style>
  <w:style w:type="paragraph" w:styleId="31">
    <w:name w:val="toc 3"/>
    <w:basedOn w:val="a0"/>
    <w:next w:val="a0"/>
    <w:autoRedefine/>
    <w:uiPriority w:val="39"/>
    <w:unhideWhenUsed/>
    <w:rsid w:val="00E55969"/>
    <w:pPr>
      <w:spacing w:after="100"/>
      <w:ind w:left="440"/>
    </w:pPr>
  </w:style>
  <w:style w:type="paragraph" w:styleId="a8">
    <w:name w:val="Normal (Web)"/>
    <w:basedOn w:val="a0"/>
    <w:uiPriority w:val="99"/>
    <w:unhideWhenUsed/>
    <w:rsid w:val="00844A6B"/>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apple-converted-space">
    <w:name w:val="apple-converted-space"/>
    <w:basedOn w:val="a1"/>
    <w:rsid w:val="00B35528"/>
  </w:style>
  <w:style w:type="paragraph" w:styleId="a9">
    <w:name w:val="header"/>
    <w:basedOn w:val="a0"/>
    <w:link w:val="aa"/>
    <w:uiPriority w:val="99"/>
    <w:unhideWhenUsed/>
    <w:rsid w:val="00147069"/>
    <w:pPr>
      <w:tabs>
        <w:tab w:val="center" w:pos="4677"/>
        <w:tab w:val="right" w:pos="9355"/>
      </w:tabs>
      <w:spacing w:after="0" w:line="240" w:lineRule="auto"/>
    </w:pPr>
  </w:style>
  <w:style w:type="character" w:customStyle="1" w:styleId="aa">
    <w:name w:val="Верхний колонтитул Знак"/>
    <w:basedOn w:val="a1"/>
    <w:link w:val="a9"/>
    <w:uiPriority w:val="99"/>
    <w:rsid w:val="00147069"/>
    <w:rPr>
      <w:rFonts w:eastAsiaTheme="minorEastAsia"/>
      <w:lang w:val="ru-RU" w:eastAsia="ru-RU"/>
    </w:rPr>
  </w:style>
  <w:style w:type="paragraph" w:styleId="ab">
    <w:name w:val="footer"/>
    <w:basedOn w:val="a0"/>
    <w:link w:val="ac"/>
    <w:uiPriority w:val="99"/>
    <w:unhideWhenUsed/>
    <w:rsid w:val="00147069"/>
    <w:pPr>
      <w:tabs>
        <w:tab w:val="center" w:pos="4677"/>
        <w:tab w:val="right" w:pos="9355"/>
      </w:tabs>
      <w:spacing w:after="0" w:line="240" w:lineRule="auto"/>
    </w:pPr>
  </w:style>
  <w:style w:type="character" w:customStyle="1" w:styleId="ac">
    <w:name w:val="Нижний колонтитул Знак"/>
    <w:basedOn w:val="a1"/>
    <w:link w:val="ab"/>
    <w:uiPriority w:val="99"/>
    <w:rsid w:val="00147069"/>
    <w:rPr>
      <w:rFonts w:eastAsiaTheme="minorEastAsia"/>
      <w:lang w:val="ru-RU" w:eastAsia="ru-RU"/>
    </w:rPr>
  </w:style>
  <w:style w:type="character" w:styleId="ad">
    <w:name w:val="Placeholder Text"/>
    <w:basedOn w:val="a1"/>
    <w:uiPriority w:val="99"/>
    <w:semiHidden/>
    <w:rsid w:val="002217D0"/>
    <w:rPr>
      <w:color w:val="808080"/>
    </w:rPr>
  </w:style>
  <w:style w:type="table" w:styleId="ae">
    <w:name w:val="Table Grid"/>
    <w:basedOn w:val="a2"/>
    <w:uiPriority w:val="99"/>
    <w:rsid w:val="00207A5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Balloon Text"/>
    <w:basedOn w:val="a0"/>
    <w:link w:val="af0"/>
    <w:uiPriority w:val="99"/>
    <w:semiHidden/>
    <w:unhideWhenUsed/>
    <w:rsid w:val="00DC7221"/>
    <w:pPr>
      <w:spacing w:after="0" w:line="240" w:lineRule="auto"/>
    </w:pPr>
    <w:rPr>
      <w:rFonts w:ascii="Segoe UI" w:hAnsi="Segoe UI" w:cs="Segoe UI"/>
      <w:sz w:val="18"/>
      <w:szCs w:val="18"/>
    </w:rPr>
  </w:style>
  <w:style w:type="character" w:customStyle="1" w:styleId="af0">
    <w:name w:val="Текст выноски Знак"/>
    <w:basedOn w:val="a1"/>
    <w:link w:val="af"/>
    <w:uiPriority w:val="99"/>
    <w:semiHidden/>
    <w:rsid w:val="00DC7221"/>
    <w:rPr>
      <w:rFonts w:ascii="Segoe UI" w:eastAsiaTheme="minorEastAsia" w:hAnsi="Segoe UI" w:cs="Segoe UI"/>
      <w:sz w:val="18"/>
      <w:szCs w:val="18"/>
      <w:lang w:val="ru-RU" w:eastAsia="ru-RU"/>
    </w:rPr>
  </w:style>
  <w:style w:type="paragraph" w:styleId="af1">
    <w:name w:val="TOC Heading"/>
    <w:basedOn w:val="1"/>
    <w:next w:val="a0"/>
    <w:uiPriority w:val="39"/>
    <w:unhideWhenUsed/>
    <w:qFormat/>
    <w:rsid w:val="00395E12"/>
    <w:pPr>
      <w:outlineLvl w:val="9"/>
    </w:pPr>
  </w:style>
  <w:style w:type="paragraph" w:customStyle="1" w:styleId="af2">
    <w:name w:val="Загальний"/>
    <w:link w:val="af3"/>
    <w:qFormat/>
    <w:rsid w:val="00395E12"/>
    <w:pPr>
      <w:spacing w:after="200" w:line="360" w:lineRule="auto"/>
      <w:ind w:firstLine="720"/>
      <w:contextualSpacing/>
      <w:jc w:val="both"/>
    </w:pPr>
    <w:rPr>
      <w:rFonts w:ascii="Times New Roman" w:eastAsia="Calibri" w:hAnsi="Times New Roman" w:cs="Times New Roman"/>
      <w:sz w:val="28"/>
    </w:rPr>
  </w:style>
  <w:style w:type="character" w:customStyle="1" w:styleId="af3">
    <w:name w:val="Загальний Знак"/>
    <w:link w:val="af2"/>
    <w:rsid w:val="00395E12"/>
    <w:rPr>
      <w:rFonts w:ascii="Times New Roman" w:eastAsia="Calibri" w:hAnsi="Times New Roman" w:cs="Times New Roman"/>
      <w:sz w:val="28"/>
    </w:rPr>
  </w:style>
  <w:style w:type="paragraph" w:styleId="HTML">
    <w:name w:val="HTML Preformatted"/>
    <w:basedOn w:val="a0"/>
    <w:link w:val="HTML0"/>
    <w:uiPriority w:val="99"/>
    <w:unhideWhenUsed/>
    <w:rsid w:val="000D49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1"/>
    <w:link w:val="HTML"/>
    <w:uiPriority w:val="99"/>
    <w:rsid w:val="000D49A1"/>
    <w:rPr>
      <w:rFonts w:ascii="Courier New" w:eastAsia="Times New Roman" w:hAnsi="Courier New" w:cs="Courier New"/>
      <w:sz w:val="20"/>
      <w:szCs w:val="20"/>
      <w:lang w:val="ru-RU" w:eastAsia="ru-RU"/>
    </w:rPr>
  </w:style>
  <w:style w:type="character" w:customStyle="1" w:styleId="20">
    <w:name w:val="Заголовок 2 Знак"/>
    <w:basedOn w:val="a1"/>
    <w:link w:val="2"/>
    <w:uiPriority w:val="9"/>
    <w:rsid w:val="0032130E"/>
    <w:rPr>
      <w:rFonts w:asciiTheme="majorHAnsi" w:eastAsiaTheme="majorEastAsia" w:hAnsiTheme="majorHAnsi" w:cstheme="majorBidi"/>
      <w:color w:val="2E74B5" w:themeColor="accent1" w:themeShade="BF"/>
      <w:sz w:val="26"/>
      <w:szCs w:val="26"/>
      <w:lang w:val="ru-RU" w:eastAsia="ru-RU"/>
    </w:rPr>
  </w:style>
  <w:style w:type="character" w:customStyle="1" w:styleId="30">
    <w:name w:val="Заголовок 3 Знак"/>
    <w:basedOn w:val="a1"/>
    <w:link w:val="3"/>
    <w:uiPriority w:val="9"/>
    <w:semiHidden/>
    <w:rsid w:val="006641EC"/>
    <w:rPr>
      <w:rFonts w:asciiTheme="majorHAnsi" w:eastAsiaTheme="majorEastAsia" w:hAnsiTheme="majorHAnsi" w:cstheme="majorBidi"/>
      <w:color w:val="1F4D78" w:themeColor="accent1" w:themeShade="7F"/>
      <w:sz w:val="24"/>
      <w:szCs w:val="24"/>
      <w:lang w:val="ru-RU" w:eastAsia="ru-RU"/>
    </w:rPr>
  </w:style>
  <w:style w:type="table" w:customStyle="1" w:styleId="12">
    <w:name w:val="Сетка таблицы1"/>
    <w:basedOn w:val="a2"/>
    <w:next w:val="ae"/>
    <w:rsid w:val="00E678C1"/>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7">
    <w:name w:val="Абзац списка Знак"/>
    <w:link w:val="a6"/>
    <w:uiPriority w:val="34"/>
    <w:rsid w:val="00D67D66"/>
    <w:rPr>
      <w:rFonts w:eastAsiaTheme="minorEastAsia"/>
      <w:lang w:val="ru-RU" w:eastAsia="ru-RU"/>
    </w:rPr>
  </w:style>
  <w:style w:type="paragraph" w:styleId="af4">
    <w:name w:val="Document Map"/>
    <w:basedOn w:val="a0"/>
    <w:link w:val="af5"/>
    <w:uiPriority w:val="99"/>
    <w:semiHidden/>
    <w:unhideWhenUsed/>
    <w:rsid w:val="009F76D9"/>
    <w:pPr>
      <w:spacing w:after="0" w:line="240" w:lineRule="auto"/>
    </w:pPr>
    <w:rPr>
      <w:rFonts w:ascii="Tahoma" w:hAnsi="Tahoma" w:cs="Tahoma"/>
      <w:sz w:val="16"/>
      <w:szCs w:val="16"/>
    </w:rPr>
  </w:style>
  <w:style w:type="character" w:customStyle="1" w:styleId="af5">
    <w:name w:val="Схема документа Знак"/>
    <w:basedOn w:val="a1"/>
    <w:link w:val="af4"/>
    <w:uiPriority w:val="99"/>
    <w:semiHidden/>
    <w:rsid w:val="009F76D9"/>
    <w:rPr>
      <w:rFonts w:ascii="Tahoma" w:eastAsiaTheme="minorEastAsia" w:hAnsi="Tahoma" w:cs="Tahoma"/>
      <w:sz w:val="16"/>
      <w:szCs w:val="16"/>
      <w:lang w:val="ru-RU" w:eastAsia="ru-RU"/>
    </w:rPr>
  </w:style>
  <w:style w:type="character" w:customStyle="1" w:styleId="mi">
    <w:name w:val="mi"/>
    <w:basedOn w:val="a1"/>
    <w:rsid w:val="00F45A17"/>
  </w:style>
  <w:style w:type="character" w:customStyle="1" w:styleId="mo">
    <w:name w:val="mo"/>
    <w:basedOn w:val="a1"/>
    <w:rsid w:val="00F45A17"/>
  </w:style>
  <w:style w:type="character" w:customStyle="1" w:styleId="mn">
    <w:name w:val="mn"/>
    <w:basedOn w:val="a1"/>
    <w:rsid w:val="00F45A17"/>
  </w:style>
  <w:style w:type="paragraph" w:customStyle="1" w:styleId="af6">
    <w:name w:val="Текст таблиці"/>
    <w:basedOn w:val="a0"/>
    <w:link w:val="af7"/>
    <w:qFormat/>
    <w:rsid w:val="00F4194B"/>
    <w:pPr>
      <w:numPr>
        <w:ilvl w:val="12"/>
      </w:numPr>
      <w:spacing w:after="0" w:line="240" w:lineRule="auto"/>
    </w:pPr>
    <w:rPr>
      <w:rFonts w:eastAsia="Times New Roman" w:cs="Bookman Old Style"/>
      <w:sz w:val="24"/>
      <w:szCs w:val="24"/>
      <w:lang w:val="uk-UA"/>
    </w:rPr>
  </w:style>
  <w:style w:type="paragraph" w:styleId="af8">
    <w:name w:val="caption"/>
    <w:basedOn w:val="a0"/>
    <w:next w:val="a0"/>
    <w:link w:val="af9"/>
    <w:unhideWhenUsed/>
    <w:qFormat/>
    <w:rsid w:val="00F4194B"/>
    <w:pPr>
      <w:keepNext/>
      <w:numPr>
        <w:ilvl w:val="12"/>
      </w:numPr>
      <w:spacing w:before="240" w:after="120" w:line="264" w:lineRule="auto"/>
      <w:ind w:left="1843" w:hanging="1276"/>
    </w:pPr>
    <w:rPr>
      <w:rFonts w:eastAsia="Times New Roman" w:cs="Bookman Old Style"/>
      <w:b/>
      <w:bCs/>
      <w:i/>
      <w:color w:val="44546A" w:themeColor="text2"/>
      <w:sz w:val="26"/>
      <w:szCs w:val="26"/>
      <w:lang w:val="uk-UA"/>
    </w:rPr>
  </w:style>
  <w:style w:type="character" w:customStyle="1" w:styleId="af7">
    <w:name w:val="Текст таблиці Знак"/>
    <w:basedOn w:val="a1"/>
    <w:link w:val="af6"/>
    <w:rsid w:val="00F4194B"/>
    <w:rPr>
      <w:rFonts w:eastAsia="Times New Roman" w:cs="Bookman Old Style"/>
      <w:sz w:val="24"/>
      <w:szCs w:val="24"/>
      <w:lang w:eastAsia="ru-RU"/>
    </w:rPr>
  </w:style>
  <w:style w:type="character" w:customStyle="1" w:styleId="af9">
    <w:name w:val="Название объекта Знак"/>
    <w:basedOn w:val="a1"/>
    <w:link w:val="af8"/>
    <w:rsid w:val="00F4194B"/>
    <w:rPr>
      <w:rFonts w:eastAsia="Times New Roman" w:cs="Bookman Old Style"/>
      <w:b/>
      <w:bCs/>
      <w:i/>
      <w:color w:val="44546A" w:themeColor="text2"/>
      <w:sz w:val="26"/>
      <w:szCs w:val="26"/>
      <w:lang w:eastAsia="ru-RU"/>
    </w:rPr>
  </w:style>
  <w:style w:type="paragraph" w:customStyle="1" w:styleId="a">
    <w:name w:val="Маркер"/>
    <w:basedOn w:val="a0"/>
    <w:link w:val="afa"/>
    <w:qFormat/>
    <w:rsid w:val="00F4194B"/>
    <w:pPr>
      <w:numPr>
        <w:numId w:val="35"/>
      </w:numPr>
      <w:tabs>
        <w:tab w:val="left" w:pos="851"/>
      </w:tabs>
      <w:spacing w:after="0" w:line="264" w:lineRule="auto"/>
      <w:ind w:left="851" w:hanging="284"/>
      <w:jc w:val="both"/>
    </w:pPr>
    <w:rPr>
      <w:rFonts w:ascii="Bookman Old Style" w:eastAsia="Times New Roman" w:hAnsi="Bookman Old Style" w:cs="Bookman Old Style"/>
      <w:sz w:val="26"/>
      <w:szCs w:val="26"/>
      <w:lang w:val="uk-UA"/>
    </w:rPr>
  </w:style>
  <w:style w:type="character" w:customStyle="1" w:styleId="afa">
    <w:name w:val="Маркер Знак"/>
    <w:basedOn w:val="a1"/>
    <w:link w:val="a"/>
    <w:rsid w:val="00F4194B"/>
    <w:rPr>
      <w:rFonts w:ascii="Bookman Old Style" w:eastAsia="Times New Roman" w:hAnsi="Bookman Old Style" w:cs="Bookman Old Style"/>
      <w:sz w:val="26"/>
      <w:szCs w:val="26"/>
      <w:lang w:eastAsia="ru-RU"/>
    </w:rPr>
  </w:style>
  <w:style w:type="character" w:styleId="afb">
    <w:name w:val="Subtle Emphasis"/>
    <w:basedOn w:val="a1"/>
    <w:uiPriority w:val="19"/>
    <w:qFormat/>
    <w:rsid w:val="00F4194B"/>
    <w:rPr>
      <w:b/>
      <w:i/>
      <w:iCs/>
      <w:color w:val="44546A" w:themeColor="text2"/>
    </w:rPr>
  </w:style>
</w:styles>
</file>

<file path=word/webSettings.xml><?xml version="1.0" encoding="utf-8"?>
<w:webSettings xmlns:r="http://schemas.openxmlformats.org/officeDocument/2006/relationships" xmlns:w="http://schemas.openxmlformats.org/wordprocessingml/2006/main">
  <w:divs>
    <w:div w:id="318925546">
      <w:bodyDiv w:val="1"/>
      <w:marLeft w:val="0"/>
      <w:marRight w:val="0"/>
      <w:marTop w:val="0"/>
      <w:marBottom w:val="0"/>
      <w:divBdr>
        <w:top w:val="none" w:sz="0" w:space="0" w:color="auto"/>
        <w:left w:val="none" w:sz="0" w:space="0" w:color="auto"/>
        <w:bottom w:val="none" w:sz="0" w:space="0" w:color="auto"/>
        <w:right w:val="none" w:sz="0" w:space="0" w:color="auto"/>
      </w:divBdr>
    </w:div>
    <w:div w:id="713240256">
      <w:bodyDiv w:val="1"/>
      <w:marLeft w:val="0"/>
      <w:marRight w:val="0"/>
      <w:marTop w:val="0"/>
      <w:marBottom w:val="0"/>
      <w:divBdr>
        <w:top w:val="none" w:sz="0" w:space="0" w:color="auto"/>
        <w:left w:val="none" w:sz="0" w:space="0" w:color="auto"/>
        <w:bottom w:val="none" w:sz="0" w:space="0" w:color="auto"/>
        <w:right w:val="none" w:sz="0" w:space="0" w:color="auto"/>
      </w:divBdr>
    </w:div>
    <w:div w:id="744761791">
      <w:bodyDiv w:val="1"/>
      <w:marLeft w:val="0"/>
      <w:marRight w:val="0"/>
      <w:marTop w:val="0"/>
      <w:marBottom w:val="0"/>
      <w:divBdr>
        <w:top w:val="none" w:sz="0" w:space="0" w:color="auto"/>
        <w:left w:val="none" w:sz="0" w:space="0" w:color="auto"/>
        <w:bottom w:val="none" w:sz="0" w:space="0" w:color="auto"/>
        <w:right w:val="none" w:sz="0" w:space="0" w:color="auto"/>
      </w:divBdr>
    </w:div>
    <w:div w:id="1166752546">
      <w:bodyDiv w:val="1"/>
      <w:marLeft w:val="0"/>
      <w:marRight w:val="0"/>
      <w:marTop w:val="0"/>
      <w:marBottom w:val="0"/>
      <w:divBdr>
        <w:top w:val="none" w:sz="0" w:space="0" w:color="auto"/>
        <w:left w:val="none" w:sz="0" w:space="0" w:color="auto"/>
        <w:bottom w:val="none" w:sz="0" w:space="0" w:color="auto"/>
        <w:right w:val="none" w:sz="0" w:space="0" w:color="auto"/>
      </w:divBdr>
    </w:div>
    <w:div w:id="1363479530">
      <w:bodyDiv w:val="1"/>
      <w:marLeft w:val="0"/>
      <w:marRight w:val="0"/>
      <w:marTop w:val="0"/>
      <w:marBottom w:val="0"/>
      <w:divBdr>
        <w:top w:val="none" w:sz="0" w:space="0" w:color="auto"/>
        <w:left w:val="none" w:sz="0" w:space="0" w:color="auto"/>
        <w:bottom w:val="none" w:sz="0" w:space="0" w:color="auto"/>
        <w:right w:val="none" w:sz="0" w:space="0" w:color="auto"/>
      </w:divBdr>
    </w:div>
    <w:div w:id="1444107562">
      <w:bodyDiv w:val="1"/>
      <w:marLeft w:val="0"/>
      <w:marRight w:val="0"/>
      <w:marTop w:val="0"/>
      <w:marBottom w:val="0"/>
      <w:divBdr>
        <w:top w:val="none" w:sz="0" w:space="0" w:color="auto"/>
        <w:left w:val="none" w:sz="0" w:space="0" w:color="auto"/>
        <w:bottom w:val="none" w:sz="0" w:space="0" w:color="auto"/>
        <w:right w:val="none" w:sz="0" w:space="0" w:color="auto"/>
      </w:divBdr>
    </w:div>
    <w:div w:id="1602763169">
      <w:bodyDiv w:val="1"/>
      <w:marLeft w:val="0"/>
      <w:marRight w:val="0"/>
      <w:marTop w:val="0"/>
      <w:marBottom w:val="0"/>
      <w:divBdr>
        <w:top w:val="none" w:sz="0" w:space="0" w:color="auto"/>
        <w:left w:val="none" w:sz="0" w:space="0" w:color="auto"/>
        <w:bottom w:val="none" w:sz="0" w:space="0" w:color="auto"/>
        <w:right w:val="none" w:sz="0" w:space="0" w:color="auto"/>
      </w:divBdr>
    </w:div>
    <w:div w:id="1714035989">
      <w:bodyDiv w:val="1"/>
      <w:marLeft w:val="0"/>
      <w:marRight w:val="0"/>
      <w:marTop w:val="0"/>
      <w:marBottom w:val="0"/>
      <w:divBdr>
        <w:top w:val="none" w:sz="0" w:space="0" w:color="auto"/>
        <w:left w:val="none" w:sz="0" w:space="0" w:color="auto"/>
        <w:bottom w:val="none" w:sz="0" w:space="0" w:color="auto"/>
        <w:right w:val="none" w:sz="0" w:space="0" w:color="auto"/>
      </w:divBdr>
    </w:div>
    <w:div w:id="2113475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117" Type="http://schemas.openxmlformats.org/officeDocument/2006/relationships/hyperlink" Target="http://scielo.sld.cu/scielo.php?script=sci_arttext&amp;pid=S1815-59282019000100081&amp;lng=en&amp;nrm=iso" TargetMode="External"/><Relationship Id="rId21" Type="http://schemas.openxmlformats.org/officeDocument/2006/relationships/image" Target="media/image13.png"/><Relationship Id="rId42" Type="http://schemas.openxmlformats.org/officeDocument/2006/relationships/image" Target="media/image34.png"/><Relationship Id="rId47" Type="http://schemas.openxmlformats.org/officeDocument/2006/relationships/image" Target="media/image39.png"/><Relationship Id="rId63" Type="http://schemas.openxmlformats.org/officeDocument/2006/relationships/image" Target="media/image55.png"/><Relationship Id="rId68" Type="http://schemas.openxmlformats.org/officeDocument/2006/relationships/image" Target="media/image60.png"/><Relationship Id="rId84" Type="http://schemas.openxmlformats.org/officeDocument/2006/relationships/image" Target="media/image76.png"/><Relationship Id="rId89" Type="http://schemas.openxmlformats.org/officeDocument/2006/relationships/hyperlink" Target="http://mst.ru/products/spine/treatment/megadyne/megadyne_brochure.pdf" TargetMode="External"/><Relationship Id="rId112" Type="http://schemas.openxmlformats.org/officeDocument/2006/relationships/hyperlink" Target="https://www.sp.se/en/index/services/calculations/comsolmultiphysics/Sidor/default.aspx" TargetMode="External"/><Relationship Id="rId16" Type="http://schemas.openxmlformats.org/officeDocument/2006/relationships/image" Target="media/image8.png"/><Relationship Id="rId107" Type="http://schemas.openxmlformats.org/officeDocument/2006/relationships/hyperlink" Target="https://seniga.ru/sapr/ssapr/62-solidworks.html" TargetMode="Externa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png"/><Relationship Id="rId66" Type="http://schemas.openxmlformats.org/officeDocument/2006/relationships/image" Target="media/image58.png"/><Relationship Id="rId74" Type="http://schemas.openxmlformats.org/officeDocument/2006/relationships/image" Target="media/image66.png"/><Relationship Id="rId79" Type="http://schemas.openxmlformats.org/officeDocument/2006/relationships/image" Target="media/image71.png"/><Relationship Id="rId87" Type="http://schemas.openxmlformats.org/officeDocument/2006/relationships/image" Target="media/image79.png"/><Relationship Id="rId102" Type="http://schemas.openxmlformats.org/officeDocument/2006/relationships/hyperlink" Target="http://www.micromed.com/en-US/products/bipolar/bipolar-scissors/" TargetMode="External"/><Relationship Id="rId110" Type="http://schemas.openxmlformats.org/officeDocument/2006/relationships/hyperlink" Target="https://www.cati.com/products/design-analysis/solidworks-simulation/electromagnetic-simulation/" TargetMode="External"/><Relationship Id="rId115" Type="http://schemas.openxmlformats.org/officeDocument/2006/relationships/hyperlink" Target="http://xgu.ru/wiki/%D0%92%D1%8B%D0%BF%D0%BE%D0%BB%D0%BD%D0%B5%D0%BD%D0%B8%D0%B5_%D1%81%D0%BE%D0%BF%D1%80%D1%8F%D0%B6%D0%B5%D0%BD%D0%B8%D0%B9_%D0%B2_SolidWorks" TargetMode="External"/><Relationship Id="rId5" Type="http://schemas.openxmlformats.org/officeDocument/2006/relationships/webSettings" Target="webSettings.xml"/><Relationship Id="rId61" Type="http://schemas.openxmlformats.org/officeDocument/2006/relationships/image" Target="media/image53.png"/><Relationship Id="rId82" Type="http://schemas.openxmlformats.org/officeDocument/2006/relationships/image" Target="media/image74.png"/><Relationship Id="rId90" Type="http://schemas.openxmlformats.org/officeDocument/2006/relationships/hyperlink" Target="http://electrosurg.ru/history.html" TargetMode="External"/><Relationship Id="rId95" Type="http://schemas.openxmlformats.org/officeDocument/2006/relationships/hyperlink" Target="https://prom.ua/p924395805-bipolyarnye-nozhnitsy-alef.html" TargetMode="External"/><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image" Target="media/image56.png"/><Relationship Id="rId69" Type="http://schemas.openxmlformats.org/officeDocument/2006/relationships/image" Target="media/image61.png"/><Relationship Id="rId77" Type="http://schemas.openxmlformats.org/officeDocument/2006/relationships/image" Target="media/image69.png"/><Relationship Id="rId100" Type="http://schemas.openxmlformats.org/officeDocument/2006/relationships/hyperlink" Target="http://thermalinfo.ru/chelovek/teploprovodnost-cheloveka-teplofizicheskie-svojstva-biotkanej" TargetMode="External"/><Relationship Id="rId105" Type="http://schemas.openxmlformats.org/officeDocument/2006/relationships/hyperlink" Target="http://osvita.ua/vnz/reports/bjd/22819/" TargetMode="External"/><Relationship Id="rId113" Type="http://schemas.openxmlformats.org/officeDocument/2006/relationships/hyperlink" Target="https://www.comsol.ru/comsol-multiphysics" TargetMode="External"/><Relationship Id="rId118" Type="http://schemas.openxmlformats.org/officeDocument/2006/relationships/footer" Target="footer1.xml"/><Relationship Id="rId8" Type="http://schemas.openxmlformats.org/officeDocument/2006/relationships/hyperlink" Target="https://www.google.gr/url?sa=t&amp;rct=j&amp;q=&amp;esrc=s&amp;source=web&amp;cd=2&amp;cad=rja&amp;uact=8&amp;ved=0ahUKEwjjzq-ylO3SAhVD6RQKHSAyA_kQFggjMAE&amp;url=https%3A%2F%2Fuk.wikipedia.org%2Fwiki%2F%25D0%2595%25D0%25BB%25D0%25B5%25D0%25BA%25D1%2582%25D1%2580%25D0%25BE%25D0%25B5%25D0%25BD%25D1%2586%25D0%25B5%25D1%2584%25D0%25B0%25D0%25BB%25D0%25BE%25D0%25B3%25D1%2580%25D0%25B0%25D1%2584%25D1%2596%25D1%258F&amp;usg=AFQjCNEPSu59tMBu2bjzBY4FKqsiN6DNRA&amp;bvm=bv.150475504,d.ZGg" TargetMode="External"/><Relationship Id="rId51" Type="http://schemas.openxmlformats.org/officeDocument/2006/relationships/image" Target="media/image43.png"/><Relationship Id="rId72" Type="http://schemas.openxmlformats.org/officeDocument/2006/relationships/image" Target="media/image64.png"/><Relationship Id="rId80" Type="http://schemas.openxmlformats.org/officeDocument/2006/relationships/image" Target="media/image72.png"/><Relationship Id="rId85" Type="http://schemas.openxmlformats.org/officeDocument/2006/relationships/image" Target="media/image77.png"/><Relationship Id="rId93" Type="http://schemas.openxmlformats.org/officeDocument/2006/relationships/hyperlink" Target="http://bone-surgery.ru/list/269/" TargetMode="External"/><Relationship Id="rId98" Type="http://schemas.openxmlformats.org/officeDocument/2006/relationships/hyperlink" Target="http://ua.bizorg.su/nozhnitsy-meditsinskie-r/p5009716-bipolyarnye-nozhnitsy-powerstar-mitsenbauma-dlina-230-mm"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image" Target="media/image59.png"/><Relationship Id="rId103" Type="http://schemas.openxmlformats.org/officeDocument/2006/relationships/hyperlink" Target="http://moyaosvita.com.ua/fizuka/teplova-diya-strumu/" TargetMode="External"/><Relationship Id="rId108" Type="http://schemas.openxmlformats.org/officeDocument/2006/relationships/hyperlink" Target="http://commit.name/index.php?MainShowID=105" TargetMode="External"/><Relationship Id="rId116" Type="http://schemas.openxmlformats.org/officeDocument/2006/relationships/hyperlink" Target="https://mydictionaryplus.com/isosurface" TargetMode="Externa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4.png"/><Relationship Id="rId70" Type="http://schemas.openxmlformats.org/officeDocument/2006/relationships/image" Target="media/image62.png"/><Relationship Id="rId75" Type="http://schemas.openxmlformats.org/officeDocument/2006/relationships/image" Target="media/image67.png"/><Relationship Id="rId83" Type="http://schemas.openxmlformats.org/officeDocument/2006/relationships/image" Target="media/image75.png"/><Relationship Id="rId88" Type="http://schemas.openxmlformats.org/officeDocument/2006/relationships/hyperlink" Target="http://www.endosurgical.ru/napravleniya-primeneniya-electrohirurgii/" TargetMode="External"/><Relationship Id="rId91" Type="http://schemas.openxmlformats.org/officeDocument/2006/relationships/hyperlink" Target="http://om.net.ua/4/4_14/4_146931_sovremennie-hirurgicheskie-instrumenti-dlya-visokih-tehnologiy-ultrazvukovie-plazmennie-svch--instrumenti-sshivayushchie-apparati-lazeri-v-hirurgii.html" TargetMode="External"/><Relationship Id="rId96" Type="http://schemas.openxmlformats.org/officeDocument/2006/relationships/hyperlink" Target="https://www.legmed.ru/catalogue/?section=11" TargetMode="External"/><Relationship Id="rId111" Type="http://schemas.openxmlformats.org/officeDocument/2006/relationships/hyperlink" Target="https://www.wikizero.com/uk/COMSOL_Multiphysics"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106" Type="http://schemas.openxmlformats.org/officeDocument/2006/relationships/hyperlink" Target="http://commit.name/index.php?MainShowID=104&amp;lang=ua" TargetMode="External"/><Relationship Id="rId114" Type="http://schemas.openxmlformats.org/officeDocument/2006/relationships/hyperlink" Target="http://help.solidworks.com/2017/russian/SolidWorks/sldworks/c_Mates_Overview_Assemblies.htm" TargetMode="External"/><Relationship Id="rId119" Type="http://schemas.openxmlformats.org/officeDocument/2006/relationships/fontTable" Target="fontTable.xml"/><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image" Target="media/image57.png"/><Relationship Id="rId73" Type="http://schemas.openxmlformats.org/officeDocument/2006/relationships/image" Target="media/image65.png"/><Relationship Id="rId78" Type="http://schemas.openxmlformats.org/officeDocument/2006/relationships/image" Target="media/image70.png"/><Relationship Id="rId81" Type="http://schemas.openxmlformats.org/officeDocument/2006/relationships/image" Target="media/image73.png"/><Relationship Id="rId86" Type="http://schemas.openxmlformats.org/officeDocument/2006/relationships/image" Target="media/image78.png"/><Relationship Id="rId94" Type="http://schemas.openxmlformats.org/officeDocument/2006/relationships/hyperlink" Target="http://www.spetselectrode.ru/download/stat150_1.htm/" TargetMode="External"/><Relationship Id="rId99" Type="http://schemas.openxmlformats.org/officeDocument/2006/relationships/hyperlink" Target="http://thermalinfo.ru/" TargetMode="External"/><Relationship Id="rId101" Type="http://schemas.openxmlformats.org/officeDocument/2006/relationships/hyperlink" Target="http://www.grazedean.com/scissorb.html" TargetMode="Externa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png"/><Relationship Id="rId109" Type="http://schemas.openxmlformats.org/officeDocument/2006/relationships/hyperlink" Target="https://www.solidworks.com/ru/product/solidworks-simulation" TargetMode="External"/><Relationship Id="rId34" Type="http://schemas.openxmlformats.org/officeDocument/2006/relationships/image" Target="media/image26.png"/><Relationship Id="rId50" Type="http://schemas.openxmlformats.org/officeDocument/2006/relationships/image" Target="media/image42.png"/><Relationship Id="rId55" Type="http://schemas.openxmlformats.org/officeDocument/2006/relationships/image" Target="media/image47.png"/><Relationship Id="rId76" Type="http://schemas.openxmlformats.org/officeDocument/2006/relationships/image" Target="media/image68.png"/><Relationship Id="rId97" Type="http://schemas.openxmlformats.org/officeDocument/2006/relationships/hyperlink" Target="https://epikriz.com.ua/bipoljarnye-nozhnicy.html" TargetMode="External"/><Relationship Id="rId104" Type="http://schemas.openxmlformats.org/officeDocument/2006/relationships/hyperlink" Target="http://poradu.pp.ua/nauka/46284-teplova-dya-strumu-zakon-dzhoulya-lenca-prikladi.html" TargetMode="External"/><Relationship Id="rId120"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63.png"/><Relationship Id="rId92" Type="http://schemas.openxmlformats.org/officeDocument/2006/relationships/hyperlink" Target="https://ru.erbe-med.com/index.php?eID=dumpFile&amp;t=f&amp;f=1394&amp;token=5cef9c157b71afe499c5e772046dfb6f65a6d80a" TargetMode="External"/><Relationship Id="rId2" Type="http://schemas.openxmlformats.org/officeDocument/2006/relationships/numbering" Target="numbering.xml"/><Relationship Id="rId29" Type="http://schemas.openxmlformats.org/officeDocument/2006/relationships/image" Target="media/image2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D73096-9866-4D8F-A864-16A3E8B530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2016</TotalTime>
  <Pages>81</Pages>
  <Words>13502</Words>
  <Characters>76965</Characters>
  <Application>Microsoft Office Word</Application>
  <DocSecurity>0</DocSecurity>
  <Lines>641</Lines>
  <Paragraphs>180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90287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Natasha</dc:creator>
  <cp:lastModifiedBy>User</cp:lastModifiedBy>
  <cp:revision>143</cp:revision>
  <cp:lastPrinted>2019-12-04T12:18:00Z</cp:lastPrinted>
  <dcterms:created xsi:type="dcterms:W3CDTF">2019-11-17T13:13:00Z</dcterms:created>
  <dcterms:modified xsi:type="dcterms:W3CDTF">2019-12-04T20:26:00Z</dcterms:modified>
</cp:coreProperties>
</file>