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9CA7364" w14:textId="77777777" w:rsidR="00102544" w:rsidRDefault="0076494C" w:rsidP="00C1465B">
      <w:pPr>
        <w:pStyle w:val="a4"/>
        <w:spacing w:line="240" w:lineRule="auto"/>
        <w:ind w:left="0"/>
        <w:jc w:val="center"/>
        <w:rPr>
          <w:rFonts w:ascii="Times New Roman" w:hAnsi="Times New Roman"/>
          <w:b/>
          <w:sz w:val="36"/>
          <w:szCs w:val="28"/>
          <w:lang w:val="uk-UA"/>
        </w:rPr>
      </w:pPr>
      <w:r>
        <w:rPr>
          <w:rFonts w:ascii="Times New Roman" w:hAnsi="Times New Roman"/>
          <w:b/>
          <w:sz w:val="36"/>
          <w:szCs w:val="28"/>
          <w:lang w:val="uk-UA"/>
        </w:rPr>
        <w:t>Склад</w:t>
      </w:r>
    </w:p>
    <w:p w14:paraId="56B97BAC" w14:textId="6BA2684B" w:rsidR="00FF4722" w:rsidRPr="00FF4722" w:rsidRDefault="0076494C" w:rsidP="00C1465B">
      <w:pPr>
        <w:pStyle w:val="a4"/>
        <w:spacing w:line="240" w:lineRule="auto"/>
        <w:ind w:left="0"/>
        <w:jc w:val="center"/>
        <w:rPr>
          <w:rFonts w:ascii="Times New Roman" w:hAnsi="Times New Roman"/>
          <w:b/>
          <w:sz w:val="36"/>
          <w:szCs w:val="28"/>
          <w:lang w:val="uk-UA"/>
        </w:rPr>
      </w:pPr>
      <w:r>
        <w:rPr>
          <w:rFonts w:ascii="Times New Roman" w:hAnsi="Times New Roman"/>
          <w:b/>
          <w:sz w:val="36"/>
          <w:szCs w:val="28"/>
          <w:lang w:val="uk-UA"/>
        </w:rPr>
        <w:t>р</w:t>
      </w:r>
      <w:r w:rsidR="00FF4722" w:rsidRPr="00FF4722">
        <w:rPr>
          <w:rFonts w:ascii="Times New Roman" w:hAnsi="Times New Roman"/>
          <w:b/>
          <w:sz w:val="36"/>
          <w:szCs w:val="28"/>
          <w:lang w:val="uk-UA"/>
        </w:rPr>
        <w:t>обоч</w:t>
      </w:r>
      <w:r>
        <w:rPr>
          <w:rFonts w:ascii="Times New Roman" w:hAnsi="Times New Roman"/>
          <w:b/>
          <w:sz w:val="36"/>
          <w:szCs w:val="28"/>
          <w:lang w:val="uk-UA"/>
        </w:rPr>
        <w:t>ої</w:t>
      </w:r>
      <w:r w:rsidR="00FF4722" w:rsidRPr="00FF4722">
        <w:rPr>
          <w:rFonts w:ascii="Times New Roman" w:hAnsi="Times New Roman"/>
          <w:b/>
          <w:sz w:val="36"/>
          <w:szCs w:val="28"/>
          <w:lang w:val="uk-UA"/>
        </w:rPr>
        <w:t xml:space="preserve"> груп</w:t>
      </w:r>
      <w:r>
        <w:rPr>
          <w:rFonts w:ascii="Times New Roman" w:hAnsi="Times New Roman"/>
          <w:b/>
          <w:sz w:val="36"/>
          <w:szCs w:val="28"/>
          <w:lang w:val="uk-UA"/>
        </w:rPr>
        <w:t>и</w:t>
      </w:r>
      <w:r w:rsidR="00FF4722" w:rsidRPr="00FF4722">
        <w:rPr>
          <w:rFonts w:ascii="Times New Roman" w:hAnsi="Times New Roman"/>
          <w:b/>
          <w:sz w:val="36"/>
          <w:szCs w:val="28"/>
          <w:lang w:val="uk-UA"/>
        </w:rPr>
        <w:t xml:space="preserve"> з питань гендерної рівності </w:t>
      </w:r>
      <w:r w:rsidR="002435C2">
        <w:rPr>
          <w:rFonts w:ascii="Times New Roman" w:hAnsi="Times New Roman"/>
          <w:b/>
          <w:sz w:val="36"/>
          <w:szCs w:val="28"/>
          <w:lang w:val="uk-UA"/>
        </w:rPr>
        <w:br/>
        <w:t>КПІ ім.</w:t>
      </w:r>
      <w:r w:rsidR="00B836CF">
        <w:rPr>
          <w:rFonts w:ascii="Times New Roman" w:hAnsi="Times New Roman"/>
          <w:b/>
          <w:sz w:val="36"/>
          <w:szCs w:val="28"/>
          <w:lang w:val="uk-UA"/>
        </w:rPr>
        <w:t> </w:t>
      </w:r>
      <w:r w:rsidR="002435C2">
        <w:rPr>
          <w:rFonts w:ascii="Times New Roman" w:hAnsi="Times New Roman"/>
          <w:b/>
          <w:sz w:val="36"/>
          <w:szCs w:val="28"/>
          <w:lang w:val="uk-UA"/>
        </w:rPr>
        <w:t>Ігоря Сікорського</w:t>
      </w:r>
    </w:p>
    <w:tbl>
      <w:tblPr>
        <w:tblStyle w:val="a5"/>
        <w:tblW w:w="10774" w:type="dxa"/>
        <w:tblInd w:w="-99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20"/>
        <w:gridCol w:w="425"/>
        <w:gridCol w:w="7229"/>
      </w:tblGrid>
      <w:tr w:rsidR="00B836CF" w:rsidRPr="00B836CF" w14:paraId="5B2284BF" w14:textId="77777777" w:rsidTr="00B836CF">
        <w:tc>
          <w:tcPr>
            <w:tcW w:w="10774" w:type="dxa"/>
            <w:gridSpan w:val="3"/>
          </w:tcPr>
          <w:p w14:paraId="22C0D7C6" w14:textId="25BC792F" w:rsidR="00B836CF" w:rsidRPr="00B836CF" w:rsidRDefault="00B836CF" w:rsidP="00B836CF">
            <w:pPr>
              <w:spacing w:line="240" w:lineRule="auto"/>
              <w:ind w:firstLine="0"/>
              <w:jc w:val="center"/>
              <w:rPr>
                <w:rFonts w:ascii="Times New Roman" w:hAnsi="Times New Roman"/>
                <w:b/>
                <w:i/>
                <w:szCs w:val="28"/>
                <w:lang w:val="uk-UA"/>
              </w:rPr>
            </w:pPr>
            <w:r w:rsidRPr="00B836CF">
              <w:rPr>
                <w:rFonts w:ascii="Times New Roman" w:hAnsi="Times New Roman"/>
                <w:b/>
                <w:i/>
                <w:szCs w:val="28"/>
                <w:lang w:val="uk-UA"/>
              </w:rPr>
              <w:t>Голова і заступники голови:</w:t>
            </w:r>
          </w:p>
        </w:tc>
      </w:tr>
      <w:tr w:rsidR="00E97511" w:rsidRPr="009B1FDE" w14:paraId="4C21DDDD" w14:textId="77777777" w:rsidTr="00B836CF">
        <w:tc>
          <w:tcPr>
            <w:tcW w:w="3120" w:type="dxa"/>
          </w:tcPr>
          <w:p w14:paraId="24CA661B" w14:textId="09FBAD5C" w:rsidR="00E97511" w:rsidRDefault="00C43C51" w:rsidP="00C43C51">
            <w:pPr>
              <w:spacing w:line="240" w:lineRule="auto"/>
              <w:ind w:firstLine="0"/>
              <w:jc w:val="left"/>
              <w:rPr>
                <w:rFonts w:ascii="Times New Roman" w:hAnsi="Times New Roman"/>
                <w:szCs w:val="28"/>
                <w:lang w:val="uk-UA"/>
              </w:rPr>
            </w:pPr>
            <w:r>
              <w:rPr>
                <w:rFonts w:ascii="Times New Roman" w:hAnsi="Times New Roman"/>
                <w:szCs w:val="28"/>
                <w:lang w:val="uk-UA"/>
              </w:rPr>
              <w:t>С</w:t>
            </w:r>
            <w:r w:rsidR="00B836CF">
              <w:rPr>
                <w:rFonts w:ascii="Times New Roman" w:hAnsi="Times New Roman"/>
                <w:szCs w:val="28"/>
                <w:lang w:val="uk-UA"/>
              </w:rPr>
              <w:t>.</w:t>
            </w:r>
            <w:r>
              <w:rPr>
                <w:rFonts w:ascii="Times New Roman" w:hAnsi="Times New Roman"/>
                <w:szCs w:val="28"/>
                <w:lang w:val="uk-UA"/>
              </w:rPr>
              <w:t>І</w:t>
            </w:r>
            <w:r w:rsidR="00B836CF">
              <w:rPr>
                <w:rFonts w:ascii="Times New Roman" w:hAnsi="Times New Roman"/>
                <w:szCs w:val="28"/>
                <w:lang w:val="uk-UA"/>
              </w:rPr>
              <w:t>. </w:t>
            </w:r>
            <w:r>
              <w:rPr>
                <w:rFonts w:ascii="Times New Roman" w:hAnsi="Times New Roman"/>
                <w:szCs w:val="28"/>
                <w:lang w:val="uk-UA"/>
              </w:rPr>
              <w:t>Сидор</w:t>
            </w:r>
            <w:r w:rsidR="00B836CF">
              <w:rPr>
                <w:rFonts w:ascii="Times New Roman" w:hAnsi="Times New Roman"/>
                <w:szCs w:val="28"/>
                <w:lang w:val="uk-UA"/>
              </w:rPr>
              <w:t>енко</w:t>
            </w:r>
          </w:p>
        </w:tc>
        <w:tc>
          <w:tcPr>
            <w:tcW w:w="425" w:type="dxa"/>
          </w:tcPr>
          <w:p w14:paraId="03BBCD83" w14:textId="77777777" w:rsidR="00E97511" w:rsidRDefault="00102544" w:rsidP="00C1465B">
            <w:pPr>
              <w:spacing w:line="240" w:lineRule="auto"/>
              <w:ind w:firstLine="0"/>
              <w:rPr>
                <w:rFonts w:ascii="Times New Roman" w:hAnsi="Times New Roman"/>
                <w:szCs w:val="28"/>
                <w:lang w:val="uk-UA"/>
              </w:rPr>
            </w:pPr>
            <w:r>
              <w:rPr>
                <w:rFonts w:ascii="Times New Roman" w:hAnsi="Times New Roman"/>
                <w:szCs w:val="28"/>
                <w:lang w:val="uk-UA"/>
              </w:rPr>
              <w:t>–</w:t>
            </w:r>
          </w:p>
        </w:tc>
        <w:tc>
          <w:tcPr>
            <w:tcW w:w="7229" w:type="dxa"/>
          </w:tcPr>
          <w:p w14:paraId="56C7DACD" w14:textId="2B51296F" w:rsidR="00E97511" w:rsidRDefault="00E97511" w:rsidP="00B836CF">
            <w:pPr>
              <w:spacing w:line="240" w:lineRule="auto"/>
              <w:ind w:firstLine="0"/>
              <w:jc w:val="left"/>
              <w:rPr>
                <w:rFonts w:ascii="Times New Roman" w:hAnsi="Times New Roman"/>
                <w:szCs w:val="28"/>
                <w:lang w:val="uk-UA"/>
              </w:rPr>
            </w:pPr>
            <w:r>
              <w:rPr>
                <w:rFonts w:ascii="Times New Roman" w:hAnsi="Times New Roman"/>
                <w:szCs w:val="28"/>
                <w:lang w:val="uk-UA"/>
              </w:rPr>
              <w:t>г</w:t>
            </w:r>
            <w:r w:rsidRPr="00360984">
              <w:rPr>
                <w:rFonts w:ascii="Times New Roman" w:hAnsi="Times New Roman"/>
                <w:szCs w:val="28"/>
                <w:lang w:val="uk-UA"/>
              </w:rPr>
              <w:t xml:space="preserve">олова </w:t>
            </w:r>
            <w:r>
              <w:rPr>
                <w:rFonts w:ascii="Times New Roman" w:hAnsi="Times New Roman"/>
                <w:szCs w:val="28"/>
                <w:lang w:val="uk-UA"/>
              </w:rPr>
              <w:t>робочої групи</w:t>
            </w:r>
            <w:r w:rsidR="00C43C51">
              <w:rPr>
                <w:rFonts w:ascii="Times New Roman" w:hAnsi="Times New Roman"/>
                <w:szCs w:val="28"/>
                <w:lang w:val="uk-UA"/>
              </w:rPr>
              <w:t>, помічник ректора</w:t>
            </w:r>
            <w:r w:rsidR="0076494C">
              <w:rPr>
                <w:rFonts w:ascii="Times New Roman" w:hAnsi="Times New Roman"/>
                <w:szCs w:val="28"/>
                <w:lang w:val="uk-UA"/>
              </w:rPr>
              <w:t>;</w:t>
            </w:r>
          </w:p>
        </w:tc>
      </w:tr>
      <w:tr w:rsidR="00E97511" w:rsidRPr="009B1FDE" w14:paraId="6420A4E9" w14:textId="77777777" w:rsidTr="00B836CF">
        <w:tc>
          <w:tcPr>
            <w:tcW w:w="3120" w:type="dxa"/>
          </w:tcPr>
          <w:p w14:paraId="4A4936A2" w14:textId="040E8C5F" w:rsidR="00E97511" w:rsidRDefault="00B836CF" w:rsidP="00C1465B">
            <w:pPr>
              <w:spacing w:line="240" w:lineRule="auto"/>
              <w:ind w:firstLine="0"/>
              <w:jc w:val="left"/>
              <w:rPr>
                <w:rFonts w:ascii="Times New Roman" w:hAnsi="Times New Roman"/>
                <w:szCs w:val="28"/>
                <w:lang w:val="uk-UA"/>
              </w:rPr>
            </w:pPr>
            <w:r>
              <w:rPr>
                <w:rFonts w:ascii="Times New Roman" w:hAnsi="Times New Roman"/>
                <w:szCs w:val="28"/>
                <w:lang w:val="uk-UA"/>
              </w:rPr>
              <w:t>Т.М. Желяскова</w:t>
            </w:r>
          </w:p>
        </w:tc>
        <w:tc>
          <w:tcPr>
            <w:tcW w:w="425" w:type="dxa"/>
          </w:tcPr>
          <w:p w14:paraId="75C1CC66" w14:textId="77777777" w:rsidR="00E97511" w:rsidRDefault="00102544" w:rsidP="00C1465B">
            <w:pPr>
              <w:spacing w:line="240" w:lineRule="auto"/>
              <w:ind w:firstLine="0"/>
              <w:rPr>
                <w:rFonts w:ascii="Times New Roman" w:hAnsi="Times New Roman"/>
                <w:szCs w:val="28"/>
                <w:lang w:val="uk-UA"/>
              </w:rPr>
            </w:pPr>
            <w:r>
              <w:rPr>
                <w:rFonts w:ascii="Times New Roman" w:hAnsi="Times New Roman"/>
                <w:szCs w:val="28"/>
                <w:lang w:val="uk-UA"/>
              </w:rPr>
              <w:t>–</w:t>
            </w:r>
          </w:p>
        </w:tc>
        <w:tc>
          <w:tcPr>
            <w:tcW w:w="7229" w:type="dxa"/>
          </w:tcPr>
          <w:p w14:paraId="26CB664F" w14:textId="7E0FC85E" w:rsidR="00E97511" w:rsidRDefault="00E97511" w:rsidP="00B836CF">
            <w:pPr>
              <w:spacing w:line="240" w:lineRule="auto"/>
              <w:ind w:firstLine="0"/>
              <w:jc w:val="left"/>
              <w:rPr>
                <w:rFonts w:ascii="Times New Roman" w:hAnsi="Times New Roman"/>
                <w:szCs w:val="28"/>
                <w:lang w:val="uk-UA"/>
              </w:rPr>
            </w:pPr>
            <w:r>
              <w:rPr>
                <w:rFonts w:ascii="Times New Roman" w:hAnsi="Times New Roman"/>
                <w:szCs w:val="28"/>
                <w:lang w:val="uk-UA"/>
              </w:rPr>
              <w:t>проректор з навчальної роботи,</w:t>
            </w:r>
            <w:r w:rsidRPr="00FF4722">
              <w:rPr>
                <w:rFonts w:ascii="Times New Roman" w:hAnsi="Times New Roman"/>
                <w:szCs w:val="28"/>
                <w:lang w:val="uk-UA"/>
              </w:rPr>
              <w:t xml:space="preserve"> </w:t>
            </w:r>
            <w:r w:rsidR="00B836CF">
              <w:rPr>
                <w:rFonts w:ascii="Times New Roman" w:hAnsi="Times New Roman"/>
                <w:szCs w:val="28"/>
                <w:lang w:val="uk-UA"/>
              </w:rPr>
              <w:t>перша заступниця голови</w:t>
            </w:r>
            <w:r w:rsidR="0076494C">
              <w:rPr>
                <w:rFonts w:ascii="Times New Roman" w:hAnsi="Times New Roman"/>
                <w:szCs w:val="28"/>
                <w:lang w:val="uk-UA"/>
              </w:rPr>
              <w:t>;</w:t>
            </w:r>
          </w:p>
        </w:tc>
      </w:tr>
      <w:tr w:rsidR="00E97511" w:rsidRPr="009B1FDE" w14:paraId="72925A8E" w14:textId="77777777" w:rsidTr="00B836CF">
        <w:tc>
          <w:tcPr>
            <w:tcW w:w="3120" w:type="dxa"/>
          </w:tcPr>
          <w:p w14:paraId="6EC850D5" w14:textId="2212F5E5" w:rsidR="00E97511" w:rsidRDefault="00B836CF" w:rsidP="00B836CF">
            <w:pPr>
              <w:spacing w:line="240" w:lineRule="auto"/>
              <w:ind w:firstLine="0"/>
              <w:jc w:val="left"/>
              <w:rPr>
                <w:rFonts w:ascii="Times New Roman" w:hAnsi="Times New Roman"/>
                <w:szCs w:val="28"/>
                <w:lang w:val="uk-UA"/>
              </w:rPr>
            </w:pPr>
            <w:r>
              <w:rPr>
                <w:rFonts w:ascii="Times New Roman" w:hAnsi="Times New Roman"/>
                <w:szCs w:val="28"/>
                <w:lang w:val="uk-UA"/>
              </w:rPr>
              <w:t>О.А. </w:t>
            </w:r>
            <w:r w:rsidR="00F44762">
              <w:rPr>
                <w:rFonts w:ascii="Times New Roman" w:hAnsi="Times New Roman"/>
                <w:szCs w:val="28"/>
                <w:lang w:val="uk-UA"/>
              </w:rPr>
              <w:t xml:space="preserve">Акімова </w:t>
            </w:r>
          </w:p>
        </w:tc>
        <w:tc>
          <w:tcPr>
            <w:tcW w:w="425" w:type="dxa"/>
          </w:tcPr>
          <w:p w14:paraId="15D1EEC5" w14:textId="77777777" w:rsidR="00E97511" w:rsidRDefault="00102544" w:rsidP="00C1465B">
            <w:pPr>
              <w:spacing w:line="240" w:lineRule="auto"/>
              <w:ind w:firstLine="0"/>
              <w:rPr>
                <w:rFonts w:ascii="Times New Roman" w:hAnsi="Times New Roman"/>
                <w:szCs w:val="28"/>
                <w:lang w:val="uk-UA"/>
              </w:rPr>
            </w:pPr>
            <w:r>
              <w:rPr>
                <w:rFonts w:ascii="Times New Roman" w:hAnsi="Times New Roman"/>
                <w:szCs w:val="28"/>
                <w:lang w:val="uk-UA"/>
              </w:rPr>
              <w:t>–</w:t>
            </w:r>
          </w:p>
        </w:tc>
        <w:tc>
          <w:tcPr>
            <w:tcW w:w="7229" w:type="dxa"/>
          </w:tcPr>
          <w:p w14:paraId="31C1CAEB" w14:textId="3BF2CB39" w:rsidR="00E97511" w:rsidRDefault="00E97511" w:rsidP="00B836CF">
            <w:pPr>
              <w:spacing w:line="240" w:lineRule="auto"/>
              <w:ind w:firstLine="0"/>
              <w:jc w:val="left"/>
              <w:rPr>
                <w:rFonts w:ascii="Times New Roman" w:hAnsi="Times New Roman"/>
                <w:szCs w:val="28"/>
                <w:lang w:val="uk-UA"/>
              </w:rPr>
            </w:pPr>
            <w:r w:rsidRPr="00FD61A1">
              <w:rPr>
                <w:rFonts w:ascii="Times New Roman" w:hAnsi="Times New Roman"/>
                <w:szCs w:val="28"/>
                <w:lang w:val="uk-UA"/>
              </w:rPr>
              <w:t>декан факультету соціології і права</w:t>
            </w:r>
            <w:r>
              <w:rPr>
                <w:rFonts w:ascii="Times New Roman" w:hAnsi="Times New Roman"/>
                <w:szCs w:val="28"/>
                <w:lang w:val="uk-UA"/>
              </w:rPr>
              <w:t>,</w:t>
            </w:r>
            <w:r w:rsidRPr="00FF4722">
              <w:rPr>
                <w:rFonts w:ascii="Times New Roman" w:hAnsi="Times New Roman"/>
                <w:szCs w:val="28"/>
                <w:lang w:val="uk-UA"/>
              </w:rPr>
              <w:t xml:space="preserve"> </w:t>
            </w:r>
            <w:r w:rsidR="00984274">
              <w:rPr>
                <w:rFonts w:ascii="Times New Roman" w:hAnsi="Times New Roman"/>
                <w:szCs w:val="28"/>
                <w:lang w:val="uk-UA"/>
              </w:rPr>
              <w:t>заступни</w:t>
            </w:r>
            <w:r w:rsidR="0042026C">
              <w:rPr>
                <w:rFonts w:ascii="Times New Roman" w:hAnsi="Times New Roman"/>
                <w:szCs w:val="28"/>
                <w:lang w:val="uk-UA"/>
              </w:rPr>
              <w:t>ця</w:t>
            </w:r>
            <w:r w:rsidR="00984274">
              <w:rPr>
                <w:rFonts w:ascii="Times New Roman" w:hAnsi="Times New Roman"/>
                <w:szCs w:val="28"/>
                <w:lang w:val="uk-UA"/>
              </w:rPr>
              <w:t xml:space="preserve"> голови</w:t>
            </w:r>
            <w:r w:rsidR="00B836CF">
              <w:rPr>
                <w:rFonts w:ascii="Times New Roman" w:hAnsi="Times New Roman"/>
                <w:szCs w:val="28"/>
                <w:lang w:val="uk-UA"/>
              </w:rPr>
              <w:t>;</w:t>
            </w:r>
          </w:p>
        </w:tc>
      </w:tr>
      <w:tr w:rsidR="00087910" w:rsidRPr="009B1FDE" w14:paraId="34D5CE6E" w14:textId="77777777" w:rsidTr="008E6173">
        <w:tc>
          <w:tcPr>
            <w:tcW w:w="3120" w:type="dxa"/>
          </w:tcPr>
          <w:p w14:paraId="46BEC9F5" w14:textId="77777777" w:rsidR="00087910" w:rsidRDefault="00087910" w:rsidP="008E6173">
            <w:pPr>
              <w:spacing w:line="240" w:lineRule="auto"/>
              <w:ind w:firstLine="0"/>
              <w:jc w:val="left"/>
              <w:rPr>
                <w:rFonts w:ascii="Times New Roman" w:hAnsi="Times New Roman"/>
                <w:szCs w:val="28"/>
                <w:lang w:val="uk-UA"/>
              </w:rPr>
            </w:pPr>
            <w:r>
              <w:rPr>
                <w:rFonts w:ascii="Times New Roman" w:hAnsi="Times New Roman"/>
                <w:szCs w:val="28"/>
                <w:lang w:val="uk-UA"/>
              </w:rPr>
              <w:t>М.О. Мазур</w:t>
            </w:r>
          </w:p>
        </w:tc>
        <w:tc>
          <w:tcPr>
            <w:tcW w:w="425" w:type="dxa"/>
          </w:tcPr>
          <w:p w14:paraId="2056861C" w14:textId="77777777" w:rsidR="00087910" w:rsidRDefault="00087910" w:rsidP="008E6173">
            <w:pPr>
              <w:spacing w:line="240" w:lineRule="auto"/>
              <w:ind w:firstLine="0"/>
              <w:rPr>
                <w:rFonts w:ascii="Times New Roman" w:hAnsi="Times New Roman"/>
                <w:szCs w:val="28"/>
                <w:lang w:val="uk-UA"/>
              </w:rPr>
            </w:pPr>
            <w:r>
              <w:rPr>
                <w:rFonts w:ascii="Times New Roman" w:hAnsi="Times New Roman"/>
                <w:szCs w:val="28"/>
                <w:lang w:val="uk-UA"/>
              </w:rPr>
              <w:t>–</w:t>
            </w:r>
          </w:p>
        </w:tc>
        <w:tc>
          <w:tcPr>
            <w:tcW w:w="7229" w:type="dxa"/>
          </w:tcPr>
          <w:p w14:paraId="3263AC4D" w14:textId="03045BE3" w:rsidR="00087910" w:rsidRDefault="00087910" w:rsidP="008E6173">
            <w:pPr>
              <w:spacing w:line="240" w:lineRule="auto"/>
              <w:ind w:firstLine="0"/>
              <w:rPr>
                <w:rFonts w:ascii="Times New Roman" w:hAnsi="Times New Roman"/>
                <w:szCs w:val="28"/>
                <w:lang w:val="uk-UA"/>
              </w:rPr>
            </w:pPr>
            <w:r>
              <w:rPr>
                <w:rFonts w:ascii="Times New Roman" w:hAnsi="Times New Roman"/>
                <w:szCs w:val="28"/>
                <w:lang w:val="uk-UA"/>
              </w:rPr>
              <w:t>директорка</w:t>
            </w:r>
            <w:r w:rsidRPr="00C0223B">
              <w:rPr>
                <w:rFonts w:ascii="Times New Roman" w:hAnsi="Times New Roman"/>
                <w:szCs w:val="28"/>
                <w:lang w:val="uk-UA"/>
              </w:rPr>
              <w:t xml:space="preserve"> департаменту управління справами</w:t>
            </w:r>
            <w:r>
              <w:rPr>
                <w:rFonts w:ascii="Times New Roman" w:hAnsi="Times New Roman"/>
                <w:szCs w:val="28"/>
                <w:lang w:val="uk-UA"/>
              </w:rPr>
              <w:t>, заступниця голови;</w:t>
            </w:r>
          </w:p>
        </w:tc>
      </w:tr>
      <w:tr w:rsidR="00B836CF" w14:paraId="46F15A36" w14:textId="77777777" w:rsidTr="00B836CF">
        <w:tc>
          <w:tcPr>
            <w:tcW w:w="10774" w:type="dxa"/>
            <w:gridSpan w:val="3"/>
          </w:tcPr>
          <w:p w14:paraId="214AA038" w14:textId="534D3F37" w:rsidR="00B836CF" w:rsidRPr="00B836CF" w:rsidRDefault="00B836CF" w:rsidP="00B836CF">
            <w:pPr>
              <w:spacing w:line="240" w:lineRule="auto"/>
              <w:ind w:firstLine="0"/>
              <w:jc w:val="center"/>
              <w:rPr>
                <w:rFonts w:ascii="Times New Roman" w:hAnsi="Times New Roman"/>
                <w:b/>
                <w:i/>
                <w:szCs w:val="28"/>
                <w:lang w:val="uk-UA"/>
              </w:rPr>
            </w:pPr>
            <w:r w:rsidRPr="00B836CF">
              <w:rPr>
                <w:rFonts w:ascii="Times New Roman" w:hAnsi="Times New Roman"/>
                <w:b/>
                <w:i/>
                <w:szCs w:val="28"/>
                <w:lang w:val="uk-UA"/>
              </w:rPr>
              <w:t>члени робочої групи:</w:t>
            </w:r>
          </w:p>
        </w:tc>
      </w:tr>
      <w:tr w:rsidR="00B836CF" w:rsidRPr="009B1FDE" w14:paraId="1A00DCC5" w14:textId="77777777" w:rsidTr="00B836CF">
        <w:tc>
          <w:tcPr>
            <w:tcW w:w="3120" w:type="dxa"/>
          </w:tcPr>
          <w:p w14:paraId="21576E55" w14:textId="1ACCAD98" w:rsidR="00B836CF" w:rsidRPr="00C0223B" w:rsidRDefault="00B836CF" w:rsidP="00C1465B">
            <w:pPr>
              <w:spacing w:line="240" w:lineRule="auto"/>
              <w:ind w:firstLine="0"/>
              <w:jc w:val="left"/>
              <w:rPr>
                <w:rFonts w:ascii="Times New Roman" w:hAnsi="Times New Roman"/>
                <w:szCs w:val="28"/>
                <w:lang w:val="uk-UA"/>
              </w:rPr>
            </w:pPr>
            <w:r>
              <w:rPr>
                <w:rFonts w:ascii="Times New Roman" w:hAnsi="Times New Roman"/>
                <w:szCs w:val="28"/>
                <w:lang w:val="uk-UA"/>
              </w:rPr>
              <w:t>П.О. Киричок</w:t>
            </w:r>
          </w:p>
        </w:tc>
        <w:tc>
          <w:tcPr>
            <w:tcW w:w="425" w:type="dxa"/>
          </w:tcPr>
          <w:p w14:paraId="32307471" w14:textId="2E223980" w:rsidR="00B836CF" w:rsidRDefault="00B836CF" w:rsidP="00C1465B">
            <w:pPr>
              <w:spacing w:line="240" w:lineRule="auto"/>
              <w:ind w:firstLine="0"/>
              <w:rPr>
                <w:rFonts w:ascii="Times New Roman" w:hAnsi="Times New Roman"/>
                <w:szCs w:val="28"/>
                <w:lang w:val="uk-UA"/>
              </w:rPr>
            </w:pPr>
            <w:r>
              <w:rPr>
                <w:rFonts w:ascii="Times New Roman" w:hAnsi="Times New Roman"/>
                <w:szCs w:val="28"/>
                <w:lang w:val="uk-UA"/>
              </w:rPr>
              <w:t>–</w:t>
            </w:r>
          </w:p>
        </w:tc>
        <w:tc>
          <w:tcPr>
            <w:tcW w:w="7229" w:type="dxa"/>
          </w:tcPr>
          <w:p w14:paraId="07EFEA6C" w14:textId="4B3A4A6E" w:rsidR="00B836CF" w:rsidRDefault="00B836CF" w:rsidP="00B836CF">
            <w:pPr>
              <w:spacing w:line="240" w:lineRule="auto"/>
              <w:ind w:firstLine="0"/>
              <w:rPr>
                <w:rFonts w:ascii="Times New Roman" w:hAnsi="Times New Roman"/>
                <w:szCs w:val="28"/>
                <w:lang w:val="uk-UA"/>
              </w:rPr>
            </w:pPr>
            <w:r>
              <w:rPr>
                <w:rFonts w:ascii="Times New Roman" w:hAnsi="Times New Roman"/>
                <w:szCs w:val="28"/>
                <w:lang w:val="uk-UA"/>
              </w:rPr>
              <w:t>заступник голови Вченої ради (за згодою);</w:t>
            </w:r>
          </w:p>
        </w:tc>
      </w:tr>
      <w:tr w:rsidR="00087910" w:rsidRPr="009B1FDE" w14:paraId="5E7E8BF2" w14:textId="77777777" w:rsidTr="00B836CF">
        <w:tc>
          <w:tcPr>
            <w:tcW w:w="3120" w:type="dxa"/>
          </w:tcPr>
          <w:p w14:paraId="6FBDFF0B" w14:textId="150B518C" w:rsidR="00087910" w:rsidRDefault="00906D77" w:rsidP="00C1465B">
            <w:pPr>
              <w:spacing w:line="240" w:lineRule="auto"/>
              <w:ind w:firstLine="0"/>
              <w:jc w:val="left"/>
              <w:rPr>
                <w:rFonts w:ascii="Times New Roman" w:hAnsi="Times New Roman"/>
                <w:szCs w:val="28"/>
                <w:lang w:val="uk-UA"/>
              </w:rPr>
            </w:pPr>
            <w:r>
              <w:rPr>
                <w:rFonts w:ascii="Times New Roman" w:hAnsi="Times New Roman"/>
                <w:szCs w:val="28"/>
                <w:lang w:val="uk-UA"/>
              </w:rPr>
              <w:t>О.І. Шейко</w:t>
            </w:r>
          </w:p>
        </w:tc>
        <w:tc>
          <w:tcPr>
            <w:tcW w:w="425" w:type="dxa"/>
          </w:tcPr>
          <w:p w14:paraId="66EE47ED" w14:textId="37CB9928" w:rsidR="00087910" w:rsidRDefault="00087910" w:rsidP="00C1465B">
            <w:pPr>
              <w:spacing w:line="240" w:lineRule="auto"/>
              <w:ind w:firstLine="0"/>
              <w:rPr>
                <w:rFonts w:ascii="Times New Roman" w:hAnsi="Times New Roman"/>
                <w:szCs w:val="28"/>
                <w:lang w:val="uk-UA"/>
              </w:rPr>
            </w:pPr>
            <w:r>
              <w:rPr>
                <w:rFonts w:ascii="Times New Roman" w:hAnsi="Times New Roman"/>
                <w:szCs w:val="28"/>
                <w:lang w:val="uk-UA"/>
              </w:rPr>
              <w:t>–</w:t>
            </w:r>
          </w:p>
        </w:tc>
        <w:tc>
          <w:tcPr>
            <w:tcW w:w="7229" w:type="dxa"/>
          </w:tcPr>
          <w:p w14:paraId="5E4A2BC8" w14:textId="7A4763E1" w:rsidR="00087910" w:rsidRDefault="00087910" w:rsidP="00B836CF">
            <w:pPr>
              <w:spacing w:line="240" w:lineRule="auto"/>
              <w:ind w:firstLine="0"/>
              <w:rPr>
                <w:rFonts w:ascii="Times New Roman" w:hAnsi="Times New Roman"/>
                <w:szCs w:val="28"/>
                <w:lang w:val="uk-UA"/>
              </w:rPr>
            </w:pPr>
            <w:r>
              <w:rPr>
                <w:rFonts w:ascii="Times New Roman" w:hAnsi="Times New Roman"/>
                <w:szCs w:val="28"/>
                <w:lang w:val="uk-UA"/>
              </w:rPr>
              <w:t>заступник голови профкому (за згодою);</w:t>
            </w:r>
          </w:p>
        </w:tc>
      </w:tr>
      <w:tr w:rsidR="00C43C51" w:rsidRPr="009B1FDE" w14:paraId="61F168CC" w14:textId="77777777" w:rsidTr="00B836CF">
        <w:tc>
          <w:tcPr>
            <w:tcW w:w="3120" w:type="dxa"/>
          </w:tcPr>
          <w:p w14:paraId="4D4621EF" w14:textId="47B766F4" w:rsidR="00C43C51" w:rsidRDefault="00C43C51" w:rsidP="00C43C51">
            <w:pPr>
              <w:spacing w:line="240" w:lineRule="auto"/>
              <w:ind w:firstLine="0"/>
              <w:jc w:val="left"/>
              <w:rPr>
                <w:rFonts w:ascii="Times New Roman" w:hAnsi="Times New Roman"/>
                <w:szCs w:val="28"/>
                <w:lang w:val="uk-UA"/>
              </w:rPr>
            </w:pPr>
            <w:r>
              <w:rPr>
                <w:rFonts w:ascii="Times New Roman" w:hAnsi="Times New Roman"/>
                <w:szCs w:val="28"/>
                <w:lang w:val="uk-UA"/>
              </w:rPr>
              <w:t>С.С. Шестеров</w:t>
            </w:r>
          </w:p>
        </w:tc>
        <w:tc>
          <w:tcPr>
            <w:tcW w:w="425" w:type="dxa"/>
          </w:tcPr>
          <w:p w14:paraId="1690BF58" w14:textId="61F56765" w:rsidR="00C43C51" w:rsidRDefault="00C43C51" w:rsidP="00C1465B">
            <w:pPr>
              <w:spacing w:line="240" w:lineRule="auto"/>
              <w:ind w:firstLine="0"/>
              <w:rPr>
                <w:rFonts w:ascii="Times New Roman" w:hAnsi="Times New Roman"/>
                <w:szCs w:val="28"/>
                <w:lang w:val="uk-UA"/>
              </w:rPr>
            </w:pPr>
            <w:r>
              <w:rPr>
                <w:rFonts w:ascii="Times New Roman" w:hAnsi="Times New Roman"/>
                <w:szCs w:val="28"/>
                <w:lang w:val="uk-UA"/>
              </w:rPr>
              <w:t>–</w:t>
            </w:r>
          </w:p>
        </w:tc>
        <w:tc>
          <w:tcPr>
            <w:tcW w:w="7229" w:type="dxa"/>
          </w:tcPr>
          <w:p w14:paraId="4A094D90" w14:textId="4CC88C3B" w:rsidR="00C43C51" w:rsidRDefault="00C43C51" w:rsidP="00B836CF">
            <w:pPr>
              <w:spacing w:line="240" w:lineRule="auto"/>
              <w:ind w:firstLine="0"/>
              <w:rPr>
                <w:rFonts w:ascii="Times New Roman" w:hAnsi="Times New Roman"/>
                <w:szCs w:val="28"/>
                <w:lang w:val="uk-UA"/>
              </w:rPr>
            </w:pPr>
            <w:r>
              <w:rPr>
                <w:rFonts w:ascii="Times New Roman" w:hAnsi="Times New Roman"/>
                <w:szCs w:val="28"/>
                <w:lang w:val="uk-UA"/>
              </w:rPr>
              <w:t>голова Студентської ради (за згодою);</w:t>
            </w:r>
          </w:p>
        </w:tc>
      </w:tr>
      <w:tr w:rsidR="00B836CF" w:rsidRPr="00C43C51" w14:paraId="4C2D3950" w14:textId="77777777" w:rsidTr="00B836CF">
        <w:tc>
          <w:tcPr>
            <w:tcW w:w="3120" w:type="dxa"/>
          </w:tcPr>
          <w:p w14:paraId="1B0CA684" w14:textId="1D436668" w:rsidR="00B836CF" w:rsidRDefault="00B836CF" w:rsidP="00B836CF">
            <w:pPr>
              <w:spacing w:line="240" w:lineRule="auto"/>
              <w:ind w:firstLine="0"/>
              <w:jc w:val="left"/>
              <w:rPr>
                <w:rFonts w:ascii="Times New Roman" w:hAnsi="Times New Roman"/>
                <w:szCs w:val="28"/>
                <w:lang w:val="uk-UA"/>
              </w:rPr>
            </w:pPr>
            <w:r w:rsidRPr="00FD61A1">
              <w:rPr>
                <w:rFonts w:ascii="Times New Roman" w:hAnsi="Times New Roman"/>
                <w:szCs w:val="28"/>
                <w:lang w:val="uk-UA"/>
              </w:rPr>
              <w:t>А</w:t>
            </w:r>
            <w:r>
              <w:rPr>
                <w:rFonts w:ascii="Times New Roman" w:hAnsi="Times New Roman"/>
                <w:szCs w:val="28"/>
                <w:lang w:val="uk-UA"/>
              </w:rPr>
              <w:t>.</w:t>
            </w:r>
            <w:r w:rsidRPr="00FD61A1">
              <w:rPr>
                <w:rFonts w:ascii="Times New Roman" w:hAnsi="Times New Roman"/>
                <w:szCs w:val="28"/>
                <w:lang w:val="uk-UA"/>
              </w:rPr>
              <w:t>М</w:t>
            </w:r>
            <w:r>
              <w:rPr>
                <w:rFonts w:ascii="Times New Roman" w:hAnsi="Times New Roman"/>
                <w:szCs w:val="28"/>
                <w:lang w:val="uk-UA"/>
              </w:rPr>
              <w:t>. </w:t>
            </w:r>
            <w:r w:rsidRPr="00FD61A1">
              <w:rPr>
                <w:rFonts w:ascii="Times New Roman" w:hAnsi="Times New Roman"/>
                <w:szCs w:val="28"/>
                <w:lang w:val="uk-UA"/>
              </w:rPr>
              <w:t xml:space="preserve">Іщенко </w:t>
            </w:r>
          </w:p>
        </w:tc>
        <w:tc>
          <w:tcPr>
            <w:tcW w:w="425" w:type="dxa"/>
          </w:tcPr>
          <w:p w14:paraId="4F5CDA83" w14:textId="559DEDF8" w:rsidR="00B836CF" w:rsidRDefault="00B836CF" w:rsidP="00B836CF">
            <w:pPr>
              <w:spacing w:line="240" w:lineRule="auto"/>
              <w:ind w:firstLine="0"/>
              <w:rPr>
                <w:rFonts w:ascii="Times New Roman" w:hAnsi="Times New Roman"/>
                <w:szCs w:val="28"/>
                <w:lang w:val="uk-UA"/>
              </w:rPr>
            </w:pPr>
            <w:r>
              <w:rPr>
                <w:rFonts w:ascii="Times New Roman" w:hAnsi="Times New Roman"/>
                <w:szCs w:val="28"/>
                <w:lang w:val="uk-UA"/>
              </w:rPr>
              <w:t>–</w:t>
            </w:r>
          </w:p>
        </w:tc>
        <w:tc>
          <w:tcPr>
            <w:tcW w:w="7229" w:type="dxa"/>
          </w:tcPr>
          <w:p w14:paraId="3837B526" w14:textId="26BF1AD6" w:rsidR="00B836CF" w:rsidRDefault="00B836CF" w:rsidP="00B836CF">
            <w:pPr>
              <w:spacing w:line="240" w:lineRule="auto"/>
              <w:ind w:firstLine="0"/>
              <w:rPr>
                <w:rFonts w:ascii="Times New Roman" w:hAnsi="Times New Roman"/>
                <w:szCs w:val="28"/>
                <w:lang w:val="uk-UA"/>
              </w:rPr>
            </w:pPr>
            <w:r w:rsidRPr="00FD61A1">
              <w:rPr>
                <w:rFonts w:ascii="Times New Roman" w:hAnsi="Times New Roman"/>
                <w:szCs w:val="28"/>
                <w:lang w:val="uk-UA"/>
              </w:rPr>
              <w:t>директор</w:t>
            </w:r>
            <w:r>
              <w:rPr>
                <w:rFonts w:ascii="Times New Roman" w:hAnsi="Times New Roman"/>
                <w:szCs w:val="28"/>
                <w:lang w:val="uk-UA"/>
              </w:rPr>
              <w:t>ка</w:t>
            </w:r>
            <w:r w:rsidRPr="00FD61A1">
              <w:rPr>
                <w:rFonts w:ascii="Times New Roman" w:hAnsi="Times New Roman"/>
                <w:szCs w:val="28"/>
                <w:lang w:val="uk-UA"/>
              </w:rPr>
              <w:t xml:space="preserve"> ННЦПС «Соціоплюс»</w:t>
            </w:r>
            <w:r>
              <w:rPr>
                <w:rFonts w:ascii="Times New Roman" w:hAnsi="Times New Roman"/>
                <w:szCs w:val="28"/>
                <w:lang w:val="uk-UA"/>
              </w:rPr>
              <w:t>;</w:t>
            </w:r>
          </w:p>
        </w:tc>
      </w:tr>
      <w:tr w:rsidR="00984274" w:rsidRPr="009B1FDE" w14:paraId="3B756378" w14:textId="77777777" w:rsidTr="00B836CF">
        <w:tc>
          <w:tcPr>
            <w:tcW w:w="3120" w:type="dxa"/>
          </w:tcPr>
          <w:p w14:paraId="26854AB6" w14:textId="14AC0C9F" w:rsidR="00984274" w:rsidRPr="00C0223B" w:rsidRDefault="00B836CF" w:rsidP="00B836CF">
            <w:pPr>
              <w:spacing w:line="240" w:lineRule="auto"/>
              <w:ind w:firstLine="0"/>
              <w:jc w:val="left"/>
              <w:rPr>
                <w:rFonts w:ascii="Times New Roman" w:hAnsi="Times New Roman"/>
                <w:szCs w:val="28"/>
                <w:lang w:val="uk-UA"/>
              </w:rPr>
            </w:pPr>
            <w:r>
              <w:rPr>
                <w:rFonts w:ascii="Times New Roman" w:hAnsi="Times New Roman"/>
                <w:szCs w:val="28"/>
                <w:lang w:val="uk-UA"/>
              </w:rPr>
              <w:t>О.П. </w:t>
            </w:r>
            <w:r w:rsidR="00984274">
              <w:rPr>
                <w:rFonts w:ascii="Times New Roman" w:hAnsi="Times New Roman"/>
                <w:szCs w:val="28"/>
                <w:lang w:val="uk-UA"/>
              </w:rPr>
              <w:t xml:space="preserve">Демиденко </w:t>
            </w:r>
          </w:p>
        </w:tc>
        <w:tc>
          <w:tcPr>
            <w:tcW w:w="425" w:type="dxa"/>
          </w:tcPr>
          <w:p w14:paraId="628FFDAF" w14:textId="77777777" w:rsidR="00984274" w:rsidRDefault="00984274" w:rsidP="00C1465B">
            <w:pPr>
              <w:spacing w:line="240" w:lineRule="auto"/>
              <w:ind w:firstLine="0"/>
              <w:rPr>
                <w:rFonts w:ascii="Times New Roman" w:hAnsi="Times New Roman"/>
                <w:szCs w:val="28"/>
                <w:lang w:val="uk-UA"/>
              </w:rPr>
            </w:pPr>
            <w:r>
              <w:rPr>
                <w:rFonts w:ascii="Times New Roman" w:hAnsi="Times New Roman"/>
                <w:szCs w:val="28"/>
                <w:lang w:val="uk-UA"/>
              </w:rPr>
              <w:t>–</w:t>
            </w:r>
          </w:p>
        </w:tc>
        <w:tc>
          <w:tcPr>
            <w:tcW w:w="7229" w:type="dxa"/>
          </w:tcPr>
          <w:p w14:paraId="49040D0C" w14:textId="25FCFDCD" w:rsidR="00984274" w:rsidRDefault="00FC75B3" w:rsidP="00906D77">
            <w:pPr>
              <w:spacing w:line="240" w:lineRule="auto"/>
              <w:ind w:hanging="20"/>
              <w:rPr>
                <w:rFonts w:ascii="Times New Roman" w:hAnsi="Times New Roman"/>
                <w:szCs w:val="28"/>
                <w:lang w:val="uk-UA"/>
              </w:rPr>
            </w:pPr>
            <w:r>
              <w:rPr>
                <w:rFonts w:ascii="Times New Roman" w:hAnsi="Times New Roman"/>
                <w:szCs w:val="28"/>
                <w:lang w:val="uk-UA"/>
              </w:rPr>
              <w:t>доцент</w:t>
            </w:r>
            <w:r w:rsidR="0042026C">
              <w:rPr>
                <w:rFonts w:ascii="Times New Roman" w:hAnsi="Times New Roman"/>
                <w:szCs w:val="28"/>
                <w:lang w:val="uk-UA"/>
              </w:rPr>
              <w:t>ка</w:t>
            </w:r>
            <w:r>
              <w:rPr>
                <w:rFonts w:ascii="Times New Roman" w:hAnsi="Times New Roman"/>
                <w:szCs w:val="28"/>
                <w:lang w:val="uk-UA"/>
              </w:rPr>
              <w:t xml:space="preserve"> кафедри  теорії і перекладу англійської мови, </w:t>
            </w:r>
            <w:r w:rsidR="00A52A95">
              <w:rPr>
                <w:rFonts w:ascii="Times New Roman" w:hAnsi="Times New Roman"/>
                <w:szCs w:val="28"/>
                <w:lang w:val="uk-UA"/>
              </w:rPr>
              <w:t>начальниця</w:t>
            </w:r>
            <w:r w:rsidR="00A52A95" w:rsidRPr="009B5E8E">
              <w:rPr>
                <w:rFonts w:ascii="Times New Roman" w:hAnsi="Times New Roman"/>
                <w:szCs w:val="28"/>
                <w:lang w:val="uk-UA"/>
              </w:rPr>
              <w:t xml:space="preserve"> відділу академічної мобільності</w:t>
            </w:r>
            <w:r w:rsidR="00A52A95">
              <w:rPr>
                <w:rFonts w:ascii="Times New Roman" w:hAnsi="Times New Roman"/>
                <w:szCs w:val="28"/>
                <w:lang w:val="uk-UA"/>
              </w:rPr>
              <w:t xml:space="preserve"> ДНВР</w:t>
            </w:r>
            <w:r w:rsidR="009B5E8E" w:rsidRPr="0042026C">
              <w:rPr>
                <w:rFonts w:ascii="Times New Roman" w:hAnsi="Times New Roman"/>
                <w:szCs w:val="28"/>
                <w:lang w:val="uk-UA"/>
              </w:rPr>
              <w:t>;</w:t>
            </w:r>
          </w:p>
        </w:tc>
      </w:tr>
      <w:tr w:rsidR="00984274" w:rsidRPr="009B1FDE" w14:paraId="2624805F" w14:textId="77777777" w:rsidTr="00B836CF">
        <w:tc>
          <w:tcPr>
            <w:tcW w:w="3120" w:type="dxa"/>
          </w:tcPr>
          <w:p w14:paraId="2175D1D4" w14:textId="68FC085C" w:rsidR="00984274" w:rsidRPr="00C0223B" w:rsidRDefault="00B836CF" w:rsidP="00B836CF">
            <w:pPr>
              <w:spacing w:line="240" w:lineRule="auto"/>
              <w:ind w:firstLine="0"/>
              <w:jc w:val="left"/>
              <w:rPr>
                <w:rFonts w:ascii="Times New Roman" w:hAnsi="Times New Roman"/>
                <w:szCs w:val="28"/>
                <w:lang w:val="uk-UA"/>
              </w:rPr>
            </w:pPr>
            <w:r>
              <w:rPr>
                <w:rFonts w:ascii="Times New Roman" w:hAnsi="Times New Roman"/>
                <w:szCs w:val="28"/>
                <w:lang w:val="uk-UA"/>
              </w:rPr>
              <w:t>І.В. </w:t>
            </w:r>
            <w:r w:rsidR="00984274">
              <w:rPr>
                <w:rFonts w:ascii="Times New Roman" w:hAnsi="Times New Roman"/>
                <w:szCs w:val="28"/>
                <w:lang w:val="uk-UA"/>
              </w:rPr>
              <w:t xml:space="preserve">Сімашко </w:t>
            </w:r>
          </w:p>
        </w:tc>
        <w:tc>
          <w:tcPr>
            <w:tcW w:w="425" w:type="dxa"/>
          </w:tcPr>
          <w:p w14:paraId="3FFF86AF" w14:textId="77777777" w:rsidR="00984274" w:rsidRDefault="009B5E8E" w:rsidP="00C1465B">
            <w:pPr>
              <w:spacing w:line="240" w:lineRule="auto"/>
              <w:ind w:firstLine="0"/>
              <w:rPr>
                <w:rFonts w:ascii="Times New Roman" w:hAnsi="Times New Roman"/>
                <w:szCs w:val="28"/>
                <w:lang w:val="uk-UA"/>
              </w:rPr>
            </w:pPr>
            <w:r>
              <w:rPr>
                <w:rFonts w:ascii="Times New Roman" w:hAnsi="Times New Roman"/>
                <w:szCs w:val="28"/>
                <w:lang w:val="uk-UA"/>
              </w:rPr>
              <w:t>–</w:t>
            </w:r>
          </w:p>
        </w:tc>
        <w:tc>
          <w:tcPr>
            <w:tcW w:w="7229" w:type="dxa"/>
          </w:tcPr>
          <w:p w14:paraId="48DECB27" w14:textId="7A586ED5" w:rsidR="00984274" w:rsidRDefault="008D0CC0" w:rsidP="00906D77">
            <w:pPr>
              <w:spacing w:line="240" w:lineRule="auto"/>
              <w:ind w:hanging="20"/>
              <w:rPr>
                <w:rFonts w:ascii="Times New Roman" w:hAnsi="Times New Roman"/>
                <w:szCs w:val="28"/>
                <w:lang w:val="uk-UA"/>
              </w:rPr>
            </w:pPr>
            <w:r>
              <w:rPr>
                <w:rFonts w:ascii="Times New Roman" w:hAnsi="Times New Roman"/>
                <w:szCs w:val="28"/>
                <w:lang w:val="uk-UA"/>
              </w:rPr>
              <w:t>н</w:t>
            </w:r>
            <w:r w:rsidRPr="008D0CC0">
              <w:rPr>
                <w:rFonts w:ascii="Times New Roman" w:hAnsi="Times New Roman"/>
                <w:szCs w:val="28"/>
                <w:lang w:val="uk-UA"/>
              </w:rPr>
              <w:t>ачальни</w:t>
            </w:r>
            <w:r>
              <w:rPr>
                <w:rFonts w:ascii="Times New Roman" w:hAnsi="Times New Roman"/>
                <w:szCs w:val="28"/>
                <w:lang w:val="uk-UA"/>
              </w:rPr>
              <w:t>ця</w:t>
            </w:r>
            <w:r w:rsidRPr="008D0CC0">
              <w:rPr>
                <w:rFonts w:ascii="Times New Roman" w:hAnsi="Times New Roman"/>
                <w:szCs w:val="28"/>
                <w:lang w:val="uk-UA"/>
              </w:rPr>
              <w:t xml:space="preserve"> відділу інноваційних технологій в освіті</w:t>
            </w:r>
            <w:r w:rsidR="00906D77">
              <w:rPr>
                <w:rFonts w:ascii="Times New Roman" w:hAnsi="Times New Roman"/>
                <w:szCs w:val="28"/>
                <w:lang w:val="uk-UA"/>
              </w:rPr>
              <w:t>;</w:t>
            </w:r>
            <w:r w:rsidR="00C84ED2">
              <w:rPr>
                <w:rFonts w:ascii="Times New Roman" w:hAnsi="Times New Roman"/>
                <w:szCs w:val="28"/>
                <w:lang w:val="uk-UA"/>
              </w:rPr>
              <w:t xml:space="preserve"> </w:t>
            </w:r>
          </w:p>
        </w:tc>
      </w:tr>
      <w:tr w:rsidR="00E97511" w:rsidRPr="009B1FDE" w14:paraId="0D98D5FA" w14:textId="77777777" w:rsidTr="00B836CF">
        <w:tc>
          <w:tcPr>
            <w:tcW w:w="3120" w:type="dxa"/>
          </w:tcPr>
          <w:p w14:paraId="615D70E3" w14:textId="6DF46049" w:rsidR="00E97511" w:rsidRDefault="00B836CF" w:rsidP="00C1465B">
            <w:pPr>
              <w:spacing w:line="240" w:lineRule="auto"/>
              <w:ind w:firstLine="0"/>
              <w:jc w:val="left"/>
              <w:rPr>
                <w:rFonts w:ascii="Times New Roman" w:hAnsi="Times New Roman"/>
                <w:szCs w:val="28"/>
                <w:lang w:val="uk-UA"/>
              </w:rPr>
            </w:pPr>
            <w:r>
              <w:rPr>
                <w:rFonts w:ascii="Times New Roman" w:hAnsi="Times New Roman"/>
                <w:szCs w:val="28"/>
                <w:lang w:val="uk-UA"/>
              </w:rPr>
              <w:t>Є.О. Довгопол</w:t>
            </w:r>
          </w:p>
        </w:tc>
        <w:tc>
          <w:tcPr>
            <w:tcW w:w="425" w:type="dxa"/>
          </w:tcPr>
          <w:p w14:paraId="58C08D07" w14:textId="531EB4B3" w:rsidR="00E97511" w:rsidRDefault="00B836CF" w:rsidP="00C1465B">
            <w:pPr>
              <w:spacing w:line="240" w:lineRule="auto"/>
              <w:ind w:firstLine="0"/>
              <w:rPr>
                <w:rFonts w:ascii="Times New Roman" w:hAnsi="Times New Roman"/>
                <w:szCs w:val="28"/>
                <w:lang w:val="uk-UA"/>
              </w:rPr>
            </w:pPr>
            <w:r>
              <w:rPr>
                <w:rFonts w:ascii="Times New Roman" w:hAnsi="Times New Roman"/>
                <w:szCs w:val="28"/>
                <w:lang w:val="uk-UA"/>
              </w:rPr>
              <w:t>–</w:t>
            </w:r>
          </w:p>
        </w:tc>
        <w:tc>
          <w:tcPr>
            <w:tcW w:w="7229" w:type="dxa"/>
          </w:tcPr>
          <w:p w14:paraId="6DEF3A34" w14:textId="6228AC54" w:rsidR="00E97511" w:rsidRDefault="00B836CF" w:rsidP="00B836CF">
            <w:pPr>
              <w:spacing w:line="240" w:lineRule="auto"/>
              <w:ind w:firstLine="0"/>
              <w:rPr>
                <w:rFonts w:ascii="Times New Roman" w:hAnsi="Times New Roman"/>
                <w:szCs w:val="28"/>
                <w:lang w:val="uk-UA"/>
              </w:rPr>
            </w:pPr>
            <w:r>
              <w:rPr>
                <w:rFonts w:ascii="Times New Roman" w:hAnsi="Times New Roman"/>
                <w:szCs w:val="28"/>
                <w:lang w:val="uk-UA"/>
              </w:rPr>
              <w:t>начальниця відділу міжнародних освітніх рейтингів ДМС;</w:t>
            </w:r>
          </w:p>
        </w:tc>
      </w:tr>
      <w:tr w:rsidR="00906D77" w:rsidRPr="009B1FDE" w14:paraId="2B5AEDBB" w14:textId="77777777" w:rsidTr="008E6173">
        <w:tc>
          <w:tcPr>
            <w:tcW w:w="3120" w:type="dxa"/>
          </w:tcPr>
          <w:p w14:paraId="674FAF81" w14:textId="77777777" w:rsidR="00906D77" w:rsidRDefault="00906D77" w:rsidP="008E6173">
            <w:pPr>
              <w:spacing w:line="240" w:lineRule="auto"/>
              <w:ind w:firstLine="0"/>
              <w:jc w:val="left"/>
              <w:rPr>
                <w:rFonts w:ascii="Times New Roman" w:hAnsi="Times New Roman"/>
                <w:szCs w:val="28"/>
                <w:lang w:val="uk-UA"/>
              </w:rPr>
            </w:pPr>
            <w:r>
              <w:rPr>
                <w:rFonts w:ascii="Times New Roman" w:hAnsi="Times New Roman"/>
                <w:szCs w:val="28"/>
                <w:lang w:val="uk-UA"/>
              </w:rPr>
              <w:t>Н.В. Семінська</w:t>
            </w:r>
          </w:p>
        </w:tc>
        <w:tc>
          <w:tcPr>
            <w:tcW w:w="425" w:type="dxa"/>
          </w:tcPr>
          <w:p w14:paraId="770CC84B" w14:textId="77777777" w:rsidR="00906D77" w:rsidRDefault="00906D77" w:rsidP="008E6173">
            <w:pPr>
              <w:spacing w:line="240" w:lineRule="auto"/>
              <w:ind w:firstLine="0"/>
              <w:rPr>
                <w:rFonts w:ascii="Times New Roman" w:hAnsi="Times New Roman"/>
                <w:szCs w:val="28"/>
                <w:lang w:val="uk-UA"/>
              </w:rPr>
            </w:pPr>
            <w:r>
              <w:rPr>
                <w:rFonts w:ascii="Times New Roman" w:hAnsi="Times New Roman"/>
                <w:szCs w:val="28"/>
                <w:lang w:val="uk-UA"/>
              </w:rPr>
              <w:t>–</w:t>
            </w:r>
          </w:p>
        </w:tc>
        <w:tc>
          <w:tcPr>
            <w:tcW w:w="7229" w:type="dxa"/>
          </w:tcPr>
          <w:p w14:paraId="406CDCAF" w14:textId="758F596E" w:rsidR="00906D77" w:rsidRPr="00B836CF" w:rsidRDefault="00906D77" w:rsidP="008E6173">
            <w:pPr>
              <w:spacing w:line="240" w:lineRule="auto"/>
              <w:ind w:firstLine="0"/>
              <w:rPr>
                <w:rFonts w:ascii="Times New Roman" w:hAnsi="Times New Roman"/>
                <w:szCs w:val="28"/>
                <w:lang w:val="uk-UA"/>
              </w:rPr>
            </w:pPr>
            <w:r>
              <w:rPr>
                <w:rFonts w:ascii="Times New Roman" w:hAnsi="Times New Roman"/>
                <w:szCs w:val="28"/>
                <w:lang w:val="uk-UA"/>
              </w:rPr>
              <w:t>доцент</w:t>
            </w:r>
            <w:r w:rsidR="00C43C51">
              <w:rPr>
                <w:rFonts w:ascii="Times New Roman" w:hAnsi="Times New Roman"/>
                <w:szCs w:val="28"/>
                <w:lang w:val="uk-UA"/>
              </w:rPr>
              <w:t>ка</w:t>
            </w:r>
            <w:r>
              <w:rPr>
                <w:rFonts w:ascii="Times New Roman" w:hAnsi="Times New Roman"/>
                <w:szCs w:val="28"/>
                <w:lang w:val="uk-UA"/>
              </w:rPr>
              <w:t xml:space="preserve"> кафедри </w:t>
            </w:r>
            <w:r w:rsidRPr="00B836CF">
              <w:rPr>
                <w:rFonts w:ascii="Times New Roman" w:hAnsi="Times New Roman"/>
                <w:szCs w:val="28"/>
                <w:lang w:val="uk-UA"/>
              </w:rPr>
              <w:t>прикладної гідроаеромеханіки і механотроніки</w:t>
            </w:r>
            <w:r>
              <w:rPr>
                <w:rFonts w:ascii="Times New Roman" w:hAnsi="Times New Roman"/>
                <w:szCs w:val="28"/>
                <w:lang w:val="uk-UA"/>
              </w:rPr>
              <w:t xml:space="preserve"> НН ММІ;</w:t>
            </w:r>
          </w:p>
        </w:tc>
      </w:tr>
      <w:tr w:rsidR="00C43C51" w:rsidRPr="009B1FDE" w14:paraId="7C6AA771" w14:textId="77777777" w:rsidTr="008E6173">
        <w:tc>
          <w:tcPr>
            <w:tcW w:w="3120" w:type="dxa"/>
          </w:tcPr>
          <w:p w14:paraId="58498B3C" w14:textId="4B6BF8D0" w:rsidR="00C43C51" w:rsidRDefault="00C43C51" w:rsidP="008E6173">
            <w:pPr>
              <w:spacing w:line="240" w:lineRule="auto"/>
              <w:ind w:firstLine="0"/>
              <w:jc w:val="left"/>
              <w:rPr>
                <w:rFonts w:ascii="Times New Roman" w:hAnsi="Times New Roman"/>
                <w:szCs w:val="28"/>
                <w:lang w:val="uk-UA"/>
              </w:rPr>
            </w:pPr>
            <w:r>
              <w:rPr>
                <w:rFonts w:ascii="Times New Roman" w:hAnsi="Times New Roman"/>
                <w:szCs w:val="28"/>
                <w:lang w:val="uk-UA"/>
              </w:rPr>
              <w:t>Є.П. Чвертко</w:t>
            </w:r>
          </w:p>
        </w:tc>
        <w:tc>
          <w:tcPr>
            <w:tcW w:w="425" w:type="dxa"/>
          </w:tcPr>
          <w:p w14:paraId="186F6F97" w14:textId="08351191" w:rsidR="00C43C51" w:rsidRDefault="00C43C51" w:rsidP="008E6173">
            <w:pPr>
              <w:spacing w:line="240" w:lineRule="auto"/>
              <w:ind w:firstLine="0"/>
              <w:rPr>
                <w:rFonts w:ascii="Times New Roman" w:hAnsi="Times New Roman"/>
                <w:szCs w:val="28"/>
                <w:lang w:val="uk-UA"/>
              </w:rPr>
            </w:pPr>
            <w:r>
              <w:rPr>
                <w:rFonts w:ascii="Times New Roman" w:hAnsi="Times New Roman"/>
                <w:szCs w:val="28"/>
                <w:lang w:val="uk-UA"/>
              </w:rPr>
              <w:t>–</w:t>
            </w:r>
          </w:p>
        </w:tc>
        <w:tc>
          <w:tcPr>
            <w:tcW w:w="7229" w:type="dxa"/>
          </w:tcPr>
          <w:p w14:paraId="0618B1D3" w14:textId="2BCF3D0D" w:rsidR="00C43C51" w:rsidRDefault="00C43C51" w:rsidP="008E6173">
            <w:pPr>
              <w:spacing w:line="240" w:lineRule="auto"/>
              <w:ind w:firstLine="0"/>
              <w:rPr>
                <w:rFonts w:ascii="Times New Roman" w:hAnsi="Times New Roman"/>
                <w:szCs w:val="28"/>
                <w:lang w:val="uk-UA"/>
              </w:rPr>
            </w:pPr>
            <w:r>
              <w:rPr>
                <w:rFonts w:ascii="Times New Roman" w:hAnsi="Times New Roman"/>
                <w:szCs w:val="28"/>
                <w:lang w:val="uk-UA"/>
              </w:rPr>
              <w:t>доцентка ІМЗ ім.Є.О. Патона;</w:t>
            </w:r>
          </w:p>
        </w:tc>
      </w:tr>
      <w:tr w:rsidR="00A52A95" w:rsidRPr="009B1FDE" w14:paraId="3098C9BA" w14:textId="77777777" w:rsidTr="00B836CF">
        <w:tc>
          <w:tcPr>
            <w:tcW w:w="3120" w:type="dxa"/>
          </w:tcPr>
          <w:p w14:paraId="369B701D" w14:textId="4F0921CE" w:rsidR="00A52A95" w:rsidRDefault="00B836CF" w:rsidP="00B836CF">
            <w:pPr>
              <w:spacing w:line="240" w:lineRule="auto"/>
              <w:ind w:firstLine="0"/>
              <w:jc w:val="left"/>
              <w:rPr>
                <w:rFonts w:ascii="Times New Roman" w:hAnsi="Times New Roman"/>
                <w:szCs w:val="28"/>
                <w:lang w:val="uk-UA"/>
              </w:rPr>
            </w:pPr>
            <w:r>
              <w:rPr>
                <w:rFonts w:ascii="Times New Roman" w:hAnsi="Times New Roman"/>
                <w:szCs w:val="28"/>
                <w:lang w:val="uk-UA"/>
              </w:rPr>
              <w:t>О.К. </w:t>
            </w:r>
            <w:r w:rsidR="00A52A95">
              <w:rPr>
                <w:rFonts w:ascii="Times New Roman" w:hAnsi="Times New Roman"/>
                <w:szCs w:val="28"/>
                <w:lang w:val="uk-UA"/>
              </w:rPr>
              <w:t xml:space="preserve">Сулема </w:t>
            </w:r>
          </w:p>
        </w:tc>
        <w:tc>
          <w:tcPr>
            <w:tcW w:w="425" w:type="dxa"/>
          </w:tcPr>
          <w:p w14:paraId="0428D0EB" w14:textId="77777777" w:rsidR="00A52A95" w:rsidRDefault="00A52A95" w:rsidP="00C1465B">
            <w:pPr>
              <w:spacing w:line="240" w:lineRule="auto"/>
              <w:ind w:firstLine="0"/>
              <w:rPr>
                <w:rFonts w:ascii="Times New Roman" w:hAnsi="Times New Roman"/>
                <w:szCs w:val="28"/>
                <w:lang w:val="uk-UA"/>
              </w:rPr>
            </w:pPr>
            <w:r>
              <w:rPr>
                <w:rFonts w:ascii="Times New Roman" w:hAnsi="Times New Roman"/>
                <w:szCs w:val="28"/>
                <w:lang w:val="uk-UA"/>
              </w:rPr>
              <w:t>–</w:t>
            </w:r>
          </w:p>
        </w:tc>
        <w:tc>
          <w:tcPr>
            <w:tcW w:w="7229" w:type="dxa"/>
          </w:tcPr>
          <w:p w14:paraId="2CE38CAE" w14:textId="4BD31375" w:rsidR="00A52A95" w:rsidRDefault="00B836CF" w:rsidP="00B836CF">
            <w:pPr>
              <w:spacing w:line="240" w:lineRule="auto"/>
              <w:ind w:left="33" w:firstLine="0"/>
              <w:rPr>
                <w:rFonts w:ascii="Times New Roman" w:hAnsi="Times New Roman"/>
                <w:szCs w:val="28"/>
                <w:lang w:val="uk-UA"/>
              </w:rPr>
            </w:pPr>
            <w:r>
              <w:rPr>
                <w:rFonts w:ascii="Times New Roman" w:hAnsi="Times New Roman"/>
                <w:szCs w:val="28"/>
                <w:lang w:val="uk-UA"/>
              </w:rPr>
              <w:t>доцентка</w:t>
            </w:r>
            <w:r w:rsidR="00C84ED2">
              <w:rPr>
                <w:rFonts w:ascii="Times New Roman" w:hAnsi="Times New Roman"/>
                <w:szCs w:val="28"/>
                <w:lang w:val="uk-UA"/>
              </w:rPr>
              <w:t xml:space="preserve"> </w:t>
            </w:r>
            <w:r w:rsidR="009B1FDE" w:rsidRPr="009B1FDE">
              <w:rPr>
                <w:rFonts w:ascii="Times New Roman" w:hAnsi="Times New Roman"/>
                <w:szCs w:val="28"/>
                <w:lang w:val="uk-UA"/>
              </w:rPr>
              <w:t>кафедри системного програмування і спеціалізованих комп'ютерних систем</w:t>
            </w:r>
            <w:r w:rsidR="009B1FDE">
              <w:rPr>
                <w:rFonts w:ascii="Times New Roman" w:hAnsi="Times New Roman"/>
                <w:szCs w:val="28"/>
                <w:lang w:val="uk-UA"/>
              </w:rPr>
              <w:t xml:space="preserve"> </w:t>
            </w:r>
            <w:bookmarkStart w:id="0" w:name="_GoBack"/>
            <w:bookmarkEnd w:id="0"/>
            <w:r>
              <w:rPr>
                <w:rFonts w:ascii="Times New Roman" w:hAnsi="Times New Roman"/>
                <w:szCs w:val="28"/>
                <w:lang w:val="uk-UA"/>
              </w:rPr>
              <w:t>ФПМ</w:t>
            </w:r>
            <w:r w:rsidR="00A52A95" w:rsidRPr="0042026C">
              <w:rPr>
                <w:rFonts w:ascii="Times New Roman" w:hAnsi="Times New Roman"/>
                <w:szCs w:val="28"/>
                <w:lang w:val="uk-UA"/>
              </w:rPr>
              <w:t>;</w:t>
            </w:r>
          </w:p>
        </w:tc>
      </w:tr>
      <w:tr w:rsidR="00984B92" w:rsidRPr="009B1FDE" w14:paraId="61C1FF72" w14:textId="77777777" w:rsidTr="00B836CF">
        <w:tc>
          <w:tcPr>
            <w:tcW w:w="3120" w:type="dxa"/>
          </w:tcPr>
          <w:p w14:paraId="707FA83A" w14:textId="5477ABDC" w:rsidR="00984B92" w:rsidRDefault="00B836CF" w:rsidP="00B836CF">
            <w:pPr>
              <w:spacing w:line="240" w:lineRule="auto"/>
              <w:ind w:firstLine="0"/>
              <w:jc w:val="left"/>
              <w:rPr>
                <w:rFonts w:ascii="Times New Roman" w:hAnsi="Times New Roman"/>
                <w:szCs w:val="28"/>
                <w:lang w:val="uk-UA"/>
              </w:rPr>
            </w:pPr>
            <w:r>
              <w:rPr>
                <w:rFonts w:ascii="Times New Roman" w:hAnsi="Times New Roman"/>
                <w:szCs w:val="28"/>
                <w:lang w:val="uk-UA"/>
              </w:rPr>
              <w:t>Л.С. </w:t>
            </w:r>
            <w:r w:rsidR="00984B92">
              <w:rPr>
                <w:rFonts w:ascii="Times New Roman" w:hAnsi="Times New Roman"/>
                <w:szCs w:val="28"/>
                <w:lang w:val="uk-UA"/>
              </w:rPr>
              <w:t xml:space="preserve">Власюк </w:t>
            </w:r>
          </w:p>
        </w:tc>
        <w:tc>
          <w:tcPr>
            <w:tcW w:w="425" w:type="dxa"/>
          </w:tcPr>
          <w:p w14:paraId="6C65BA18" w14:textId="77777777" w:rsidR="00984B92" w:rsidRPr="00984B92" w:rsidRDefault="00984B92" w:rsidP="00C1465B">
            <w:pPr>
              <w:spacing w:line="240" w:lineRule="auto"/>
              <w:ind w:firstLine="0"/>
              <w:rPr>
                <w:rFonts w:ascii="Times New Roman" w:hAnsi="Times New Roman"/>
                <w:szCs w:val="28"/>
                <w:lang w:val="uk-UA"/>
              </w:rPr>
            </w:pPr>
            <w:r>
              <w:rPr>
                <w:rFonts w:ascii="Times New Roman" w:hAnsi="Times New Roman"/>
                <w:szCs w:val="28"/>
                <w:lang w:val="uk-UA"/>
              </w:rPr>
              <w:t>–</w:t>
            </w:r>
          </w:p>
        </w:tc>
        <w:tc>
          <w:tcPr>
            <w:tcW w:w="7229" w:type="dxa"/>
          </w:tcPr>
          <w:p w14:paraId="15A122D5" w14:textId="5D09DAF1" w:rsidR="00984B92" w:rsidRDefault="00B836CF" w:rsidP="00B836CF">
            <w:pPr>
              <w:spacing w:line="240" w:lineRule="auto"/>
              <w:ind w:left="33" w:firstLine="0"/>
              <w:rPr>
                <w:rFonts w:ascii="Times New Roman" w:hAnsi="Times New Roman"/>
                <w:szCs w:val="28"/>
                <w:lang w:val="uk-UA"/>
              </w:rPr>
            </w:pPr>
            <w:r>
              <w:rPr>
                <w:rFonts w:ascii="Times New Roman" w:hAnsi="Times New Roman"/>
                <w:szCs w:val="28"/>
                <w:lang w:val="uk-UA"/>
              </w:rPr>
              <w:t xml:space="preserve">аспірантка </w:t>
            </w:r>
            <w:r w:rsidR="00BE5397">
              <w:rPr>
                <w:rFonts w:ascii="Times New Roman" w:hAnsi="Times New Roman"/>
                <w:szCs w:val="28"/>
                <w:lang w:val="uk-UA"/>
              </w:rPr>
              <w:t>кафедри англійської мови  технічного спрямування №1</w:t>
            </w:r>
            <w:r>
              <w:rPr>
                <w:rFonts w:ascii="Times New Roman" w:hAnsi="Times New Roman"/>
                <w:szCs w:val="28"/>
                <w:lang w:val="uk-UA"/>
              </w:rPr>
              <w:t xml:space="preserve">, </w:t>
            </w:r>
            <w:r w:rsidR="00984B92">
              <w:rPr>
                <w:rFonts w:ascii="Times New Roman" w:hAnsi="Times New Roman"/>
                <w:szCs w:val="28"/>
                <w:lang w:val="uk-UA"/>
              </w:rPr>
              <w:t xml:space="preserve">перекладач 1 категорії </w:t>
            </w:r>
            <w:r w:rsidR="00BE5397">
              <w:rPr>
                <w:rFonts w:ascii="Times New Roman" w:hAnsi="Times New Roman"/>
                <w:szCs w:val="28"/>
                <w:lang w:val="uk-UA"/>
              </w:rPr>
              <w:t>(сумісник)</w:t>
            </w:r>
            <w:r>
              <w:rPr>
                <w:rFonts w:ascii="Times New Roman" w:hAnsi="Times New Roman"/>
                <w:szCs w:val="28"/>
                <w:lang w:val="uk-UA"/>
              </w:rPr>
              <w:t xml:space="preserve"> </w:t>
            </w:r>
            <w:r w:rsidR="00984B92">
              <w:rPr>
                <w:rFonts w:ascii="Times New Roman" w:hAnsi="Times New Roman"/>
                <w:szCs w:val="28"/>
                <w:lang w:val="uk-UA"/>
              </w:rPr>
              <w:t>ДМС</w:t>
            </w:r>
            <w:r w:rsidR="00D94BBC" w:rsidRPr="0042026C">
              <w:rPr>
                <w:rFonts w:ascii="Times New Roman" w:hAnsi="Times New Roman"/>
                <w:szCs w:val="28"/>
                <w:lang w:val="uk-UA"/>
              </w:rPr>
              <w:t>;</w:t>
            </w:r>
          </w:p>
        </w:tc>
      </w:tr>
      <w:tr w:rsidR="00102544" w:rsidRPr="009B1FDE" w14:paraId="55665BA3" w14:textId="77777777" w:rsidTr="00B836CF">
        <w:tc>
          <w:tcPr>
            <w:tcW w:w="3120" w:type="dxa"/>
          </w:tcPr>
          <w:p w14:paraId="26CB7792" w14:textId="76128BFC" w:rsidR="00102544" w:rsidRPr="004657EA" w:rsidRDefault="00B836CF" w:rsidP="00B836CF">
            <w:pPr>
              <w:spacing w:line="240" w:lineRule="auto"/>
              <w:ind w:firstLine="0"/>
              <w:jc w:val="left"/>
              <w:rPr>
                <w:rFonts w:ascii="Times New Roman" w:hAnsi="Times New Roman"/>
                <w:szCs w:val="28"/>
                <w:lang w:val="uk-UA"/>
              </w:rPr>
            </w:pPr>
            <w:r w:rsidRPr="00FD61A1">
              <w:rPr>
                <w:rFonts w:ascii="Times New Roman" w:hAnsi="Times New Roman"/>
                <w:szCs w:val="28"/>
                <w:lang w:val="uk-UA"/>
              </w:rPr>
              <w:t>Ю</w:t>
            </w:r>
            <w:r>
              <w:rPr>
                <w:rFonts w:ascii="Times New Roman" w:hAnsi="Times New Roman"/>
                <w:szCs w:val="28"/>
                <w:lang w:val="uk-UA"/>
              </w:rPr>
              <w:t>.</w:t>
            </w:r>
            <w:r w:rsidRPr="00FD61A1">
              <w:rPr>
                <w:rFonts w:ascii="Times New Roman" w:hAnsi="Times New Roman"/>
                <w:szCs w:val="28"/>
                <w:lang w:val="uk-UA"/>
              </w:rPr>
              <w:t>В</w:t>
            </w:r>
            <w:r>
              <w:rPr>
                <w:rFonts w:ascii="Times New Roman" w:hAnsi="Times New Roman"/>
                <w:szCs w:val="28"/>
                <w:lang w:val="uk-UA"/>
              </w:rPr>
              <w:t>. </w:t>
            </w:r>
            <w:r w:rsidR="00102544" w:rsidRPr="00FD61A1">
              <w:rPr>
                <w:rFonts w:ascii="Times New Roman" w:hAnsi="Times New Roman"/>
                <w:szCs w:val="28"/>
                <w:lang w:val="uk-UA"/>
              </w:rPr>
              <w:t xml:space="preserve">Стребкова </w:t>
            </w:r>
          </w:p>
        </w:tc>
        <w:tc>
          <w:tcPr>
            <w:tcW w:w="425" w:type="dxa"/>
          </w:tcPr>
          <w:p w14:paraId="66B6EC36" w14:textId="77777777" w:rsidR="00102544" w:rsidRDefault="00102544" w:rsidP="00C1465B">
            <w:pPr>
              <w:spacing w:line="240" w:lineRule="auto"/>
              <w:ind w:firstLine="0"/>
              <w:rPr>
                <w:rFonts w:ascii="Times New Roman" w:hAnsi="Times New Roman"/>
                <w:szCs w:val="28"/>
                <w:lang w:val="uk-UA"/>
              </w:rPr>
            </w:pPr>
            <w:r>
              <w:rPr>
                <w:rFonts w:ascii="Times New Roman" w:hAnsi="Times New Roman"/>
                <w:szCs w:val="28"/>
                <w:lang w:val="uk-UA"/>
              </w:rPr>
              <w:t>–</w:t>
            </w:r>
          </w:p>
        </w:tc>
        <w:tc>
          <w:tcPr>
            <w:tcW w:w="7229" w:type="dxa"/>
          </w:tcPr>
          <w:p w14:paraId="1290BB19" w14:textId="60CC8E87" w:rsidR="00102544" w:rsidRPr="00FD61A1" w:rsidRDefault="00102544" w:rsidP="00B836CF">
            <w:pPr>
              <w:spacing w:line="240" w:lineRule="auto"/>
              <w:ind w:firstLine="0"/>
              <w:rPr>
                <w:rFonts w:ascii="Times New Roman" w:hAnsi="Times New Roman"/>
                <w:szCs w:val="28"/>
                <w:lang w:val="uk-UA"/>
              </w:rPr>
            </w:pPr>
            <w:r w:rsidRPr="00FD61A1">
              <w:rPr>
                <w:rFonts w:ascii="Times New Roman" w:hAnsi="Times New Roman"/>
                <w:szCs w:val="28"/>
                <w:lang w:val="uk-UA"/>
              </w:rPr>
              <w:t>доцент</w:t>
            </w:r>
            <w:r>
              <w:rPr>
                <w:rFonts w:ascii="Times New Roman" w:hAnsi="Times New Roman"/>
                <w:szCs w:val="28"/>
                <w:lang w:val="uk-UA"/>
              </w:rPr>
              <w:t>ка</w:t>
            </w:r>
            <w:r w:rsidRPr="00FD61A1">
              <w:rPr>
                <w:rFonts w:ascii="Times New Roman" w:hAnsi="Times New Roman"/>
                <w:szCs w:val="28"/>
                <w:lang w:val="uk-UA"/>
              </w:rPr>
              <w:t xml:space="preserve"> кафедри філософії</w:t>
            </w:r>
            <w:r w:rsidR="0042026C">
              <w:rPr>
                <w:rFonts w:ascii="Times New Roman" w:hAnsi="Times New Roman"/>
                <w:szCs w:val="28"/>
                <w:lang w:val="uk-UA"/>
              </w:rPr>
              <w:t xml:space="preserve"> ФСП</w:t>
            </w:r>
            <w:r w:rsidR="00681727">
              <w:rPr>
                <w:rFonts w:ascii="Times New Roman" w:hAnsi="Times New Roman"/>
                <w:szCs w:val="28"/>
                <w:lang w:val="uk-UA"/>
              </w:rPr>
              <w:t>, секретар робочої групи</w:t>
            </w:r>
            <w:r w:rsidR="0042026C">
              <w:rPr>
                <w:rFonts w:ascii="Times New Roman" w:hAnsi="Times New Roman"/>
                <w:szCs w:val="28"/>
                <w:lang w:val="uk-UA"/>
              </w:rPr>
              <w:t>.</w:t>
            </w:r>
          </w:p>
        </w:tc>
      </w:tr>
    </w:tbl>
    <w:p w14:paraId="52D666D6" w14:textId="77777777" w:rsidR="00E97511" w:rsidRPr="004657EA" w:rsidRDefault="00E97511" w:rsidP="00E97511">
      <w:pPr>
        <w:spacing w:after="0"/>
        <w:ind w:left="4395" w:hanging="3828"/>
        <w:rPr>
          <w:rFonts w:ascii="Times New Roman" w:hAnsi="Times New Roman"/>
          <w:sz w:val="20"/>
          <w:szCs w:val="28"/>
          <w:lang w:val="uk-UA"/>
        </w:rPr>
      </w:pPr>
    </w:p>
    <w:sectPr w:rsidR="00E97511" w:rsidRPr="004657EA" w:rsidSect="00B836CF">
      <w:pgSz w:w="12240" w:h="15840"/>
      <w:pgMar w:top="567" w:right="850" w:bottom="568" w:left="1701" w:header="708" w:footer="38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E39DDD6" w14:textId="77777777" w:rsidR="00FD0799" w:rsidRDefault="00FD0799" w:rsidP="00687AED">
      <w:pPr>
        <w:spacing w:after="0" w:line="240" w:lineRule="auto"/>
      </w:pPr>
      <w:r>
        <w:separator/>
      </w:r>
    </w:p>
  </w:endnote>
  <w:endnote w:type="continuationSeparator" w:id="0">
    <w:p w14:paraId="7A221E7D" w14:textId="77777777" w:rsidR="00FD0799" w:rsidRDefault="00FD0799" w:rsidP="00687AE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7AFA081" w14:textId="77777777" w:rsidR="00FD0799" w:rsidRDefault="00FD0799" w:rsidP="00687AED">
      <w:pPr>
        <w:spacing w:after="0" w:line="240" w:lineRule="auto"/>
      </w:pPr>
      <w:r>
        <w:separator/>
      </w:r>
    </w:p>
  </w:footnote>
  <w:footnote w:type="continuationSeparator" w:id="0">
    <w:p w14:paraId="7F2CBB7F" w14:textId="77777777" w:rsidR="00FD0799" w:rsidRDefault="00FD0799" w:rsidP="00687AE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82A3655"/>
    <w:multiLevelType w:val="multilevel"/>
    <w:tmpl w:val="F5264A2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48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4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25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0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12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4722"/>
    <w:rsid w:val="00087910"/>
    <w:rsid w:val="00102544"/>
    <w:rsid w:val="001318BD"/>
    <w:rsid w:val="00172EB7"/>
    <w:rsid w:val="0019187F"/>
    <w:rsid w:val="00232564"/>
    <w:rsid w:val="002435C2"/>
    <w:rsid w:val="002F3E6E"/>
    <w:rsid w:val="00350208"/>
    <w:rsid w:val="003E0917"/>
    <w:rsid w:val="0042026C"/>
    <w:rsid w:val="00440BE0"/>
    <w:rsid w:val="0044409A"/>
    <w:rsid w:val="004657EA"/>
    <w:rsid w:val="004F23EA"/>
    <w:rsid w:val="005B188B"/>
    <w:rsid w:val="006023C4"/>
    <w:rsid w:val="00641CE4"/>
    <w:rsid w:val="00681727"/>
    <w:rsid w:val="00687AED"/>
    <w:rsid w:val="006D0358"/>
    <w:rsid w:val="006F7BDC"/>
    <w:rsid w:val="00720EFF"/>
    <w:rsid w:val="0076494C"/>
    <w:rsid w:val="00774693"/>
    <w:rsid w:val="007A26A2"/>
    <w:rsid w:val="0087357F"/>
    <w:rsid w:val="008A02FD"/>
    <w:rsid w:val="008D0CC0"/>
    <w:rsid w:val="008E11FE"/>
    <w:rsid w:val="00906D77"/>
    <w:rsid w:val="0092205B"/>
    <w:rsid w:val="00984274"/>
    <w:rsid w:val="00984B92"/>
    <w:rsid w:val="009B1FDE"/>
    <w:rsid w:val="009B5E8E"/>
    <w:rsid w:val="00A52A95"/>
    <w:rsid w:val="00AF2126"/>
    <w:rsid w:val="00B31784"/>
    <w:rsid w:val="00B836CF"/>
    <w:rsid w:val="00B948CF"/>
    <w:rsid w:val="00B9767A"/>
    <w:rsid w:val="00BE5397"/>
    <w:rsid w:val="00C1465B"/>
    <w:rsid w:val="00C43C51"/>
    <w:rsid w:val="00C84ED2"/>
    <w:rsid w:val="00CC7992"/>
    <w:rsid w:val="00CD7496"/>
    <w:rsid w:val="00D60D43"/>
    <w:rsid w:val="00D769E6"/>
    <w:rsid w:val="00D94BBC"/>
    <w:rsid w:val="00D9553D"/>
    <w:rsid w:val="00E81088"/>
    <w:rsid w:val="00E97511"/>
    <w:rsid w:val="00F36EC1"/>
    <w:rsid w:val="00F44762"/>
    <w:rsid w:val="00F6245E"/>
    <w:rsid w:val="00F677CE"/>
    <w:rsid w:val="00FC4CB0"/>
    <w:rsid w:val="00FC75B3"/>
    <w:rsid w:val="00FD0799"/>
    <w:rsid w:val="00FF47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2C14A89"/>
  <w15:chartTrackingRefBased/>
  <w15:docId w15:val="{2C4ED4E2-616B-4C41-8745-ABE23CAA41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F2126"/>
    <w:pPr>
      <w:spacing w:after="120" w:line="300" w:lineRule="auto"/>
      <w:ind w:firstLine="709"/>
      <w:jc w:val="both"/>
    </w:pPr>
    <w:rPr>
      <w:rFonts w:ascii="Arial" w:hAnsi="Arial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aliases w:val="Шапка верх."/>
    <w:next w:val="a"/>
    <w:uiPriority w:val="1"/>
    <w:qFormat/>
    <w:rsid w:val="00232564"/>
    <w:pPr>
      <w:spacing w:after="0" w:line="240" w:lineRule="auto"/>
      <w:ind w:left="4321"/>
      <w:jc w:val="center"/>
    </w:pPr>
    <w:rPr>
      <w:rFonts w:ascii="Arial" w:hAnsi="Arial"/>
      <w:sz w:val="28"/>
    </w:rPr>
  </w:style>
  <w:style w:type="paragraph" w:styleId="a4">
    <w:name w:val="List Paragraph"/>
    <w:basedOn w:val="a"/>
    <w:uiPriority w:val="34"/>
    <w:qFormat/>
    <w:rsid w:val="00FF4722"/>
    <w:pPr>
      <w:spacing w:after="200" w:line="276" w:lineRule="auto"/>
      <w:ind w:left="720" w:firstLine="0"/>
      <w:contextualSpacing/>
      <w:jc w:val="left"/>
    </w:pPr>
    <w:rPr>
      <w:rFonts w:asciiTheme="minorHAnsi" w:hAnsiTheme="minorHAnsi"/>
      <w:sz w:val="22"/>
      <w:lang w:val="ru-RU"/>
    </w:rPr>
  </w:style>
  <w:style w:type="table" w:styleId="a5">
    <w:name w:val="Table Grid"/>
    <w:basedOn w:val="a1"/>
    <w:uiPriority w:val="39"/>
    <w:rsid w:val="00E9751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header"/>
    <w:basedOn w:val="a"/>
    <w:link w:val="a7"/>
    <w:uiPriority w:val="99"/>
    <w:unhideWhenUsed/>
    <w:rsid w:val="00687AED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687AED"/>
    <w:rPr>
      <w:rFonts w:ascii="Arial" w:hAnsi="Arial"/>
      <w:sz w:val="28"/>
    </w:rPr>
  </w:style>
  <w:style w:type="paragraph" w:styleId="a8">
    <w:name w:val="footer"/>
    <w:basedOn w:val="a"/>
    <w:link w:val="a9"/>
    <w:uiPriority w:val="99"/>
    <w:unhideWhenUsed/>
    <w:rsid w:val="00687AED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687AED"/>
    <w:rPr>
      <w:rFonts w:ascii="Arial" w:hAnsi="Arial"/>
      <w:sz w:val="28"/>
    </w:rPr>
  </w:style>
  <w:style w:type="paragraph" w:styleId="aa">
    <w:name w:val="Balloon Text"/>
    <w:basedOn w:val="a"/>
    <w:link w:val="ab"/>
    <w:uiPriority w:val="99"/>
    <w:semiHidden/>
    <w:unhideWhenUsed/>
    <w:rsid w:val="0019187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19187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0645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832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196</Words>
  <Characters>1120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Julia</dc:creator>
  <cp:keywords/>
  <dc:description/>
  <cp:lastModifiedBy>Yevheniia Dovhopol</cp:lastModifiedBy>
  <cp:revision>10</cp:revision>
  <cp:lastPrinted>2024-09-23T11:14:00Z</cp:lastPrinted>
  <dcterms:created xsi:type="dcterms:W3CDTF">2024-10-07T09:32:00Z</dcterms:created>
  <dcterms:modified xsi:type="dcterms:W3CDTF">2024-11-15T14:21:00Z</dcterms:modified>
</cp:coreProperties>
</file>