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media/image16.jpg" ContentType="image/png"/>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6DC8" w:rsidRPr="006276B5" w:rsidRDefault="003F6DC8" w:rsidP="003F6DC8">
      <w:pPr>
        <w:spacing w:line="276" w:lineRule="auto"/>
        <w:jc w:val="center"/>
        <w:rPr>
          <w:sz w:val="28"/>
          <w:szCs w:val="28"/>
          <w:lang w:val="uk-UA"/>
        </w:rPr>
      </w:pPr>
      <w:r w:rsidRPr="006276B5">
        <w:rPr>
          <w:sz w:val="28"/>
          <w:szCs w:val="28"/>
          <w:lang w:val="uk-UA"/>
        </w:rPr>
        <w:t>НАЦІОНАЛЬНИЙ ТЕХНІЧНИЙ УНІВЕРСИТЕТ УКРАЇНИ</w:t>
      </w:r>
    </w:p>
    <w:p w:rsidR="003F6DC8" w:rsidRDefault="003F6DC8" w:rsidP="003F6DC8">
      <w:pPr>
        <w:pStyle w:val="a3"/>
        <w:spacing w:before="0" w:beforeAutospacing="0" w:after="0" w:afterAutospacing="0" w:line="276" w:lineRule="auto"/>
        <w:jc w:val="center"/>
        <w:rPr>
          <w:sz w:val="28"/>
          <w:szCs w:val="28"/>
          <w:lang w:val="uk-UA"/>
        </w:rPr>
      </w:pPr>
      <w:r w:rsidRPr="006276B5">
        <w:rPr>
          <w:sz w:val="28"/>
          <w:szCs w:val="28"/>
          <w:lang w:val="uk-UA"/>
        </w:rPr>
        <w:t>«КИ</w:t>
      </w:r>
      <w:r>
        <w:rPr>
          <w:sz w:val="28"/>
          <w:szCs w:val="28"/>
          <w:lang w:val="uk-UA"/>
        </w:rPr>
        <w:t>ЇВСЬКИЙ ПОЛІТЕХНІЧНИЙ ІНСТИТУТ»</w:t>
      </w:r>
    </w:p>
    <w:p w:rsidR="003F6DC8" w:rsidRPr="00242DA6" w:rsidRDefault="003F6DC8" w:rsidP="003F6DC8">
      <w:pPr>
        <w:pStyle w:val="a3"/>
        <w:spacing w:before="0" w:beforeAutospacing="0" w:after="0" w:afterAutospacing="0" w:line="276" w:lineRule="auto"/>
        <w:jc w:val="center"/>
        <w:rPr>
          <w:sz w:val="28"/>
          <w:szCs w:val="28"/>
        </w:rPr>
      </w:pPr>
      <w:r>
        <w:rPr>
          <w:sz w:val="28"/>
          <w:szCs w:val="28"/>
          <w:lang w:val="uk-UA"/>
        </w:rPr>
        <w:t>ім. ІГОРЯ СІКОРСЬКОГО</w:t>
      </w:r>
    </w:p>
    <w:p w:rsidR="003F6DC8" w:rsidRPr="001276E5" w:rsidRDefault="003F6DC8" w:rsidP="003F6DC8">
      <w:pPr>
        <w:pStyle w:val="a3"/>
        <w:spacing w:before="120" w:beforeAutospacing="0" w:after="0" w:afterAutospacing="0" w:line="276" w:lineRule="auto"/>
        <w:jc w:val="center"/>
        <w:rPr>
          <w:sz w:val="28"/>
          <w:szCs w:val="28"/>
          <w:u w:val="single"/>
          <w:lang w:val="uk-UA"/>
        </w:rPr>
      </w:pPr>
      <w:r w:rsidRPr="001276E5">
        <w:rPr>
          <w:sz w:val="28"/>
          <w:szCs w:val="28"/>
          <w:u w:val="single"/>
          <w:lang w:val="uk-UA"/>
        </w:rPr>
        <w:t>Факультет інформатики та обчислювальної техніки</w:t>
      </w:r>
    </w:p>
    <w:p w:rsidR="003F6DC8" w:rsidRDefault="003F6DC8" w:rsidP="003F6DC8">
      <w:pPr>
        <w:pStyle w:val="31"/>
        <w:tabs>
          <w:tab w:val="clear" w:pos="1440"/>
          <w:tab w:val="left" w:pos="720"/>
        </w:tabs>
        <w:spacing w:line="240" w:lineRule="auto"/>
        <w:ind w:left="0" w:firstLine="0"/>
        <w:jc w:val="center"/>
        <w:rPr>
          <w:sz w:val="26"/>
          <w:vertAlign w:val="superscript"/>
        </w:rPr>
      </w:pPr>
      <w:r>
        <w:rPr>
          <w:sz w:val="26"/>
          <w:vertAlign w:val="superscript"/>
        </w:rPr>
        <w:t>(</w:t>
      </w:r>
      <w:r w:rsidRPr="001276E5">
        <w:rPr>
          <w:sz w:val="26"/>
          <w:vertAlign w:val="superscript"/>
        </w:rPr>
        <w:t>повне найменування інституту,  факультету</w:t>
      </w:r>
      <w:r>
        <w:rPr>
          <w:sz w:val="26"/>
          <w:vertAlign w:val="superscript"/>
        </w:rPr>
        <w:t>)</w:t>
      </w:r>
    </w:p>
    <w:p w:rsidR="003F6DC8" w:rsidRDefault="003F6DC8" w:rsidP="003F6DC8">
      <w:pPr>
        <w:pStyle w:val="31"/>
        <w:tabs>
          <w:tab w:val="clear" w:pos="1440"/>
          <w:tab w:val="left" w:pos="720"/>
        </w:tabs>
        <w:spacing w:line="240" w:lineRule="auto"/>
        <w:ind w:left="0" w:firstLine="0"/>
        <w:jc w:val="center"/>
        <w:rPr>
          <w:szCs w:val="28"/>
          <w:u w:val="single"/>
        </w:rPr>
      </w:pPr>
      <w:r w:rsidRPr="001276E5">
        <w:rPr>
          <w:szCs w:val="28"/>
          <w:u w:val="single"/>
        </w:rPr>
        <w:t>Кафедра обчислювальної техніки</w:t>
      </w:r>
    </w:p>
    <w:p w:rsidR="009F34AA" w:rsidRDefault="003F6DC8" w:rsidP="009F34AA">
      <w:pPr>
        <w:pStyle w:val="31"/>
        <w:tabs>
          <w:tab w:val="clear" w:pos="1440"/>
          <w:tab w:val="left" w:pos="720"/>
        </w:tabs>
        <w:spacing w:line="240" w:lineRule="auto"/>
        <w:ind w:left="0" w:firstLine="0"/>
        <w:jc w:val="center"/>
        <w:rPr>
          <w:sz w:val="26"/>
          <w:vertAlign w:val="superscript"/>
        </w:rPr>
      </w:pPr>
      <w:r>
        <w:rPr>
          <w:sz w:val="26"/>
          <w:vertAlign w:val="superscript"/>
        </w:rPr>
        <w:t>(</w:t>
      </w:r>
      <w:r w:rsidRPr="001276E5">
        <w:rPr>
          <w:sz w:val="26"/>
          <w:vertAlign w:val="superscript"/>
        </w:rPr>
        <w:t>повна назва кафедри)</w:t>
      </w:r>
    </w:p>
    <w:p w:rsidR="009F34AA" w:rsidRDefault="009F34AA" w:rsidP="009F34AA">
      <w:pPr>
        <w:pStyle w:val="31"/>
        <w:tabs>
          <w:tab w:val="clear" w:pos="1440"/>
          <w:tab w:val="left" w:pos="720"/>
        </w:tabs>
        <w:spacing w:line="240" w:lineRule="auto"/>
        <w:ind w:left="0" w:firstLine="0"/>
        <w:jc w:val="center"/>
        <w:rPr>
          <w:sz w:val="26"/>
          <w:vertAlign w:val="superscript"/>
        </w:rPr>
      </w:pPr>
      <w:r w:rsidRPr="001276E5">
        <w:rPr>
          <w:noProof/>
          <w:sz w:val="40"/>
          <w:szCs w:val="40"/>
          <w:lang w:val="en-US" w:eastAsia="en-US"/>
        </w:rPr>
        <mc:AlternateContent>
          <mc:Choice Requires="wps">
            <w:drawing>
              <wp:anchor distT="0" distB="0" distL="114300" distR="114300" simplePos="0" relativeHeight="251659264" behindDoc="0" locked="0" layoutInCell="1" allowOverlap="1" wp14:anchorId="3A4C4363" wp14:editId="1AC1F187">
                <wp:simplePos x="0" y="0"/>
                <wp:positionH relativeFrom="column">
                  <wp:posOffset>3449594</wp:posOffset>
                </wp:positionH>
                <wp:positionV relativeFrom="paragraph">
                  <wp:posOffset>169801</wp:posOffset>
                </wp:positionV>
                <wp:extent cx="2628900" cy="1143000"/>
                <wp:effectExtent l="3810" t="0" r="0" b="0"/>
                <wp:wrapNone/>
                <wp:docPr id="9"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7181" w:rsidRPr="002D3AEB" w:rsidRDefault="00347181" w:rsidP="003F6DC8">
                            <w:pPr>
                              <w:pStyle w:val="31"/>
                              <w:tabs>
                                <w:tab w:val="clear" w:pos="1440"/>
                                <w:tab w:val="left" w:pos="720"/>
                              </w:tabs>
                              <w:spacing w:line="240" w:lineRule="auto"/>
                              <w:ind w:left="0" w:firstLine="0"/>
                              <w:jc w:val="center"/>
                              <w:rPr>
                                <w:b/>
                                <w:sz w:val="26"/>
                              </w:rPr>
                            </w:pPr>
                            <w:r w:rsidRPr="002D3AEB">
                              <w:rPr>
                                <w:b/>
                                <w:sz w:val="26"/>
                              </w:rPr>
                              <w:t>До захисту допущено</w:t>
                            </w:r>
                          </w:p>
                          <w:p w:rsidR="00347181" w:rsidRDefault="00347181" w:rsidP="003F6DC8">
                            <w:pPr>
                              <w:pStyle w:val="31"/>
                              <w:tabs>
                                <w:tab w:val="clear" w:pos="1440"/>
                                <w:tab w:val="left" w:pos="720"/>
                              </w:tabs>
                              <w:spacing w:line="240" w:lineRule="auto"/>
                              <w:ind w:left="0" w:firstLine="0"/>
                              <w:jc w:val="center"/>
                              <w:rPr>
                                <w:b/>
                                <w:bCs/>
                                <w:sz w:val="26"/>
                              </w:rPr>
                            </w:pPr>
                            <w:r>
                              <w:rPr>
                                <w:b/>
                                <w:bCs/>
                                <w:sz w:val="26"/>
                              </w:rPr>
                              <w:t>Завідувач кафедри</w:t>
                            </w:r>
                          </w:p>
                          <w:p w:rsidR="00347181" w:rsidRDefault="00347181" w:rsidP="003F6DC8">
                            <w:pPr>
                              <w:pStyle w:val="31"/>
                              <w:tabs>
                                <w:tab w:val="clear" w:pos="1440"/>
                                <w:tab w:val="clear" w:pos="1620"/>
                                <w:tab w:val="left" w:pos="180"/>
                                <w:tab w:val="left" w:pos="3060"/>
                              </w:tabs>
                              <w:spacing w:line="240" w:lineRule="auto"/>
                              <w:ind w:left="0" w:firstLine="0"/>
                              <w:jc w:val="center"/>
                              <w:rPr>
                                <w:sz w:val="26"/>
                              </w:rPr>
                            </w:pPr>
                            <w:r>
                              <w:rPr>
                                <w:sz w:val="26"/>
                              </w:rPr>
                              <w:t xml:space="preserve">__________  </w:t>
                            </w:r>
                            <w:r w:rsidRPr="00376E71">
                              <w:rPr>
                                <w:sz w:val="26"/>
                                <w:u w:val="single"/>
                              </w:rPr>
                              <w:t xml:space="preserve"> </w:t>
                            </w:r>
                            <w:r>
                              <w:rPr>
                                <w:sz w:val="26"/>
                                <w:u w:val="single"/>
                              </w:rPr>
                              <w:t xml:space="preserve">  </w:t>
                            </w:r>
                            <w:r>
                              <w:rPr>
                                <w:i/>
                                <w:sz w:val="26"/>
                                <w:u w:val="single"/>
                              </w:rPr>
                              <w:t>С.Г. Стіренко</w:t>
                            </w:r>
                            <w:r>
                              <w:rPr>
                                <w:i/>
                                <w:sz w:val="26"/>
                                <w:u w:val="single"/>
                              </w:rPr>
                              <w:tab/>
                            </w:r>
                          </w:p>
                          <w:p w:rsidR="00347181" w:rsidRDefault="00347181" w:rsidP="003F6DC8">
                            <w:pPr>
                              <w:pStyle w:val="31"/>
                              <w:tabs>
                                <w:tab w:val="clear" w:pos="1440"/>
                                <w:tab w:val="left" w:pos="720"/>
                              </w:tabs>
                              <w:spacing w:line="240" w:lineRule="auto"/>
                              <w:ind w:left="0" w:firstLine="0"/>
                              <w:jc w:val="center"/>
                              <w:rPr>
                                <w:sz w:val="26"/>
                                <w:vertAlign w:val="superscript"/>
                              </w:rPr>
                            </w:pPr>
                            <w:r>
                              <w:rPr>
                                <w:sz w:val="26"/>
                                <w:vertAlign w:val="superscript"/>
                              </w:rPr>
                              <w:t xml:space="preserve"> (підпис)                (ініціали, прізвище)</w:t>
                            </w:r>
                          </w:p>
                          <w:p w:rsidR="00347181" w:rsidRPr="004B3CDC" w:rsidRDefault="00347181" w:rsidP="003F6DC8">
                            <w:pPr>
                              <w:jc w:val="center"/>
                              <w:rPr>
                                <w:lang w:val="uk-UA"/>
                              </w:rPr>
                            </w:pPr>
                            <w:r w:rsidRPr="004B3CDC">
                              <w:rPr>
                                <w:sz w:val="26"/>
                                <w:lang w:val="uk-UA"/>
                              </w:rPr>
                              <w:t>“___”_____________20</w:t>
                            </w:r>
                            <w:r>
                              <w:rPr>
                                <w:sz w:val="26"/>
                                <w:lang w:val="uk-UA"/>
                              </w:rPr>
                              <w:t xml:space="preserve">20 </w:t>
                            </w:r>
                            <w:r w:rsidRPr="004B3CDC">
                              <w:rPr>
                                <w:sz w:val="26"/>
                                <w:lang w:val="uk-UA"/>
                              </w:rPr>
                              <w:t>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4C4363" id="_x0000_t202" coordsize="21600,21600" o:spt="202" path="m,l,21600r21600,l21600,xe">
                <v:stroke joinstyle="miter"/>
                <v:path gradientshapeok="t" o:connecttype="rect"/>
              </v:shapetype>
              <v:shape id="Надпись 9" o:spid="_x0000_s1026" type="#_x0000_t202" style="position:absolute;left:0;text-align:left;margin-left:271.6pt;margin-top:13.35pt;width:207pt;height:9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" stroked="f">
                <v:textbox>
                  <w:txbxContent>
                    <w:p w:rsidR="00347181" w:rsidRPr="002D3AEB" w:rsidRDefault="00347181" w:rsidP="003F6DC8">
                      <w:pPr>
                        <w:pStyle w:val="31"/>
                        <w:tabs>
                          <w:tab w:val="clear" w:pos="1440"/>
                          <w:tab w:val="left" w:pos="720"/>
                        </w:tabs>
                        <w:spacing w:line="240" w:lineRule="auto"/>
                        <w:ind w:left="0" w:firstLine="0"/>
                        <w:jc w:val="center"/>
                        <w:rPr>
                          <w:b/>
                          <w:sz w:val="26"/>
                        </w:rPr>
                      </w:pPr>
                      <w:r w:rsidRPr="002D3AEB">
                        <w:rPr>
                          <w:b/>
                          <w:sz w:val="26"/>
                        </w:rPr>
                        <w:t>До захисту допущено</w:t>
                      </w:r>
                    </w:p>
                    <w:p w:rsidR="00347181" w:rsidRDefault="00347181" w:rsidP="003F6DC8">
                      <w:pPr>
                        <w:pStyle w:val="31"/>
                        <w:tabs>
                          <w:tab w:val="clear" w:pos="1440"/>
                          <w:tab w:val="left" w:pos="720"/>
                        </w:tabs>
                        <w:spacing w:line="240" w:lineRule="auto"/>
                        <w:ind w:left="0" w:firstLine="0"/>
                        <w:jc w:val="center"/>
                        <w:rPr>
                          <w:b/>
                          <w:bCs/>
                          <w:sz w:val="26"/>
                        </w:rPr>
                      </w:pPr>
                      <w:r>
                        <w:rPr>
                          <w:b/>
                          <w:bCs/>
                          <w:sz w:val="26"/>
                        </w:rPr>
                        <w:t>Завідувач кафедри</w:t>
                      </w:r>
                    </w:p>
                    <w:p w:rsidR="00347181" w:rsidRDefault="00347181" w:rsidP="003F6DC8">
                      <w:pPr>
                        <w:pStyle w:val="31"/>
                        <w:tabs>
                          <w:tab w:val="clear" w:pos="1440"/>
                          <w:tab w:val="clear" w:pos="1620"/>
                          <w:tab w:val="left" w:pos="180"/>
                          <w:tab w:val="left" w:pos="3060"/>
                        </w:tabs>
                        <w:spacing w:line="240" w:lineRule="auto"/>
                        <w:ind w:left="0" w:firstLine="0"/>
                        <w:jc w:val="center"/>
                        <w:rPr>
                          <w:sz w:val="26"/>
                        </w:rPr>
                      </w:pPr>
                      <w:r>
                        <w:rPr>
                          <w:sz w:val="26"/>
                        </w:rPr>
                        <w:t xml:space="preserve">__________  </w:t>
                      </w:r>
                      <w:r w:rsidRPr="00376E71">
                        <w:rPr>
                          <w:sz w:val="26"/>
                          <w:u w:val="single"/>
                        </w:rPr>
                        <w:t xml:space="preserve"> </w:t>
                      </w:r>
                      <w:r>
                        <w:rPr>
                          <w:sz w:val="26"/>
                          <w:u w:val="single"/>
                        </w:rPr>
                        <w:t xml:space="preserve">  </w:t>
                      </w:r>
                      <w:r>
                        <w:rPr>
                          <w:i/>
                          <w:sz w:val="26"/>
                          <w:u w:val="single"/>
                        </w:rPr>
                        <w:t>С.Г. Стіренко</w:t>
                      </w:r>
                      <w:r>
                        <w:rPr>
                          <w:i/>
                          <w:sz w:val="26"/>
                          <w:u w:val="single"/>
                        </w:rPr>
                        <w:tab/>
                      </w:r>
                    </w:p>
                    <w:p w:rsidR="00347181" w:rsidRDefault="00347181" w:rsidP="003F6DC8">
                      <w:pPr>
                        <w:pStyle w:val="31"/>
                        <w:tabs>
                          <w:tab w:val="clear" w:pos="1440"/>
                          <w:tab w:val="left" w:pos="720"/>
                        </w:tabs>
                        <w:spacing w:line="240" w:lineRule="auto"/>
                        <w:ind w:left="0" w:firstLine="0"/>
                        <w:jc w:val="center"/>
                        <w:rPr>
                          <w:sz w:val="26"/>
                          <w:vertAlign w:val="superscript"/>
                        </w:rPr>
                      </w:pPr>
                      <w:r>
                        <w:rPr>
                          <w:sz w:val="26"/>
                          <w:vertAlign w:val="superscript"/>
                        </w:rPr>
                        <w:t xml:space="preserve"> (підпис)                (ініціали, прізвище)</w:t>
                      </w:r>
                    </w:p>
                    <w:p w:rsidR="00347181" w:rsidRPr="004B3CDC" w:rsidRDefault="00347181" w:rsidP="003F6DC8">
                      <w:pPr>
                        <w:jc w:val="center"/>
                        <w:rPr>
                          <w:lang w:val="uk-UA"/>
                        </w:rPr>
                      </w:pPr>
                      <w:r w:rsidRPr="004B3CDC">
                        <w:rPr>
                          <w:sz w:val="26"/>
                          <w:lang w:val="uk-UA"/>
                        </w:rPr>
                        <w:t>“___”_____________20</w:t>
                      </w:r>
                      <w:r>
                        <w:rPr>
                          <w:sz w:val="26"/>
                          <w:lang w:val="uk-UA"/>
                        </w:rPr>
                        <w:t xml:space="preserve">20 </w:t>
                      </w:r>
                      <w:r w:rsidRPr="004B3CDC">
                        <w:rPr>
                          <w:sz w:val="26"/>
                          <w:lang w:val="uk-UA"/>
                        </w:rPr>
                        <w:t>р.</w:t>
                      </w:r>
                    </w:p>
                  </w:txbxContent>
                </v:textbox>
              </v:shape>
            </w:pict>
          </mc:Fallback>
        </mc:AlternateContent>
      </w:r>
    </w:p>
    <w:p w:rsidR="009F34AA" w:rsidRDefault="009F34AA" w:rsidP="009F34AA">
      <w:pPr>
        <w:pStyle w:val="31"/>
        <w:tabs>
          <w:tab w:val="clear" w:pos="1440"/>
          <w:tab w:val="left" w:pos="720"/>
        </w:tabs>
        <w:spacing w:line="240" w:lineRule="auto"/>
        <w:ind w:left="0" w:firstLine="0"/>
        <w:jc w:val="center"/>
        <w:rPr>
          <w:sz w:val="26"/>
          <w:vertAlign w:val="superscript"/>
        </w:rPr>
      </w:pPr>
    </w:p>
    <w:p w:rsidR="009F34AA" w:rsidRDefault="009F34AA" w:rsidP="009F34AA">
      <w:pPr>
        <w:pStyle w:val="31"/>
        <w:tabs>
          <w:tab w:val="clear" w:pos="1440"/>
          <w:tab w:val="left" w:pos="720"/>
        </w:tabs>
        <w:spacing w:line="240" w:lineRule="auto"/>
        <w:ind w:left="0" w:firstLine="0"/>
        <w:jc w:val="center"/>
        <w:rPr>
          <w:sz w:val="26"/>
          <w:vertAlign w:val="superscript"/>
        </w:rPr>
      </w:pPr>
    </w:p>
    <w:p w:rsidR="009F34AA" w:rsidRDefault="009F34AA" w:rsidP="009F34AA">
      <w:pPr>
        <w:pStyle w:val="31"/>
        <w:tabs>
          <w:tab w:val="clear" w:pos="1440"/>
          <w:tab w:val="left" w:pos="720"/>
        </w:tabs>
        <w:spacing w:line="240" w:lineRule="auto"/>
        <w:ind w:left="0" w:firstLine="0"/>
        <w:jc w:val="center"/>
        <w:rPr>
          <w:sz w:val="26"/>
          <w:vertAlign w:val="superscript"/>
        </w:rPr>
      </w:pPr>
    </w:p>
    <w:p w:rsidR="009F34AA" w:rsidRDefault="009F34AA" w:rsidP="009F34AA">
      <w:pPr>
        <w:pStyle w:val="31"/>
        <w:tabs>
          <w:tab w:val="clear" w:pos="1440"/>
          <w:tab w:val="left" w:pos="720"/>
        </w:tabs>
        <w:spacing w:line="240" w:lineRule="auto"/>
        <w:ind w:left="0" w:firstLine="0"/>
        <w:jc w:val="center"/>
        <w:rPr>
          <w:sz w:val="26"/>
          <w:vertAlign w:val="superscript"/>
        </w:rPr>
      </w:pPr>
    </w:p>
    <w:p w:rsidR="009F34AA" w:rsidRDefault="009F34AA" w:rsidP="009F34AA">
      <w:pPr>
        <w:pStyle w:val="31"/>
        <w:tabs>
          <w:tab w:val="clear" w:pos="1440"/>
          <w:tab w:val="left" w:pos="720"/>
        </w:tabs>
        <w:spacing w:line="240" w:lineRule="auto"/>
        <w:ind w:left="0" w:firstLine="0"/>
        <w:jc w:val="center"/>
        <w:rPr>
          <w:sz w:val="26"/>
          <w:vertAlign w:val="superscript"/>
        </w:rPr>
      </w:pPr>
    </w:p>
    <w:p w:rsidR="009F34AA" w:rsidRDefault="009F34AA" w:rsidP="009F34AA">
      <w:pPr>
        <w:pStyle w:val="31"/>
        <w:tabs>
          <w:tab w:val="clear" w:pos="1440"/>
          <w:tab w:val="left" w:pos="720"/>
        </w:tabs>
        <w:spacing w:line="240" w:lineRule="auto"/>
        <w:ind w:left="0" w:firstLine="0"/>
        <w:jc w:val="center"/>
        <w:rPr>
          <w:sz w:val="26"/>
          <w:vertAlign w:val="superscript"/>
        </w:rPr>
      </w:pPr>
    </w:p>
    <w:p w:rsidR="003F6DC8" w:rsidRDefault="003F6DC8" w:rsidP="009F34AA">
      <w:pPr>
        <w:pStyle w:val="31"/>
        <w:tabs>
          <w:tab w:val="clear" w:pos="1440"/>
          <w:tab w:val="left" w:pos="720"/>
        </w:tabs>
        <w:spacing w:line="240" w:lineRule="auto"/>
        <w:ind w:left="0" w:firstLine="0"/>
        <w:jc w:val="center"/>
        <w:rPr>
          <w:sz w:val="40"/>
          <w:szCs w:val="40"/>
        </w:rPr>
      </w:pPr>
      <w:bookmarkStart w:id="0" w:name="_GoBack"/>
      <w:bookmarkEnd w:id="0"/>
    </w:p>
    <w:p w:rsidR="009F34AA" w:rsidRPr="000C3B34" w:rsidRDefault="009F34AA" w:rsidP="009F34AA">
      <w:pPr>
        <w:pStyle w:val="31"/>
        <w:tabs>
          <w:tab w:val="clear" w:pos="1440"/>
          <w:tab w:val="left" w:pos="720"/>
        </w:tabs>
        <w:spacing w:line="240" w:lineRule="auto"/>
        <w:ind w:left="0" w:firstLine="0"/>
        <w:jc w:val="center"/>
        <w:rPr>
          <w:sz w:val="40"/>
          <w:szCs w:val="40"/>
        </w:rPr>
      </w:pPr>
    </w:p>
    <w:p w:rsidR="000C3B34" w:rsidRPr="000C3B34" w:rsidRDefault="000C3B34" w:rsidP="003F6DC8">
      <w:pPr>
        <w:tabs>
          <w:tab w:val="right" w:leader="underscore" w:pos="8903"/>
        </w:tabs>
        <w:jc w:val="center"/>
        <w:rPr>
          <w:b/>
          <w:sz w:val="40"/>
          <w:szCs w:val="40"/>
          <w:lang w:val="uk-UA"/>
        </w:rPr>
      </w:pPr>
      <w:r w:rsidRPr="000C3B34">
        <w:rPr>
          <w:b/>
          <w:sz w:val="40"/>
          <w:szCs w:val="40"/>
          <w:lang w:val="uk-UA"/>
        </w:rPr>
        <w:t>Магістерська дисертація</w:t>
      </w:r>
    </w:p>
    <w:p w:rsidR="003F6DC8" w:rsidRDefault="003F6DC8" w:rsidP="003F6DC8">
      <w:pPr>
        <w:tabs>
          <w:tab w:val="right" w:leader="underscore" w:pos="8903"/>
        </w:tabs>
        <w:jc w:val="center"/>
        <w:rPr>
          <w:sz w:val="26"/>
          <w:lang w:val="uk-UA"/>
        </w:rPr>
      </w:pPr>
      <w:r>
        <w:rPr>
          <w:sz w:val="26"/>
          <w:lang w:val="uk-UA"/>
        </w:rPr>
        <w:t xml:space="preserve">освітньо-кваліфікаційного рівня </w:t>
      </w:r>
      <w:r w:rsidRPr="004B3CDC">
        <w:rPr>
          <w:sz w:val="26"/>
          <w:lang w:val="uk-UA"/>
        </w:rPr>
        <w:t>“</w:t>
      </w:r>
      <w:r>
        <w:rPr>
          <w:sz w:val="26"/>
          <w:lang w:val="uk-UA"/>
        </w:rPr>
        <w:t>магістр”</w:t>
      </w:r>
    </w:p>
    <w:p w:rsidR="00D11599" w:rsidRPr="001276E5" w:rsidRDefault="003F6DC8" w:rsidP="003F6DC8">
      <w:pPr>
        <w:pStyle w:val="31"/>
        <w:tabs>
          <w:tab w:val="clear" w:pos="1440"/>
          <w:tab w:val="left" w:pos="720"/>
        </w:tabs>
        <w:spacing w:line="240" w:lineRule="auto"/>
        <w:ind w:left="0" w:firstLine="0"/>
        <w:jc w:val="center"/>
        <w:rPr>
          <w:sz w:val="26"/>
          <w:vertAlign w:val="superscript"/>
        </w:rPr>
      </w:pPr>
      <w:r>
        <w:rPr>
          <w:sz w:val="26"/>
          <w:vertAlign w:val="superscript"/>
        </w:rPr>
        <w:t>(</w:t>
      </w:r>
      <w:r w:rsidRPr="001276E5">
        <w:rPr>
          <w:sz w:val="26"/>
          <w:vertAlign w:val="superscript"/>
        </w:rPr>
        <w:t xml:space="preserve">назва </w:t>
      </w:r>
      <w:r>
        <w:rPr>
          <w:sz w:val="26"/>
          <w:vertAlign w:val="superscript"/>
        </w:rPr>
        <w:t>ОКР</w:t>
      </w:r>
      <w:r w:rsidRPr="001276E5">
        <w:rPr>
          <w:sz w:val="26"/>
          <w:vertAlign w:val="superscript"/>
        </w:rPr>
        <w:t>)</w:t>
      </w:r>
    </w:p>
    <w:tbl>
      <w:tblPr>
        <w:tblpPr w:leftFromText="180" w:rightFromText="180" w:vertAnchor="text" w:horzAnchor="margin" w:tblpY="391"/>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355"/>
      </w:tblGrid>
      <w:tr w:rsidR="00D11599" w:rsidRPr="00207FC1" w:rsidTr="008C755C">
        <w:trPr>
          <w:trHeight w:val="1709"/>
        </w:trPr>
        <w:tc>
          <w:tcPr>
            <w:tcW w:w="9355" w:type="dxa"/>
            <w:shd w:val="clear" w:color="auto" w:fill="auto"/>
          </w:tcPr>
          <w:tbl>
            <w:tblPr>
              <w:tblpPr w:leftFromText="180" w:rightFromText="180" w:vertAnchor="text" w:horzAnchor="margin" w:tblpY="391"/>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9139"/>
            </w:tblGrid>
            <w:tr w:rsidR="00D11599" w:rsidRPr="003B3463" w:rsidTr="008C755C">
              <w:trPr>
                <w:trHeight w:val="508"/>
              </w:trPr>
              <w:tc>
                <w:tcPr>
                  <w:tcW w:w="9139" w:type="dxa"/>
                  <w:shd w:val="clear" w:color="auto" w:fill="auto"/>
                </w:tcPr>
                <w:p w:rsidR="00D11599" w:rsidRPr="003B3463" w:rsidRDefault="00D11599" w:rsidP="008C755C">
                  <w:pPr>
                    <w:pStyle w:val="a3"/>
                    <w:tabs>
                      <w:tab w:val="left" w:pos="1125"/>
                    </w:tabs>
                    <w:spacing w:before="120" w:beforeAutospacing="0"/>
                    <w:rPr>
                      <w:sz w:val="28"/>
                      <w:szCs w:val="28"/>
                      <w:lang w:val="uk-UA"/>
                    </w:rPr>
                  </w:pPr>
                  <w:r w:rsidRPr="003F6DC8">
                    <w:rPr>
                      <w:sz w:val="28"/>
                      <w:szCs w:val="28"/>
                      <w:lang w:val="uk-UA"/>
                    </w:rPr>
                    <w:t>на тему: « Підвищення ефективності системи оптимізації ресурсів при</w:t>
                  </w:r>
                </w:p>
              </w:tc>
            </w:tr>
            <w:tr w:rsidR="00D11599" w:rsidRPr="003B3463" w:rsidTr="008C755C">
              <w:trPr>
                <w:trHeight w:val="508"/>
              </w:trPr>
              <w:tc>
                <w:tcPr>
                  <w:tcW w:w="9139" w:type="dxa"/>
                  <w:shd w:val="clear" w:color="auto" w:fill="auto"/>
                </w:tcPr>
                <w:p w:rsidR="00D11599" w:rsidRPr="003F6DC8" w:rsidRDefault="00D11599" w:rsidP="008C755C">
                  <w:pPr>
                    <w:pStyle w:val="a3"/>
                    <w:tabs>
                      <w:tab w:val="left" w:pos="1125"/>
                    </w:tabs>
                    <w:spacing w:before="120" w:beforeAutospacing="0"/>
                    <w:rPr>
                      <w:sz w:val="28"/>
                      <w:szCs w:val="28"/>
                      <w:lang w:val="uk-UA"/>
                    </w:rPr>
                  </w:pPr>
                  <w:r w:rsidRPr="003F6DC8">
                    <w:rPr>
                      <w:sz w:val="28"/>
                      <w:szCs w:val="28"/>
                      <w:lang w:val="uk-UA"/>
                    </w:rPr>
                    <w:t>зберіганні графічної інформації за допо</w:t>
                  </w:r>
                  <w:r>
                    <w:rPr>
                      <w:sz w:val="28"/>
                      <w:szCs w:val="28"/>
                      <w:lang w:val="uk-UA"/>
                    </w:rPr>
                    <w:t>могою механізмів машинног</w:t>
                  </w:r>
                  <w:r>
                    <w:rPr>
                      <w:sz w:val="28"/>
                      <w:szCs w:val="28"/>
                    </w:rPr>
                    <w:t>о</w:t>
                  </w:r>
                </w:p>
              </w:tc>
            </w:tr>
            <w:tr w:rsidR="00D11599" w:rsidRPr="003B3463" w:rsidTr="008C755C">
              <w:trPr>
                <w:trHeight w:val="508"/>
              </w:trPr>
              <w:tc>
                <w:tcPr>
                  <w:tcW w:w="9139" w:type="dxa"/>
                  <w:shd w:val="clear" w:color="auto" w:fill="auto"/>
                </w:tcPr>
                <w:p w:rsidR="00D11599" w:rsidRPr="003F6DC8" w:rsidRDefault="00D11599" w:rsidP="008C755C">
                  <w:pPr>
                    <w:pStyle w:val="a3"/>
                    <w:tabs>
                      <w:tab w:val="left" w:pos="1125"/>
                    </w:tabs>
                    <w:spacing w:before="120" w:beforeAutospacing="0"/>
                    <w:rPr>
                      <w:sz w:val="28"/>
                      <w:szCs w:val="28"/>
                      <w:lang w:val="uk-UA"/>
                    </w:rPr>
                  </w:pPr>
                  <w:r w:rsidRPr="003F6DC8">
                    <w:rPr>
                      <w:sz w:val="28"/>
                      <w:szCs w:val="28"/>
                      <w:lang w:val="uk-UA"/>
                    </w:rPr>
                    <w:t>навчання»</w:t>
                  </w:r>
                </w:p>
              </w:tc>
            </w:tr>
          </w:tbl>
          <w:p w:rsidR="00D11599" w:rsidRPr="003F6DC8" w:rsidRDefault="00D11599" w:rsidP="008C755C">
            <w:pPr>
              <w:pStyle w:val="a3"/>
              <w:jc w:val="both"/>
              <w:rPr>
                <w:sz w:val="28"/>
                <w:szCs w:val="28"/>
                <w:lang w:val="uk-UA"/>
              </w:rPr>
            </w:pPr>
          </w:p>
        </w:tc>
      </w:tr>
    </w:tbl>
    <w:p w:rsidR="003F6DC8" w:rsidRPr="001276E5" w:rsidRDefault="00D11599" w:rsidP="003F6DC8">
      <w:pPr>
        <w:pStyle w:val="31"/>
        <w:tabs>
          <w:tab w:val="clear" w:pos="1440"/>
          <w:tab w:val="left" w:pos="720"/>
        </w:tabs>
        <w:spacing w:line="240" w:lineRule="auto"/>
        <w:ind w:left="0" w:firstLine="0"/>
        <w:jc w:val="center"/>
        <w:rPr>
          <w:sz w:val="26"/>
          <w:vertAlign w:val="superscript"/>
        </w:rPr>
      </w:pPr>
      <w:r w:rsidRPr="006956C2">
        <w:rPr>
          <w:szCs w:val="28"/>
        </w:rPr>
        <w:t>з напряму підготовки</w:t>
      </w:r>
      <w:r>
        <w:rPr>
          <w:szCs w:val="28"/>
        </w:rPr>
        <w:t xml:space="preserve"> </w:t>
      </w:r>
      <w:r>
        <w:rPr>
          <w:sz w:val="26"/>
        </w:rPr>
        <w:t>(спеціальності)</w:t>
      </w:r>
      <w:r>
        <w:rPr>
          <w:szCs w:val="28"/>
        </w:rPr>
        <w:t xml:space="preserve"> </w:t>
      </w:r>
      <w:r w:rsidRPr="00455F74">
        <w:rPr>
          <w:b/>
          <w:szCs w:val="28"/>
          <w:u w:val="single"/>
        </w:rPr>
        <w:t>6.050102 «Комп’ютерна інженерія»</w:t>
      </w:r>
    </w:p>
    <w:p w:rsidR="003F6DC8" w:rsidRDefault="003F6DC8" w:rsidP="003F6DC8">
      <w:pPr>
        <w:pStyle w:val="a3"/>
        <w:spacing w:before="0" w:beforeAutospacing="0" w:after="0" w:afterAutospacing="0"/>
        <w:rPr>
          <w:sz w:val="28"/>
          <w:szCs w:val="28"/>
          <w:lang w:val="uk-UA"/>
        </w:rPr>
      </w:pPr>
    </w:p>
    <w:tbl>
      <w:tblPr>
        <w:tblpPr w:leftFromText="180" w:rightFromText="180" w:vertAnchor="text" w:horzAnchor="margin" w:tblpY="112"/>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5220"/>
        <w:gridCol w:w="360"/>
        <w:gridCol w:w="1620"/>
      </w:tblGrid>
      <w:tr w:rsidR="003F6DC8" w:rsidRPr="00207FC1" w:rsidTr="00461DB2">
        <w:trPr>
          <w:trHeight w:val="459"/>
        </w:trPr>
        <w:tc>
          <w:tcPr>
            <w:tcW w:w="2088" w:type="dxa"/>
            <w:tcBorders>
              <w:top w:val="nil"/>
              <w:left w:val="nil"/>
              <w:bottom w:val="nil"/>
              <w:right w:val="nil"/>
            </w:tcBorders>
            <w:shd w:val="clear" w:color="auto" w:fill="auto"/>
            <w:vAlign w:val="center"/>
          </w:tcPr>
          <w:p w:rsidR="003F6DC8" w:rsidRPr="00880492" w:rsidRDefault="003F6DC8" w:rsidP="00461DB2">
            <w:pPr>
              <w:pStyle w:val="a3"/>
              <w:rPr>
                <w:sz w:val="26"/>
                <w:szCs w:val="26"/>
                <w:lang w:val="uk-UA"/>
              </w:rPr>
            </w:pPr>
            <w:r w:rsidRPr="00880492">
              <w:rPr>
                <w:sz w:val="26"/>
                <w:szCs w:val="26"/>
                <w:lang w:val="uk-UA"/>
              </w:rPr>
              <w:t>В</w:t>
            </w:r>
            <w:r>
              <w:rPr>
                <w:sz w:val="26"/>
                <w:szCs w:val="26"/>
                <w:lang w:val="uk-UA"/>
              </w:rPr>
              <w:t>иконав</w:t>
            </w:r>
            <w:r w:rsidRPr="00880492">
              <w:rPr>
                <w:sz w:val="26"/>
                <w:szCs w:val="26"/>
                <w:lang w:val="uk-UA"/>
              </w:rPr>
              <w:t>:</w:t>
            </w:r>
          </w:p>
        </w:tc>
        <w:tc>
          <w:tcPr>
            <w:tcW w:w="5220" w:type="dxa"/>
            <w:tcBorders>
              <w:top w:val="nil"/>
              <w:left w:val="nil"/>
              <w:bottom w:val="nil"/>
              <w:right w:val="nil"/>
            </w:tcBorders>
            <w:vAlign w:val="center"/>
          </w:tcPr>
          <w:p w:rsidR="003F6DC8" w:rsidRPr="00597CE0" w:rsidRDefault="003F6DC8" w:rsidP="003F6DC8">
            <w:pPr>
              <w:pStyle w:val="a3"/>
              <w:jc w:val="center"/>
              <w:rPr>
                <w:sz w:val="26"/>
                <w:szCs w:val="26"/>
                <w:lang w:val="uk-UA"/>
              </w:rPr>
            </w:pPr>
            <w:r w:rsidRPr="00597CE0">
              <w:rPr>
                <w:sz w:val="26"/>
                <w:szCs w:val="26"/>
                <w:lang w:val="uk-UA"/>
              </w:rPr>
              <w:t xml:space="preserve">студент </w:t>
            </w:r>
            <w:r>
              <w:rPr>
                <w:sz w:val="26"/>
                <w:szCs w:val="26"/>
                <w:lang w:val="uk-UA"/>
              </w:rPr>
              <w:t>6</w:t>
            </w:r>
            <w:r w:rsidRPr="00597CE0">
              <w:rPr>
                <w:sz w:val="26"/>
                <w:szCs w:val="26"/>
                <w:lang w:val="uk-UA"/>
              </w:rPr>
              <w:t xml:space="preserve"> курсу, групи </w:t>
            </w:r>
            <w:r w:rsidRPr="00880492">
              <w:rPr>
                <w:i/>
                <w:sz w:val="26"/>
                <w:szCs w:val="26"/>
                <w:u w:val="single"/>
                <w:lang w:val="uk-UA"/>
              </w:rPr>
              <w:t>І</w:t>
            </w:r>
            <w:r>
              <w:rPr>
                <w:i/>
                <w:sz w:val="26"/>
                <w:szCs w:val="26"/>
                <w:u w:val="single"/>
                <w:lang w:val="uk-UA"/>
              </w:rPr>
              <w:t>О</w:t>
            </w:r>
            <w:r w:rsidRPr="00880492">
              <w:rPr>
                <w:i/>
                <w:sz w:val="26"/>
                <w:szCs w:val="26"/>
                <w:u w:val="single"/>
                <w:lang w:val="uk-UA"/>
              </w:rPr>
              <w:t>-</w:t>
            </w:r>
            <w:r>
              <w:rPr>
                <w:i/>
                <w:sz w:val="26"/>
                <w:szCs w:val="26"/>
                <w:u w:val="single"/>
                <w:lang w:val="uk-UA"/>
              </w:rPr>
              <w:t>91мп</w:t>
            </w:r>
          </w:p>
        </w:tc>
        <w:tc>
          <w:tcPr>
            <w:tcW w:w="360" w:type="dxa"/>
            <w:tcBorders>
              <w:top w:val="nil"/>
              <w:left w:val="nil"/>
              <w:bottom w:val="nil"/>
              <w:right w:val="nil"/>
            </w:tcBorders>
          </w:tcPr>
          <w:p w:rsidR="003F6DC8" w:rsidRPr="00207FC1" w:rsidRDefault="003F6DC8" w:rsidP="00461DB2">
            <w:pPr>
              <w:pStyle w:val="a3"/>
              <w:rPr>
                <w:sz w:val="28"/>
                <w:szCs w:val="28"/>
                <w:lang w:val="uk-UA"/>
              </w:rPr>
            </w:pPr>
          </w:p>
        </w:tc>
        <w:tc>
          <w:tcPr>
            <w:tcW w:w="1620" w:type="dxa"/>
            <w:tcBorders>
              <w:top w:val="nil"/>
              <w:left w:val="nil"/>
              <w:bottom w:val="nil"/>
              <w:right w:val="nil"/>
            </w:tcBorders>
          </w:tcPr>
          <w:p w:rsidR="003F6DC8" w:rsidRPr="00207FC1" w:rsidRDefault="003F6DC8" w:rsidP="00461DB2">
            <w:pPr>
              <w:pStyle w:val="a3"/>
              <w:rPr>
                <w:sz w:val="28"/>
                <w:szCs w:val="28"/>
                <w:lang w:val="uk-UA"/>
              </w:rPr>
            </w:pPr>
          </w:p>
        </w:tc>
      </w:tr>
      <w:tr w:rsidR="003F6DC8" w:rsidRPr="00207FC1" w:rsidTr="00461DB2">
        <w:trPr>
          <w:trHeight w:val="459"/>
        </w:trPr>
        <w:tc>
          <w:tcPr>
            <w:tcW w:w="2088" w:type="dxa"/>
            <w:tcBorders>
              <w:top w:val="nil"/>
              <w:left w:val="nil"/>
              <w:bottom w:val="nil"/>
              <w:right w:val="nil"/>
            </w:tcBorders>
            <w:shd w:val="clear" w:color="auto" w:fill="auto"/>
            <w:vAlign w:val="bottom"/>
          </w:tcPr>
          <w:p w:rsidR="003F6DC8" w:rsidRPr="00777EF3" w:rsidRDefault="003F6DC8" w:rsidP="00461DB2">
            <w:pPr>
              <w:pStyle w:val="a3"/>
              <w:rPr>
                <w:i/>
                <w:sz w:val="26"/>
                <w:szCs w:val="26"/>
                <w:highlight w:val="yellow"/>
                <w:lang w:val="uk-UA"/>
              </w:rPr>
            </w:pPr>
          </w:p>
        </w:tc>
        <w:tc>
          <w:tcPr>
            <w:tcW w:w="5220" w:type="dxa"/>
            <w:tcBorders>
              <w:top w:val="nil"/>
              <w:left w:val="nil"/>
              <w:bottom w:val="single" w:sz="4" w:space="0" w:color="auto"/>
              <w:right w:val="nil"/>
            </w:tcBorders>
            <w:vAlign w:val="bottom"/>
          </w:tcPr>
          <w:p w:rsidR="003F6DC8" w:rsidRPr="00880492" w:rsidRDefault="003F6DC8" w:rsidP="00461DB2">
            <w:pPr>
              <w:pStyle w:val="a3"/>
              <w:jc w:val="center"/>
              <w:rPr>
                <w:i/>
                <w:sz w:val="26"/>
                <w:szCs w:val="26"/>
                <w:lang w:val="uk-UA"/>
              </w:rPr>
            </w:pPr>
            <w:r>
              <w:rPr>
                <w:i/>
                <w:sz w:val="28"/>
                <w:szCs w:val="28"/>
                <w:lang w:val="uk-UA"/>
              </w:rPr>
              <w:t>Черновський Ілля Валерійович</w:t>
            </w:r>
          </w:p>
        </w:tc>
        <w:tc>
          <w:tcPr>
            <w:tcW w:w="360" w:type="dxa"/>
            <w:tcBorders>
              <w:top w:val="nil"/>
              <w:left w:val="nil"/>
              <w:bottom w:val="nil"/>
              <w:right w:val="nil"/>
            </w:tcBorders>
          </w:tcPr>
          <w:p w:rsidR="003F6DC8" w:rsidRPr="00207FC1" w:rsidRDefault="003F6DC8" w:rsidP="00461DB2">
            <w:pPr>
              <w:pStyle w:val="a3"/>
              <w:rPr>
                <w:i/>
                <w:sz w:val="32"/>
                <w:szCs w:val="32"/>
                <w:highlight w:val="yellow"/>
                <w:lang w:val="uk-UA"/>
              </w:rPr>
            </w:pPr>
          </w:p>
        </w:tc>
        <w:tc>
          <w:tcPr>
            <w:tcW w:w="1620" w:type="dxa"/>
            <w:tcBorders>
              <w:top w:val="nil"/>
              <w:left w:val="nil"/>
              <w:bottom w:val="single" w:sz="4" w:space="0" w:color="auto"/>
              <w:right w:val="nil"/>
            </w:tcBorders>
          </w:tcPr>
          <w:p w:rsidR="003F6DC8" w:rsidRPr="00207FC1" w:rsidRDefault="003F6DC8" w:rsidP="00461DB2">
            <w:pPr>
              <w:pStyle w:val="a3"/>
              <w:rPr>
                <w:i/>
                <w:sz w:val="32"/>
                <w:szCs w:val="32"/>
                <w:highlight w:val="yellow"/>
                <w:lang w:val="uk-UA"/>
              </w:rPr>
            </w:pPr>
          </w:p>
        </w:tc>
      </w:tr>
      <w:tr w:rsidR="003F6DC8" w:rsidRPr="00207FC1" w:rsidTr="00461DB2">
        <w:trPr>
          <w:trHeight w:val="212"/>
        </w:trPr>
        <w:tc>
          <w:tcPr>
            <w:tcW w:w="2088" w:type="dxa"/>
            <w:tcBorders>
              <w:top w:val="nil"/>
              <w:left w:val="nil"/>
              <w:bottom w:val="nil"/>
              <w:right w:val="nil"/>
            </w:tcBorders>
            <w:shd w:val="clear" w:color="auto" w:fill="auto"/>
            <w:vAlign w:val="bottom"/>
          </w:tcPr>
          <w:p w:rsidR="003F6DC8" w:rsidRPr="00777EF3" w:rsidRDefault="003F6DC8" w:rsidP="00461DB2">
            <w:pPr>
              <w:pStyle w:val="a3"/>
              <w:rPr>
                <w:sz w:val="26"/>
                <w:szCs w:val="26"/>
                <w:lang w:val="uk-UA"/>
              </w:rPr>
            </w:pPr>
          </w:p>
        </w:tc>
        <w:tc>
          <w:tcPr>
            <w:tcW w:w="5220" w:type="dxa"/>
            <w:tcBorders>
              <w:top w:val="single" w:sz="4" w:space="0" w:color="auto"/>
              <w:left w:val="nil"/>
              <w:bottom w:val="nil"/>
              <w:right w:val="nil"/>
            </w:tcBorders>
          </w:tcPr>
          <w:p w:rsidR="003F6DC8" w:rsidRPr="00207FC1" w:rsidRDefault="003F6DC8" w:rsidP="00461DB2">
            <w:pPr>
              <w:pStyle w:val="a3"/>
              <w:jc w:val="center"/>
              <w:rPr>
                <w:sz w:val="22"/>
                <w:szCs w:val="22"/>
                <w:lang w:val="uk-UA"/>
              </w:rPr>
            </w:pPr>
            <w:r w:rsidRPr="000416D2">
              <w:rPr>
                <w:sz w:val="26"/>
                <w:vertAlign w:val="superscript"/>
                <w:lang w:val="uk-UA"/>
              </w:rPr>
              <w:t>(прізвище, ім’я, по батькові)</w:t>
            </w:r>
          </w:p>
        </w:tc>
        <w:tc>
          <w:tcPr>
            <w:tcW w:w="360" w:type="dxa"/>
            <w:tcBorders>
              <w:top w:val="nil"/>
              <w:left w:val="nil"/>
              <w:bottom w:val="nil"/>
              <w:right w:val="nil"/>
            </w:tcBorders>
          </w:tcPr>
          <w:p w:rsidR="003F6DC8" w:rsidRDefault="003F6DC8" w:rsidP="00461DB2">
            <w:pPr>
              <w:pStyle w:val="a3"/>
              <w:jc w:val="center"/>
              <w:rPr>
                <w:sz w:val="26"/>
                <w:vertAlign w:val="superscript"/>
                <w:lang w:val="uk-UA"/>
              </w:rPr>
            </w:pPr>
          </w:p>
        </w:tc>
        <w:tc>
          <w:tcPr>
            <w:tcW w:w="1620" w:type="dxa"/>
            <w:tcBorders>
              <w:top w:val="single" w:sz="4" w:space="0" w:color="auto"/>
              <w:left w:val="nil"/>
              <w:bottom w:val="nil"/>
              <w:right w:val="nil"/>
            </w:tcBorders>
          </w:tcPr>
          <w:p w:rsidR="003F6DC8" w:rsidRPr="00207FC1" w:rsidRDefault="003F6DC8" w:rsidP="00461DB2">
            <w:pPr>
              <w:pStyle w:val="a3"/>
              <w:jc w:val="center"/>
              <w:rPr>
                <w:sz w:val="22"/>
                <w:szCs w:val="22"/>
                <w:lang w:val="uk-UA"/>
              </w:rPr>
            </w:pPr>
            <w:r>
              <w:rPr>
                <w:sz w:val="26"/>
                <w:vertAlign w:val="superscript"/>
                <w:lang w:val="uk-UA"/>
              </w:rPr>
              <w:t>(підпис)</w:t>
            </w:r>
          </w:p>
        </w:tc>
      </w:tr>
      <w:tr w:rsidR="003F6DC8" w:rsidRPr="00207FC1" w:rsidTr="00461DB2">
        <w:trPr>
          <w:trHeight w:val="507"/>
        </w:trPr>
        <w:tc>
          <w:tcPr>
            <w:tcW w:w="2088" w:type="dxa"/>
            <w:tcBorders>
              <w:top w:val="nil"/>
              <w:left w:val="nil"/>
              <w:bottom w:val="nil"/>
              <w:right w:val="nil"/>
            </w:tcBorders>
            <w:shd w:val="clear" w:color="auto" w:fill="auto"/>
            <w:vAlign w:val="bottom"/>
          </w:tcPr>
          <w:p w:rsidR="003F6DC8" w:rsidRPr="00BA2C98" w:rsidRDefault="003F6DC8" w:rsidP="00461DB2">
            <w:pPr>
              <w:pStyle w:val="a3"/>
              <w:rPr>
                <w:sz w:val="26"/>
                <w:szCs w:val="26"/>
                <w:lang w:val="uk-UA"/>
              </w:rPr>
            </w:pPr>
            <w:r w:rsidRPr="00BA2C98">
              <w:rPr>
                <w:sz w:val="26"/>
                <w:szCs w:val="26"/>
                <w:lang w:val="uk-UA"/>
              </w:rPr>
              <w:t xml:space="preserve">Керівник </w:t>
            </w:r>
          </w:p>
        </w:tc>
        <w:tc>
          <w:tcPr>
            <w:tcW w:w="5220" w:type="dxa"/>
            <w:tcBorders>
              <w:top w:val="nil"/>
              <w:left w:val="nil"/>
              <w:bottom w:val="single" w:sz="4" w:space="0" w:color="auto"/>
              <w:right w:val="nil"/>
            </w:tcBorders>
            <w:vAlign w:val="bottom"/>
          </w:tcPr>
          <w:p w:rsidR="003F6DC8" w:rsidRPr="003F6DC8" w:rsidRDefault="00E74FAE" w:rsidP="00E74FAE">
            <w:pPr>
              <w:pStyle w:val="a3"/>
              <w:ind w:left="-65"/>
              <w:jc w:val="center"/>
              <w:rPr>
                <w:i/>
                <w:sz w:val="28"/>
                <w:szCs w:val="28"/>
                <w:lang w:val="uk-UA"/>
              </w:rPr>
            </w:pPr>
            <w:r>
              <w:rPr>
                <w:i/>
                <w:sz w:val="28"/>
                <w:szCs w:val="28"/>
                <w:lang w:val="uk-UA"/>
              </w:rPr>
              <w:t>д</w:t>
            </w:r>
            <w:r w:rsidR="003F6DC8">
              <w:rPr>
                <w:i/>
                <w:sz w:val="28"/>
                <w:szCs w:val="28"/>
                <w:lang w:val="uk-UA"/>
              </w:rPr>
              <w:t>.т.н.,</w:t>
            </w:r>
            <w:r w:rsidR="003F6DC8" w:rsidRPr="003F6DC8">
              <w:rPr>
                <w:i/>
                <w:sz w:val="28"/>
                <w:szCs w:val="28"/>
                <w:lang w:val="uk-UA"/>
              </w:rPr>
              <w:t xml:space="preserve"> проф. Стіренко Сергій Григорович</w:t>
            </w:r>
          </w:p>
        </w:tc>
        <w:tc>
          <w:tcPr>
            <w:tcW w:w="360" w:type="dxa"/>
            <w:tcBorders>
              <w:top w:val="nil"/>
              <w:left w:val="nil"/>
              <w:bottom w:val="nil"/>
              <w:right w:val="nil"/>
            </w:tcBorders>
          </w:tcPr>
          <w:p w:rsidR="003F6DC8" w:rsidRPr="00207FC1" w:rsidRDefault="003F6DC8" w:rsidP="00461DB2">
            <w:pPr>
              <w:pStyle w:val="a3"/>
              <w:rPr>
                <w:sz w:val="28"/>
                <w:szCs w:val="28"/>
                <w:lang w:val="uk-UA"/>
              </w:rPr>
            </w:pPr>
          </w:p>
        </w:tc>
        <w:tc>
          <w:tcPr>
            <w:tcW w:w="1620" w:type="dxa"/>
            <w:tcBorders>
              <w:top w:val="nil"/>
              <w:left w:val="nil"/>
              <w:bottom w:val="single" w:sz="4" w:space="0" w:color="auto"/>
              <w:right w:val="nil"/>
            </w:tcBorders>
          </w:tcPr>
          <w:p w:rsidR="003F6DC8" w:rsidRPr="00207FC1" w:rsidRDefault="003F6DC8" w:rsidP="00461DB2">
            <w:pPr>
              <w:pStyle w:val="a3"/>
              <w:rPr>
                <w:sz w:val="28"/>
                <w:szCs w:val="28"/>
                <w:lang w:val="uk-UA"/>
              </w:rPr>
            </w:pPr>
          </w:p>
        </w:tc>
      </w:tr>
      <w:tr w:rsidR="003F6DC8" w:rsidRPr="00207FC1" w:rsidTr="00461DB2">
        <w:trPr>
          <w:trHeight w:val="169"/>
        </w:trPr>
        <w:tc>
          <w:tcPr>
            <w:tcW w:w="2088" w:type="dxa"/>
            <w:tcBorders>
              <w:top w:val="nil"/>
              <w:left w:val="nil"/>
              <w:bottom w:val="nil"/>
              <w:right w:val="nil"/>
            </w:tcBorders>
            <w:shd w:val="clear" w:color="auto" w:fill="auto"/>
            <w:vAlign w:val="bottom"/>
          </w:tcPr>
          <w:p w:rsidR="003F6DC8" w:rsidRPr="00777EF3" w:rsidRDefault="003F6DC8" w:rsidP="00461DB2">
            <w:pPr>
              <w:pStyle w:val="a3"/>
              <w:spacing w:before="0" w:beforeAutospacing="0" w:after="0" w:afterAutospacing="0"/>
              <w:rPr>
                <w:sz w:val="26"/>
                <w:szCs w:val="26"/>
                <w:lang w:val="uk-UA"/>
              </w:rPr>
            </w:pPr>
          </w:p>
        </w:tc>
        <w:tc>
          <w:tcPr>
            <w:tcW w:w="5220" w:type="dxa"/>
            <w:tcBorders>
              <w:left w:val="nil"/>
              <w:bottom w:val="nil"/>
              <w:right w:val="nil"/>
            </w:tcBorders>
          </w:tcPr>
          <w:p w:rsidR="003F6DC8" w:rsidRPr="000416D2" w:rsidRDefault="003F6DC8" w:rsidP="00461DB2">
            <w:pPr>
              <w:pStyle w:val="a3"/>
              <w:spacing w:before="0" w:beforeAutospacing="0" w:after="0" w:afterAutospacing="0"/>
              <w:jc w:val="center"/>
              <w:rPr>
                <w:sz w:val="16"/>
                <w:szCs w:val="16"/>
                <w:lang w:val="uk-UA"/>
              </w:rPr>
            </w:pPr>
            <w:r w:rsidRPr="000416D2">
              <w:rPr>
                <w:sz w:val="16"/>
                <w:szCs w:val="16"/>
                <w:lang w:val="uk-UA"/>
              </w:rPr>
              <w:t>(посада, вчене звання, науковий ступінь, прізвище та ініціали)</w:t>
            </w:r>
          </w:p>
        </w:tc>
        <w:tc>
          <w:tcPr>
            <w:tcW w:w="360" w:type="dxa"/>
            <w:tcBorders>
              <w:top w:val="nil"/>
              <w:left w:val="nil"/>
              <w:bottom w:val="nil"/>
              <w:right w:val="nil"/>
            </w:tcBorders>
          </w:tcPr>
          <w:p w:rsidR="003F6DC8" w:rsidRDefault="003F6DC8" w:rsidP="00461DB2">
            <w:pPr>
              <w:pStyle w:val="a3"/>
              <w:spacing w:before="0" w:beforeAutospacing="0" w:after="0" w:afterAutospacing="0"/>
              <w:jc w:val="center"/>
              <w:rPr>
                <w:sz w:val="26"/>
                <w:vertAlign w:val="superscript"/>
                <w:lang w:val="uk-UA"/>
              </w:rPr>
            </w:pPr>
          </w:p>
        </w:tc>
        <w:tc>
          <w:tcPr>
            <w:tcW w:w="1620" w:type="dxa"/>
            <w:tcBorders>
              <w:left w:val="nil"/>
              <w:bottom w:val="nil"/>
              <w:right w:val="nil"/>
            </w:tcBorders>
          </w:tcPr>
          <w:p w:rsidR="003F6DC8" w:rsidRPr="00207FC1" w:rsidRDefault="003F6DC8" w:rsidP="00461DB2">
            <w:pPr>
              <w:pStyle w:val="a3"/>
              <w:spacing w:before="0" w:beforeAutospacing="0" w:after="0" w:afterAutospacing="0"/>
              <w:jc w:val="center"/>
              <w:rPr>
                <w:sz w:val="22"/>
                <w:szCs w:val="22"/>
                <w:lang w:val="uk-UA"/>
              </w:rPr>
            </w:pPr>
            <w:r>
              <w:rPr>
                <w:sz w:val="26"/>
                <w:vertAlign w:val="superscript"/>
                <w:lang w:val="uk-UA"/>
              </w:rPr>
              <w:t>(підпис)</w:t>
            </w:r>
          </w:p>
        </w:tc>
      </w:tr>
      <w:tr w:rsidR="003F6DC8" w:rsidRPr="002D368A" w:rsidTr="00461DB2">
        <w:trPr>
          <w:trHeight w:val="507"/>
        </w:trPr>
        <w:tc>
          <w:tcPr>
            <w:tcW w:w="2088" w:type="dxa"/>
            <w:tcBorders>
              <w:top w:val="nil"/>
              <w:left w:val="nil"/>
              <w:bottom w:val="nil"/>
              <w:right w:val="nil"/>
            </w:tcBorders>
            <w:shd w:val="clear" w:color="auto" w:fill="auto"/>
            <w:vAlign w:val="bottom"/>
          </w:tcPr>
          <w:p w:rsidR="003F6DC8" w:rsidRPr="00BA2C98" w:rsidRDefault="003F6DC8" w:rsidP="00461DB2">
            <w:pPr>
              <w:pStyle w:val="a3"/>
              <w:rPr>
                <w:sz w:val="26"/>
                <w:szCs w:val="26"/>
                <w:lang w:val="uk-UA"/>
              </w:rPr>
            </w:pPr>
            <w:r w:rsidRPr="00BA2C98">
              <w:rPr>
                <w:sz w:val="26"/>
                <w:szCs w:val="26"/>
                <w:lang w:val="uk-UA"/>
              </w:rPr>
              <w:t>Консультант</w:t>
            </w:r>
            <w:r w:rsidRPr="00BA2C98">
              <w:rPr>
                <w:bCs/>
                <w:sz w:val="26"/>
                <w:szCs w:val="26"/>
                <w:lang w:val="uk-UA"/>
              </w:rPr>
              <w:t xml:space="preserve"> нормоконтроль</w:t>
            </w:r>
          </w:p>
        </w:tc>
        <w:tc>
          <w:tcPr>
            <w:tcW w:w="5220" w:type="dxa"/>
            <w:tcBorders>
              <w:top w:val="nil"/>
              <w:left w:val="nil"/>
              <w:bottom w:val="single" w:sz="4" w:space="0" w:color="auto"/>
              <w:right w:val="nil"/>
            </w:tcBorders>
            <w:vAlign w:val="bottom"/>
          </w:tcPr>
          <w:p w:rsidR="003F6DC8" w:rsidRPr="00880492" w:rsidRDefault="002D368A" w:rsidP="002D368A">
            <w:pPr>
              <w:pStyle w:val="a3"/>
              <w:ind w:left="-349" w:right="-455"/>
              <w:jc w:val="center"/>
              <w:rPr>
                <w:sz w:val="26"/>
                <w:szCs w:val="26"/>
                <w:lang w:val="uk-UA"/>
              </w:rPr>
            </w:pPr>
            <w:r>
              <w:rPr>
                <w:i/>
                <w:sz w:val="28"/>
                <w:szCs w:val="28"/>
                <w:lang w:val="uk-UA"/>
              </w:rPr>
              <w:t>д.т.н,</w:t>
            </w:r>
            <w:r w:rsidRPr="002D368A">
              <w:rPr>
                <w:i/>
                <w:sz w:val="28"/>
                <w:szCs w:val="28"/>
                <w:lang w:val="uk-UA"/>
              </w:rPr>
              <w:t xml:space="preserve"> пр</w:t>
            </w:r>
            <w:r>
              <w:rPr>
                <w:i/>
                <w:sz w:val="28"/>
                <w:szCs w:val="28"/>
                <w:lang w:val="uk-UA"/>
              </w:rPr>
              <w:t>оф. Кулаков Юрій Олексійович</w:t>
            </w:r>
          </w:p>
        </w:tc>
        <w:tc>
          <w:tcPr>
            <w:tcW w:w="360" w:type="dxa"/>
            <w:tcBorders>
              <w:top w:val="nil"/>
              <w:left w:val="nil"/>
              <w:bottom w:val="nil"/>
              <w:right w:val="nil"/>
            </w:tcBorders>
          </w:tcPr>
          <w:p w:rsidR="003F6DC8" w:rsidRPr="00207FC1" w:rsidRDefault="003F6DC8" w:rsidP="00461DB2">
            <w:pPr>
              <w:pStyle w:val="a3"/>
              <w:jc w:val="both"/>
              <w:rPr>
                <w:sz w:val="28"/>
                <w:szCs w:val="28"/>
                <w:lang w:val="uk-UA"/>
              </w:rPr>
            </w:pPr>
          </w:p>
        </w:tc>
        <w:tc>
          <w:tcPr>
            <w:tcW w:w="1620" w:type="dxa"/>
            <w:tcBorders>
              <w:top w:val="nil"/>
              <w:left w:val="nil"/>
              <w:bottom w:val="single" w:sz="4" w:space="0" w:color="auto"/>
              <w:right w:val="nil"/>
            </w:tcBorders>
          </w:tcPr>
          <w:p w:rsidR="003F6DC8" w:rsidRPr="00207FC1" w:rsidRDefault="003F6DC8" w:rsidP="00461DB2">
            <w:pPr>
              <w:pStyle w:val="a3"/>
              <w:jc w:val="both"/>
              <w:rPr>
                <w:sz w:val="28"/>
                <w:szCs w:val="28"/>
                <w:lang w:val="uk-UA"/>
              </w:rPr>
            </w:pPr>
          </w:p>
        </w:tc>
      </w:tr>
      <w:tr w:rsidR="003F6DC8" w:rsidRPr="002D368A" w:rsidTr="00461DB2">
        <w:trPr>
          <w:trHeight w:val="225"/>
        </w:trPr>
        <w:tc>
          <w:tcPr>
            <w:tcW w:w="2088" w:type="dxa"/>
            <w:tcBorders>
              <w:top w:val="nil"/>
              <w:left w:val="nil"/>
              <w:bottom w:val="nil"/>
              <w:right w:val="nil"/>
            </w:tcBorders>
            <w:shd w:val="clear" w:color="auto" w:fill="auto"/>
          </w:tcPr>
          <w:p w:rsidR="003F6DC8" w:rsidRPr="00777EF3" w:rsidRDefault="003F6DC8" w:rsidP="00461DB2">
            <w:pPr>
              <w:pStyle w:val="a3"/>
              <w:spacing w:before="0" w:beforeAutospacing="0" w:after="0" w:afterAutospacing="0"/>
              <w:rPr>
                <w:sz w:val="26"/>
                <w:szCs w:val="26"/>
                <w:lang w:val="uk-UA"/>
              </w:rPr>
            </w:pPr>
          </w:p>
        </w:tc>
        <w:tc>
          <w:tcPr>
            <w:tcW w:w="5220" w:type="dxa"/>
            <w:tcBorders>
              <w:top w:val="single" w:sz="4" w:space="0" w:color="auto"/>
              <w:left w:val="nil"/>
              <w:bottom w:val="nil"/>
              <w:right w:val="nil"/>
            </w:tcBorders>
          </w:tcPr>
          <w:p w:rsidR="003F6DC8" w:rsidRPr="00207FC1" w:rsidRDefault="003F6DC8" w:rsidP="00461DB2">
            <w:pPr>
              <w:pStyle w:val="a3"/>
              <w:spacing w:before="0" w:beforeAutospacing="0" w:after="0" w:afterAutospacing="0"/>
              <w:jc w:val="center"/>
              <w:rPr>
                <w:sz w:val="22"/>
                <w:szCs w:val="22"/>
                <w:lang w:val="uk-UA"/>
              </w:rPr>
            </w:pPr>
            <w:r w:rsidRPr="000416D2">
              <w:rPr>
                <w:sz w:val="16"/>
                <w:szCs w:val="16"/>
                <w:lang w:val="uk-UA"/>
              </w:rPr>
              <w:t>(посада, вчене звання, науковий ступінь, прізвище та ініціали)</w:t>
            </w:r>
          </w:p>
        </w:tc>
        <w:tc>
          <w:tcPr>
            <w:tcW w:w="360" w:type="dxa"/>
            <w:tcBorders>
              <w:top w:val="nil"/>
              <w:left w:val="nil"/>
              <w:bottom w:val="nil"/>
              <w:right w:val="nil"/>
            </w:tcBorders>
          </w:tcPr>
          <w:p w:rsidR="003F6DC8" w:rsidRPr="00207FC1" w:rsidRDefault="003F6DC8" w:rsidP="00461DB2">
            <w:pPr>
              <w:pStyle w:val="a3"/>
              <w:spacing w:before="0" w:beforeAutospacing="0" w:after="0" w:afterAutospacing="0"/>
              <w:jc w:val="center"/>
              <w:rPr>
                <w:sz w:val="22"/>
                <w:szCs w:val="22"/>
                <w:lang w:val="uk-UA"/>
              </w:rPr>
            </w:pPr>
          </w:p>
        </w:tc>
        <w:tc>
          <w:tcPr>
            <w:tcW w:w="1620" w:type="dxa"/>
            <w:tcBorders>
              <w:top w:val="single" w:sz="4" w:space="0" w:color="auto"/>
              <w:left w:val="nil"/>
              <w:bottom w:val="nil"/>
              <w:right w:val="nil"/>
            </w:tcBorders>
          </w:tcPr>
          <w:p w:rsidR="003F6DC8" w:rsidRPr="00207FC1" w:rsidRDefault="003F6DC8" w:rsidP="00461DB2">
            <w:pPr>
              <w:pStyle w:val="a3"/>
              <w:spacing w:before="0" w:beforeAutospacing="0" w:after="0" w:afterAutospacing="0"/>
              <w:jc w:val="center"/>
              <w:rPr>
                <w:sz w:val="22"/>
                <w:szCs w:val="22"/>
                <w:lang w:val="uk-UA"/>
              </w:rPr>
            </w:pPr>
            <w:r>
              <w:rPr>
                <w:sz w:val="26"/>
                <w:vertAlign w:val="superscript"/>
                <w:lang w:val="uk-UA"/>
              </w:rPr>
              <w:t>(підпис)</w:t>
            </w:r>
          </w:p>
        </w:tc>
      </w:tr>
      <w:tr w:rsidR="003F6DC8" w:rsidRPr="002D368A" w:rsidTr="00461DB2">
        <w:trPr>
          <w:trHeight w:val="507"/>
        </w:trPr>
        <w:tc>
          <w:tcPr>
            <w:tcW w:w="2088" w:type="dxa"/>
            <w:tcBorders>
              <w:top w:val="nil"/>
              <w:left w:val="nil"/>
              <w:bottom w:val="nil"/>
              <w:right w:val="nil"/>
            </w:tcBorders>
            <w:shd w:val="clear" w:color="auto" w:fill="auto"/>
            <w:vAlign w:val="bottom"/>
          </w:tcPr>
          <w:p w:rsidR="003F6DC8" w:rsidRPr="00BA2C98" w:rsidRDefault="003F6DC8" w:rsidP="00461DB2">
            <w:pPr>
              <w:pStyle w:val="a3"/>
              <w:rPr>
                <w:sz w:val="26"/>
                <w:szCs w:val="26"/>
                <w:lang w:val="uk-UA"/>
              </w:rPr>
            </w:pPr>
            <w:r w:rsidRPr="00BA2C98">
              <w:rPr>
                <w:sz w:val="26"/>
                <w:szCs w:val="26"/>
                <w:lang w:val="uk-UA"/>
              </w:rPr>
              <w:t xml:space="preserve">Рецензент </w:t>
            </w:r>
          </w:p>
        </w:tc>
        <w:tc>
          <w:tcPr>
            <w:tcW w:w="5220" w:type="dxa"/>
            <w:tcBorders>
              <w:top w:val="nil"/>
              <w:left w:val="nil"/>
              <w:bottom w:val="single" w:sz="4" w:space="0" w:color="auto"/>
              <w:right w:val="nil"/>
            </w:tcBorders>
            <w:vAlign w:val="bottom"/>
          </w:tcPr>
          <w:p w:rsidR="003F6DC8" w:rsidRPr="00880492" w:rsidRDefault="003F6DC8" w:rsidP="00461DB2">
            <w:pPr>
              <w:pStyle w:val="a3"/>
              <w:jc w:val="center"/>
              <w:rPr>
                <w:sz w:val="26"/>
                <w:szCs w:val="26"/>
                <w:lang w:val="uk-UA"/>
              </w:rPr>
            </w:pPr>
          </w:p>
        </w:tc>
        <w:tc>
          <w:tcPr>
            <w:tcW w:w="360" w:type="dxa"/>
            <w:tcBorders>
              <w:top w:val="nil"/>
              <w:left w:val="nil"/>
              <w:bottom w:val="nil"/>
              <w:right w:val="nil"/>
            </w:tcBorders>
          </w:tcPr>
          <w:p w:rsidR="003F6DC8" w:rsidRPr="00207FC1" w:rsidRDefault="003F6DC8" w:rsidP="00461DB2">
            <w:pPr>
              <w:pStyle w:val="a3"/>
              <w:jc w:val="both"/>
              <w:rPr>
                <w:sz w:val="28"/>
                <w:szCs w:val="28"/>
                <w:lang w:val="uk-UA"/>
              </w:rPr>
            </w:pPr>
          </w:p>
        </w:tc>
        <w:tc>
          <w:tcPr>
            <w:tcW w:w="1620" w:type="dxa"/>
            <w:tcBorders>
              <w:top w:val="nil"/>
              <w:left w:val="nil"/>
              <w:bottom w:val="single" w:sz="4" w:space="0" w:color="auto"/>
              <w:right w:val="nil"/>
            </w:tcBorders>
          </w:tcPr>
          <w:p w:rsidR="003F6DC8" w:rsidRPr="00207FC1" w:rsidRDefault="003F6DC8" w:rsidP="00461DB2">
            <w:pPr>
              <w:pStyle w:val="a3"/>
              <w:jc w:val="both"/>
              <w:rPr>
                <w:sz w:val="28"/>
                <w:szCs w:val="28"/>
                <w:lang w:val="uk-UA"/>
              </w:rPr>
            </w:pPr>
          </w:p>
        </w:tc>
      </w:tr>
      <w:tr w:rsidR="003F6DC8" w:rsidRPr="00207FC1" w:rsidTr="00461DB2">
        <w:trPr>
          <w:trHeight w:val="227"/>
        </w:trPr>
        <w:tc>
          <w:tcPr>
            <w:tcW w:w="2088" w:type="dxa"/>
            <w:tcBorders>
              <w:top w:val="nil"/>
              <w:left w:val="nil"/>
              <w:bottom w:val="nil"/>
              <w:right w:val="nil"/>
            </w:tcBorders>
            <w:shd w:val="clear" w:color="auto" w:fill="auto"/>
          </w:tcPr>
          <w:p w:rsidR="003F6DC8" w:rsidRPr="00777EF3" w:rsidRDefault="003F6DC8" w:rsidP="00461DB2">
            <w:pPr>
              <w:pStyle w:val="a3"/>
              <w:spacing w:before="0" w:beforeAutospacing="0" w:after="0" w:afterAutospacing="0"/>
              <w:rPr>
                <w:sz w:val="26"/>
                <w:szCs w:val="26"/>
                <w:lang w:val="uk-UA"/>
              </w:rPr>
            </w:pPr>
          </w:p>
        </w:tc>
        <w:tc>
          <w:tcPr>
            <w:tcW w:w="5220" w:type="dxa"/>
            <w:tcBorders>
              <w:top w:val="single" w:sz="4" w:space="0" w:color="auto"/>
              <w:left w:val="nil"/>
              <w:bottom w:val="nil"/>
              <w:right w:val="nil"/>
            </w:tcBorders>
          </w:tcPr>
          <w:p w:rsidR="003F6DC8" w:rsidRPr="00207FC1" w:rsidRDefault="003F6DC8" w:rsidP="00461DB2">
            <w:pPr>
              <w:pStyle w:val="a3"/>
              <w:spacing w:before="0" w:beforeAutospacing="0" w:after="0" w:afterAutospacing="0"/>
              <w:jc w:val="center"/>
              <w:rPr>
                <w:sz w:val="22"/>
                <w:szCs w:val="22"/>
                <w:lang w:val="uk-UA"/>
              </w:rPr>
            </w:pPr>
            <w:r w:rsidRPr="000416D2">
              <w:rPr>
                <w:sz w:val="16"/>
                <w:szCs w:val="16"/>
                <w:lang w:val="uk-UA"/>
              </w:rPr>
              <w:t>(посада, вчене звання, науковий ступінь, прізвище та ініціали)</w:t>
            </w:r>
          </w:p>
        </w:tc>
        <w:tc>
          <w:tcPr>
            <w:tcW w:w="360" w:type="dxa"/>
            <w:tcBorders>
              <w:top w:val="nil"/>
              <w:left w:val="nil"/>
              <w:bottom w:val="nil"/>
              <w:right w:val="nil"/>
            </w:tcBorders>
          </w:tcPr>
          <w:p w:rsidR="003F6DC8" w:rsidRPr="00207FC1" w:rsidRDefault="003F6DC8" w:rsidP="00461DB2">
            <w:pPr>
              <w:pStyle w:val="a3"/>
              <w:spacing w:before="0" w:beforeAutospacing="0" w:after="0" w:afterAutospacing="0"/>
              <w:jc w:val="center"/>
              <w:rPr>
                <w:sz w:val="22"/>
                <w:szCs w:val="22"/>
                <w:lang w:val="uk-UA"/>
              </w:rPr>
            </w:pPr>
          </w:p>
        </w:tc>
        <w:tc>
          <w:tcPr>
            <w:tcW w:w="1620" w:type="dxa"/>
            <w:tcBorders>
              <w:top w:val="single" w:sz="4" w:space="0" w:color="auto"/>
              <w:left w:val="nil"/>
              <w:bottom w:val="nil"/>
              <w:right w:val="nil"/>
            </w:tcBorders>
          </w:tcPr>
          <w:p w:rsidR="003F6DC8" w:rsidRPr="00207FC1" w:rsidRDefault="003F6DC8" w:rsidP="00461DB2">
            <w:pPr>
              <w:pStyle w:val="a3"/>
              <w:spacing w:before="0" w:beforeAutospacing="0" w:after="0" w:afterAutospacing="0"/>
              <w:jc w:val="center"/>
              <w:rPr>
                <w:sz w:val="22"/>
                <w:szCs w:val="22"/>
                <w:lang w:val="uk-UA"/>
              </w:rPr>
            </w:pPr>
            <w:r>
              <w:rPr>
                <w:sz w:val="26"/>
                <w:vertAlign w:val="superscript"/>
                <w:lang w:val="uk-UA"/>
              </w:rPr>
              <w:t>(підпис)</w:t>
            </w:r>
          </w:p>
        </w:tc>
      </w:tr>
    </w:tbl>
    <w:p w:rsidR="003F6DC8" w:rsidRPr="007747E0" w:rsidRDefault="003F6DC8" w:rsidP="003F6DC8">
      <w:pPr>
        <w:tabs>
          <w:tab w:val="left" w:pos="330"/>
        </w:tabs>
        <w:ind w:left="4536"/>
        <w:rPr>
          <w:sz w:val="26"/>
          <w:szCs w:val="26"/>
          <w:lang w:val="uk-UA"/>
        </w:rPr>
      </w:pPr>
      <w:r w:rsidRPr="007747E0">
        <w:rPr>
          <w:sz w:val="26"/>
          <w:szCs w:val="26"/>
          <w:lang w:val="uk-UA"/>
        </w:rPr>
        <w:t xml:space="preserve">Засвідчую, що у </w:t>
      </w:r>
      <w:r w:rsidR="00F80AFD">
        <w:rPr>
          <w:sz w:val="26"/>
          <w:szCs w:val="26"/>
          <w:lang w:val="uk-UA"/>
        </w:rPr>
        <w:t>цій магістерській дисертації</w:t>
      </w:r>
      <w:r w:rsidRPr="007747E0">
        <w:rPr>
          <w:sz w:val="26"/>
          <w:szCs w:val="26"/>
          <w:lang w:val="uk-UA"/>
        </w:rPr>
        <w:t xml:space="preserve"> немає запозичень з праць інших авторів без відповідних посилань.</w:t>
      </w:r>
    </w:p>
    <w:p w:rsidR="003F6DC8" w:rsidRPr="007747E0" w:rsidRDefault="003F6DC8" w:rsidP="003F6DC8">
      <w:pPr>
        <w:tabs>
          <w:tab w:val="left" w:pos="330"/>
        </w:tabs>
        <w:ind w:left="4536"/>
        <w:rPr>
          <w:sz w:val="26"/>
          <w:szCs w:val="26"/>
          <w:lang w:val="uk-UA"/>
        </w:rPr>
      </w:pPr>
      <w:r w:rsidRPr="007747E0">
        <w:rPr>
          <w:sz w:val="26"/>
          <w:szCs w:val="26"/>
          <w:lang w:val="uk-UA"/>
        </w:rPr>
        <w:t>Студент      _____________</w:t>
      </w:r>
    </w:p>
    <w:p w:rsidR="003F6DC8" w:rsidRDefault="003F6DC8" w:rsidP="003F6DC8">
      <w:pPr>
        <w:tabs>
          <w:tab w:val="left" w:pos="7938"/>
        </w:tabs>
        <w:ind w:left="4536" w:firstLine="1701"/>
        <w:rPr>
          <w:sz w:val="26"/>
          <w:szCs w:val="26"/>
          <w:lang w:val="uk-UA"/>
        </w:rPr>
      </w:pPr>
      <w:r>
        <w:rPr>
          <w:sz w:val="26"/>
          <w:szCs w:val="26"/>
          <w:vertAlign w:val="superscript"/>
          <w:lang w:val="uk-UA"/>
        </w:rPr>
        <w:t xml:space="preserve">    </w:t>
      </w:r>
      <w:r w:rsidRPr="007747E0">
        <w:rPr>
          <w:sz w:val="26"/>
          <w:szCs w:val="26"/>
          <w:vertAlign w:val="superscript"/>
          <w:lang w:val="uk-UA"/>
        </w:rPr>
        <w:t>(підпис)</w:t>
      </w:r>
    </w:p>
    <w:p w:rsidR="003F6DC8" w:rsidRDefault="003F6DC8" w:rsidP="003F6DC8">
      <w:pPr>
        <w:pStyle w:val="a3"/>
        <w:spacing w:before="240" w:beforeAutospacing="0" w:after="0" w:afterAutospacing="0"/>
        <w:jc w:val="center"/>
        <w:rPr>
          <w:sz w:val="26"/>
          <w:szCs w:val="26"/>
          <w:lang w:val="uk-UA"/>
        </w:rPr>
      </w:pPr>
      <w:r>
        <w:rPr>
          <w:sz w:val="26"/>
          <w:szCs w:val="26"/>
          <w:lang w:val="uk-UA"/>
        </w:rPr>
        <w:t>Київ – 2020</w:t>
      </w:r>
      <w:r w:rsidRPr="00777EF3">
        <w:rPr>
          <w:sz w:val="26"/>
          <w:szCs w:val="26"/>
          <w:lang w:val="uk-UA"/>
        </w:rPr>
        <w:t xml:space="preserve"> року</w:t>
      </w:r>
    </w:p>
    <w:p w:rsidR="00CF7084" w:rsidRDefault="00CF7084" w:rsidP="003F6DC8">
      <w:pPr>
        <w:pStyle w:val="a3"/>
        <w:spacing w:before="240" w:beforeAutospacing="0" w:after="0" w:afterAutospacing="0"/>
        <w:jc w:val="center"/>
        <w:rPr>
          <w:sz w:val="26"/>
          <w:szCs w:val="26"/>
          <w:lang w:val="uk-UA"/>
        </w:rPr>
      </w:pPr>
    </w:p>
    <w:p w:rsidR="0069317B" w:rsidRPr="00541513" w:rsidRDefault="0069317B" w:rsidP="0069317B">
      <w:pPr>
        <w:ind w:left="539"/>
        <w:jc w:val="center"/>
        <w:rPr>
          <w:b/>
          <w:bCs/>
          <w:sz w:val="28"/>
          <w:szCs w:val="28"/>
          <w:lang w:val="uk-UA"/>
        </w:rPr>
      </w:pPr>
      <w:r w:rsidRPr="00541513">
        <w:rPr>
          <w:b/>
          <w:bCs/>
          <w:sz w:val="28"/>
          <w:szCs w:val="28"/>
          <w:lang w:val="uk-UA"/>
        </w:rPr>
        <w:t>Національний технічний університет України</w:t>
      </w:r>
    </w:p>
    <w:p w:rsidR="0069317B" w:rsidRPr="00541513" w:rsidRDefault="0069317B" w:rsidP="0069317B">
      <w:pPr>
        <w:ind w:left="539"/>
        <w:jc w:val="center"/>
        <w:rPr>
          <w:b/>
          <w:bCs/>
          <w:sz w:val="28"/>
          <w:szCs w:val="28"/>
          <w:lang w:val="uk-UA"/>
        </w:rPr>
      </w:pPr>
      <w:r w:rsidRPr="00541513">
        <w:rPr>
          <w:b/>
          <w:bCs/>
          <w:sz w:val="28"/>
          <w:szCs w:val="28"/>
          <w:lang w:val="uk-UA"/>
        </w:rPr>
        <w:t>«Київський політехнічний інститут імені Ігоря Сікорського»</w:t>
      </w:r>
    </w:p>
    <w:p w:rsidR="0069317B" w:rsidRPr="00541513" w:rsidRDefault="0069317B" w:rsidP="0069317B">
      <w:pPr>
        <w:ind w:left="539"/>
        <w:jc w:val="both"/>
        <w:rPr>
          <w:b/>
          <w:bCs/>
          <w:sz w:val="28"/>
          <w:szCs w:val="28"/>
          <w:lang w:val="uk-UA"/>
        </w:rPr>
      </w:pPr>
    </w:p>
    <w:p w:rsidR="0069317B" w:rsidRPr="00541513" w:rsidRDefault="0069317B" w:rsidP="0069317B">
      <w:pPr>
        <w:ind w:left="539" w:hanging="540"/>
        <w:jc w:val="both"/>
        <w:rPr>
          <w:sz w:val="28"/>
          <w:szCs w:val="28"/>
          <w:lang w:val="uk-UA"/>
        </w:rPr>
      </w:pPr>
      <w:r w:rsidRPr="00541513">
        <w:rPr>
          <w:sz w:val="28"/>
          <w:szCs w:val="28"/>
          <w:lang w:val="uk-UA"/>
        </w:rPr>
        <w:t xml:space="preserve">Факультет (інститут) </w:t>
      </w:r>
      <w:r w:rsidRPr="00541513">
        <w:rPr>
          <w:sz w:val="28"/>
          <w:szCs w:val="28"/>
          <w:u w:val="single"/>
          <w:lang w:val="uk-UA"/>
        </w:rPr>
        <w:tab/>
      </w:r>
      <w:r w:rsidRPr="00541513">
        <w:rPr>
          <w:i/>
          <w:sz w:val="28"/>
          <w:szCs w:val="28"/>
          <w:u w:val="single"/>
          <w:lang w:val="uk-UA"/>
        </w:rPr>
        <w:t>Інформатики та обчислювальної техніки</w:t>
      </w:r>
      <w:r w:rsidRPr="00541513">
        <w:rPr>
          <w:sz w:val="28"/>
          <w:szCs w:val="28"/>
          <w:u w:val="single"/>
          <w:lang w:val="uk-UA"/>
        </w:rPr>
        <w:tab/>
      </w:r>
      <w:r w:rsidRPr="00541513">
        <w:rPr>
          <w:sz w:val="28"/>
          <w:szCs w:val="28"/>
          <w:u w:val="single"/>
          <w:lang w:val="uk-UA"/>
        </w:rPr>
        <w:tab/>
      </w:r>
    </w:p>
    <w:p w:rsidR="0069317B" w:rsidRPr="00541513" w:rsidRDefault="0069317B" w:rsidP="0069317B">
      <w:pPr>
        <w:ind w:firstLine="357"/>
        <w:jc w:val="both"/>
        <w:rPr>
          <w:sz w:val="28"/>
          <w:szCs w:val="28"/>
          <w:vertAlign w:val="superscript"/>
          <w:lang w:val="uk-UA"/>
        </w:rPr>
      </w:pPr>
      <w:r w:rsidRPr="00541513">
        <w:rPr>
          <w:sz w:val="28"/>
          <w:szCs w:val="28"/>
          <w:vertAlign w:val="superscript"/>
          <w:lang w:val="uk-UA"/>
        </w:rPr>
        <w:t xml:space="preserve">                                                                                                 (повна назва)</w:t>
      </w:r>
    </w:p>
    <w:p w:rsidR="0069317B" w:rsidRPr="00541513" w:rsidRDefault="0069317B" w:rsidP="0069317B">
      <w:pPr>
        <w:ind w:left="539" w:hanging="540"/>
        <w:jc w:val="both"/>
        <w:rPr>
          <w:sz w:val="28"/>
          <w:szCs w:val="28"/>
          <w:lang w:val="uk-UA"/>
        </w:rPr>
      </w:pPr>
      <w:r w:rsidRPr="00541513">
        <w:rPr>
          <w:sz w:val="28"/>
          <w:szCs w:val="28"/>
          <w:lang w:val="uk-UA"/>
        </w:rPr>
        <w:t xml:space="preserve">Кафедра </w:t>
      </w:r>
      <w:r w:rsidRPr="00541513">
        <w:rPr>
          <w:sz w:val="28"/>
          <w:szCs w:val="28"/>
          <w:u w:val="single"/>
          <w:lang w:val="uk-UA"/>
        </w:rPr>
        <w:tab/>
      </w:r>
      <w:r w:rsidRPr="00541513">
        <w:rPr>
          <w:sz w:val="28"/>
          <w:szCs w:val="28"/>
          <w:u w:val="single"/>
          <w:lang w:val="uk-UA"/>
        </w:rPr>
        <w:tab/>
      </w:r>
      <w:r w:rsidRPr="00541513">
        <w:rPr>
          <w:i/>
          <w:sz w:val="28"/>
          <w:szCs w:val="28"/>
          <w:u w:val="single"/>
          <w:lang w:val="uk-UA"/>
        </w:rPr>
        <w:t>Обчислювальної техніки</w:t>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p>
    <w:p w:rsidR="0069317B" w:rsidRPr="00541513" w:rsidRDefault="0069317B" w:rsidP="0069317B">
      <w:pPr>
        <w:ind w:firstLine="357"/>
        <w:jc w:val="both"/>
        <w:rPr>
          <w:sz w:val="28"/>
          <w:szCs w:val="28"/>
          <w:vertAlign w:val="superscript"/>
          <w:lang w:val="uk-UA"/>
        </w:rPr>
      </w:pPr>
      <w:r w:rsidRPr="00541513">
        <w:rPr>
          <w:sz w:val="28"/>
          <w:szCs w:val="28"/>
          <w:vertAlign w:val="superscript"/>
          <w:lang w:val="uk-UA"/>
        </w:rPr>
        <w:t xml:space="preserve">                                                            (повна назва)</w:t>
      </w:r>
    </w:p>
    <w:p w:rsidR="0069317B" w:rsidRPr="00541513" w:rsidRDefault="0069317B" w:rsidP="0069317B">
      <w:pPr>
        <w:ind w:left="539" w:hanging="540"/>
        <w:jc w:val="both"/>
        <w:rPr>
          <w:sz w:val="28"/>
          <w:szCs w:val="28"/>
          <w:lang w:val="uk-UA"/>
        </w:rPr>
      </w:pPr>
      <w:r w:rsidRPr="00541513">
        <w:rPr>
          <w:sz w:val="28"/>
          <w:szCs w:val="28"/>
          <w:lang w:val="uk-UA"/>
        </w:rPr>
        <w:t xml:space="preserve">Освітньо-кваліфікаційний ступінь </w:t>
      </w:r>
      <w:r w:rsidRPr="00541513">
        <w:rPr>
          <w:sz w:val="28"/>
          <w:szCs w:val="28"/>
          <w:u w:val="single"/>
          <w:lang w:val="uk-UA"/>
        </w:rPr>
        <w:tab/>
      </w:r>
      <w:r w:rsidRPr="00541513">
        <w:rPr>
          <w:sz w:val="28"/>
          <w:szCs w:val="28"/>
          <w:u w:val="single"/>
          <w:lang w:val="uk-UA"/>
        </w:rPr>
        <w:tab/>
      </w:r>
      <w:r w:rsidRPr="00541513">
        <w:rPr>
          <w:i/>
          <w:sz w:val="28"/>
          <w:szCs w:val="28"/>
          <w:u w:val="single"/>
          <w:lang w:val="uk-UA"/>
        </w:rPr>
        <w:t>магістр</w:t>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p>
    <w:p w:rsidR="0069317B" w:rsidRPr="00541513" w:rsidRDefault="0069317B" w:rsidP="0069317B">
      <w:pPr>
        <w:ind w:firstLine="357"/>
        <w:jc w:val="both"/>
        <w:rPr>
          <w:sz w:val="28"/>
          <w:szCs w:val="28"/>
          <w:vertAlign w:val="superscript"/>
          <w:lang w:val="uk-UA"/>
        </w:rPr>
      </w:pPr>
      <w:r w:rsidRPr="00541513">
        <w:rPr>
          <w:sz w:val="28"/>
          <w:szCs w:val="28"/>
          <w:vertAlign w:val="superscript"/>
          <w:lang w:val="uk-UA"/>
        </w:rPr>
        <w:t xml:space="preserve">                                                                                                      (назва ОКР)</w:t>
      </w:r>
    </w:p>
    <w:p w:rsidR="0069317B" w:rsidRPr="00541513" w:rsidRDefault="0069317B" w:rsidP="0069317B">
      <w:pPr>
        <w:ind w:left="539" w:hanging="540"/>
        <w:jc w:val="both"/>
        <w:rPr>
          <w:sz w:val="28"/>
          <w:szCs w:val="28"/>
          <w:lang w:val="uk-UA"/>
        </w:rPr>
      </w:pPr>
      <w:r w:rsidRPr="00541513">
        <w:rPr>
          <w:sz w:val="28"/>
          <w:szCs w:val="28"/>
          <w:lang w:val="uk-UA"/>
        </w:rPr>
        <w:t xml:space="preserve">Спеціальність </w:t>
      </w:r>
      <w:r w:rsidRPr="00541513">
        <w:rPr>
          <w:sz w:val="28"/>
          <w:szCs w:val="28"/>
          <w:u w:val="single"/>
          <w:lang w:val="uk-UA"/>
        </w:rPr>
        <w:tab/>
      </w:r>
      <w:r w:rsidRPr="00541513">
        <w:rPr>
          <w:i/>
          <w:sz w:val="28"/>
          <w:szCs w:val="28"/>
          <w:u w:val="single"/>
          <w:lang w:val="uk-UA"/>
        </w:rPr>
        <w:t>123.  Комп’ютерна інженерія</w:t>
      </w:r>
      <w:r w:rsidRPr="00541513">
        <w:rPr>
          <w:sz w:val="28"/>
          <w:szCs w:val="28"/>
          <w:u w:val="single"/>
          <w:lang w:val="uk-UA"/>
        </w:rPr>
        <w:tab/>
        <w:t xml:space="preserve">           </w:t>
      </w:r>
      <w:r w:rsidRPr="00541513">
        <w:rPr>
          <w:sz w:val="28"/>
          <w:szCs w:val="28"/>
          <w:u w:val="single"/>
          <w:lang w:val="uk-UA"/>
        </w:rPr>
        <w:tab/>
      </w:r>
      <w:r w:rsidRPr="00541513">
        <w:rPr>
          <w:sz w:val="28"/>
          <w:szCs w:val="28"/>
          <w:u w:val="single"/>
          <w:lang w:val="uk-UA"/>
        </w:rPr>
        <w:tab/>
      </w:r>
      <w:r w:rsidRPr="00541513">
        <w:rPr>
          <w:sz w:val="28"/>
          <w:szCs w:val="28"/>
          <w:u w:val="single"/>
          <w:lang w:val="uk-UA"/>
        </w:rPr>
        <w:tab/>
      </w:r>
    </w:p>
    <w:p w:rsidR="0069317B" w:rsidRPr="00541513" w:rsidRDefault="0069317B" w:rsidP="0069317B">
      <w:pPr>
        <w:ind w:left="4963" w:firstLine="709"/>
        <w:jc w:val="both"/>
        <w:rPr>
          <w:sz w:val="28"/>
          <w:szCs w:val="28"/>
          <w:vertAlign w:val="superscript"/>
          <w:lang w:val="uk-UA"/>
        </w:rPr>
      </w:pPr>
      <w:r w:rsidRPr="00541513">
        <w:rPr>
          <w:sz w:val="28"/>
          <w:szCs w:val="28"/>
          <w:vertAlign w:val="superscript"/>
          <w:lang w:val="uk-UA"/>
        </w:rPr>
        <w:t>(код і назва)</w:t>
      </w:r>
    </w:p>
    <w:p w:rsidR="0069317B" w:rsidRPr="00541513" w:rsidRDefault="0069317B" w:rsidP="0069317B">
      <w:pPr>
        <w:ind w:left="539" w:hanging="540"/>
        <w:jc w:val="both"/>
        <w:rPr>
          <w:sz w:val="28"/>
          <w:szCs w:val="28"/>
          <w:lang w:val="uk-UA"/>
        </w:rPr>
      </w:pPr>
      <w:r w:rsidRPr="00541513">
        <w:rPr>
          <w:sz w:val="28"/>
          <w:szCs w:val="28"/>
          <w:lang w:val="uk-UA"/>
        </w:rPr>
        <w:t xml:space="preserve">Спеціалізація </w:t>
      </w:r>
      <w:r w:rsidRPr="00541513">
        <w:rPr>
          <w:sz w:val="28"/>
          <w:szCs w:val="28"/>
          <w:u w:val="single"/>
          <w:lang w:val="uk-UA"/>
        </w:rPr>
        <w:tab/>
      </w:r>
      <w:r w:rsidRPr="00541513">
        <w:rPr>
          <w:i/>
          <w:sz w:val="28"/>
          <w:szCs w:val="28"/>
          <w:u w:val="single"/>
          <w:lang w:val="uk-UA"/>
        </w:rPr>
        <w:t>123.  Комп’ютерні системи та мережі</w:t>
      </w:r>
      <w:r w:rsidRPr="00541513">
        <w:rPr>
          <w:i/>
          <w:sz w:val="28"/>
          <w:szCs w:val="28"/>
          <w:lang w:val="uk-UA"/>
        </w:rPr>
        <w:t>________</w:t>
      </w:r>
      <w:r w:rsidRPr="00541513">
        <w:rPr>
          <w:sz w:val="28"/>
          <w:szCs w:val="28"/>
          <w:u w:val="single"/>
          <w:lang w:val="uk-UA"/>
        </w:rPr>
        <w:tab/>
        <w:t xml:space="preserve">      </w:t>
      </w:r>
      <w:r w:rsidRPr="00541513">
        <w:rPr>
          <w:sz w:val="28"/>
          <w:szCs w:val="28"/>
          <w:u w:val="single"/>
          <w:lang w:val="uk-UA"/>
        </w:rPr>
        <w:tab/>
      </w:r>
    </w:p>
    <w:p w:rsidR="0069317B" w:rsidRPr="00541513" w:rsidRDefault="0069317B" w:rsidP="0069317B">
      <w:pPr>
        <w:ind w:left="4963"/>
        <w:jc w:val="both"/>
        <w:rPr>
          <w:sz w:val="28"/>
          <w:szCs w:val="28"/>
          <w:vertAlign w:val="superscript"/>
          <w:lang w:val="uk-UA"/>
        </w:rPr>
      </w:pPr>
      <w:r w:rsidRPr="00541513">
        <w:rPr>
          <w:sz w:val="28"/>
          <w:szCs w:val="28"/>
          <w:vertAlign w:val="superscript"/>
          <w:lang w:val="uk-UA"/>
        </w:rPr>
        <w:t>(код і назва)</w:t>
      </w:r>
    </w:p>
    <w:p w:rsidR="0069317B" w:rsidRPr="00541513" w:rsidRDefault="0069317B" w:rsidP="0069317B">
      <w:pPr>
        <w:ind w:left="539"/>
        <w:jc w:val="both"/>
        <w:rPr>
          <w:sz w:val="28"/>
          <w:szCs w:val="28"/>
          <w:vertAlign w:val="superscript"/>
          <w:lang w:val="uk-UA"/>
        </w:rPr>
      </w:pPr>
    </w:p>
    <w:p w:rsidR="0069317B" w:rsidRPr="00541513" w:rsidRDefault="0069317B" w:rsidP="0069317B">
      <w:pPr>
        <w:ind w:left="5672"/>
        <w:rPr>
          <w:sz w:val="28"/>
          <w:szCs w:val="28"/>
          <w:lang w:val="uk-UA"/>
        </w:rPr>
      </w:pPr>
      <w:r w:rsidRPr="00541513">
        <w:rPr>
          <w:sz w:val="28"/>
          <w:szCs w:val="28"/>
          <w:lang w:val="uk-UA"/>
        </w:rPr>
        <w:t>ЗАТВЕРДЖУЮ</w:t>
      </w:r>
    </w:p>
    <w:p w:rsidR="0069317B" w:rsidRPr="00541513" w:rsidRDefault="0069317B" w:rsidP="0069317B">
      <w:pPr>
        <w:ind w:left="5672"/>
        <w:rPr>
          <w:bCs/>
          <w:sz w:val="28"/>
          <w:szCs w:val="28"/>
          <w:lang w:val="uk-UA"/>
        </w:rPr>
      </w:pPr>
      <w:r w:rsidRPr="00541513">
        <w:rPr>
          <w:bCs/>
          <w:sz w:val="28"/>
          <w:szCs w:val="28"/>
          <w:lang w:val="uk-UA"/>
        </w:rPr>
        <w:t>Завідувач кафедри</w:t>
      </w:r>
    </w:p>
    <w:p w:rsidR="0069317B" w:rsidRPr="00541513" w:rsidRDefault="0069317B" w:rsidP="0069317B">
      <w:pPr>
        <w:ind w:left="5671" w:firstLine="1"/>
        <w:rPr>
          <w:sz w:val="28"/>
          <w:szCs w:val="28"/>
          <w:u w:val="single"/>
          <w:lang w:val="uk-UA"/>
        </w:rPr>
      </w:pPr>
      <w:r w:rsidRPr="00541513">
        <w:rPr>
          <w:sz w:val="28"/>
          <w:szCs w:val="28"/>
          <w:u w:val="single"/>
          <w:lang w:val="uk-UA"/>
        </w:rPr>
        <w:tab/>
      </w:r>
      <w:r w:rsidRPr="00541513">
        <w:rPr>
          <w:sz w:val="28"/>
          <w:szCs w:val="28"/>
          <w:u w:val="single"/>
          <w:lang w:val="uk-UA"/>
        </w:rPr>
        <w:tab/>
      </w:r>
      <w:r w:rsidRPr="00541513">
        <w:rPr>
          <w:i/>
          <w:sz w:val="28"/>
          <w:szCs w:val="28"/>
          <w:u w:val="single"/>
          <w:lang w:val="uk-UA"/>
        </w:rPr>
        <w:t>Стіренко С.Г.</w:t>
      </w:r>
    </w:p>
    <w:p w:rsidR="0069317B" w:rsidRPr="00541513" w:rsidRDefault="0069317B" w:rsidP="0069317B">
      <w:pPr>
        <w:ind w:left="6096"/>
        <w:rPr>
          <w:sz w:val="28"/>
          <w:szCs w:val="28"/>
          <w:vertAlign w:val="superscript"/>
          <w:lang w:val="uk-UA"/>
        </w:rPr>
      </w:pPr>
      <w:r w:rsidRPr="00541513">
        <w:rPr>
          <w:sz w:val="28"/>
          <w:szCs w:val="28"/>
          <w:vertAlign w:val="superscript"/>
          <w:lang w:val="uk-UA"/>
        </w:rPr>
        <w:t>(підпис)</w:t>
      </w:r>
      <w:r w:rsidRPr="00541513">
        <w:rPr>
          <w:sz w:val="28"/>
          <w:szCs w:val="28"/>
          <w:vertAlign w:val="superscript"/>
          <w:lang w:val="uk-UA"/>
        </w:rPr>
        <w:tab/>
        <w:t>(ініціали, прізвище)</w:t>
      </w:r>
    </w:p>
    <w:p w:rsidR="0069317B" w:rsidRPr="00541513" w:rsidRDefault="0069317B" w:rsidP="0069317B">
      <w:pPr>
        <w:ind w:left="5672"/>
        <w:rPr>
          <w:sz w:val="28"/>
          <w:szCs w:val="28"/>
          <w:lang w:val="uk-UA"/>
        </w:rPr>
      </w:pPr>
      <w:r w:rsidRPr="00541513">
        <w:rPr>
          <w:sz w:val="28"/>
          <w:szCs w:val="28"/>
          <w:lang w:val="uk-UA"/>
        </w:rPr>
        <w:t>«</w:t>
      </w:r>
      <w:r w:rsidRPr="00541513">
        <w:rPr>
          <w:sz w:val="28"/>
          <w:szCs w:val="28"/>
          <w:lang w:val="uk-UA"/>
        </w:rPr>
        <w:tab/>
        <w:t xml:space="preserve">» </w:t>
      </w:r>
      <w:r w:rsidRPr="00541513">
        <w:rPr>
          <w:sz w:val="28"/>
          <w:szCs w:val="28"/>
          <w:u w:val="single"/>
          <w:lang w:val="uk-UA"/>
        </w:rPr>
        <w:tab/>
      </w:r>
      <w:r w:rsidRPr="00541513">
        <w:rPr>
          <w:sz w:val="28"/>
          <w:szCs w:val="28"/>
          <w:u w:val="single"/>
          <w:lang w:val="uk-UA"/>
        </w:rPr>
        <w:tab/>
      </w:r>
      <w:r w:rsidRPr="00541513">
        <w:rPr>
          <w:sz w:val="28"/>
          <w:szCs w:val="28"/>
          <w:lang w:val="uk-UA"/>
        </w:rPr>
        <w:t xml:space="preserve"> </w:t>
      </w:r>
      <w:r w:rsidRPr="00541513">
        <w:rPr>
          <w:sz w:val="28"/>
          <w:szCs w:val="28"/>
          <w:u w:val="single"/>
          <w:lang w:val="uk-UA"/>
        </w:rPr>
        <w:t>2</w:t>
      </w:r>
      <w:r w:rsidRPr="00541513">
        <w:rPr>
          <w:sz w:val="28"/>
          <w:szCs w:val="28"/>
          <w:u w:val="single"/>
        </w:rPr>
        <w:t>020</w:t>
      </w:r>
      <w:r w:rsidRPr="00541513">
        <w:rPr>
          <w:sz w:val="28"/>
          <w:szCs w:val="28"/>
          <w:lang w:val="uk-UA"/>
        </w:rPr>
        <w:t xml:space="preserve"> р.</w:t>
      </w:r>
    </w:p>
    <w:p w:rsidR="0069317B" w:rsidRPr="00541513" w:rsidRDefault="0069317B" w:rsidP="0069317B">
      <w:pPr>
        <w:spacing w:before="120"/>
        <w:ind w:left="540"/>
        <w:jc w:val="center"/>
        <w:rPr>
          <w:b/>
          <w:bCs/>
          <w:sz w:val="28"/>
          <w:szCs w:val="28"/>
          <w:lang w:val="uk-UA"/>
        </w:rPr>
      </w:pPr>
    </w:p>
    <w:p w:rsidR="0069317B" w:rsidRPr="00541513" w:rsidRDefault="0069317B" w:rsidP="0069317B">
      <w:pPr>
        <w:spacing w:before="120"/>
        <w:ind w:left="540" w:hanging="540"/>
        <w:jc w:val="center"/>
        <w:rPr>
          <w:b/>
          <w:bCs/>
          <w:sz w:val="28"/>
          <w:szCs w:val="28"/>
          <w:lang w:val="uk-UA"/>
        </w:rPr>
      </w:pPr>
      <w:r w:rsidRPr="00541513">
        <w:rPr>
          <w:b/>
          <w:bCs/>
          <w:sz w:val="28"/>
          <w:szCs w:val="28"/>
          <w:lang w:val="uk-UA"/>
        </w:rPr>
        <w:t>ЗАВДАННЯ</w:t>
      </w:r>
    </w:p>
    <w:p w:rsidR="0069317B" w:rsidRPr="00541513" w:rsidRDefault="0069317B" w:rsidP="0069317B">
      <w:pPr>
        <w:ind w:left="539" w:hanging="539"/>
        <w:jc w:val="center"/>
        <w:rPr>
          <w:b/>
          <w:bCs/>
          <w:sz w:val="28"/>
          <w:szCs w:val="28"/>
          <w:lang w:val="uk-UA"/>
        </w:rPr>
      </w:pPr>
      <w:r w:rsidRPr="00541513">
        <w:rPr>
          <w:b/>
          <w:bCs/>
          <w:sz w:val="28"/>
          <w:szCs w:val="28"/>
          <w:lang w:val="uk-UA"/>
        </w:rPr>
        <w:t>на магістерську дисертацію  студенту</w:t>
      </w:r>
    </w:p>
    <w:p w:rsidR="0069317B" w:rsidRPr="00541513" w:rsidRDefault="0069317B" w:rsidP="0069317B">
      <w:pPr>
        <w:jc w:val="both"/>
        <w:rPr>
          <w:sz w:val="28"/>
          <w:szCs w:val="28"/>
          <w:u w:val="single"/>
          <w:lang w:val="uk-UA"/>
        </w:rPr>
      </w:pP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Pr>
          <w:sz w:val="28"/>
          <w:szCs w:val="28"/>
          <w:u w:val="single"/>
          <w:lang w:val="uk-UA"/>
        </w:rPr>
        <w:t xml:space="preserve">   Черновському Іллі Валерійовичу  </w:t>
      </w:r>
      <w:r w:rsidRPr="00541513">
        <w:rPr>
          <w:sz w:val="28"/>
          <w:szCs w:val="28"/>
          <w:u w:val="single"/>
          <w:lang w:val="uk-UA"/>
        </w:rPr>
        <w:tab/>
      </w:r>
      <w:r w:rsidRPr="00541513">
        <w:rPr>
          <w:sz w:val="28"/>
          <w:szCs w:val="28"/>
          <w:u w:val="single"/>
          <w:lang w:val="uk-UA"/>
        </w:rPr>
        <w:tab/>
      </w:r>
      <w:r>
        <w:rPr>
          <w:sz w:val="28"/>
          <w:szCs w:val="28"/>
          <w:u w:val="single"/>
          <w:lang w:val="uk-UA"/>
        </w:rPr>
        <w:t xml:space="preserve"> </w:t>
      </w:r>
      <w:r w:rsidRPr="00541513">
        <w:rPr>
          <w:sz w:val="28"/>
          <w:szCs w:val="28"/>
          <w:u w:val="single"/>
          <w:lang w:val="uk-UA"/>
        </w:rPr>
        <w:tab/>
      </w:r>
      <w:r w:rsidRPr="00541513">
        <w:rPr>
          <w:sz w:val="28"/>
          <w:szCs w:val="28"/>
          <w:u w:val="single"/>
          <w:lang w:val="uk-UA"/>
        </w:rPr>
        <w:tab/>
      </w:r>
    </w:p>
    <w:p w:rsidR="0069317B" w:rsidRPr="00541513" w:rsidRDefault="0069317B" w:rsidP="0069317B">
      <w:pPr>
        <w:ind w:left="2836" w:firstLine="709"/>
        <w:jc w:val="both"/>
        <w:rPr>
          <w:sz w:val="28"/>
          <w:szCs w:val="28"/>
          <w:vertAlign w:val="superscript"/>
          <w:lang w:val="uk-UA"/>
        </w:rPr>
      </w:pPr>
      <w:r w:rsidRPr="00541513">
        <w:rPr>
          <w:sz w:val="28"/>
          <w:szCs w:val="28"/>
          <w:vertAlign w:val="superscript"/>
          <w:lang w:val="uk-UA"/>
        </w:rPr>
        <w:t>(прізвище, ім’я, по батькові)</w:t>
      </w:r>
    </w:p>
    <w:p w:rsidR="0069317B" w:rsidRPr="00541513" w:rsidRDefault="0069317B" w:rsidP="0069317B">
      <w:pPr>
        <w:spacing w:before="120"/>
        <w:jc w:val="both"/>
        <w:rPr>
          <w:sz w:val="28"/>
          <w:szCs w:val="28"/>
          <w:lang w:val="uk-UA"/>
        </w:rPr>
      </w:pPr>
      <w:r w:rsidRPr="00541513">
        <w:rPr>
          <w:sz w:val="28"/>
          <w:szCs w:val="28"/>
          <w:lang w:val="uk-UA"/>
        </w:rPr>
        <w:t xml:space="preserve">1. </w:t>
      </w:r>
      <w:r w:rsidRPr="00541513">
        <w:rPr>
          <w:bCs/>
          <w:sz w:val="28"/>
          <w:szCs w:val="28"/>
          <w:lang w:val="uk-UA"/>
        </w:rPr>
        <w:t>Тема дисертації</w:t>
      </w:r>
      <w:r>
        <w:rPr>
          <w:bCs/>
          <w:sz w:val="28"/>
          <w:szCs w:val="28"/>
          <w:lang w:val="uk-UA"/>
        </w:rPr>
        <w:t xml:space="preserve"> </w:t>
      </w:r>
      <w:r w:rsidRPr="0069317B">
        <w:rPr>
          <w:bCs/>
          <w:sz w:val="28"/>
          <w:szCs w:val="28"/>
          <w:u w:val="single"/>
          <w:lang w:val="uk-UA"/>
        </w:rPr>
        <w:t>Підвищення ефективності системи оптимізації ресурсів при  зберіганні</w:t>
      </w:r>
      <w:r w:rsidRPr="0069317B">
        <w:rPr>
          <w:bCs/>
          <w:sz w:val="28"/>
          <w:szCs w:val="28"/>
          <w:u w:val="single"/>
          <w:lang w:val="uk-UA"/>
        </w:rPr>
        <w:tab/>
        <w:t>графічної інформації за допомогою механізмів машинного навчання</w:t>
      </w:r>
      <w:r w:rsidRPr="0069317B">
        <w:rPr>
          <w:bCs/>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p>
    <w:p w:rsidR="0069317B" w:rsidRPr="0069317B" w:rsidRDefault="0069317B" w:rsidP="0069317B">
      <w:pPr>
        <w:rPr>
          <w:sz w:val="26"/>
          <w:szCs w:val="26"/>
          <w:lang w:val="uk-UA"/>
        </w:rPr>
      </w:pPr>
      <w:r w:rsidRPr="00541513">
        <w:rPr>
          <w:sz w:val="28"/>
          <w:szCs w:val="28"/>
          <w:lang w:val="uk-UA"/>
        </w:rPr>
        <w:t xml:space="preserve">Науковий керівник </w:t>
      </w:r>
      <w:r w:rsidRPr="00541513">
        <w:rPr>
          <w:bCs/>
          <w:sz w:val="28"/>
          <w:szCs w:val="28"/>
          <w:lang w:val="uk-UA"/>
        </w:rPr>
        <w:t>дисертації</w:t>
      </w:r>
      <w:r w:rsidRPr="00541513">
        <w:rPr>
          <w:sz w:val="28"/>
          <w:szCs w:val="28"/>
          <w:lang w:val="uk-UA"/>
        </w:rPr>
        <w:t xml:space="preserve">  </w:t>
      </w:r>
      <w:r w:rsidR="00E74FAE">
        <w:rPr>
          <w:sz w:val="28"/>
          <w:szCs w:val="28"/>
          <w:lang w:val="uk-UA"/>
        </w:rPr>
        <w:t>д</w:t>
      </w:r>
      <w:r w:rsidRPr="00901279">
        <w:rPr>
          <w:sz w:val="26"/>
          <w:szCs w:val="26"/>
          <w:u w:val="single"/>
        </w:rPr>
        <w:t xml:space="preserve">.т.н., </w:t>
      </w:r>
      <w:r w:rsidR="0039073E">
        <w:rPr>
          <w:sz w:val="26"/>
          <w:szCs w:val="26"/>
          <w:u w:val="single"/>
          <w:lang w:val="uk-UA"/>
        </w:rPr>
        <w:t>професор</w:t>
      </w:r>
      <w:r w:rsidRPr="00901279">
        <w:rPr>
          <w:sz w:val="26"/>
          <w:szCs w:val="26"/>
          <w:u w:val="single"/>
          <w:lang w:val="uk-UA"/>
        </w:rPr>
        <w:t xml:space="preserve"> </w:t>
      </w:r>
      <w:r>
        <w:rPr>
          <w:sz w:val="26"/>
          <w:szCs w:val="26"/>
          <w:u w:val="single"/>
          <w:lang w:val="uk-UA"/>
        </w:rPr>
        <w:t>Стіренко Сергій Григорович</w:t>
      </w:r>
    </w:p>
    <w:p w:rsidR="0069317B" w:rsidRPr="00541513" w:rsidRDefault="0069317B" w:rsidP="0069317B">
      <w:pPr>
        <w:ind w:left="3828"/>
        <w:jc w:val="both"/>
        <w:rPr>
          <w:sz w:val="28"/>
          <w:szCs w:val="28"/>
          <w:vertAlign w:val="superscript"/>
          <w:lang w:val="uk-UA"/>
        </w:rPr>
      </w:pPr>
      <w:r w:rsidRPr="00541513">
        <w:rPr>
          <w:sz w:val="28"/>
          <w:szCs w:val="28"/>
          <w:vertAlign w:val="superscript"/>
          <w:lang w:val="uk-UA"/>
        </w:rPr>
        <w:t>(прізвище, ім’я, по батькові, науковий ступінь, вчене звання)</w:t>
      </w:r>
    </w:p>
    <w:p w:rsidR="0069317B" w:rsidRPr="00541513" w:rsidRDefault="0069317B" w:rsidP="0069317B">
      <w:pPr>
        <w:jc w:val="both"/>
        <w:rPr>
          <w:sz w:val="28"/>
          <w:szCs w:val="28"/>
          <w:lang w:val="uk-UA"/>
        </w:rPr>
      </w:pPr>
      <w:r w:rsidRPr="00541513">
        <w:rPr>
          <w:sz w:val="28"/>
          <w:szCs w:val="28"/>
          <w:lang w:val="uk-UA"/>
        </w:rPr>
        <w:t>затверджені наказом по університету від «</w:t>
      </w:r>
      <w:r w:rsidRPr="00541513">
        <w:rPr>
          <w:b/>
          <w:i/>
          <w:sz w:val="28"/>
          <w:szCs w:val="28"/>
          <w:u w:val="single"/>
        </w:rPr>
        <w:t>2</w:t>
      </w:r>
      <w:r w:rsidR="00F80AFD">
        <w:rPr>
          <w:b/>
          <w:i/>
          <w:sz w:val="28"/>
          <w:szCs w:val="28"/>
          <w:u w:val="single"/>
          <w:lang w:val="uk-UA"/>
        </w:rPr>
        <w:t>6</w:t>
      </w:r>
      <w:r w:rsidRPr="00541513">
        <w:rPr>
          <w:sz w:val="28"/>
          <w:szCs w:val="28"/>
          <w:lang w:val="uk-UA"/>
        </w:rPr>
        <w:t xml:space="preserve">» </w:t>
      </w:r>
      <w:r w:rsidRPr="00541513">
        <w:rPr>
          <w:sz w:val="28"/>
          <w:szCs w:val="28"/>
          <w:u w:val="single"/>
          <w:lang w:val="uk-UA"/>
        </w:rPr>
        <w:t>_</w:t>
      </w:r>
      <w:r w:rsidR="00F80AFD">
        <w:rPr>
          <w:b/>
          <w:i/>
          <w:sz w:val="28"/>
          <w:szCs w:val="28"/>
          <w:u w:val="single"/>
          <w:lang w:val="uk-UA"/>
        </w:rPr>
        <w:t>10</w:t>
      </w:r>
      <w:r w:rsidRPr="00541513">
        <w:rPr>
          <w:sz w:val="28"/>
          <w:szCs w:val="28"/>
          <w:u w:val="single"/>
          <w:lang w:val="uk-UA"/>
        </w:rPr>
        <w:t>_</w:t>
      </w:r>
      <w:r w:rsidRPr="00541513">
        <w:rPr>
          <w:sz w:val="28"/>
          <w:szCs w:val="28"/>
          <w:lang w:val="uk-UA"/>
        </w:rPr>
        <w:t xml:space="preserve"> </w:t>
      </w:r>
      <w:r w:rsidRPr="00541513">
        <w:rPr>
          <w:b/>
          <w:i/>
          <w:sz w:val="28"/>
          <w:szCs w:val="28"/>
          <w:u w:val="single"/>
          <w:lang w:val="uk-UA"/>
        </w:rPr>
        <w:t>20</w:t>
      </w:r>
      <w:r w:rsidRPr="00541513">
        <w:rPr>
          <w:b/>
          <w:i/>
          <w:sz w:val="28"/>
          <w:szCs w:val="28"/>
          <w:u w:val="single"/>
        </w:rPr>
        <w:t>20</w:t>
      </w:r>
      <w:r w:rsidRPr="00541513">
        <w:rPr>
          <w:b/>
          <w:i/>
          <w:sz w:val="28"/>
          <w:szCs w:val="28"/>
          <w:u w:val="single"/>
          <w:lang w:val="uk-UA"/>
        </w:rPr>
        <w:t xml:space="preserve"> </w:t>
      </w:r>
      <w:r w:rsidRPr="00541513">
        <w:rPr>
          <w:sz w:val="28"/>
          <w:szCs w:val="28"/>
          <w:lang w:val="uk-UA"/>
        </w:rPr>
        <w:t xml:space="preserve"> р. № </w:t>
      </w:r>
      <w:r w:rsidRPr="00541513">
        <w:rPr>
          <w:b/>
          <w:i/>
          <w:sz w:val="28"/>
          <w:szCs w:val="28"/>
          <w:u w:val="single"/>
          <w:lang w:val="uk-UA"/>
        </w:rPr>
        <w:t>_</w:t>
      </w:r>
      <w:r w:rsidR="00F80AFD">
        <w:rPr>
          <w:b/>
          <w:i/>
          <w:sz w:val="28"/>
          <w:szCs w:val="28"/>
          <w:u w:val="single"/>
        </w:rPr>
        <w:t>3132</w:t>
      </w:r>
      <w:r w:rsidRPr="00541513">
        <w:rPr>
          <w:b/>
          <w:i/>
          <w:sz w:val="28"/>
          <w:szCs w:val="28"/>
          <w:u w:val="single"/>
          <w:lang w:val="uk-UA"/>
        </w:rPr>
        <w:t>-с____</w:t>
      </w:r>
    </w:p>
    <w:p w:rsidR="0069317B" w:rsidRPr="00541513" w:rsidRDefault="0069317B" w:rsidP="0069317B">
      <w:pPr>
        <w:spacing w:before="240"/>
        <w:jc w:val="both"/>
        <w:rPr>
          <w:spacing w:val="-4"/>
          <w:sz w:val="28"/>
          <w:szCs w:val="28"/>
          <w:lang w:val="uk-UA"/>
        </w:rPr>
      </w:pPr>
      <w:r w:rsidRPr="00541513">
        <w:rPr>
          <w:spacing w:val="-4"/>
          <w:sz w:val="28"/>
          <w:szCs w:val="28"/>
          <w:lang w:val="uk-UA"/>
        </w:rPr>
        <w:t xml:space="preserve">2. </w:t>
      </w:r>
      <w:r w:rsidRPr="00541513">
        <w:rPr>
          <w:sz w:val="28"/>
          <w:szCs w:val="28"/>
          <w:lang w:val="uk-UA"/>
        </w:rPr>
        <w:t xml:space="preserve">Строк подання студентом </w:t>
      </w:r>
      <w:r w:rsidRPr="00541513">
        <w:rPr>
          <w:bCs/>
          <w:sz w:val="28"/>
          <w:szCs w:val="28"/>
          <w:lang w:val="uk-UA"/>
        </w:rPr>
        <w:t>дисертації</w:t>
      </w:r>
      <w:r w:rsidRPr="00541513">
        <w:rPr>
          <w:sz w:val="28"/>
          <w:szCs w:val="28"/>
          <w:lang w:val="uk-UA"/>
        </w:rPr>
        <w:t xml:space="preserve"> </w:t>
      </w:r>
      <w:r w:rsidRPr="00541513">
        <w:rPr>
          <w:spacing w:val="-4"/>
          <w:sz w:val="28"/>
          <w:szCs w:val="28"/>
          <w:lang w:val="uk-UA"/>
        </w:rPr>
        <w:t xml:space="preserve"> </w:t>
      </w:r>
      <w:r w:rsidRPr="00541513">
        <w:rPr>
          <w:spacing w:val="-4"/>
          <w:sz w:val="28"/>
          <w:szCs w:val="28"/>
          <w:u w:val="single"/>
          <w:lang w:val="uk-UA"/>
        </w:rPr>
        <w:tab/>
      </w:r>
      <w:r w:rsidRPr="00541513">
        <w:rPr>
          <w:spacing w:val="-4"/>
          <w:sz w:val="28"/>
          <w:szCs w:val="28"/>
          <w:u w:val="single"/>
          <w:lang w:val="uk-UA"/>
        </w:rPr>
        <w:tab/>
      </w:r>
      <w:r w:rsidRPr="00541513">
        <w:rPr>
          <w:spacing w:val="-4"/>
          <w:sz w:val="28"/>
          <w:szCs w:val="28"/>
          <w:u w:val="single"/>
          <w:lang w:val="uk-UA"/>
        </w:rPr>
        <w:tab/>
      </w:r>
      <w:r w:rsidRPr="00541513">
        <w:rPr>
          <w:spacing w:val="-4"/>
          <w:sz w:val="28"/>
          <w:szCs w:val="28"/>
          <w:u w:val="single"/>
          <w:lang w:val="uk-UA"/>
        </w:rPr>
        <w:tab/>
      </w:r>
      <w:r w:rsidRPr="00541513">
        <w:rPr>
          <w:spacing w:val="-4"/>
          <w:sz w:val="28"/>
          <w:szCs w:val="28"/>
          <w:u w:val="single"/>
          <w:lang w:val="uk-UA"/>
        </w:rPr>
        <w:tab/>
      </w:r>
      <w:r w:rsidR="00C72043" w:rsidRPr="00541513">
        <w:rPr>
          <w:spacing w:val="-4"/>
          <w:sz w:val="28"/>
          <w:szCs w:val="28"/>
          <w:u w:val="single"/>
          <w:lang w:val="uk-UA"/>
        </w:rPr>
        <w:tab/>
      </w:r>
      <w:r w:rsidR="00C72043">
        <w:rPr>
          <w:spacing w:val="-4"/>
          <w:sz w:val="28"/>
          <w:szCs w:val="28"/>
          <w:u w:val="single"/>
          <w:lang w:val="uk-UA"/>
        </w:rPr>
        <w:t xml:space="preserve"> </w:t>
      </w:r>
    </w:p>
    <w:p w:rsidR="0069317B" w:rsidRPr="00541513" w:rsidRDefault="0069317B" w:rsidP="0069317B">
      <w:pPr>
        <w:spacing w:before="240"/>
        <w:jc w:val="both"/>
        <w:rPr>
          <w:sz w:val="28"/>
          <w:szCs w:val="28"/>
          <w:lang w:val="uk-UA"/>
        </w:rPr>
      </w:pPr>
      <w:r w:rsidRPr="00541513">
        <w:rPr>
          <w:sz w:val="28"/>
          <w:szCs w:val="28"/>
          <w:lang w:val="uk-UA"/>
        </w:rPr>
        <w:t xml:space="preserve">3. </w:t>
      </w:r>
      <w:r w:rsidRPr="00541513">
        <w:rPr>
          <w:bCs/>
          <w:sz w:val="28"/>
          <w:szCs w:val="28"/>
          <w:lang w:val="uk-UA"/>
        </w:rPr>
        <w:t>Об</w:t>
      </w:r>
      <w:r w:rsidRPr="00901279">
        <w:rPr>
          <w:bCs/>
          <w:sz w:val="28"/>
          <w:szCs w:val="28"/>
          <w:lang w:val="uk-UA"/>
        </w:rPr>
        <w:t>’</w:t>
      </w:r>
      <w:r w:rsidRPr="00541513">
        <w:rPr>
          <w:bCs/>
          <w:sz w:val="28"/>
          <w:szCs w:val="28"/>
          <w:lang w:val="uk-UA"/>
        </w:rPr>
        <w:t>єкт дослідження</w:t>
      </w:r>
      <w:r w:rsidR="00C72043">
        <w:rPr>
          <w:sz w:val="28"/>
          <w:szCs w:val="28"/>
          <w:lang w:val="uk-UA"/>
        </w:rPr>
        <w:t xml:space="preserve"> О</w:t>
      </w:r>
      <w:r w:rsidR="00C72043">
        <w:rPr>
          <w:sz w:val="28"/>
          <w:u w:val="single"/>
          <w:lang w:val="uk-UA"/>
        </w:rPr>
        <w:t>снована на механізмі машинного навчання комп’ютерна програма для оптимізації втрат ресурсів на зберігання графічних файлів</w:t>
      </w:r>
      <w:r w:rsidRPr="00541513">
        <w:rPr>
          <w:spacing w:val="-4"/>
          <w:sz w:val="28"/>
          <w:szCs w:val="28"/>
          <w:u w:val="single"/>
          <w:lang w:val="uk-UA"/>
        </w:rPr>
        <w:tab/>
      </w:r>
      <w:r w:rsidRPr="00541513">
        <w:rPr>
          <w:spacing w:val="-4"/>
          <w:sz w:val="28"/>
          <w:szCs w:val="28"/>
          <w:u w:val="single"/>
          <w:lang w:val="uk-UA"/>
        </w:rPr>
        <w:tab/>
      </w:r>
      <w:r w:rsidRPr="00541513">
        <w:rPr>
          <w:spacing w:val="-4"/>
          <w:sz w:val="28"/>
          <w:szCs w:val="28"/>
          <w:u w:val="single"/>
          <w:lang w:val="uk-UA"/>
        </w:rPr>
        <w:tab/>
      </w:r>
      <w:r w:rsidR="00C72043" w:rsidRPr="00541513">
        <w:rPr>
          <w:spacing w:val="-4"/>
          <w:sz w:val="28"/>
          <w:szCs w:val="28"/>
          <w:u w:val="single"/>
          <w:lang w:val="uk-UA"/>
        </w:rPr>
        <w:tab/>
      </w:r>
      <w:r w:rsidR="00C72043" w:rsidRPr="00541513">
        <w:rPr>
          <w:spacing w:val="-4"/>
          <w:sz w:val="28"/>
          <w:szCs w:val="28"/>
          <w:u w:val="single"/>
          <w:lang w:val="uk-UA"/>
        </w:rPr>
        <w:tab/>
      </w:r>
      <w:r w:rsidR="00C72043" w:rsidRPr="00541513">
        <w:rPr>
          <w:spacing w:val="-4"/>
          <w:sz w:val="28"/>
          <w:szCs w:val="28"/>
          <w:u w:val="single"/>
          <w:lang w:val="uk-UA"/>
        </w:rPr>
        <w:tab/>
      </w:r>
      <w:r w:rsidR="00C72043" w:rsidRPr="00541513">
        <w:rPr>
          <w:spacing w:val="-4"/>
          <w:sz w:val="28"/>
          <w:szCs w:val="28"/>
          <w:u w:val="single"/>
          <w:lang w:val="uk-UA"/>
        </w:rPr>
        <w:tab/>
      </w:r>
      <w:r w:rsidR="00C72043" w:rsidRPr="00541513">
        <w:rPr>
          <w:spacing w:val="-4"/>
          <w:sz w:val="28"/>
          <w:szCs w:val="28"/>
          <w:u w:val="single"/>
          <w:lang w:val="uk-UA"/>
        </w:rPr>
        <w:tab/>
      </w:r>
      <w:r w:rsidR="00C72043" w:rsidRPr="00541513">
        <w:rPr>
          <w:spacing w:val="-4"/>
          <w:sz w:val="28"/>
          <w:szCs w:val="28"/>
          <w:u w:val="single"/>
          <w:lang w:val="uk-UA"/>
        </w:rPr>
        <w:tab/>
      </w:r>
      <w:r w:rsidR="00C72043" w:rsidRPr="00541513">
        <w:rPr>
          <w:spacing w:val="-4"/>
          <w:sz w:val="28"/>
          <w:szCs w:val="28"/>
          <w:u w:val="single"/>
          <w:lang w:val="uk-UA"/>
        </w:rPr>
        <w:tab/>
      </w:r>
      <w:r w:rsidR="00C72043" w:rsidRPr="00541513">
        <w:rPr>
          <w:spacing w:val="-4"/>
          <w:sz w:val="28"/>
          <w:szCs w:val="28"/>
          <w:u w:val="single"/>
          <w:lang w:val="uk-UA"/>
        </w:rPr>
        <w:tab/>
      </w:r>
    </w:p>
    <w:p w:rsidR="0069317B" w:rsidRPr="00541513" w:rsidRDefault="0069317B" w:rsidP="0069317B">
      <w:pPr>
        <w:spacing w:before="240"/>
        <w:jc w:val="both"/>
        <w:rPr>
          <w:sz w:val="28"/>
          <w:szCs w:val="28"/>
          <w:u w:val="single"/>
          <w:lang w:val="uk-UA"/>
        </w:rPr>
      </w:pPr>
      <w:r w:rsidRPr="00541513">
        <w:rPr>
          <w:sz w:val="28"/>
          <w:szCs w:val="28"/>
          <w:lang w:val="uk-UA"/>
        </w:rPr>
        <w:t xml:space="preserve">4. </w:t>
      </w:r>
      <w:r w:rsidRPr="00541513">
        <w:rPr>
          <w:spacing w:val="-4"/>
          <w:sz w:val="28"/>
          <w:szCs w:val="28"/>
          <w:lang w:val="uk-UA"/>
        </w:rPr>
        <w:t>Предмет дослідження</w:t>
      </w:r>
      <w:r w:rsidRPr="00541513">
        <w:rPr>
          <w:sz w:val="28"/>
          <w:szCs w:val="28"/>
          <w:lang w:val="uk-UA"/>
        </w:rPr>
        <w:tab/>
      </w:r>
      <w:r>
        <w:rPr>
          <w:sz w:val="28"/>
          <w:szCs w:val="28"/>
          <w:lang w:val="uk-UA"/>
        </w:rPr>
        <w:t xml:space="preserve"> </w:t>
      </w:r>
      <w:r w:rsidR="001D1B8E">
        <w:rPr>
          <w:sz w:val="28"/>
          <w:u w:val="single"/>
          <w:lang w:val="uk-UA"/>
        </w:rPr>
        <w:t xml:space="preserve">Задача розпізнавання образів, методи її вирішення та </w:t>
      </w:r>
      <w:r w:rsidR="00C66101">
        <w:rPr>
          <w:sz w:val="28"/>
          <w:u w:val="single"/>
          <w:lang w:val="uk-UA"/>
        </w:rPr>
        <w:t>імплементація</w:t>
      </w:r>
      <w:r w:rsidR="001D1B8E">
        <w:rPr>
          <w:sz w:val="28"/>
          <w:u w:val="single"/>
          <w:lang w:val="uk-UA"/>
        </w:rPr>
        <w:t xml:space="preserve"> технологій м</w:t>
      </w:r>
      <w:r w:rsidR="00C66101">
        <w:rPr>
          <w:sz w:val="28"/>
          <w:u w:val="single"/>
          <w:lang w:val="uk-UA"/>
        </w:rPr>
        <w:t>ашинного навчання в програмований додаток</w:t>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p>
    <w:p w:rsidR="00C66101" w:rsidRPr="00541513" w:rsidRDefault="00C66101" w:rsidP="00E51F90">
      <w:pPr>
        <w:spacing w:before="240"/>
        <w:jc w:val="both"/>
        <w:rPr>
          <w:sz w:val="28"/>
          <w:szCs w:val="28"/>
          <w:lang w:val="uk-UA"/>
        </w:rPr>
      </w:pPr>
      <w:r>
        <w:rPr>
          <w:spacing w:val="2"/>
          <w:sz w:val="28"/>
          <w:szCs w:val="28"/>
          <w:lang w:val="uk-UA"/>
        </w:rPr>
        <w:lastRenderedPageBreak/>
        <w:t>5</w:t>
      </w:r>
      <w:r w:rsidRPr="00541513">
        <w:rPr>
          <w:spacing w:val="2"/>
          <w:sz w:val="28"/>
          <w:szCs w:val="28"/>
          <w:lang w:val="uk-UA"/>
        </w:rPr>
        <w:t>. Перелік завдань, які потрібно розробити:</w:t>
      </w:r>
      <w:r>
        <w:rPr>
          <w:spacing w:val="2"/>
          <w:sz w:val="28"/>
          <w:szCs w:val="28"/>
          <w:lang w:val="uk-UA"/>
        </w:rPr>
        <w:t xml:space="preserve"> </w:t>
      </w:r>
      <w:r w:rsidRPr="00A0031F">
        <w:rPr>
          <w:sz w:val="28"/>
          <w:u w:val="single"/>
          <w:lang w:val="uk-UA"/>
        </w:rPr>
        <w:t>до</w:t>
      </w:r>
      <w:r>
        <w:rPr>
          <w:sz w:val="28"/>
          <w:u w:val="single"/>
          <w:lang w:val="uk-UA"/>
        </w:rPr>
        <w:t>слідження та вивчення технологій машинного навчання</w:t>
      </w:r>
      <w:r w:rsidRPr="00A0031F">
        <w:rPr>
          <w:sz w:val="28"/>
          <w:u w:val="single"/>
          <w:lang w:val="uk-UA"/>
        </w:rPr>
        <w:t xml:space="preserve"> </w:t>
      </w:r>
      <w:r>
        <w:rPr>
          <w:sz w:val="28"/>
          <w:u w:val="single"/>
          <w:lang w:val="uk-UA"/>
        </w:rPr>
        <w:t>та рішень, що їх</w:t>
      </w:r>
      <w:r w:rsidRPr="00A0031F">
        <w:rPr>
          <w:sz w:val="28"/>
          <w:u w:val="single"/>
          <w:lang w:val="uk-UA"/>
        </w:rPr>
        <w:t xml:space="preserve"> </w:t>
      </w:r>
      <w:r>
        <w:rPr>
          <w:sz w:val="28"/>
          <w:u w:val="single"/>
          <w:lang w:val="uk-UA"/>
        </w:rPr>
        <w:t>запроваджують</w:t>
      </w:r>
      <w:r w:rsidRPr="00A0031F">
        <w:rPr>
          <w:sz w:val="28"/>
          <w:u w:val="single"/>
          <w:lang w:val="uk-UA"/>
        </w:rPr>
        <w:t xml:space="preserve">, </w:t>
      </w:r>
      <w:r>
        <w:rPr>
          <w:sz w:val="28"/>
          <w:u w:val="single"/>
          <w:lang w:val="uk-UA"/>
        </w:rPr>
        <w:t xml:space="preserve"> </w:t>
      </w:r>
      <w:r w:rsidR="00E51F90">
        <w:rPr>
          <w:sz w:val="28"/>
          <w:u w:val="single"/>
          <w:lang w:val="uk-UA"/>
        </w:rPr>
        <w:t>розробка програмного забезпечення</w:t>
      </w:r>
      <w:r w:rsidRPr="00A0031F">
        <w:rPr>
          <w:sz w:val="28"/>
          <w:u w:val="single"/>
          <w:lang w:val="uk-UA"/>
        </w:rPr>
        <w:t xml:space="preserve">, що імітує </w:t>
      </w:r>
      <w:r w:rsidR="00E51F90">
        <w:rPr>
          <w:sz w:val="28"/>
          <w:u w:val="single"/>
          <w:lang w:val="uk-UA"/>
        </w:rPr>
        <w:t xml:space="preserve">обраний алгоритм пошуку та перевіряє правильність прогнозів машини, тестування роботи програми, проектування стартап-проекту на основі створеного програмного забезпечення </w:t>
      </w:r>
      <w:r w:rsidRPr="00541513">
        <w:rPr>
          <w:spacing w:val="2"/>
          <w:sz w:val="28"/>
          <w:szCs w:val="28"/>
          <w:lang w:val="uk-UA"/>
        </w:rPr>
        <w:t>___________________________________________</w:t>
      </w:r>
      <w:r w:rsidR="00E51F90" w:rsidRPr="00541513">
        <w:rPr>
          <w:spacing w:val="2"/>
          <w:sz w:val="28"/>
          <w:szCs w:val="28"/>
          <w:lang w:val="uk-UA"/>
        </w:rPr>
        <w:t>______________________________________________________</w:t>
      </w:r>
    </w:p>
    <w:p w:rsidR="00C66101" w:rsidRPr="00541513" w:rsidRDefault="00C66101" w:rsidP="00C66101">
      <w:pPr>
        <w:spacing w:before="240"/>
        <w:ind w:left="540" w:hanging="540"/>
        <w:jc w:val="both"/>
        <w:rPr>
          <w:sz w:val="28"/>
          <w:szCs w:val="28"/>
          <w:lang w:val="uk-UA"/>
        </w:rPr>
      </w:pPr>
      <w:r w:rsidRPr="00541513">
        <w:rPr>
          <w:sz w:val="28"/>
          <w:szCs w:val="28"/>
          <w:lang w:val="uk-UA"/>
        </w:rPr>
        <w:t xml:space="preserve">6. Консультанти розділів </w:t>
      </w:r>
      <w:r w:rsidRPr="00541513">
        <w:rPr>
          <w:bCs/>
          <w:sz w:val="28"/>
          <w:szCs w:val="28"/>
          <w:lang w:val="uk-UA"/>
        </w:rPr>
        <w:t>дисертації:</w:t>
      </w:r>
      <w:r w:rsidRPr="00541513">
        <w:rPr>
          <w:sz w:val="28"/>
          <w:szCs w:val="28"/>
          <w:lang w:val="uk-UA"/>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55"/>
        <w:gridCol w:w="4224"/>
        <w:gridCol w:w="1529"/>
        <w:gridCol w:w="1459"/>
      </w:tblGrid>
      <w:tr w:rsidR="00C66101" w:rsidRPr="00541513" w:rsidTr="00FC02F4">
        <w:trPr>
          <w:cantSplit/>
        </w:trPr>
        <w:tc>
          <w:tcPr>
            <w:tcW w:w="2155" w:type="dxa"/>
            <w:vMerge w:val="restart"/>
            <w:vAlign w:val="center"/>
          </w:tcPr>
          <w:p w:rsidR="00C66101" w:rsidRPr="00541513" w:rsidRDefault="00C66101" w:rsidP="00FC02F4">
            <w:pPr>
              <w:jc w:val="center"/>
              <w:rPr>
                <w:sz w:val="28"/>
                <w:szCs w:val="28"/>
                <w:lang w:val="uk-UA"/>
              </w:rPr>
            </w:pPr>
            <w:r w:rsidRPr="00541513">
              <w:rPr>
                <w:sz w:val="28"/>
                <w:szCs w:val="28"/>
                <w:lang w:val="uk-UA"/>
              </w:rPr>
              <w:t>Розділ</w:t>
            </w:r>
          </w:p>
        </w:tc>
        <w:tc>
          <w:tcPr>
            <w:tcW w:w="4224" w:type="dxa"/>
            <w:vMerge w:val="restart"/>
            <w:vAlign w:val="center"/>
          </w:tcPr>
          <w:p w:rsidR="00C66101" w:rsidRPr="00541513" w:rsidRDefault="00C66101" w:rsidP="00FC02F4">
            <w:pPr>
              <w:jc w:val="center"/>
              <w:rPr>
                <w:sz w:val="28"/>
                <w:szCs w:val="28"/>
                <w:lang w:val="uk-UA"/>
              </w:rPr>
            </w:pPr>
            <w:r w:rsidRPr="00541513">
              <w:rPr>
                <w:sz w:val="28"/>
                <w:szCs w:val="28"/>
                <w:lang w:val="uk-UA"/>
              </w:rPr>
              <w:t>Прізвище, ініціали та посада консультанта</w:t>
            </w:r>
          </w:p>
        </w:tc>
        <w:tc>
          <w:tcPr>
            <w:tcW w:w="2988" w:type="dxa"/>
            <w:gridSpan w:val="2"/>
          </w:tcPr>
          <w:p w:rsidR="00C66101" w:rsidRPr="00541513" w:rsidRDefault="00C66101" w:rsidP="00FC02F4">
            <w:pPr>
              <w:jc w:val="center"/>
              <w:rPr>
                <w:sz w:val="28"/>
                <w:szCs w:val="28"/>
                <w:lang w:val="uk-UA"/>
              </w:rPr>
            </w:pPr>
            <w:r w:rsidRPr="00541513">
              <w:rPr>
                <w:sz w:val="28"/>
                <w:szCs w:val="28"/>
                <w:lang w:val="uk-UA"/>
              </w:rPr>
              <w:t>Підпис, дата</w:t>
            </w:r>
          </w:p>
        </w:tc>
      </w:tr>
      <w:tr w:rsidR="00C66101" w:rsidRPr="00541513" w:rsidTr="00FC02F4">
        <w:trPr>
          <w:cantSplit/>
        </w:trPr>
        <w:tc>
          <w:tcPr>
            <w:tcW w:w="2155" w:type="dxa"/>
            <w:vMerge/>
          </w:tcPr>
          <w:p w:rsidR="00C66101" w:rsidRPr="00541513" w:rsidRDefault="00C66101" w:rsidP="00FC02F4">
            <w:pPr>
              <w:jc w:val="center"/>
              <w:rPr>
                <w:sz w:val="28"/>
                <w:szCs w:val="28"/>
                <w:lang w:val="uk-UA"/>
              </w:rPr>
            </w:pPr>
          </w:p>
        </w:tc>
        <w:tc>
          <w:tcPr>
            <w:tcW w:w="4224" w:type="dxa"/>
            <w:vMerge/>
          </w:tcPr>
          <w:p w:rsidR="00C66101" w:rsidRPr="00541513" w:rsidRDefault="00C66101" w:rsidP="00FC02F4">
            <w:pPr>
              <w:jc w:val="center"/>
              <w:rPr>
                <w:sz w:val="28"/>
                <w:szCs w:val="28"/>
                <w:lang w:val="uk-UA"/>
              </w:rPr>
            </w:pPr>
          </w:p>
        </w:tc>
        <w:tc>
          <w:tcPr>
            <w:tcW w:w="1529" w:type="dxa"/>
          </w:tcPr>
          <w:p w:rsidR="00C66101" w:rsidRPr="00541513" w:rsidRDefault="00C66101" w:rsidP="00FC02F4">
            <w:pPr>
              <w:jc w:val="center"/>
              <w:rPr>
                <w:sz w:val="28"/>
                <w:szCs w:val="28"/>
                <w:lang w:val="uk-UA"/>
              </w:rPr>
            </w:pPr>
            <w:r w:rsidRPr="00541513">
              <w:rPr>
                <w:sz w:val="28"/>
                <w:szCs w:val="28"/>
                <w:lang w:val="uk-UA"/>
              </w:rPr>
              <w:t>завдання видав</w:t>
            </w:r>
          </w:p>
        </w:tc>
        <w:tc>
          <w:tcPr>
            <w:tcW w:w="1459" w:type="dxa"/>
          </w:tcPr>
          <w:p w:rsidR="00C66101" w:rsidRPr="00541513" w:rsidRDefault="00C66101" w:rsidP="00FC02F4">
            <w:pPr>
              <w:jc w:val="center"/>
              <w:rPr>
                <w:sz w:val="28"/>
                <w:szCs w:val="28"/>
                <w:lang w:val="uk-UA"/>
              </w:rPr>
            </w:pPr>
            <w:r w:rsidRPr="00541513">
              <w:rPr>
                <w:sz w:val="28"/>
                <w:szCs w:val="28"/>
                <w:lang w:val="uk-UA"/>
              </w:rPr>
              <w:t>завдання прийняв</w:t>
            </w:r>
          </w:p>
        </w:tc>
      </w:tr>
      <w:tr w:rsidR="00C66101" w:rsidRPr="00E74FAE" w:rsidTr="00FC02F4">
        <w:tc>
          <w:tcPr>
            <w:tcW w:w="2155" w:type="dxa"/>
          </w:tcPr>
          <w:p w:rsidR="00C66101" w:rsidRPr="00541513" w:rsidRDefault="00C66101" w:rsidP="00FC02F4">
            <w:pPr>
              <w:jc w:val="both"/>
              <w:rPr>
                <w:sz w:val="28"/>
                <w:szCs w:val="28"/>
                <w:lang w:val="uk-UA"/>
              </w:rPr>
            </w:pPr>
            <w:r>
              <w:rPr>
                <w:sz w:val="28"/>
                <w:szCs w:val="28"/>
                <w:lang w:val="uk-UA"/>
              </w:rPr>
              <w:t>нормоконтроль</w:t>
            </w:r>
          </w:p>
        </w:tc>
        <w:tc>
          <w:tcPr>
            <w:tcW w:w="4224" w:type="dxa"/>
          </w:tcPr>
          <w:p w:rsidR="00C66101" w:rsidRPr="002D368A" w:rsidRDefault="002D368A" w:rsidP="0039073E">
            <w:pPr>
              <w:jc w:val="both"/>
              <w:rPr>
                <w:sz w:val="28"/>
                <w:szCs w:val="28"/>
              </w:rPr>
            </w:pPr>
            <w:r>
              <w:rPr>
                <w:sz w:val="28"/>
                <w:szCs w:val="28"/>
              </w:rPr>
              <w:t>д.т.н., професор Кулаков Ю.О.</w:t>
            </w:r>
          </w:p>
        </w:tc>
        <w:tc>
          <w:tcPr>
            <w:tcW w:w="1529" w:type="dxa"/>
          </w:tcPr>
          <w:p w:rsidR="00C66101" w:rsidRPr="00541513" w:rsidRDefault="00C66101" w:rsidP="00FC02F4">
            <w:pPr>
              <w:jc w:val="both"/>
              <w:rPr>
                <w:sz w:val="28"/>
                <w:szCs w:val="28"/>
                <w:lang w:val="uk-UA"/>
              </w:rPr>
            </w:pPr>
          </w:p>
        </w:tc>
        <w:tc>
          <w:tcPr>
            <w:tcW w:w="1459" w:type="dxa"/>
          </w:tcPr>
          <w:p w:rsidR="00C66101" w:rsidRPr="00541513" w:rsidRDefault="00C66101" w:rsidP="00FC02F4">
            <w:pPr>
              <w:jc w:val="both"/>
              <w:rPr>
                <w:sz w:val="28"/>
                <w:szCs w:val="28"/>
                <w:lang w:val="uk-UA"/>
              </w:rPr>
            </w:pPr>
          </w:p>
        </w:tc>
      </w:tr>
      <w:tr w:rsidR="00C66101" w:rsidRPr="00E74FAE" w:rsidTr="00FC02F4">
        <w:tc>
          <w:tcPr>
            <w:tcW w:w="2155" w:type="dxa"/>
          </w:tcPr>
          <w:p w:rsidR="00C66101" w:rsidRPr="00541513" w:rsidRDefault="00C66101" w:rsidP="00FC02F4">
            <w:pPr>
              <w:jc w:val="both"/>
              <w:rPr>
                <w:sz w:val="28"/>
                <w:szCs w:val="28"/>
                <w:lang w:val="uk-UA"/>
              </w:rPr>
            </w:pPr>
          </w:p>
        </w:tc>
        <w:tc>
          <w:tcPr>
            <w:tcW w:w="4224" w:type="dxa"/>
          </w:tcPr>
          <w:p w:rsidR="00C66101" w:rsidRPr="00541513" w:rsidRDefault="00C66101" w:rsidP="00FC02F4">
            <w:pPr>
              <w:jc w:val="both"/>
              <w:rPr>
                <w:sz w:val="28"/>
                <w:szCs w:val="28"/>
                <w:lang w:val="uk-UA"/>
              </w:rPr>
            </w:pPr>
          </w:p>
        </w:tc>
        <w:tc>
          <w:tcPr>
            <w:tcW w:w="1529" w:type="dxa"/>
          </w:tcPr>
          <w:p w:rsidR="00C66101" w:rsidRPr="00541513" w:rsidRDefault="00C66101" w:rsidP="00FC02F4">
            <w:pPr>
              <w:jc w:val="both"/>
              <w:rPr>
                <w:sz w:val="28"/>
                <w:szCs w:val="28"/>
                <w:lang w:val="uk-UA"/>
              </w:rPr>
            </w:pPr>
          </w:p>
        </w:tc>
        <w:tc>
          <w:tcPr>
            <w:tcW w:w="1459" w:type="dxa"/>
          </w:tcPr>
          <w:p w:rsidR="00C66101" w:rsidRPr="00541513" w:rsidRDefault="00C66101" w:rsidP="00FC02F4">
            <w:pPr>
              <w:jc w:val="both"/>
              <w:rPr>
                <w:sz w:val="28"/>
                <w:szCs w:val="28"/>
                <w:lang w:val="uk-UA"/>
              </w:rPr>
            </w:pPr>
          </w:p>
        </w:tc>
      </w:tr>
      <w:tr w:rsidR="00C66101" w:rsidRPr="00E74FAE" w:rsidTr="00FC02F4">
        <w:tc>
          <w:tcPr>
            <w:tcW w:w="2155" w:type="dxa"/>
          </w:tcPr>
          <w:p w:rsidR="00C66101" w:rsidRPr="00541513" w:rsidRDefault="00C66101" w:rsidP="00FC02F4">
            <w:pPr>
              <w:jc w:val="both"/>
              <w:rPr>
                <w:sz w:val="28"/>
                <w:szCs w:val="28"/>
                <w:lang w:val="uk-UA"/>
              </w:rPr>
            </w:pPr>
          </w:p>
        </w:tc>
        <w:tc>
          <w:tcPr>
            <w:tcW w:w="4224" w:type="dxa"/>
          </w:tcPr>
          <w:p w:rsidR="00C66101" w:rsidRPr="00541513" w:rsidRDefault="00C66101" w:rsidP="00FC02F4">
            <w:pPr>
              <w:jc w:val="both"/>
              <w:rPr>
                <w:sz w:val="28"/>
                <w:szCs w:val="28"/>
                <w:lang w:val="uk-UA"/>
              </w:rPr>
            </w:pPr>
          </w:p>
        </w:tc>
        <w:tc>
          <w:tcPr>
            <w:tcW w:w="1529" w:type="dxa"/>
          </w:tcPr>
          <w:p w:rsidR="00C66101" w:rsidRPr="00541513" w:rsidRDefault="00C66101" w:rsidP="00FC02F4">
            <w:pPr>
              <w:jc w:val="both"/>
              <w:rPr>
                <w:sz w:val="28"/>
                <w:szCs w:val="28"/>
                <w:lang w:val="uk-UA"/>
              </w:rPr>
            </w:pPr>
          </w:p>
        </w:tc>
        <w:tc>
          <w:tcPr>
            <w:tcW w:w="1459" w:type="dxa"/>
          </w:tcPr>
          <w:p w:rsidR="00C66101" w:rsidRPr="00541513" w:rsidRDefault="00C66101" w:rsidP="00FC02F4">
            <w:pPr>
              <w:jc w:val="both"/>
              <w:rPr>
                <w:sz w:val="28"/>
                <w:szCs w:val="28"/>
                <w:lang w:val="uk-UA"/>
              </w:rPr>
            </w:pPr>
          </w:p>
        </w:tc>
      </w:tr>
      <w:tr w:rsidR="00C66101" w:rsidRPr="00E74FAE" w:rsidTr="00FC02F4">
        <w:tc>
          <w:tcPr>
            <w:tcW w:w="2155" w:type="dxa"/>
          </w:tcPr>
          <w:p w:rsidR="00C66101" w:rsidRPr="00541513" w:rsidRDefault="00C66101" w:rsidP="00FC02F4">
            <w:pPr>
              <w:jc w:val="both"/>
              <w:rPr>
                <w:sz w:val="28"/>
                <w:szCs w:val="28"/>
                <w:lang w:val="uk-UA"/>
              </w:rPr>
            </w:pPr>
          </w:p>
        </w:tc>
        <w:tc>
          <w:tcPr>
            <w:tcW w:w="4224" w:type="dxa"/>
          </w:tcPr>
          <w:p w:rsidR="00C66101" w:rsidRPr="00541513" w:rsidRDefault="00C66101" w:rsidP="00FC02F4">
            <w:pPr>
              <w:jc w:val="both"/>
              <w:rPr>
                <w:sz w:val="28"/>
                <w:szCs w:val="28"/>
                <w:lang w:val="uk-UA"/>
              </w:rPr>
            </w:pPr>
          </w:p>
        </w:tc>
        <w:tc>
          <w:tcPr>
            <w:tcW w:w="1529" w:type="dxa"/>
          </w:tcPr>
          <w:p w:rsidR="00C66101" w:rsidRPr="00541513" w:rsidRDefault="00C66101" w:rsidP="00FC02F4">
            <w:pPr>
              <w:jc w:val="both"/>
              <w:rPr>
                <w:sz w:val="28"/>
                <w:szCs w:val="28"/>
                <w:lang w:val="uk-UA"/>
              </w:rPr>
            </w:pPr>
          </w:p>
        </w:tc>
        <w:tc>
          <w:tcPr>
            <w:tcW w:w="1459" w:type="dxa"/>
          </w:tcPr>
          <w:p w:rsidR="00C66101" w:rsidRPr="00541513" w:rsidRDefault="00C66101" w:rsidP="00FC02F4">
            <w:pPr>
              <w:jc w:val="both"/>
              <w:rPr>
                <w:sz w:val="28"/>
                <w:szCs w:val="28"/>
                <w:lang w:val="uk-UA"/>
              </w:rPr>
            </w:pPr>
          </w:p>
        </w:tc>
      </w:tr>
      <w:tr w:rsidR="00C66101" w:rsidRPr="00E74FAE" w:rsidTr="00FC02F4">
        <w:tc>
          <w:tcPr>
            <w:tcW w:w="2155" w:type="dxa"/>
          </w:tcPr>
          <w:p w:rsidR="00C66101" w:rsidRPr="00541513" w:rsidRDefault="00C66101" w:rsidP="00FC02F4">
            <w:pPr>
              <w:jc w:val="both"/>
              <w:rPr>
                <w:sz w:val="28"/>
                <w:szCs w:val="28"/>
                <w:lang w:val="uk-UA"/>
              </w:rPr>
            </w:pPr>
          </w:p>
        </w:tc>
        <w:tc>
          <w:tcPr>
            <w:tcW w:w="4224" w:type="dxa"/>
          </w:tcPr>
          <w:p w:rsidR="00C66101" w:rsidRPr="00541513" w:rsidRDefault="00C66101" w:rsidP="00FC02F4">
            <w:pPr>
              <w:jc w:val="both"/>
              <w:rPr>
                <w:sz w:val="28"/>
                <w:szCs w:val="28"/>
                <w:lang w:val="uk-UA"/>
              </w:rPr>
            </w:pPr>
          </w:p>
        </w:tc>
        <w:tc>
          <w:tcPr>
            <w:tcW w:w="1529" w:type="dxa"/>
          </w:tcPr>
          <w:p w:rsidR="00C66101" w:rsidRPr="00541513" w:rsidRDefault="00C66101" w:rsidP="00FC02F4">
            <w:pPr>
              <w:jc w:val="both"/>
              <w:rPr>
                <w:sz w:val="28"/>
                <w:szCs w:val="28"/>
                <w:lang w:val="uk-UA"/>
              </w:rPr>
            </w:pPr>
          </w:p>
        </w:tc>
        <w:tc>
          <w:tcPr>
            <w:tcW w:w="1459" w:type="dxa"/>
          </w:tcPr>
          <w:p w:rsidR="00C66101" w:rsidRPr="00541513" w:rsidRDefault="00C66101" w:rsidP="00FC02F4">
            <w:pPr>
              <w:jc w:val="both"/>
              <w:rPr>
                <w:sz w:val="28"/>
                <w:szCs w:val="28"/>
                <w:lang w:val="uk-UA"/>
              </w:rPr>
            </w:pPr>
          </w:p>
        </w:tc>
      </w:tr>
    </w:tbl>
    <w:p w:rsidR="00C66101" w:rsidRPr="00541513" w:rsidRDefault="00C66101" w:rsidP="00C66101">
      <w:pPr>
        <w:spacing w:before="240"/>
        <w:ind w:right="-31"/>
        <w:jc w:val="both"/>
        <w:rPr>
          <w:sz w:val="28"/>
          <w:szCs w:val="28"/>
          <w:lang w:val="uk-UA"/>
        </w:rPr>
      </w:pPr>
      <w:r w:rsidRPr="00541513">
        <w:rPr>
          <w:sz w:val="28"/>
          <w:szCs w:val="28"/>
          <w:lang w:val="uk-UA"/>
        </w:rPr>
        <w:t xml:space="preserve">7. </w:t>
      </w:r>
      <w:r w:rsidRPr="00541513">
        <w:rPr>
          <w:bCs/>
          <w:sz w:val="28"/>
          <w:szCs w:val="28"/>
          <w:lang w:val="uk-UA"/>
        </w:rPr>
        <w:t>Дата видачі завдання</w:t>
      </w:r>
      <w:r w:rsidRPr="00541513">
        <w:rPr>
          <w:sz w:val="28"/>
          <w:szCs w:val="28"/>
          <w:lang w:val="uk-UA"/>
        </w:rPr>
        <w:t xml:space="preserve"> </w:t>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p>
    <w:p w:rsidR="00C66101" w:rsidRPr="00541513" w:rsidRDefault="00C66101" w:rsidP="00C66101">
      <w:pPr>
        <w:spacing w:before="240"/>
        <w:jc w:val="center"/>
        <w:rPr>
          <w:sz w:val="28"/>
          <w:szCs w:val="28"/>
          <w:lang w:val="uk-UA"/>
        </w:rPr>
      </w:pPr>
      <w:r w:rsidRPr="00541513">
        <w:rPr>
          <w:bCs/>
          <w:sz w:val="28"/>
          <w:szCs w:val="28"/>
          <w:lang w:val="uk-UA"/>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C66101" w:rsidRPr="00541513" w:rsidTr="00FC02F4">
        <w:tc>
          <w:tcPr>
            <w:tcW w:w="1032" w:type="dxa"/>
            <w:vAlign w:val="center"/>
          </w:tcPr>
          <w:p w:rsidR="00C66101" w:rsidRPr="00541513" w:rsidRDefault="00C66101" w:rsidP="00FC02F4">
            <w:pPr>
              <w:jc w:val="center"/>
              <w:rPr>
                <w:sz w:val="28"/>
                <w:szCs w:val="28"/>
                <w:lang w:val="uk-UA"/>
              </w:rPr>
            </w:pPr>
            <w:r w:rsidRPr="00541513">
              <w:rPr>
                <w:sz w:val="28"/>
                <w:szCs w:val="28"/>
                <w:lang w:val="uk-UA"/>
              </w:rPr>
              <w:t>№ з/п</w:t>
            </w:r>
          </w:p>
        </w:tc>
        <w:tc>
          <w:tcPr>
            <w:tcW w:w="4334" w:type="dxa"/>
            <w:vAlign w:val="center"/>
          </w:tcPr>
          <w:p w:rsidR="00C66101" w:rsidRPr="00541513" w:rsidRDefault="00C66101" w:rsidP="00FC02F4">
            <w:pPr>
              <w:jc w:val="center"/>
              <w:rPr>
                <w:sz w:val="28"/>
                <w:szCs w:val="28"/>
                <w:lang w:val="uk-UA"/>
              </w:rPr>
            </w:pPr>
            <w:r w:rsidRPr="00541513">
              <w:rPr>
                <w:sz w:val="28"/>
                <w:szCs w:val="28"/>
                <w:lang w:val="uk-UA"/>
              </w:rPr>
              <w:t xml:space="preserve">Назва етапів виконання </w:t>
            </w:r>
            <w:r w:rsidRPr="00541513">
              <w:rPr>
                <w:sz w:val="28"/>
                <w:szCs w:val="28"/>
                <w:lang w:val="uk-UA"/>
              </w:rPr>
              <w:br/>
              <w:t xml:space="preserve">магістерської </w:t>
            </w:r>
            <w:r w:rsidRPr="00541513">
              <w:rPr>
                <w:bCs/>
                <w:sz w:val="28"/>
                <w:szCs w:val="28"/>
                <w:lang w:val="uk-UA"/>
              </w:rPr>
              <w:t>дисертації</w:t>
            </w:r>
          </w:p>
        </w:tc>
        <w:tc>
          <w:tcPr>
            <w:tcW w:w="2522" w:type="dxa"/>
            <w:vAlign w:val="center"/>
          </w:tcPr>
          <w:p w:rsidR="00C66101" w:rsidRPr="00541513" w:rsidRDefault="00C66101" w:rsidP="00FC02F4">
            <w:pPr>
              <w:jc w:val="center"/>
              <w:rPr>
                <w:sz w:val="28"/>
                <w:szCs w:val="28"/>
                <w:lang w:val="uk-UA"/>
              </w:rPr>
            </w:pPr>
            <w:r w:rsidRPr="00541513">
              <w:rPr>
                <w:sz w:val="28"/>
                <w:szCs w:val="28"/>
                <w:lang w:val="uk-UA"/>
              </w:rPr>
              <w:t xml:space="preserve">Строк виконання </w:t>
            </w:r>
            <w:r w:rsidRPr="00541513">
              <w:rPr>
                <w:sz w:val="28"/>
                <w:szCs w:val="28"/>
              </w:rPr>
              <w:br/>
            </w:r>
            <w:r w:rsidRPr="00541513">
              <w:rPr>
                <w:sz w:val="28"/>
                <w:szCs w:val="28"/>
                <w:lang w:val="uk-UA"/>
              </w:rPr>
              <w:t xml:space="preserve">етапів </w:t>
            </w:r>
            <w:r w:rsidRPr="00541513">
              <w:rPr>
                <w:bCs/>
                <w:sz w:val="28"/>
                <w:szCs w:val="28"/>
                <w:lang w:val="uk-UA"/>
              </w:rPr>
              <w:t>дисертації</w:t>
            </w:r>
            <w:r w:rsidRPr="00541513">
              <w:rPr>
                <w:sz w:val="28"/>
                <w:szCs w:val="28"/>
                <w:lang w:val="uk-UA"/>
              </w:rPr>
              <w:t xml:space="preserve"> </w:t>
            </w:r>
          </w:p>
        </w:tc>
        <w:tc>
          <w:tcPr>
            <w:tcW w:w="1486" w:type="dxa"/>
            <w:vAlign w:val="center"/>
          </w:tcPr>
          <w:p w:rsidR="00C66101" w:rsidRPr="00541513" w:rsidRDefault="00C66101" w:rsidP="00FC02F4">
            <w:pPr>
              <w:jc w:val="center"/>
              <w:rPr>
                <w:sz w:val="28"/>
                <w:szCs w:val="28"/>
                <w:lang w:val="uk-UA"/>
              </w:rPr>
            </w:pPr>
            <w:r w:rsidRPr="00541513">
              <w:rPr>
                <w:sz w:val="28"/>
                <w:szCs w:val="28"/>
                <w:lang w:val="uk-UA"/>
              </w:rPr>
              <w:t>Примітка</w:t>
            </w:r>
          </w:p>
        </w:tc>
      </w:tr>
      <w:tr w:rsidR="00C66101" w:rsidRPr="00541513" w:rsidTr="00FC02F4">
        <w:trPr>
          <w:trHeight w:val="20"/>
        </w:trPr>
        <w:tc>
          <w:tcPr>
            <w:tcW w:w="1032" w:type="dxa"/>
          </w:tcPr>
          <w:p w:rsidR="00C66101" w:rsidRPr="00541513" w:rsidRDefault="00C66101" w:rsidP="00FC02F4">
            <w:pPr>
              <w:jc w:val="both"/>
              <w:rPr>
                <w:sz w:val="28"/>
                <w:szCs w:val="28"/>
                <w:lang w:val="uk-UA"/>
              </w:rPr>
            </w:pPr>
          </w:p>
        </w:tc>
        <w:tc>
          <w:tcPr>
            <w:tcW w:w="4334" w:type="dxa"/>
          </w:tcPr>
          <w:p w:rsidR="00C66101" w:rsidRPr="00541513" w:rsidRDefault="00C66101" w:rsidP="00FC02F4">
            <w:pPr>
              <w:jc w:val="both"/>
              <w:rPr>
                <w:sz w:val="28"/>
                <w:szCs w:val="28"/>
                <w:lang w:val="uk-UA"/>
              </w:rPr>
            </w:pPr>
          </w:p>
        </w:tc>
        <w:tc>
          <w:tcPr>
            <w:tcW w:w="2522" w:type="dxa"/>
          </w:tcPr>
          <w:p w:rsidR="00C66101" w:rsidRPr="00541513" w:rsidRDefault="00C66101" w:rsidP="00FC02F4">
            <w:pPr>
              <w:jc w:val="both"/>
              <w:rPr>
                <w:sz w:val="28"/>
                <w:szCs w:val="28"/>
                <w:lang w:val="uk-UA"/>
              </w:rPr>
            </w:pPr>
          </w:p>
        </w:tc>
        <w:tc>
          <w:tcPr>
            <w:tcW w:w="1486" w:type="dxa"/>
          </w:tcPr>
          <w:p w:rsidR="00C66101" w:rsidRPr="00541513" w:rsidRDefault="00C66101" w:rsidP="00FC02F4">
            <w:pPr>
              <w:jc w:val="both"/>
              <w:rPr>
                <w:sz w:val="28"/>
                <w:szCs w:val="28"/>
                <w:lang w:val="uk-UA"/>
              </w:rPr>
            </w:pPr>
          </w:p>
        </w:tc>
      </w:tr>
      <w:tr w:rsidR="00C66101" w:rsidRPr="00541513" w:rsidTr="00FC02F4">
        <w:trPr>
          <w:trHeight w:val="20"/>
        </w:trPr>
        <w:tc>
          <w:tcPr>
            <w:tcW w:w="1032" w:type="dxa"/>
          </w:tcPr>
          <w:p w:rsidR="00C66101" w:rsidRPr="00541513" w:rsidRDefault="00C66101" w:rsidP="00FC02F4">
            <w:pPr>
              <w:jc w:val="both"/>
              <w:rPr>
                <w:sz w:val="28"/>
                <w:szCs w:val="28"/>
                <w:lang w:val="uk-UA"/>
              </w:rPr>
            </w:pPr>
          </w:p>
        </w:tc>
        <w:tc>
          <w:tcPr>
            <w:tcW w:w="4334" w:type="dxa"/>
          </w:tcPr>
          <w:p w:rsidR="00C66101" w:rsidRPr="00541513" w:rsidRDefault="00C66101" w:rsidP="00FC02F4">
            <w:pPr>
              <w:jc w:val="both"/>
              <w:rPr>
                <w:sz w:val="28"/>
                <w:szCs w:val="28"/>
                <w:lang w:val="uk-UA"/>
              </w:rPr>
            </w:pPr>
          </w:p>
        </w:tc>
        <w:tc>
          <w:tcPr>
            <w:tcW w:w="2522" w:type="dxa"/>
          </w:tcPr>
          <w:p w:rsidR="00C66101" w:rsidRPr="00541513" w:rsidRDefault="00C66101" w:rsidP="00FC02F4">
            <w:pPr>
              <w:jc w:val="both"/>
              <w:rPr>
                <w:sz w:val="28"/>
                <w:szCs w:val="28"/>
                <w:lang w:val="uk-UA"/>
              </w:rPr>
            </w:pPr>
          </w:p>
        </w:tc>
        <w:tc>
          <w:tcPr>
            <w:tcW w:w="1486" w:type="dxa"/>
          </w:tcPr>
          <w:p w:rsidR="00C66101" w:rsidRPr="00541513" w:rsidRDefault="00C66101" w:rsidP="00FC02F4">
            <w:pPr>
              <w:jc w:val="both"/>
              <w:rPr>
                <w:sz w:val="28"/>
                <w:szCs w:val="28"/>
                <w:lang w:val="uk-UA"/>
              </w:rPr>
            </w:pPr>
          </w:p>
        </w:tc>
      </w:tr>
      <w:tr w:rsidR="00C66101" w:rsidRPr="00541513" w:rsidTr="00FC02F4">
        <w:trPr>
          <w:trHeight w:val="20"/>
        </w:trPr>
        <w:tc>
          <w:tcPr>
            <w:tcW w:w="1032" w:type="dxa"/>
          </w:tcPr>
          <w:p w:rsidR="00C66101" w:rsidRPr="00541513" w:rsidRDefault="00C66101" w:rsidP="00FC02F4">
            <w:pPr>
              <w:jc w:val="both"/>
              <w:rPr>
                <w:sz w:val="28"/>
                <w:szCs w:val="28"/>
                <w:lang w:val="uk-UA"/>
              </w:rPr>
            </w:pPr>
          </w:p>
        </w:tc>
        <w:tc>
          <w:tcPr>
            <w:tcW w:w="4334" w:type="dxa"/>
          </w:tcPr>
          <w:p w:rsidR="00C66101" w:rsidRPr="00541513" w:rsidRDefault="00C66101" w:rsidP="00FC02F4">
            <w:pPr>
              <w:jc w:val="both"/>
              <w:rPr>
                <w:sz w:val="28"/>
                <w:szCs w:val="28"/>
                <w:lang w:val="uk-UA"/>
              </w:rPr>
            </w:pPr>
          </w:p>
        </w:tc>
        <w:tc>
          <w:tcPr>
            <w:tcW w:w="2522" w:type="dxa"/>
          </w:tcPr>
          <w:p w:rsidR="00C66101" w:rsidRPr="00541513" w:rsidRDefault="00C66101" w:rsidP="00FC02F4">
            <w:pPr>
              <w:jc w:val="both"/>
              <w:rPr>
                <w:sz w:val="28"/>
                <w:szCs w:val="28"/>
                <w:lang w:val="uk-UA"/>
              </w:rPr>
            </w:pPr>
          </w:p>
        </w:tc>
        <w:tc>
          <w:tcPr>
            <w:tcW w:w="1486" w:type="dxa"/>
          </w:tcPr>
          <w:p w:rsidR="00C66101" w:rsidRPr="00541513" w:rsidRDefault="00C66101" w:rsidP="00FC02F4">
            <w:pPr>
              <w:jc w:val="both"/>
              <w:rPr>
                <w:sz w:val="28"/>
                <w:szCs w:val="28"/>
                <w:lang w:val="uk-UA"/>
              </w:rPr>
            </w:pPr>
          </w:p>
        </w:tc>
      </w:tr>
      <w:tr w:rsidR="00C66101" w:rsidRPr="00541513" w:rsidTr="00FC02F4">
        <w:trPr>
          <w:trHeight w:val="20"/>
        </w:trPr>
        <w:tc>
          <w:tcPr>
            <w:tcW w:w="1032" w:type="dxa"/>
          </w:tcPr>
          <w:p w:rsidR="00C66101" w:rsidRPr="00541513" w:rsidRDefault="00C66101" w:rsidP="00FC02F4">
            <w:pPr>
              <w:jc w:val="both"/>
              <w:rPr>
                <w:sz w:val="28"/>
                <w:szCs w:val="28"/>
                <w:lang w:val="uk-UA"/>
              </w:rPr>
            </w:pPr>
          </w:p>
        </w:tc>
        <w:tc>
          <w:tcPr>
            <w:tcW w:w="4334" w:type="dxa"/>
          </w:tcPr>
          <w:p w:rsidR="00C66101" w:rsidRPr="00541513" w:rsidRDefault="00C66101" w:rsidP="00FC02F4">
            <w:pPr>
              <w:jc w:val="both"/>
              <w:rPr>
                <w:sz w:val="28"/>
                <w:szCs w:val="28"/>
                <w:lang w:val="uk-UA"/>
              </w:rPr>
            </w:pPr>
          </w:p>
        </w:tc>
        <w:tc>
          <w:tcPr>
            <w:tcW w:w="2522" w:type="dxa"/>
          </w:tcPr>
          <w:p w:rsidR="00C66101" w:rsidRPr="00541513" w:rsidRDefault="00C66101" w:rsidP="00FC02F4">
            <w:pPr>
              <w:jc w:val="both"/>
              <w:rPr>
                <w:sz w:val="28"/>
                <w:szCs w:val="28"/>
                <w:lang w:val="uk-UA"/>
              </w:rPr>
            </w:pPr>
          </w:p>
        </w:tc>
        <w:tc>
          <w:tcPr>
            <w:tcW w:w="1486" w:type="dxa"/>
          </w:tcPr>
          <w:p w:rsidR="00C66101" w:rsidRPr="00541513" w:rsidRDefault="00C66101" w:rsidP="00FC02F4">
            <w:pPr>
              <w:jc w:val="both"/>
              <w:rPr>
                <w:sz w:val="28"/>
                <w:szCs w:val="28"/>
                <w:lang w:val="uk-UA"/>
              </w:rPr>
            </w:pPr>
          </w:p>
        </w:tc>
      </w:tr>
      <w:tr w:rsidR="00C66101" w:rsidRPr="00541513" w:rsidTr="00FC02F4">
        <w:trPr>
          <w:trHeight w:val="20"/>
        </w:trPr>
        <w:tc>
          <w:tcPr>
            <w:tcW w:w="1032" w:type="dxa"/>
          </w:tcPr>
          <w:p w:rsidR="00C66101" w:rsidRPr="00541513" w:rsidRDefault="00C66101" w:rsidP="00FC02F4">
            <w:pPr>
              <w:jc w:val="both"/>
              <w:rPr>
                <w:sz w:val="28"/>
                <w:szCs w:val="28"/>
                <w:lang w:val="uk-UA"/>
              </w:rPr>
            </w:pPr>
          </w:p>
        </w:tc>
        <w:tc>
          <w:tcPr>
            <w:tcW w:w="4334" w:type="dxa"/>
          </w:tcPr>
          <w:p w:rsidR="00C66101" w:rsidRPr="00541513" w:rsidRDefault="00C66101" w:rsidP="00FC02F4">
            <w:pPr>
              <w:jc w:val="both"/>
              <w:rPr>
                <w:sz w:val="28"/>
                <w:szCs w:val="28"/>
                <w:lang w:val="uk-UA"/>
              </w:rPr>
            </w:pPr>
          </w:p>
        </w:tc>
        <w:tc>
          <w:tcPr>
            <w:tcW w:w="2522" w:type="dxa"/>
          </w:tcPr>
          <w:p w:rsidR="00C66101" w:rsidRPr="00541513" w:rsidRDefault="00C66101" w:rsidP="00FC02F4">
            <w:pPr>
              <w:jc w:val="both"/>
              <w:rPr>
                <w:sz w:val="28"/>
                <w:szCs w:val="28"/>
                <w:lang w:val="uk-UA"/>
              </w:rPr>
            </w:pPr>
          </w:p>
        </w:tc>
        <w:tc>
          <w:tcPr>
            <w:tcW w:w="1486" w:type="dxa"/>
          </w:tcPr>
          <w:p w:rsidR="00C66101" w:rsidRPr="00541513" w:rsidRDefault="00C66101" w:rsidP="00FC02F4">
            <w:pPr>
              <w:jc w:val="both"/>
              <w:rPr>
                <w:sz w:val="28"/>
                <w:szCs w:val="28"/>
                <w:lang w:val="uk-UA"/>
              </w:rPr>
            </w:pPr>
          </w:p>
        </w:tc>
      </w:tr>
      <w:tr w:rsidR="00C66101" w:rsidRPr="00541513" w:rsidTr="00FC02F4">
        <w:trPr>
          <w:trHeight w:val="20"/>
        </w:trPr>
        <w:tc>
          <w:tcPr>
            <w:tcW w:w="1032" w:type="dxa"/>
          </w:tcPr>
          <w:p w:rsidR="00C66101" w:rsidRPr="00541513" w:rsidRDefault="00C66101" w:rsidP="00FC02F4">
            <w:pPr>
              <w:jc w:val="both"/>
              <w:rPr>
                <w:sz w:val="28"/>
                <w:szCs w:val="28"/>
                <w:lang w:val="uk-UA"/>
              </w:rPr>
            </w:pPr>
          </w:p>
        </w:tc>
        <w:tc>
          <w:tcPr>
            <w:tcW w:w="4334" w:type="dxa"/>
          </w:tcPr>
          <w:p w:rsidR="00C66101" w:rsidRPr="00541513" w:rsidRDefault="00C66101" w:rsidP="00FC02F4">
            <w:pPr>
              <w:jc w:val="both"/>
              <w:rPr>
                <w:sz w:val="28"/>
                <w:szCs w:val="28"/>
                <w:lang w:val="uk-UA"/>
              </w:rPr>
            </w:pPr>
          </w:p>
        </w:tc>
        <w:tc>
          <w:tcPr>
            <w:tcW w:w="2522" w:type="dxa"/>
          </w:tcPr>
          <w:p w:rsidR="00C66101" w:rsidRPr="00541513" w:rsidRDefault="00C66101" w:rsidP="00FC02F4">
            <w:pPr>
              <w:jc w:val="both"/>
              <w:rPr>
                <w:sz w:val="28"/>
                <w:szCs w:val="28"/>
                <w:lang w:val="uk-UA"/>
              </w:rPr>
            </w:pPr>
          </w:p>
        </w:tc>
        <w:tc>
          <w:tcPr>
            <w:tcW w:w="1486" w:type="dxa"/>
          </w:tcPr>
          <w:p w:rsidR="00C66101" w:rsidRPr="00541513" w:rsidRDefault="00C66101" w:rsidP="00FC02F4">
            <w:pPr>
              <w:jc w:val="both"/>
              <w:rPr>
                <w:sz w:val="28"/>
                <w:szCs w:val="28"/>
                <w:lang w:val="uk-UA"/>
              </w:rPr>
            </w:pPr>
          </w:p>
        </w:tc>
      </w:tr>
      <w:tr w:rsidR="00C66101" w:rsidRPr="00541513" w:rsidTr="00FC02F4">
        <w:trPr>
          <w:trHeight w:val="20"/>
        </w:trPr>
        <w:tc>
          <w:tcPr>
            <w:tcW w:w="1032" w:type="dxa"/>
          </w:tcPr>
          <w:p w:rsidR="00C66101" w:rsidRPr="00541513" w:rsidRDefault="00C66101" w:rsidP="00FC02F4">
            <w:pPr>
              <w:jc w:val="both"/>
              <w:rPr>
                <w:sz w:val="28"/>
                <w:szCs w:val="28"/>
                <w:lang w:val="uk-UA"/>
              </w:rPr>
            </w:pPr>
          </w:p>
        </w:tc>
        <w:tc>
          <w:tcPr>
            <w:tcW w:w="4334" w:type="dxa"/>
          </w:tcPr>
          <w:p w:rsidR="00C66101" w:rsidRPr="00541513" w:rsidRDefault="00C66101" w:rsidP="00FC02F4">
            <w:pPr>
              <w:jc w:val="both"/>
              <w:rPr>
                <w:sz w:val="28"/>
                <w:szCs w:val="28"/>
                <w:lang w:val="uk-UA"/>
              </w:rPr>
            </w:pPr>
          </w:p>
        </w:tc>
        <w:tc>
          <w:tcPr>
            <w:tcW w:w="2522" w:type="dxa"/>
          </w:tcPr>
          <w:p w:rsidR="00C66101" w:rsidRPr="00541513" w:rsidRDefault="00C66101" w:rsidP="00FC02F4">
            <w:pPr>
              <w:jc w:val="both"/>
              <w:rPr>
                <w:sz w:val="28"/>
                <w:szCs w:val="28"/>
                <w:lang w:val="uk-UA"/>
              </w:rPr>
            </w:pPr>
          </w:p>
        </w:tc>
        <w:tc>
          <w:tcPr>
            <w:tcW w:w="1486" w:type="dxa"/>
          </w:tcPr>
          <w:p w:rsidR="00C66101" w:rsidRPr="00541513" w:rsidRDefault="00C66101" w:rsidP="00FC02F4">
            <w:pPr>
              <w:jc w:val="both"/>
              <w:rPr>
                <w:sz w:val="28"/>
                <w:szCs w:val="28"/>
                <w:lang w:val="uk-UA"/>
              </w:rPr>
            </w:pPr>
          </w:p>
        </w:tc>
      </w:tr>
      <w:tr w:rsidR="00C66101" w:rsidRPr="00541513" w:rsidTr="00FC02F4">
        <w:trPr>
          <w:trHeight w:val="20"/>
        </w:trPr>
        <w:tc>
          <w:tcPr>
            <w:tcW w:w="1032" w:type="dxa"/>
          </w:tcPr>
          <w:p w:rsidR="00C66101" w:rsidRPr="00541513" w:rsidRDefault="00C66101" w:rsidP="00FC02F4">
            <w:pPr>
              <w:jc w:val="both"/>
              <w:rPr>
                <w:sz w:val="28"/>
                <w:szCs w:val="28"/>
                <w:lang w:val="uk-UA"/>
              </w:rPr>
            </w:pPr>
          </w:p>
        </w:tc>
        <w:tc>
          <w:tcPr>
            <w:tcW w:w="4334" w:type="dxa"/>
          </w:tcPr>
          <w:p w:rsidR="00C66101" w:rsidRPr="00541513" w:rsidRDefault="00C66101" w:rsidP="00FC02F4">
            <w:pPr>
              <w:jc w:val="both"/>
              <w:rPr>
                <w:sz w:val="28"/>
                <w:szCs w:val="28"/>
                <w:lang w:val="uk-UA"/>
              </w:rPr>
            </w:pPr>
          </w:p>
        </w:tc>
        <w:tc>
          <w:tcPr>
            <w:tcW w:w="2522" w:type="dxa"/>
          </w:tcPr>
          <w:p w:rsidR="00C66101" w:rsidRPr="00541513" w:rsidRDefault="00C66101" w:rsidP="00FC02F4">
            <w:pPr>
              <w:jc w:val="both"/>
              <w:rPr>
                <w:sz w:val="28"/>
                <w:szCs w:val="28"/>
                <w:lang w:val="uk-UA"/>
              </w:rPr>
            </w:pPr>
          </w:p>
        </w:tc>
        <w:tc>
          <w:tcPr>
            <w:tcW w:w="1486" w:type="dxa"/>
          </w:tcPr>
          <w:p w:rsidR="00C66101" w:rsidRPr="00541513" w:rsidRDefault="00C66101" w:rsidP="00FC02F4">
            <w:pPr>
              <w:jc w:val="both"/>
              <w:rPr>
                <w:sz w:val="28"/>
                <w:szCs w:val="28"/>
                <w:lang w:val="uk-UA"/>
              </w:rPr>
            </w:pPr>
          </w:p>
        </w:tc>
      </w:tr>
      <w:tr w:rsidR="00C66101" w:rsidRPr="00541513" w:rsidTr="00FC02F4">
        <w:trPr>
          <w:trHeight w:val="20"/>
        </w:trPr>
        <w:tc>
          <w:tcPr>
            <w:tcW w:w="1032" w:type="dxa"/>
          </w:tcPr>
          <w:p w:rsidR="00C66101" w:rsidRPr="00541513" w:rsidRDefault="00C66101" w:rsidP="00FC02F4">
            <w:pPr>
              <w:jc w:val="both"/>
              <w:rPr>
                <w:sz w:val="28"/>
                <w:szCs w:val="28"/>
                <w:lang w:val="uk-UA"/>
              </w:rPr>
            </w:pPr>
          </w:p>
        </w:tc>
        <w:tc>
          <w:tcPr>
            <w:tcW w:w="4334" w:type="dxa"/>
          </w:tcPr>
          <w:p w:rsidR="00C66101" w:rsidRPr="00541513" w:rsidRDefault="00C66101" w:rsidP="00FC02F4">
            <w:pPr>
              <w:jc w:val="both"/>
              <w:rPr>
                <w:sz w:val="28"/>
                <w:szCs w:val="28"/>
                <w:lang w:val="uk-UA"/>
              </w:rPr>
            </w:pPr>
          </w:p>
        </w:tc>
        <w:tc>
          <w:tcPr>
            <w:tcW w:w="2522" w:type="dxa"/>
          </w:tcPr>
          <w:p w:rsidR="00C66101" w:rsidRPr="00541513" w:rsidRDefault="00C66101" w:rsidP="00FC02F4">
            <w:pPr>
              <w:jc w:val="both"/>
              <w:rPr>
                <w:sz w:val="28"/>
                <w:szCs w:val="28"/>
                <w:lang w:val="uk-UA"/>
              </w:rPr>
            </w:pPr>
          </w:p>
        </w:tc>
        <w:tc>
          <w:tcPr>
            <w:tcW w:w="1486" w:type="dxa"/>
          </w:tcPr>
          <w:p w:rsidR="00C66101" w:rsidRPr="00541513" w:rsidRDefault="00C66101" w:rsidP="00FC02F4">
            <w:pPr>
              <w:jc w:val="both"/>
              <w:rPr>
                <w:sz w:val="28"/>
                <w:szCs w:val="28"/>
                <w:lang w:val="uk-UA"/>
              </w:rPr>
            </w:pPr>
          </w:p>
        </w:tc>
      </w:tr>
    </w:tbl>
    <w:p w:rsidR="00C66101" w:rsidRPr="00541513" w:rsidRDefault="00C66101" w:rsidP="00C66101">
      <w:pPr>
        <w:jc w:val="both"/>
        <w:rPr>
          <w:sz w:val="28"/>
          <w:szCs w:val="28"/>
        </w:rPr>
      </w:pPr>
    </w:p>
    <w:p w:rsidR="00C66101" w:rsidRPr="00541513" w:rsidRDefault="00C66101" w:rsidP="00C66101">
      <w:pPr>
        <w:ind w:left="540" w:hanging="540"/>
        <w:rPr>
          <w:bCs/>
          <w:sz w:val="28"/>
          <w:szCs w:val="28"/>
          <w:lang w:val="uk-UA"/>
        </w:rPr>
      </w:pPr>
    </w:p>
    <w:p w:rsidR="00C66101" w:rsidRPr="00C66101" w:rsidRDefault="00C66101" w:rsidP="00C66101">
      <w:pPr>
        <w:ind w:left="540" w:hanging="540"/>
        <w:rPr>
          <w:sz w:val="28"/>
          <w:szCs w:val="28"/>
        </w:rPr>
      </w:pPr>
      <w:r w:rsidRPr="00541513">
        <w:rPr>
          <w:bCs/>
          <w:sz w:val="28"/>
          <w:szCs w:val="28"/>
          <w:lang w:val="uk-UA"/>
        </w:rPr>
        <w:t xml:space="preserve">Студент </w:t>
      </w:r>
      <w:r w:rsidRPr="00541513">
        <w:rPr>
          <w:bCs/>
          <w:sz w:val="28"/>
          <w:szCs w:val="28"/>
          <w:lang w:val="uk-UA"/>
        </w:rPr>
        <w:tab/>
        <w:t xml:space="preserve">                     </w:t>
      </w:r>
      <w:r w:rsidRPr="00C66101">
        <w:rPr>
          <w:bCs/>
          <w:sz w:val="28"/>
          <w:szCs w:val="28"/>
        </w:rPr>
        <w:t xml:space="preserve"> </w:t>
      </w:r>
      <w:r w:rsidRPr="00541513">
        <w:rPr>
          <w:sz w:val="28"/>
          <w:szCs w:val="28"/>
          <w:lang w:val="uk-UA"/>
        </w:rPr>
        <w:tab/>
        <w:t xml:space="preserve">  </w:t>
      </w:r>
      <w:r w:rsidRPr="00C66101">
        <w:rPr>
          <w:sz w:val="28"/>
          <w:szCs w:val="28"/>
        </w:rPr>
        <w:t xml:space="preserve"> ______________          ____________________</w:t>
      </w:r>
      <w:r w:rsidRPr="00541513">
        <w:rPr>
          <w:sz w:val="28"/>
          <w:szCs w:val="28"/>
          <w:lang w:val="uk-UA"/>
        </w:rPr>
        <w:t xml:space="preserve"> </w:t>
      </w:r>
      <w:r w:rsidRPr="00C66101">
        <w:rPr>
          <w:sz w:val="28"/>
          <w:szCs w:val="28"/>
        </w:rPr>
        <w:t xml:space="preserve">  </w:t>
      </w:r>
    </w:p>
    <w:p w:rsidR="00C66101" w:rsidRPr="00541513" w:rsidRDefault="00C66101" w:rsidP="00C66101">
      <w:pPr>
        <w:ind w:left="1418" w:firstLine="709"/>
        <w:rPr>
          <w:bCs/>
          <w:sz w:val="28"/>
          <w:szCs w:val="28"/>
          <w:vertAlign w:val="superscript"/>
          <w:lang w:val="uk-UA"/>
        </w:rPr>
      </w:pPr>
      <w:r w:rsidRPr="00541513">
        <w:rPr>
          <w:bCs/>
          <w:sz w:val="28"/>
          <w:szCs w:val="28"/>
          <w:vertAlign w:val="superscript"/>
          <w:lang w:val="uk-UA"/>
        </w:rPr>
        <w:t xml:space="preserve">                            </w:t>
      </w:r>
      <w:r w:rsidRPr="00C66101">
        <w:rPr>
          <w:bCs/>
          <w:sz w:val="28"/>
          <w:szCs w:val="28"/>
          <w:vertAlign w:val="superscript"/>
        </w:rPr>
        <w:t xml:space="preserve">                 </w:t>
      </w:r>
      <w:r w:rsidRPr="00541513">
        <w:rPr>
          <w:bCs/>
          <w:sz w:val="28"/>
          <w:szCs w:val="28"/>
          <w:vertAlign w:val="superscript"/>
          <w:lang w:val="uk-UA"/>
        </w:rPr>
        <w:t>(підпис)</w:t>
      </w:r>
      <w:r w:rsidRPr="00541513">
        <w:rPr>
          <w:bCs/>
          <w:sz w:val="28"/>
          <w:szCs w:val="28"/>
          <w:vertAlign w:val="superscript"/>
          <w:lang w:val="uk-UA"/>
        </w:rPr>
        <w:tab/>
        <w:t xml:space="preserve">                                           (ініціали, прізвище)</w:t>
      </w:r>
    </w:p>
    <w:p w:rsidR="00C66101" w:rsidRPr="00541513" w:rsidRDefault="00C66101" w:rsidP="00C66101">
      <w:pPr>
        <w:ind w:left="540" w:hanging="540"/>
        <w:rPr>
          <w:bCs/>
          <w:sz w:val="28"/>
          <w:szCs w:val="28"/>
          <w:lang w:val="uk-UA"/>
        </w:rPr>
      </w:pPr>
      <w:r w:rsidRPr="00541513">
        <w:rPr>
          <w:bCs/>
          <w:sz w:val="28"/>
          <w:lang w:val="uk-UA"/>
        </w:rPr>
        <w:t>Науковий керівник дисертації</w:t>
      </w:r>
      <w:r w:rsidRPr="00C66101">
        <w:rPr>
          <w:bCs/>
          <w:sz w:val="28"/>
        </w:rPr>
        <w:t xml:space="preserve">  </w:t>
      </w:r>
      <w:r w:rsidRPr="00541513">
        <w:rPr>
          <w:bCs/>
          <w:sz w:val="28"/>
          <w:szCs w:val="28"/>
          <w:u w:val="single"/>
          <w:lang w:val="uk-UA"/>
        </w:rPr>
        <w:tab/>
      </w:r>
      <w:r w:rsidRPr="00541513">
        <w:rPr>
          <w:bCs/>
          <w:sz w:val="28"/>
          <w:szCs w:val="28"/>
          <w:u w:val="single"/>
          <w:lang w:val="uk-UA"/>
        </w:rPr>
        <w:tab/>
      </w:r>
      <w:r w:rsidRPr="00541513">
        <w:rPr>
          <w:bCs/>
          <w:sz w:val="28"/>
          <w:szCs w:val="28"/>
          <w:u w:val="single"/>
          <w:lang w:val="uk-UA"/>
        </w:rPr>
        <w:tab/>
      </w:r>
      <w:r w:rsidRPr="00541513">
        <w:rPr>
          <w:sz w:val="28"/>
          <w:szCs w:val="28"/>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r w:rsidRPr="00541513">
        <w:rPr>
          <w:sz w:val="28"/>
          <w:szCs w:val="28"/>
          <w:u w:val="single"/>
          <w:lang w:val="uk-UA"/>
        </w:rPr>
        <w:tab/>
      </w:r>
    </w:p>
    <w:p w:rsidR="00C66101" w:rsidRPr="00541513" w:rsidRDefault="00C66101" w:rsidP="00C66101">
      <w:pPr>
        <w:ind w:firstLine="357"/>
        <w:rPr>
          <w:bCs/>
          <w:sz w:val="28"/>
          <w:szCs w:val="28"/>
          <w:vertAlign w:val="superscript"/>
          <w:lang w:val="uk-UA"/>
        </w:rPr>
      </w:pPr>
      <w:r w:rsidRPr="00541513">
        <w:rPr>
          <w:bCs/>
          <w:sz w:val="28"/>
          <w:szCs w:val="28"/>
          <w:vertAlign w:val="superscript"/>
          <w:lang w:val="uk-UA"/>
        </w:rPr>
        <w:t xml:space="preserve">                                                                   </w:t>
      </w:r>
      <w:r w:rsidRPr="00C66101">
        <w:rPr>
          <w:bCs/>
          <w:sz w:val="28"/>
          <w:szCs w:val="28"/>
          <w:vertAlign w:val="superscript"/>
        </w:rPr>
        <w:t xml:space="preserve">                 </w:t>
      </w:r>
      <w:r w:rsidRPr="00541513">
        <w:rPr>
          <w:bCs/>
          <w:sz w:val="28"/>
          <w:szCs w:val="28"/>
          <w:vertAlign w:val="superscript"/>
          <w:lang w:val="uk-UA"/>
        </w:rPr>
        <w:t>(підпис)</w:t>
      </w:r>
      <w:r w:rsidRPr="00541513">
        <w:rPr>
          <w:bCs/>
          <w:sz w:val="28"/>
          <w:szCs w:val="28"/>
          <w:vertAlign w:val="superscript"/>
          <w:lang w:val="uk-UA"/>
        </w:rPr>
        <w:tab/>
      </w:r>
      <w:r w:rsidRPr="00541513">
        <w:rPr>
          <w:bCs/>
          <w:sz w:val="28"/>
          <w:szCs w:val="28"/>
          <w:vertAlign w:val="superscript"/>
          <w:lang w:val="uk-UA"/>
        </w:rPr>
        <w:tab/>
      </w:r>
      <w:r w:rsidRPr="00541513">
        <w:rPr>
          <w:bCs/>
          <w:sz w:val="28"/>
          <w:szCs w:val="28"/>
          <w:vertAlign w:val="superscript"/>
          <w:lang w:val="uk-UA"/>
        </w:rPr>
        <w:tab/>
        <w:t xml:space="preserve">           (ініціали, прізвище)</w:t>
      </w:r>
    </w:p>
    <w:p w:rsidR="00C66101" w:rsidRDefault="00C66101" w:rsidP="00C66101">
      <w:pPr>
        <w:spacing w:after="200" w:line="276" w:lineRule="auto"/>
        <w:rPr>
          <w:b/>
          <w:bCs/>
          <w:caps/>
          <w:sz w:val="28"/>
          <w:lang w:val="uk-UA"/>
        </w:rPr>
      </w:pPr>
      <w:r>
        <w:rPr>
          <w:b/>
          <w:bCs/>
          <w:caps/>
          <w:sz w:val="28"/>
          <w:lang w:val="uk-UA"/>
        </w:rPr>
        <w:br w:type="page"/>
      </w:r>
    </w:p>
    <w:p w:rsidR="001C081A" w:rsidRDefault="001C081A" w:rsidP="001C081A">
      <w:pPr>
        <w:spacing w:after="200" w:line="276" w:lineRule="auto"/>
        <w:jc w:val="center"/>
        <w:rPr>
          <w:b/>
          <w:bCs/>
          <w:caps/>
          <w:sz w:val="28"/>
          <w:lang w:val="uk-UA"/>
        </w:rPr>
      </w:pPr>
      <w:r>
        <w:rPr>
          <w:b/>
          <w:bCs/>
          <w:caps/>
          <w:sz w:val="28"/>
          <w:lang w:val="uk-UA"/>
        </w:rPr>
        <w:lastRenderedPageBreak/>
        <w:t>АНОТАЦІЯ</w:t>
      </w:r>
    </w:p>
    <w:p w:rsidR="0079756F" w:rsidRDefault="00DC5D4D" w:rsidP="0079756F">
      <w:pPr>
        <w:pStyle w:val="Standard"/>
        <w:spacing w:line="360" w:lineRule="auto"/>
        <w:ind w:right="142" w:firstLine="567"/>
        <w:jc w:val="both"/>
        <w:rPr>
          <w:rFonts w:ascii="Times New Roman" w:hAnsi="Times New Roman"/>
          <w:sz w:val="28"/>
          <w:szCs w:val="28"/>
          <w:lang w:val="uk-UA"/>
        </w:rPr>
      </w:pPr>
      <w:bookmarkStart w:id="1" w:name="_Hlk26891140"/>
      <w:r>
        <w:rPr>
          <w:rFonts w:ascii="Times New Roman" w:hAnsi="Times New Roman"/>
          <w:i/>
          <w:iCs/>
          <w:sz w:val="28"/>
          <w:szCs w:val="28"/>
          <w:lang w:val="uk-UA"/>
        </w:rPr>
        <w:t xml:space="preserve">Черновський І.В. </w:t>
      </w:r>
      <w:r w:rsidR="009854C0" w:rsidRPr="009854C0">
        <w:rPr>
          <w:rFonts w:ascii="Times New Roman" w:hAnsi="Times New Roman"/>
          <w:sz w:val="28"/>
          <w:szCs w:val="28"/>
          <w:lang w:val="uk-UA"/>
        </w:rPr>
        <w:t>Підвищення ефективнос</w:t>
      </w:r>
      <w:r w:rsidR="0079756F">
        <w:rPr>
          <w:rFonts w:ascii="Times New Roman" w:hAnsi="Times New Roman"/>
          <w:sz w:val="28"/>
          <w:szCs w:val="28"/>
          <w:lang w:val="uk-UA"/>
        </w:rPr>
        <w:t xml:space="preserve">ті системи оптимізації ресурсів </w:t>
      </w:r>
      <w:r w:rsidR="009854C0" w:rsidRPr="009854C0">
        <w:rPr>
          <w:rFonts w:ascii="Times New Roman" w:hAnsi="Times New Roman"/>
          <w:sz w:val="28"/>
          <w:szCs w:val="28"/>
          <w:lang w:val="uk-UA"/>
        </w:rPr>
        <w:t>при  зберіганні</w:t>
      </w:r>
      <w:r w:rsidR="009854C0" w:rsidRPr="009854C0">
        <w:rPr>
          <w:rFonts w:ascii="Times New Roman" w:hAnsi="Times New Roman"/>
          <w:sz w:val="28"/>
          <w:szCs w:val="28"/>
          <w:lang w:val="uk-UA"/>
        </w:rPr>
        <w:tab/>
        <w:t>графічної інформації за допомогою механізмів машинного</w:t>
      </w:r>
      <w:r w:rsidR="0079756F">
        <w:rPr>
          <w:rFonts w:ascii="Times New Roman" w:hAnsi="Times New Roman"/>
          <w:sz w:val="28"/>
          <w:szCs w:val="28"/>
          <w:lang w:val="uk-UA"/>
        </w:rPr>
        <w:t xml:space="preserve"> </w:t>
      </w:r>
      <w:r w:rsidR="009854C0" w:rsidRPr="009854C0">
        <w:rPr>
          <w:rFonts w:ascii="Times New Roman" w:hAnsi="Times New Roman"/>
          <w:sz w:val="28"/>
          <w:szCs w:val="28"/>
          <w:lang w:val="uk-UA"/>
        </w:rPr>
        <w:t>навчання</w:t>
      </w:r>
      <w:r w:rsidR="009854C0">
        <w:rPr>
          <w:rFonts w:ascii="Times New Roman" w:hAnsi="Times New Roman"/>
          <w:sz w:val="28"/>
          <w:szCs w:val="28"/>
          <w:lang w:val="uk-UA"/>
        </w:rPr>
        <w:t>.</w:t>
      </w:r>
      <w:bookmarkStart w:id="2" w:name="n93"/>
      <w:bookmarkEnd w:id="2"/>
    </w:p>
    <w:p w:rsidR="001C081A" w:rsidRPr="000D46C9" w:rsidRDefault="001C081A" w:rsidP="0079756F">
      <w:pPr>
        <w:pStyle w:val="Standard"/>
        <w:spacing w:line="360" w:lineRule="auto"/>
        <w:ind w:right="142" w:firstLine="567"/>
        <w:jc w:val="both"/>
        <w:rPr>
          <w:rFonts w:ascii="Times New Roman" w:hAnsi="Times New Roman"/>
          <w:sz w:val="28"/>
          <w:szCs w:val="28"/>
          <w:lang w:val="uk-UA"/>
        </w:rPr>
      </w:pPr>
      <w:r w:rsidRPr="000D46C9">
        <w:rPr>
          <w:rFonts w:ascii="Times New Roman" w:hAnsi="Times New Roman"/>
          <w:sz w:val="28"/>
          <w:szCs w:val="28"/>
          <w:lang w:val="uk-UA"/>
        </w:rPr>
        <w:t>Дисертація на здобуття наукового ступеня магістра за спеціальністю 123 «Комп’ютерні системи та мережі» (123 – Комп’ютерна інженерія). – Національний технічний університет України “Київський політехнічний інститут імені Іго</w:t>
      </w:r>
      <w:r>
        <w:rPr>
          <w:rFonts w:ascii="Times New Roman" w:hAnsi="Times New Roman"/>
          <w:sz w:val="28"/>
          <w:szCs w:val="28"/>
          <w:lang w:val="uk-UA"/>
        </w:rPr>
        <w:t>ря Сікорського”, Київ, 2020</w:t>
      </w:r>
      <w:r w:rsidRPr="000D46C9">
        <w:rPr>
          <w:rFonts w:ascii="Times New Roman" w:hAnsi="Times New Roman"/>
          <w:sz w:val="28"/>
          <w:szCs w:val="28"/>
          <w:lang w:val="uk-UA"/>
        </w:rPr>
        <w:t>.</w:t>
      </w:r>
    </w:p>
    <w:p w:rsidR="001C081A" w:rsidRDefault="001C081A" w:rsidP="0079756F">
      <w:pPr>
        <w:pStyle w:val="Standard"/>
        <w:spacing w:line="360" w:lineRule="auto"/>
        <w:ind w:right="142" w:firstLine="567"/>
        <w:jc w:val="both"/>
        <w:rPr>
          <w:rFonts w:ascii="Times New Roman" w:hAnsi="Times New Roman"/>
          <w:sz w:val="28"/>
          <w:szCs w:val="28"/>
          <w:lang w:val="uk-UA"/>
        </w:rPr>
      </w:pPr>
      <w:r>
        <w:rPr>
          <w:rFonts w:ascii="Times New Roman" w:hAnsi="Times New Roman"/>
          <w:sz w:val="28"/>
          <w:szCs w:val="28"/>
          <w:lang w:val="uk-UA"/>
        </w:rPr>
        <w:t>Дисертація присвячена проектуванню та ро</w:t>
      </w:r>
      <w:r w:rsidR="009854C0">
        <w:rPr>
          <w:rFonts w:ascii="Times New Roman" w:hAnsi="Times New Roman"/>
          <w:sz w:val="28"/>
          <w:szCs w:val="28"/>
          <w:lang w:val="uk-UA"/>
        </w:rPr>
        <w:t xml:space="preserve">зробці програмного забезпечення, що моделює </w:t>
      </w:r>
      <w:r w:rsidR="0079756F">
        <w:rPr>
          <w:rFonts w:ascii="Times New Roman" w:hAnsi="Times New Roman"/>
          <w:sz w:val="28"/>
          <w:szCs w:val="28"/>
          <w:lang w:val="uk-UA"/>
        </w:rPr>
        <w:t xml:space="preserve">машину, що навчається розпізнавати образи за певним алгоритмом для подальшого видалення частини графічного файлу, що машина вважає за неважливу частину зображення. Розроблене програмне забезпечення дозволить зменшити втрати ресурсів пам’яті на зберігання відредагованих таким чином файлів, а також зменшити споживані програмами ресурси на обробку цих графічних файлів. </w:t>
      </w:r>
    </w:p>
    <w:p w:rsidR="001C081A" w:rsidRDefault="001C081A" w:rsidP="001C081A">
      <w:pPr>
        <w:pStyle w:val="Standard"/>
        <w:spacing w:line="360" w:lineRule="auto"/>
        <w:ind w:right="142" w:firstLine="567"/>
        <w:jc w:val="both"/>
        <w:rPr>
          <w:rFonts w:ascii="Times New Roman" w:eastAsia="Times New Roman" w:hAnsi="Times New Roman" w:cs="Times New Roman"/>
          <w:sz w:val="28"/>
          <w:lang w:val="uk-UA" w:eastAsia="ru-RU"/>
        </w:rPr>
      </w:pPr>
      <w:r w:rsidRPr="000D46C9">
        <w:rPr>
          <w:rFonts w:ascii="Times New Roman" w:hAnsi="Times New Roman"/>
          <w:sz w:val="28"/>
          <w:szCs w:val="28"/>
          <w:lang w:val="uk-UA"/>
        </w:rPr>
        <w:t>Ключові слова:</w:t>
      </w:r>
      <w:r w:rsidRPr="000D46C9">
        <w:rPr>
          <w:lang w:val="uk-UA"/>
        </w:rPr>
        <w:t xml:space="preserve"> </w:t>
      </w:r>
      <w:bookmarkEnd w:id="1"/>
      <w:r w:rsidR="0079756F">
        <w:rPr>
          <w:rFonts w:ascii="Times New Roman" w:eastAsia="Times New Roman" w:hAnsi="Times New Roman" w:cs="Times New Roman"/>
          <w:sz w:val="28"/>
          <w:lang w:val="uk-UA" w:eastAsia="ru-RU"/>
        </w:rPr>
        <w:t>машинне навчання</w:t>
      </w:r>
      <w:r w:rsidRPr="00B3769D">
        <w:rPr>
          <w:rFonts w:ascii="Times New Roman" w:eastAsia="Times New Roman" w:hAnsi="Times New Roman" w:cs="Times New Roman"/>
          <w:sz w:val="28"/>
          <w:lang w:val="uk-UA" w:eastAsia="ru-RU"/>
        </w:rPr>
        <w:t xml:space="preserve">, </w:t>
      </w:r>
      <w:r w:rsidR="0079756F">
        <w:rPr>
          <w:rFonts w:ascii="Times New Roman" w:eastAsia="Times New Roman" w:hAnsi="Times New Roman" w:cs="Times New Roman"/>
          <w:sz w:val="28"/>
          <w:lang w:val="uk-UA" w:eastAsia="ru-RU"/>
        </w:rPr>
        <w:t>графічні файли</w:t>
      </w:r>
      <w:r w:rsidRPr="00B3769D">
        <w:rPr>
          <w:rFonts w:ascii="Times New Roman" w:eastAsia="Times New Roman" w:hAnsi="Times New Roman" w:cs="Times New Roman"/>
          <w:sz w:val="28"/>
          <w:lang w:val="uk-UA" w:eastAsia="ru-RU"/>
        </w:rPr>
        <w:t xml:space="preserve">, </w:t>
      </w:r>
      <w:r w:rsidR="0079756F">
        <w:rPr>
          <w:rFonts w:ascii="Times New Roman" w:eastAsia="Times New Roman" w:hAnsi="Times New Roman" w:cs="Times New Roman"/>
          <w:sz w:val="28"/>
          <w:lang w:val="uk-UA" w:eastAsia="ru-RU"/>
        </w:rPr>
        <w:t>оптимізація</w:t>
      </w:r>
      <w:r w:rsidRPr="00B3769D">
        <w:rPr>
          <w:rFonts w:ascii="Times New Roman" w:eastAsia="Times New Roman" w:hAnsi="Times New Roman" w:cs="Times New Roman"/>
          <w:sz w:val="28"/>
          <w:lang w:val="uk-UA" w:eastAsia="ru-RU"/>
        </w:rPr>
        <w:t xml:space="preserve">, </w:t>
      </w:r>
      <w:r w:rsidR="0079756F" w:rsidRPr="00B3769D">
        <w:rPr>
          <w:rFonts w:ascii="Times New Roman" w:eastAsia="Times New Roman" w:hAnsi="Times New Roman" w:cs="Times New Roman"/>
          <w:sz w:val="28"/>
          <w:lang w:val="uk-UA" w:eastAsia="ru-RU"/>
        </w:rPr>
        <w:t>програмне забезпечення</w:t>
      </w:r>
      <w:r w:rsidR="0079756F">
        <w:rPr>
          <w:rFonts w:ascii="Times New Roman" w:eastAsia="Times New Roman" w:hAnsi="Times New Roman" w:cs="Times New Roman"/>
          <w:sz w:val="28"/>
          <w:lang w:val="uk-UA" w:eastAsia="ru-RU"/>
        </w:rPr>
        <w:t>, розпізнавання образів</w:t>
      </w:r>
      <w:r w:rsidRPr="00B3769D">
        <w:rPr>
          <w:rFonts w:ascii="Times New Roman" w:eastAsia="Times New Roman" w:hAnsi="Times New Roman" w:cs="Times New Roman"/>
          <w:sz w:val="28"/>
          <w:lang w:val="uk-UA" w:eastAsia="ru-RU"/>
        </w:rPr>
        <w:t xml:space="preserve"> </w:t>
      </w:r>
    </w:p>
    <w:p w:rsidR="001C081A" w:rsidRDefault="001C081A" w:rsidP="001C081A">
      <w:pPr>
        <w:spacing w:after="200" w:line="276" w:lineRule="auto"/>
        <w:rPr>
          <w:kern w:val="3"/>
          <w:sz w:val="28"/>
          <w:lang w:val="uk-UA" w:bidi="hi-IN"/>
        </w:rPr>
      </w:pPr>
      <w:r>
        <w:rPr>
          <w:sz w:val="28"/>
          <w:lang w:val="uk-UA"/>
        </w:rPr>
        <w:br w:type="page"/>
      </w:r>
    </w:p>
    <w:p w:rsidR="001C081A" w:rsidRPr="000C3E0A" w:rsidRDefault="001C081A" w:rsidP="001C081A">
      <w:pPr>
        <w:spacing w:after="200" w:line="276" w:lineRule="auto"/>
        <w:jc w:val="center"/>
        <w:rPr>
          <w:b/>
          <w:bCs/>
          <w:caps/>
          <w:sz w:val="28"/>
          <w:lang w:val="uk-UA"/>
        </w:rPr>
      </w:pPr>
      <w:r>
        <w:rPr>
          <w:b/>
          <w:bCs/>
          <w:caps/>
          <w:sz w:val="28"/>
          <w:lang w:val="en-US"/>
        </w:rPr>
        <w:lastRenderedPageBreak/>
        <w:t>ABSTRACT</w:t>
      </w:r>
    </w:p>
    <w:p w:rsidR="00E32D25" w:rsidRDefault="0007488D" w:rsidP="00E32D25">
      <w:pPr>
        <w:pStyle w:val="Standard"/>
        <w:spacing w:line="360" w:lineRule="auto"/>
        <w:ind w:right="142" w:firstLine="567"/>
        <w:jc w:val="both"/>
        <w:rPr>
          <w:rFonts w:ascii="Times New Roman" w:hAnsi="Times New Roman"/>
          <w:sz w:val="28"/>
          <w:szCs w:val="28"/>
          <w:lang w:val="en-US"/>
        </w:rPr>
      </w:pPr>
      <w:r w:rsidRPr="00C75A77">
        <w:rPr>
          <w:rFonts w:ascii="Times New Roman" w:hAnsi="Times New Roman"/>
          <w:i/>
          <w:iCs/>
          <w:sz w:val="28"/>
          <w:szCs w:val="28"/>
          <w:lang w:val="en-US"/>
        </w:rPr>
        <w:t>Chernovsky I.V</w:t>
      </w:r>
      <w:r w:rsidRPr="00C75A77">
        <w:rPr>
          <w:rFonts w:ascii="Times New Roman" w:hAnsi="Times New Roman"/>
          <w:sz w:val="28"/>
          <w:szCs w:val="28"/>
          <w:lang w:val="en-US"/>
        </w:rPr>
        <w:t xml:space="preserve">. </w:t>
      </w:r>
      <w:r w:rsidR="00E32D25">
        <w:rPr>
          <w:rFonts w:ascii="Times New Roman" w:hAnsi="Times New Roman"/>
          <w:sz w:val="28"/>
          <w:szCs w:val="28"/>
          <w:lang w:val="en-US"/>
        </w:rPr>
        <w:t xml:space="preserve">Optimization graphical information storing system efficiency improving using </w:t>
      </w:r>
      <w:r w:rsidR="00E32D25" w:rsidRPr="00C75A77">
        <w:rPr>
          <w:rFonts w:ascii="Times New Roman" w:hAnsi="Times New Roman"/>
          <w:sz w:val="28"/>
          <w:szCs w:val="28"/>
          <w:lang w:val="en-US"/>
        </w:rPr>
        <w:t>machine learning mechanisms</w:t>
      </w:r>
      <w:r w:rsidR="00E32D25">
        <w:rPr>
          <w:rFonts w:ascii="Times New Roman" w:hAnsi="Times New Roman"/>
          <w:sz w:val="28"/>
          <w:szCs w:val="28"/>
          <w:lang w:val="en-US"/>
        </w:rPr>
        <w:t>.</w:t>
      </w:r>
    </w:p>
    <w:p w:rsidR="00E32D25" w:rsidRDefault="00E32D25" w:rsidP="00E32D25">
      <w:pPr>
        <w:pStyle w:val="Standard"/>
        <w:spacing w:line="360" w:lineRule="auto"/>
        <w:ind w:right="142" w:firstLine="567"/>
        <w:jc w:val="both"/>
        <w:rPr>
          <w:rFonts w:ascii="Times New Roman" w:hAnsi="Times New Roman"/>
          <w:sz w:val="28"/>
          <w:szCs w:val="28"/>
          <w:lang w:val="en-US"/>
        </w:rPr>
      </w:pPr>
      <w:r w:rsidRPr="002A7F07">
        <w:rPr>
          <w:rFonts w:ascii="Times New Roman" w:hAnsi="Times New Roman"/>
          <w:sz w:val="28"/>
          <w:szCs w:val="28"/>
          <w:lang w:val="en-US"/>
        </w:rPr>
        <w:t xml:space="preserve">Dissertation for a Master's Degree in Specialty 123 «Computer Systems and Networks» (123 </w:t>
      </w:r>
      <w:r w:rsidRPr="000D46C9">
        <w:rPr>
          <w:rFonts w:ascii="Times New Roman" w:hAnsi="Times New Roman"/>
          <w:sz w:val="28"/>
          <w:szCs w:val="28"/>
          <w:lang w:val="uk-UA"/>
        </w:rPr>
        <w:t>–</w:t>
      </w:r>
      <w:r w:rsidRPr="002A7F07">
        <w:rPr>
          <w:rFonts w:ascii="Times New Roman" w:hAnsi="Times New Roman"/>
          <w:sz w:val="28"/>
          <w:szCs w:val="28"/>
          <w:lang w:val="en-US"/>
        </w:rPr>
        <w:t xml:space="preserve"> C</w:t>
      </w:r>
      <w:r>
        <w:rPr>
          <w:rFonts w:ascii="Times New Roman" w:hAnsi="Times New Roman"/>
          <w:sz w:val="28"/>
          <w:szCs w:val="28"/>
          <w:lang w:val="en-US"/>
        </w:rPr>
        <w:t>omputer Engineering). National Technical University of Ukraine</w:t>
      </w:r>
      <w:r w:rsidRPr="002A7F07">
        <w:rPr>
          <w:rFonts w:ascii="Times New Roman" w:hAnsi="Times New Roman"/>
          <w:sz w:val="28"/>
          <w:szCs w:val="28"/>
          <w:lang w:val="en-US"/>
        </w:rPr>
        <w:t xml:space="preserve"> “Igor Sikorsky Kyiv Po</w:t>
      </w:r>
      <w:r>
        <w:rPr>
          <w:rFonts w:ascii="Times New Roman" w:hAnsi="Times New Roman"/>
          <w:sz w:val="28"/>
          <w:szCs w:val="28"/>
          <w:lang w:val="en-US"/>
        </w:rPr>
        <w:t>lytechnic Institute”, Kyiv, 2020</w:t>
      </w:r>
    </w:p>
    <w:p w:rsidR="00C75A77" w:rsidRPr="00C75A77" w:rsidRDefault="00C75A77" w:rsidP="00C75A77">
      <w:pPr>
        <w:pStyle w:val="Standard"/>
        <w:spacing w:line="360" w:lineRule="auto"/>
        <w:ind w:right="142" w:firstLine="567"/>
        <w:jc w:val="both"/>
        <w:rPr>
          <w:rFonts w:ascii="Times New Roman" w:hAnsi="Times New Roman"/>
          <w:sz w:val="28"/>
          <w:szCs w:val="28"/>
          <w:lang w:val="en-US"/>
        </w:rPr>
      </w:pPr>
      <w:r w:rsidRPr="00C75A77">
        <w:rPr>
          <w:rFonts w:ascii="Times New Roman" w:hAnsi="Times New Roman"/>
          <w:sz w:val="28"/>
          <w:szCs w:val="28"/>
          <w:lang w:val="en-US"/>
        </w:rPr>
        <w:t>The dissertation is devoted to the design and development of software that simulates a machine that learns to recognize images according to a cer</w:t>
      </w:r>
      <w:r w:rsidR="00E32D25">
        <w:rPr>
          <w:rFonts w:ascii="Times New Roman" w:hAnsi="Times New Roman"/>
          <w:sz w:val="28"/>
          <w:szCs w:val="28"/>
          <w:lang w:val="en-US"/>
        </w:rPr>
        <w:t>tain algorithm to further deleting</w:t>
      </w:r>
      <w:r w:rsidRPr="00C75A77">
        <w:rPr>
          <w:rFonts w:ascii="Times New Roman" w:hAnsi="Times New Roman"/>
          <w:sz w:val="28"/>
          <w:szCs w:val="28"/>
          <w:lang w:val="en-US"/>
        </w:rPr>
        <w:t xml:space="preserve"> part</w:t>
      </w:r>
      <w:r w:rsidR="00E32D25">
        <w:rPr>
          <w:rFonts w:ascii="Times New Roman" w:hAnsi="Times New Roman"/>
          <w:sz w:val="28"/>
          <w:szCs w:val="28"/>
          <w:lang w:val="en-US"/>
        </w:rPr>
        <w:t>s</w:t>
      </w:r>
      <w:r w:rsidRPr="00C75A77">
        <w:rPr>
          <w:rFonts w:ascii="Times New Roman" w:hAnsi="Times New Roman"/>
          <w:sz w:val="28"/>
          <w:szCs w:val="28"/>
          <w:lang w:val="en-US"/>
        </w:rPr>
        <w:t xml:space="preserve"> of the image file, which the machine considers an unimportant part of the image. The developed software will reduce the loss of memory resources for storing the files edited in this way, as well as reduce the resources consumed by the programs for processing these graphic files.</w:t>
      </w:r>
    </w:p>
    <w:p w:rsidR="0069317B" w:rsidRPr="00C75A77" w:rsidRDefault="0007488D" w:rsidP="00C75A77">
      <w:pPr>
        <w:pStyle w:val="Standard"/>
        <w:spacing w:line="360" w:lineRule="auto"/>
        <w:ind w:right="142" w:firstLine="567"/>
        <w:jc w:val="both"/>
        <w:rPr>
          <w:rFonts w:ascii="Times New Roman" w:eastAsia="Times New Roman" w:hAnsi="Times New Roman" w:cs="Times New Roman"/>
          <w:sz w:val="28"/>
          <w:szCs w:val="28"/>
          <w:lang w:val="en-US" w:eastAsia="ru-RU"/>
        </w:rPr>
      </w:pPr>
      <w:r w:rsidRPr="00C75A77">
        <w:rPr>
          <w:rFonts w:ascii="Times New Roman" w:hAnsi="Times New Roman"/>
          <w:sz w:val="28"/>
          <w:szCs w:val="28"/>
          <w:lang w:val="en-US"/>
        </w:rPr>
        <w:t>Key words: machine learning, graphic files, optimization, software application, pattern recognition</w:t>
      </w:r>
    </w:p>
    <w:p w:rsidR="006F0E52" w:rsidRDefault="006F0E52">
      <w:pPr>
        <w:spacing w:after="160" w:line="259" w:lineRule="auto"/>
        <w:rPr>
          <w:lang w:val="uk-UA"/>
        </w:rPr>
      </w:pPr>
      <w:r>
        <w:rPr>
          <w:lang w:val="uk-UA"/>
        </w:rPr>
        <w:br w:type="page"/>
      </w:r>
    </w:p>
    <w:p w:rsidR="006F0E52" w:rsidRPr="000F1D51" w:rsidRDefault="006F0E52" w:rsidP="006F0E52">
      <w:pPr>
        <w:spacing w:line="360" w:lineRule="auto"/>
        <w:jc w:val="center"/>
        <w:rPr>
          <w:b/>
          <w:bCs/>
          <w:caps/>
          <w:sz w:val="28"/>
          <w:lang w:val="uk-UA"/>
        </w:rPr>
      </w:pPr>
      <w:r w:rsidRPr="000F1D51">
        <w:rPr>
          <w:b/>
          <w:bCs/>
          <w:caps/>
          <w:sz w:val="28"/>
          <w:lang w:val="uk-UA"/>
        </w:rPr>
        <w:lastRenderedPageBreak/>
        <w:t>РЕФЕРАТ</w:t>
      </w:r>
    </w:p>
    <w:p w:rsidR="006F0E52" w:rsidRPr="000F3BB5" w:rsidRDefault="006F0E52" w:rsidP="006F0E52">
      <w:pPr>
        <w:spacing w:line="360" w:lineRule="auto"/>
        <w:jc w:val="center"/>
        <w:rPr>
          <w:bCs/>
          <w:sz w:val="28"/>
          <w:lang w:val="uk-UA"/>
        </w:rPr>
      </w:pPr>
      <w:r w:rsidRPr="000F3BB5">
        <w:rPr>
          <w:bCs/>
          <w:sz w:val="28"/>
          <w:lang w:val="uk-UA"/>
        </w:rPr>
        <w:t>на магістерську дисертацію,</w:t>
      </w:r>
    </w:p>
    <w:p w:rsidR="006F0E52" w:rsidRDefault="006F0E52" w:rsidP="006F0E52">
      <w:pPr>
        <w:pStyle w:val="Standard"/>
        <w:spacing w:line="360" w:lineRule="auto"/>
        <w:ind w:right="142" w:firstLine="567"/>
        <w:jc w:val="center"/>
        <w:rPr>
          <w:rFonts w:ascii="Times New Roman" w:hAnsi="Times New Roman"/>
          <w:sz w:val="28"/>
          <w:szCs w:val="28"/>
          <w:lang w:val="uk-UA"/>
        </w:rPr>
      </w:pPr>
      <w:r w:rsidRPr="000F3BB5">
        <w:rPr>
          <w:rFonts w:ascii="Times New Roman" w:eastAsia="Times New Roman" w:hAnsi="Times New Roman" w:cs="Times New Roman"/>
          <w:sz w:val="28"/>
          <w:lang w:val="uk-UA" w:eastAsia="ru-RU"/>
        </w:rPr>
        <w:t>виконану на тему: «</w:t>
      </w:r>
      <w:r w:rsidRPr="009854C0">
        <w:rPr>
          <w:rFonts w:ascii="Times New Roman" w:hAnsi="Times New Roman"/>
          <w:sz w:val="28"/>
          <w:szCs w:val="28"/>
          <w:lang w:val="uk-UA"/>
        </w:rPr>
        <w:t>Підвищення ефективнос</w:t>
      </w:r>
      <w:r>
        <w:rPr>
          <w:rFonts w:ascii="Times New Roman" w:hAnsi="Times New Roman"/>
          <w:sz w:val="28"/>
          <w:szCs w:val="28"/>
          <w:lang w:val="uk-UA"/>
        </w:rPr>
        <w:t xml:space="preserve">ті системи оптимізації ресурсів </w:t>
      </w:r>
      <w:r w:rsidRPr="009854C0">
        <w:rPr>
          <w:rFonts w:ascii="Times New Roman" w:hAnsi="Times New Roman"/>
          <w:sz w:val="28"/>
          <w:szCs w:val="28"/>
          <w:lang w:val="uk-UA"/>
        </w:rPr>
        <w:t>при  зберіганні</w:t>
      </w:r>
      <w:r w:rsidRPr="009854C0">
        <w:rPr>
          <w:rFonts w:ascii="Times New Roman" w:hAnsi="Times New Roman"/>
          <w:sz w:val="28"/>
          <w:szCs w:val="28"/>
          <w:lang w:val="uk-UA"/>
        </w:rPr>
        <w:tab/>
        <w:t>гр</w:t>
      </w:r>
      <w:r>
        <w:rPr>
          <w:rFonts w:ascii="Times New Roman" w:hAnsi="Times New Roman"/>
          <w:sz w:val="28"/>
          <w:szCs w:val="28"/>
          <w:lang w:val="uk-UA"/>
        </w:rPr>
        <w:t>афічної інформації за допомогою</w:t>
      </w:r>
    </w:p>
    <w:p w:rsidR="006F0E52" w:rsidRPr="006F0E52" w:rsidRDefault="006F0E52" w:rsidP="006F0E52">
      <w:pPr>
        <w:pStyle w:val="Standard"/>
        <w:spacing w:line="360" w:lineRule="auto"/>
        <w:ind w:right="142" w:firstLine="567"/>
        <w:jc w:val="center"/>
        <w:rPr>
          <w:rFonts w:ascii="Times New Roman" w:hAnsi="Times New Roman"/>
          <w:sz w:val="28"/>
          <w:szCs w:val="28"/>
          <w:lang w:val="uk-UA"/>
        </w:rPr>
      </w:pPr>
      <w:r w:rsidRPr="009854C0">
        <w:rPr>
          <w:rFonts w:ascii="Times New Roman" w:hAnsi="Times New Roman"/>
          <w:sz w:val="28"/>
          <w:szCs w:val="28"/>
          <w:lang w:val="uk-UA"/>
        </w:rPr>
        <w:t>механізмів машинного</w:t>
      </w:r>
      <w:r>
        <w:rPr>
          <w:rFonts w:ascii="Times New Roman" w:hAnsi="Times New Roman"/>
          <w:sz w:val="28"/>
          <w:szCs w:val="28"/>
          <w:lang w:val="uk-UA"/>
        </w:rPr>
        <w:t xml:space="preserve"> </w:t>
      </w:r>
      <w:r w:rsidRPr="009854C0">
        <w:rPr>
          <w:rFonts w:ascii="Times New Roman" w:hAnsi="Times New Roman"/>
          <w:sz w:val="28"/>
          <w:szCs w:val="28"/>
          <w:lang w:val="uk-UA"/>
        </w:rPr>
        <w:t>навчання</w:t>
      </w:r>
      <w:r w:rsidRPr="000F3BB5">
        <w:rPr>
          <w:rFonts w:ascii="Times New Roman" w:eastAsia="Times New Roman" w:hAnsi="Times New Roman" w:cs="Times New Roman"/>
          <w:sz w:val="28"/>
          <w:lang w:val="uk-UA" w:eastAsia="ru-RU"/>
        </w:rPr>
        <w:t>»</w:t>
      </w:r>
    </w:p>
    <w:p w:rsidR="006F0E52" w:rsidRPr="000F3BB5" w:rsidRDefault="006F0E52" w:rsidP="006F0E52">
      <w:pPr>
        <w:tabs>
          <w:tab w:val="left" w:leader="underscore" w:pos="9356"/>
        </w:tabs>
        <w:spacing w:line="360" w:lineRule="auto"/>
        <w:jc w:val="center"/>
        <w:rPr>
          <w:sz w:val="28"/>
          <w:lang w:val="uk-UA"/>
        </w:rPr>
      </w:pPr>
      <w:r w:rsidRPr="000F3BB5">
        <w:rPr>
          <w:sz w:val="28"/>
          <w:lang w:val="uk-UA"/>
        </w:rPr>
        <w:t xml:space="preserve">студентом </w:t>
      </w:r>
      <w:r w:rsidR="00D17707">
        <w:rPr>
          <w:sz w:val="28"/>
        </w:rPr>
        <w:t xml:space="preserve">Черновським </w:t>
      </w:r>
      <w:r w:rsidR="00D17707">
        <w:rPr>
          <w:sz w:val="28"/>
          <w:lang w:val="uk-UA"/>
        </w:rPr>
        <w:t>Іллею Валерійовичем</w:t>
      </w:r>
      <w:r w:rsidRPr="00795ECF">
        <w:rPr>
          <w:sz w:val="28"/>
          <w:lang w:val="uk-UA"/>
        </w:rPr>
        <w:t xml:space="preserve"> </w:t>
      </w:r>
    </w:p>
    <w:p w:rsidR="006F0E52" w:rsidRPr="000F3BB5" w:rsidRDefault="006F0E52" w:rsidP="006F0E52">
      <w:pPr>
        <w:tabs>
          <w:tab w:val="left" w:leader="underscore" w:pos="9356"/>
        </w:tabs>
        <w:spacing w:line="360" w:lineRule="auto"/>
        <w:jc w:val="center"/>
        <w:rPr>
          <w:b/>
          <w:sz w:val="28"/>
          <w:lang w:val="uk-UA"/>
        </w:rPr>
      </w:pPr>
    </w:p>
    <w:p w:rsidR="006F0E52" w:rsidRPr="000F3BB5" w:rsidRDefault="006F0E52" w:rsidP="006F0E52">
      <w:pPr>
        <w:tabs>
          <w:tab w:val="left" w:leader="underscore" w:pos="9356"/>
        </w:tabs>
        <w:spacing w:line="360" w:lineRule="auto"/>
        <w:jc w:val="both"/>
        <w:rPr>
          <w:sz w:val="28"/>
          <w:lang w:val="uk-UA"/>
        </w:rPr>
      </w:pPr>
      <w:r w:rsidRPr="000F3BB5">
        <w:rPr>
          <w:b/>
          <w:sz w:val="28"/>
          <w:lang w:val="uk-UA"/>
        </w:rPr>
        <w:t xml:space="preserve">Обсяг роботи. </w:t>
      </w:r>
      <w:r w:rsidRPr="000F3BB5">
        <w:rPr>
          <w:sz w:val="28"/>
          <w:lang w:val="uk-UA"/>
        </w:rPr>
        <w:t xml:space="preserve">Дисертація складається з чотирьох розділів загальним обсягом </w:t>
      </w:r>
      <w:r w:rsidRPr="000F3BB5">
        <w:rPr>
          <w:sz w:val="28"/>
        </w:rPr>
        <w:t xml:space="preserve">&lt;&gt; </w:t>
      </w:r>
      <w:r w:rsidRPr="000F3BB5">
        <w:rPr>
          <w:sz w:val="28"/>
          <w:lang w:val="uk-UA"/>
        </w:rPr>
        <w:t xml:space="preserve">сторінок. Містить </w:t>
      </w:r>
      <w:r w:rsidRPr="000F3BB5">
        <w:rPr>
          <w:sz w:val="28"/>
        </w:rPr>
        <w:t>&lt;&gt;</w:t>
      </w:r>
      <w:r w:rsidRPr="000F3BB5">
        <w:rPr>
          <w:sz w:val="28"/>
          <w:lang w:val="uk-UA"/>
        </w:rPr>
        <w:t xml:space="preserve"> ілюстрацій, </w:t>
      </w:r>
      <w:r w:rsidRPr="000F3BB5">
        <w:rPr>
          <w:sz w:val="28"/>
        </w:rPr>
        <w:t>&lt;&gt;</w:t>
      </w:r>
      <w:r w:rsidRPr="000F3BB5">
        <w:rPr>
          <w:sz w:val="28"/>
          <w:lang w:val="uk-UA"/>
        </w:rPr>
        <w:t xml:space="preserve"> таблиць. Використана інформація з </w:t>
      </w:r>
      <w:r w:rsidRPr="000F3BB5">
        <w:rPr>
          <w:sz w:val="28"/>
        </w:rPr>
        <w:t>&lt;&gt;</w:t>
      </w:r>
      <w:r w:rsidRPr="000F3BB5">
        <w:rPr>
          <w:sz w:val="28"/>
          <w:lang w:val="uk-UA"/>
        </w:rPr>
        <w:t xml:space="preserve"> джерел літератури.</w:t>
      </w:r>
    </w:p>
    <w:p w:rsidR="00C63A06" w:rsidRDefault="006F0E52" w:rsidP="006F0E52">
      <w:pPr>
        <w:tabs>
          <w:tab w:val="left" w:leader="underscore" w:pos="9356"/>
        </w:tabs>
        <w:spacing w:line="360" w:lineRule="auto"/>
        <w:jc w:val="both"/>
        <w:rPr>
          <w:sz w:val="28"/>
          <w:lang w:val="uk-UA"/>
        </w:rPr>
      </w:pPr>
      <w:r w:rsidRPr="000F3BB5">
        <w:rPr>
          <w:b/>
          <w:sz w:val="28"/>
          <w:lang w:val="uk-UA"/>
        </w:rPr>
        <w:t xml:space="preserve">Актуальність теми. </w:t>
      </w:r>
      <w:r w:rsidR="00D17707">
        <w:rPr>
          <w:sz w:val="28"/>
          <w:lang w:val="uk-UA"/>
        </w:rPr>
        <w:t xml:space="preserve">Досить очевидним видається факт розповсюдження </w:t>
      </w:r>
      <w:r w:rsidR="00C63A06">
        <w:rPr>
          <w:sz w:val="28"/>
          <w:lang w:val="uk-UA"/>
        </w:rPr>
        <w:t xml:space="preserve">практики </w:t>
      </w:r>
      <w:r w:rsidR="00D17707">
        <w:rPr>
          <w:sz w:val="28"/>
          <w:lang w:val="uk-UA"/>
        </w:rPr>
        <w:t xml:space="preserve">використання штучного інтелекту та машинного навчання для прогнозування та прийняття рішень в ситуаціях, які людині складно передбачити чи відреагувати з достатньою швидкістю. </w:t>
      </w:r>
      <w:r w:rsidR="00C63A06">
        <w:rPr>
          <w:sz w:val="28"/>
          <w:lang w:val="uk-UA"/>
        </w:rPr>
        <w:t>Так як ці технології використовуються повсюди в світі й різних областях людського життя, додання механізму машинного навчання для вдосконалення показників програмного додатку представляється досить логічним кроком назустріч сучасності. В сенсі оптимізації розмірів графічних файлів, запровадження машинного навчання дає змогу перекласти на плечі машини задачу вибору достатньої міри зменшення файлів.</w:t>
      </w:r>
    </w:p>
    <w:p w:rsidR="006F0E52" w:rsidRPr="000F3BB5" w:rsidRDefault="006F0E52" w:rsidP="006F0E52">
      <w:pPr>
        <w:tabs>
          <w:tab w:val="left" w:leader="underscore" w:pos="9356"/>
        </w:tabs>
        <w:spacing w:line="360" w:lineRule="auto"/>
        <w:jc w:val="both"/>
        <w:rPr>
          <w:sz w:val="28"/>
          <w:lang w:val="uk-UA"/>
        </w:rPr>
      </w:pPr>
      <w:r w:rsidRPr="000F3BB5">
        <w:rPr>
          <w:b/>
          <w:sz w:val="28"/>
          <w:lang w:val="uk-UA"/>
        </w:rPr>
        <w:t xml:space="preserve">Зв’язок роботи з науковими програмами. </w:t>
      </w:r>
      <w:r w:rsidRPr="000F3BB5">
        <w:rPr>
          <w:sz w:val="28"/>
          <w:lang w:val="uk-UA"/>
        </w:rPr>
        <w:t>В рамках програми з курсу «</w:t>
      </w:r>
      <w:r w:rsidR="00C63A06">
        <w:rPr>
          <w:sz w:val="28"/>
          <w:lang w:val="uk-UA"/>
        </w:rPr>
        <w:t xml:space="preserve">Системи штучного інтелекту» вивчається теорія штучного інтелекту, технології його запровадження в програму та використання. </w:t>
      </w:r>
      <w:r w:rsidRPr="000F3BB5">
        <w:rPr>
          <w:sz w:val="28"/>
          <w:lang w:val="uk-UA"/>
        </w:rPr>
        <w:t xml:space="preserve">Зокрема, викладачі НТУУ «КПІ ім. І. Сікорського» опублікували низку наукових праць на тему </w:t>
      </w:r>
      <w:r w:rsidR="00F05816">
        <w:rPr>
          <w:sz w:val="28"/>
          <w:lang w:val="uk-UA"/>
        </w:rPr>
        <w:t>штучного інтелекту та машинного навчання, а також ведуть прогресивні проекти на ці теми.</w:t>
      </w:r>
    </w:p>
    <w:p w:rsidR="006F0E52" w:rsidRPr="000F3BB5" w:rsidRDefault="006F0E52" w:rsidP="006F0E52">
      <w:pPr>
        <w:tabs>
          <w:tab w:val="left" w:leader="underscore" w:pos="9356"/>
        </w:tabs>
        <w:spacing w:line="360" w:lineRule="auto"/>
        <w:jc w:val="both"/>
        <w:rPr>
          <w:sz w:val="28"/>
          <w:lang w:val="uk-UA"/>
        </w:rPr>
      </w:pPr>
      <w:r w:rsidRPr="000F3BB5">
        <w:rPr>
          <w:b/>
          <w:sz w:val="28"/>
          <w:lang w:val="uk-UA"/>
        </w:rPr>
        <w:t xml:space="preserve">Мета дослідження. </w:t>
      </w:r>
      <w:r w:rsidRPr="000F3BB5">
        <w:rPr>
          <w:sz w:val="28"/>
          <w:lang w:val="uk-UA"/>
        </w:rPr>
        <w:t xml:space="preserve">Метою дисертації є створення </w:t>
      </w:r>
      <w:r w:rsidR="00F05816">
        <w:rPr>
          <w:sz w:val="28"/>
          <w:lang w:val="uk-UA"/>
        </w:rPr>
        <w:t xml:space="preserve">програми для навчання машини розпізнавати на зображенні графічного файлу області, які не мають інформаційного навантаження, та видалення таких областей, щоб зменшити розміри графічного файлу та кількість пам’яті, що потрібна на зберігання цього файла. </w:t>
      </w:r>
    </w:p>
    <w:p w:rsidR="006F0E52" w:rsidRPr="000F3BB5" w:rsidRDefault="006F0E52" w:rsidP="00F05816">
      <w:pPr>
        <w:tabs>
          <w:tab w:val="left" w:leader="underscore" w:pos="9356"/>
        </w:tabs>
        <w:spacing w:line="360" w:lineRule="auto"/>
        <w:jc w:val="both"/>
        <w:rPr>
          <w:sz w:val="28"/>
          <w:lang w:val="uk-UA"/>
        </w:rPr>
      </w:pPr>
      <w:r w:rsidRPr="000F3BB5">
        <w:rPr>
          <w:b/>
          <w:sz w:val="28"/>
          <w:lang w:val="uk-UA"/>
        </w:rPr>
        <w:lastRenderedPageBreak/>
        <w:t xml:space="preserve">Завдання дослідження. </w:t>
      </w:r>
      <w:r w:rsidRPr="000F3BB5">
        <w:rPr>
          <w:sz w:val="28"/>
          <w:lang w:val="uk-UA"/>
        </w:rPr>
        <w:t>У дисертації для досягн</w:t>
      </w:r>
      <w:r w:rsidR="00F05816">
        <w:rPr>
          <w:sz w:val="28"/>
          <w:lang w:val="uk-UA"/>
        </w:rPr>
        <w:t xml:space="preserve">ення мети вирішуються завдання </w:t>
      </w:r>
      <w:r w:rsidR="00F05816" w:rsidRPr="00F05816">
        <w:rPr>
          <w:sz w:val="28"/>
          <w:lang w:val="uk-UA"/>
        </w:rPr>
        <w:t>дослідження та вивчення технологій машинного навчання та рішень, що їх запроваджують,  розробка програмного забезпечення, що імітує обраний алгоритм пошуку та перевіряє правильність прогнозів маши</w:t>
      </w:r>
      <w:r w:rsidR="00F05816">
        <w:rPr>
          <w:sz w:val="28"/>
          <w:lang w:val="uk-UA"/>
        </w:rPr>
        <w:t>ни, тестування роботи програми.</w:t>
      </w:r>
    </w:p>
    <w:p w:rsidR="006F0E52" w:rsidRPr="000F3BB5" w:rsidRDefault="006F0E52" w:rsidP="006F0E52">
      <w:pPr>
        <w:tabs>
          <w:tab w:val="left" w:leader="underscore" w:pos="9356"/>
        </w:tabs>
        <w:spacing w:line="360" w:lineRule="auto"/>
        <w:jc w:val="both"/>
        <w:rPr>
          <w:sz w:val="28"/>
          <w:lang w:val="uk-UA"/>
        </w:rPr>
      </w:pPr>
      <w:r w:rsidRPr="000F3BB5">
        <w:rPr>
          <w:b/>
          <w:sz w:val="28"/>
          <w:lang w:val="uk-UA"/>
        </w:rPr>
        <w:t xml:space="preserve">Об’єкт дослідження. </w:t>
      </w:r>
      <w:r w:rsidR="00467ACD" w:rsidRPr="00467ACD">
        <w:rPr>
          <w:sz w:val="28"/>
          <w:lang w:val="uk-UA"/>
        </w:rPr>
        <w:t>Основана на механізмі машинного навчання комп’ютерна програма для оптимізації втрат ресурсів на зберігання графічних файлів</w:t>
      </w:r>
      <w:r w:rsidR="00467ACD">
        <w:rPr>
          <w:sz w:val="28"/>
          <w:lang w:val="uk-UA"/>
        </w:rPr>
        <w:t>.</w:t>
      </w:r>
    </w:p>
    <w:p w:rsidR="006F0E52" w:rsidRPr="000F3BB5" w:rsidRDefault="006F0E52" w:rsidP="006F0E52">
      <w:pPr>
        <w:tabs>
          <w:tab w:val="left" w:leader="underscore" w:pos="9356"/>
        </w:tabs>
        <w:spacing w:line="360" w:lineRule="auto"/>
        <w:jc w:val="both"/>
        <w:rPr>
          <w:sz w:val="28"/>
          <w:lang w:val="uk-UA"/>
        </w:rPr>
      </w:pPr>
      <w:r w:rsidRPr="000F3BB5">
        <w:rPr>
          <w:b/>
          <w:sz w:val="28"/>
          <w:lang w:val="uk-UA"/>
        </w:rPr>
        <w:t xml:space="preserve">Предмет дослідження. </w:t>
      </w:r>
      <w:r w:rsidR="00467ACD" w:rsidRPr="00467ACD">
        <w:rPr>
          <w:sz w:val="28"/>
          <w:lang w:val="uk-UA"/>
        </w:rPr>
        <w:t>Задача розпізнавання образів, методи її вирішення та імплементація технологій машинного навчання в програмований додаток</w:t>
      </w:r>
      <w:r w:rsidR="00467ACD">
        <w:rPr>
          <w:sz w:val="28"/>
          <w:lang w:val="uk-UA"/>
        </w:rPr>
        <w:t>.</w:t>
      </w:r>
    </w:p>
    <w:p w:rsidR="00047492" w:rsidRDefault="006F0E52" w:rsidP="006F0E52">
      <w:pPr>
        <w:tabs>
          <w:tab w:val="left" w:leader="underscore" w:pos="9356"/>
        </w:tabs>
        <w:spacing w:line="360" w:lineRule="auto"/>
        <w:jc w:val="both"/>
        <w:rPr>
          <w:sz w:val="28"/>
          <w:lang w:val="uk-UA"/>
        </w:rPr>
      </w:pPr>
      <w:r w:rsidRPr="000F3BB5">
        <w:rPr>
          <w:b/>
          <w:sz w:val="28"/>
          <w:lang w:val="uk-UA"/>
        </w:rPr>
        <w:t xml:space="preserve">Методи дослідження. </w:t>
      </w:r>
      <w:r w:rsidRPr="000F3BB5">
        <w:rPr>
          <w:sz w:val="28"/>
          <w:lang w:val="uk-UA"/>
        </w:rPr>
        <w:t>Для виконання поставлених завдань використані імітаційне моделювання та принципи об’єктно-орієнтовного програмування</w:t>
      </w:r>
      <w:r w:rsidR="00047492">
        <w:rPr>
          <w:sz w:val="28"/>
          <w:lang w:val="uk-UA"/>
        </w:rPr>
        <w:t>.</w:t>
      </w:r>
    </w:p>
    <w:p w:rsidR="006F0E52" w:rsidRPr="000F3BB5" w:rsidRDefault="006F0E52" w:rsidP="006F0E52">
      <w:pPr>
        <w:tabs>
          <w:tab w:val="left" w:leader="underscore" w:pos="9356"/>
        </w:tabs>
        <w:spacing w:line="360" w:lineRule="auto"/>
        <w:jc w:val="both"/>
        <w:rPr>
          <w:sz w:val="28"/>
          <w:lang w:val="uk-UA"/>
        </w:rPr>
      </w:pPr>
      <w:r w:rsidRPr="000F3BB5">
        <w:rPr>
          <w:b/>
          <w:sz w:val="28"/>
          <w:lang w:val="uk-UA"/>
        </w:rPr>
        <w:t xml:space="preserve">Наукова новизна одержаних результатів. </w:t>
      </w:r>
      <w:r w:rsidRPr="000F3BB5">
        <w:rPr>
          <w:sz w:val="28"/>
          <w:lang w:val="uk-UA"/>
        </w:rPr>
        <w:t xml:space="preserve">В ході виконання роботи було продемонстровано застосування технології </w:t>
      </w:r>
      <w:r w:rsidR="00047492">
        <w:rPr>
          <w:sz w:val="28"/>
          <w:lang w:val="uk-UA"/>
        </w:rPr>
        <w:t>машинного навчання, використан</w:t>
      </w:r>
      <w:r w:rsidR="00D72C33">
        <w:rPr>
          <w:sz w:val="28"/>
          <w:lang w:val="uk-UA"/>
        </w:rPr>
        <w:t>ої</w:t>
      </w:r>
      <w:r w:rsidR="00047492">
        <w:rPr>
          <w:sz w:val="28"/>
          <w:lang w:val="uk-UA"/>
        </w:rPr>
        <w:t xml:space="preserve"> для </w:t>
      </w:r>
      <w:r w:rsidR="00D72C33">
        <w:rPr>
          <w:sz w:val="28"/>
          <w:lang w:val="uk-UA"/>
        </w:rPr>
        <w:t>рішення задачі розпізнавання образів, а також використання результатів прогнозу машини для зменшення розміру графічних файлів.</w:t>
      </w:r>
      <w:r w:rsidR="00047492">
        <w:rPr>
          <w:sz w:val="28"/>
          <w:lang w:val="uk-UA"/>
        </w:rPr>
        <w:t xml:space="preserve"> </w:t>
      </w:r>
    </w:p>
    <w:p w:rsidR="006F0E52" w:rsidRPr="000F3BB5" w:rsidRDefault="006F0E52" w:rsidP="006F0E52">
      <w:pPr>
        <w:tabs>
          <w:tab w:val="left" w:leader="underscore" w:pos="9356"/>
        </w:tabs>
        <w:spacing w:line="360" w:lineRule="auto"/>
        <w:jc w:val="both"/>
        <w:rPr>
          <w:sz w:val="28"/>
          <w:lang w:val="uk-UA"/>
        </w:rPr>
      </w:pPr>
      <w:r w:rsidRPr="000F3BB5">
        <w:rPr>
          <w:b/>
          <w:sz w:val="28"/>
          <w:lang w:val="uk-UA"/>
        </w:rPr>
        <w:t xml:space="preserve">Практичне значення одержаних результатів. </w:t>
      </w:r>
      <w:r w:rsidRPr="000F3BB5">
        <w:rPr>
          <w:sz w:val="28"/>
          <w:lang w:val="uk-UA"/>
        </w:rPr>
        <w:t>Розроблене рішення</w:t>
      </w:r>
      <w:r w:rsidR="00D72C33">
        <w:rPr>
          <w:sz w:val="28"/>
          <w:lang w:val="uk-UA"/>
        </w:rPr>
        <w:t xml:space="preserve"> можна впроваджувати у будь-який програмний додаток, що працює з графічними файлами. Рішення допоможе зменшити затрати програми на обробку графічних файлів і зменшить розміри вихідних файлів. Як варіант, рішення може бути використано як окремий проект для зменшення розмірів файлів, що зберігаються на носії чи жорсткому диску.</w:t>
      </w:r>
    </w:p>
    <w:p w:rsidR="00D72C33" w:rsidRDefault="006F0E52" w:rsidP="006E3092">
      <w:pPr>
        <w:pStyle w:val="Standard"/>
        <w:spacing w:line="360" w:lineRule="auto"/>
        <w:ind w:right="142"/>
        <w:jc w:val="both"/>
        <w:rPr>
          <w:rFonts w:ascii="Times New Roman" w:eastAsia="Times New Roman" w:hAnsi="Times New Roman" w:cs="Times New Roman"/>
          <w:sz w:val="28"/>
          <w:lang w:val="uk-UA" w:eastAsia="ru-RU"/>
        </w:rPr>
      </w:pPr>
      <w:r w:rsidRPr="000F3BB5">
        <w:rPr>
          <w:rFonts w:ascii="Times New Roman" w:eastAsia="Times New Roman" w:hAnsi="Times New Roman" w:cs="Times New Roman"/>
          <w:b/>
          <w:sz w:val="28"/>
          <w:lang w:val="uk-UA" w:eastAsia="ru-RU"/>
        </w:rPr>
        <w:t xml:space="preserve">Ключові слова: </w:t>
      </w:r>
      <w:r w:rsidR="00D72C33">
        <w:rPr>
          <w:rFonts w:ascii="Times New Roman" w:eastAsia="Times New Roman" w:hAnsi="Times New Roman" w:cs="Times New Roman"/>
          <w:sz w:val="28"/>
          <w:lang w:val="uk-UA" w:eastAsia="ru-RU"/>
        </w:rPr>
        <w:t>машинне навчання</w:t>
      </w:r>
      <w:r w:rsidR="00D72C33" w:rsidRPr="00B3769D">
        <w:rPr>
          <w:rFonts w:ascii="Times New Roman" w:eastAsia="Times New Roman" w:hAnsi="Times New Roman" w:cs="Times New Roman"/>
          <w:sz w:val="28"/>
          <w:lang w:val="uk-UA" w:eastAsia="ru-RU"/>
        </w:rPr>
        <w:t xml:space="preserve">, </w:t>
      </w:r>
      <w:r w:rsidR="00D72C33">
        <w:rPr>
          <w:rFonts w:ascii="Times New Roman" w:eastAsia="Times New Roman" w:hAnsi="Times New Roman" w:cs="Times New Roman"/>
          <w:sz w:val="28"/>
          <w:lang w:val="uk-UA" w:eastAsia="ru-RU"/>
        </w:rPr>
        <w:t>графічні файли</w:t>
      </w:r>
      <w:r w:rsidR="00D72C33" w:rsidRPr="00B3769D">
        <w:rPr>
          <w:rFonts w:ascii="Times New Roman" w:eastAsia="Times New Roman" w:hAnsi="Times New Roman" w:cs="Times New Roman"/>
          <w:sz w:val="28"/>
          <w:lang w:val="uk-UA" w:eastAsia="ru-RU"/>
        </w:rPr>
        <w:t xml:space="preserve">, </w:t>
      </w:r>
      <w:r w:rsidR="00D72C33">
        <w:rPr>
          <w:rFonts w:ascii="Times New Roman" w:eastAsia="Times New Roman" w:hAnsi="Times New Roman" w:cs="Times New Roman"/>
          <w:sz w:val="28"/>
          <w:lang w:val="uk-UA" w:eastAsia="ru-RU"/>
        </w:rPr>
        <w:t>оптимізація</w:t>
      </w:r>
      <w:r w:rsidR="00D72C33" w:rsidRPr="00B3769D">
        <w:rPr>
          <w:rFonts w:ascii="Times New Roman" w:eastAsia="Times New Roman" w:hAnsi="Times New Roman" w:cs="Times New Roman"/>
          <w:sz w:val="28"/>
          <w:lang w:val="uk-UA" w:eastAsia="ru-RU"/>
        </w:rPr>
        <w:t>, програмне забезпечення</w:t>
      </w:r>
      <w:r w:rsidR="00D72C33">
        <w:rPr>
          <w:rFonts w:ascii="Times New Roman" w:eastAsia="Times New Roman" w:hAnsi="Times New Roman" w:cs="Times New Roman"/>
          <w:sz w:val="28"/>
          <w:lang w:val="uk-UA" w:eastAsia="ru-RU"/>
        </w:rPr>
        <w:t>, розпізнавання образів</w:t>
      </w:r>
      <w:r w:rsidR="00D72C33" w:rsidRPr="00B3769D">
        <w:rPr>
          <w:rFonts w:ascii="Times New Roman" w:eastAsia="Times New Roman" w:hAnsi="Times New Roman" w:cs="Times New Roman"/>
          <w:sz w:val="28"/>
          <w:lang w:val="uk-UA" w:eastAsia="ru-RU"/>
        </w:rPr>
        <w:t xml:space="preserve"> </w:t>
      </w:r>
    </w:p>
    <w:p w:rsidR="006F0E52" w:rsidRDefault="006F0E52" w:rsidP="006F0E52">
      <w:pPr>
        <w:tabs>
          <w:tab w:val="left" w:leader="underscore" w:pos="9356"/>
        </w:tabs>
        <w:spacing w:line="360" w:lineRule="auto"/>
        <w:jc w:val="both"/>
        <w:rPr>
          <w:i/>
          <w:sz w:val="28"/>
          <w:lang w:val="uk-UA"/>
        </w:rPr>
      </w:pPr>
    </w:p>
    <w:p w:rsidR="000308BC" w:rsidRDefault="000308BC">
      <w:pPr>
        <w:spacing w:after="160" w:line="259" w:lineRule="auto"/>
        <w:rPr>
          <w:lang w:val="uk-UA"/>
        </w:rPr>
      </w:pPr>
      <w:r>
        <w:rPr>
          <w:lang w:val="uk-UA"/>
        </w:rPr>
        <w:br w:type="page"/>
      </w:r>
    </w:p>
    <w:p w:rsidR="000308BC" w:rsidRPr="000F1D51" w:rsidRDefault="000308BC" w:rsidP="000308BC">
      <w:pPr>
        <w:tabs>
          <w:tab w:val="left" w:leader="underscore" w:pos="9356"/>
        </w:tabs>
        <w:spacing w:line="360" w:lineRule="auto"/>
        <w:jc w:val="center"/>
        <w:rPr>
          <w:b/>
          <w:sz w:val="28"/>
          <w:lang w:val="uk-UA"/>
        </w:rPr>
      </w:pPr>
      <w:r w:rsidRPr="000F1D51">
        <w:rPr>
          <w:b/>
          <w:sz w:val="28"/>
          <w:lang w:val="uk-UA"/>
        </w:rPr>
        <w:lastRenderedPageBreak/>
        <w:t>ЗМІСТ</w:t>
      </w:r>
    </w:p>
    <w:sdt>
      <w:sdtPr>
        <w:rPr>
          <w:rFonts w:asciiTheme="minorHAnsi" w:eastAsiaTheme="minorHAnsi" w:hAnsiTheme="minorHAnsi" w:cstheme="minorBidi"/>
          <w:b w:val="0"/>
          <w:bCs w:val="0"/>
          <w:kern w:val="0"/>
          <w:sz w:val="22"/>
          <w:szCs w:val="22"/>
          <w:lang w:eastAsia="ru-RU"/>
        </w:rPr>
        <w:id w:val="-1819722255"/>
        <w:docPartObj>
          <w:docPartGallery w:val="Table of Contents"/>
          <w:docPartUnique/>
        </w:docPartObj>
      </w:sdtPr>
      <w:sdtEndPr>
        <w:rPr>
          <w:rFonts w:ascii="Times New Roman" w:eastAsia="Times New Roman" w:hAnsi="Times New Roman" w:cs="Times New Roman"/>
          <w:sz w:val="24"/>
          <w:szCs w:val="24"/>
        </w:rPr>
      </w:sdtEndPr>
      <w:sdtContent>
        <w:p w:rsidR="000308BC" w:rsidRPr="00D3433C" w:rsidRDefault="000308BC" w:rsidP="000308BC">
          <w:pPr>
            <w:pStyle w:val="a4"/>
            <w:rPr>
              <w:sz w:val="28"/>
              <w:szCs w:val="28"/>
            </w:rPr>
          </w:pPr>
        </w:p>
        <w:p w:rsidR="00345965" w:rsidRDefault="000308BC">
          <w:pPr>
            <w:pStyle w:val="11"/>
            <w:tabs>
              <w:tab w:val="right" w:leader="dot" w:pos="9345"/>
            </w:tabs>
            <w:rPr>
              <w:rFonts w:eastAsiaTheme="minorEastAsia"/>
              <w:noProof/>
              <w:lang w:val="en-US"/>
            </w:rPr>
          </w:pPr>
          <w:r w:rsidRPr="00D3433C">
            <w:rPr>
              <w:sz w:val="28"/>
              <w:szCs w:val="28"/>
            </w:rPr>
            <w:fldChar w:fldCharType="begin"/>
          </w:r>
          <w:r w:rsidRPr="00D3433C">
            <w:rPr>
              <w:sz w:val="28"/>
              <w:szCs w:val="28"/>
            </w:rPr>
            <w:instrText xml:space="preserve"> TOC \o "1-3" \h \z \u </w:instrText>
          </w:r>
          <w:r w:rsidRPr="00D3433C">
            <w:rPr>
              <w:sz w:val="28"/>
              <w:szCs w:val="28"/>
            </w:rPr>
            <w:fldChar w:fldCharType="separate"/>
          </w:r>
          <w:hyperlink w:anchor="_Toc58870151" w:history="1">
            <w:r w:rsidR="00345965" w:rsidRPr="00533006">
              <w:rPr>
                <w:rStyle w:val="a5"/>
                <w:rFonts w:ascii="Times New Roman" w:eastAsia="Times New Roman" w:hAnsi="Times New Roman" w:cs="Times New Roman"/>
                <w:noProof/>
              </w:rPr>
              <w:t>ВСТУП</w:t>
            </w:r>
            <w:r w:rsidR="00345965">
              <w:rPr>
                <w:noProof/>
                <w:webHidden/>
              </w:rPr>
              <w:tab/>
            </w:r>
            <w:r w:rsidR="00345965">
              <w:rPr>
                <w:noProof/>
                <w:webHidden/>
              </w:rPr>
              <w:fldChar w:fldCharType="begin"/>
            </w:r>
            <w:r w:rsidR="00345965">
              <w:rPr>
                <w:noProof/>
                <w:webHidden/>
              </w:rPr>
              <w:instrText xml:space="preserve"> PAGEREF _Toc58870151 \h </w:instrText>
            </w:r>
            <w:r w:rsidR="00345965">
              <w:rPr>
                <w:noProof/>
                <w:webHidden/>
              </w:rPr>
            </w:r>
            <w:r w:rsidR="00345965">
              <w:rPr>
                <w:noProof/>
                <w:webHidden/>
              </w:rPr>
              <w:fldChar w:fldCharType="separate"/>
            </w:r>
            <w:r w:rsidR="00345965">
              <w:rPr>
                <w:noProof/>
                <w:webHidden/>
              </w:rPr>
              <w:t>10</w:t>
            </w:r>
            <w:r w:rsidR="00345965">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52" w:history="1">
            <w:r w:rsidRPr="00533006">
              <w:rPr>
                <w:rStyle w:val="a5"/>
                <w:rFonts w:ascii="Times New Roman" w:hAnsi="Times New Roman" w:cs="Times New Roman"/>
                <w:noProof/>
                <w:lang w:val="uk-UA"/>
              </w:rPr>
              <w:t>РОЗДІЛ 1. ОГЛЯД ТА АНАЛІЗ ПРЕДМЕТНОЇ ОБЛАСТІ</w:t>
            </w:r>
            <w:r>
              <w:rPr>
                <w:noProof/>
                <w:webHidden/>
              </w:rPr>
              <w:tab/>
            </w:r>
            <w:r>
              <w:rPr>
                <w:noProof/>
                <w:webHidden/>
              </w:rPr>
              <w:fldChar w:fldCharType="begin"/>
            </w:r>
            <w:r>
              <w:rPr>
                <w:noProof/>
                <w:webHidden/>
              </w:rPr>
              <w:instrText xml:space="preserve"> PAGEREF _Toc58870152 \h </w:instrText>
            </w:r>
            <w:r>
              <w:rPr>
                <w:noProof/>
                <w:webHidden/>
              </w:rPr>
            </w:r>
            <w:r>
              <w:rPr>
                <w:noProof/>
                <w:webHidden/>
              </w:rPr>
              <w:fldChar w:fldCharType="separate"/>
            </w:r>
            <w:r>
              <w:rPr>
                <w:noProof/>
                <w:webHidden/>
              </w:rPr>
              <w:t>12</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53" w:history="1">
            <w:r w:rsidRPr="00533006">
              <w:rPr>
                <w:rStyle w:val="a5"/>
                <w:rFonts w:ascii="Times New Roman" w:hAnsi="Times New Roman" w:cs="Times New Roman"/>
                <w:noProof/>
                <w:lang w:val="uk-UA"/>
              </w:rPr>
              <w:t>1.1. Комп’ютерна графіка</w:t>
            </w:r>
            <w:r>
              <w:rPr>
                <w:noProof/>
                <w:webHidden/>
              </w:rPr>
              <w:tab/>
            </w:r>
            <w:r>
              <w:rPr>
                <w:noProof/>
                <w:webHidden/>
              </w:rPr>
              <w:fldChar w:fldCharType="begin"/>
            </w:r>
            <w:r>
              <w:rPr>
                <w:noProof/>
                <w:webHidden/>
              </w:rPr>
              <w:instrText xml:space="preserve"> PAGEREF _Toc58870153 \h </w:instrText>
            </w:r>
            <w:r>
              <w:rPr>
                <w:noProof/>
                <w:webHidden/>
              </w:rPr>
            </w:r>
            <w:r>
              <w:rPr>
                <w:noProof/>
                <w:webHidden/>
              </w:rPr>
              <w:fldChar w:fldCharType="separate"/>
            </w:r>
            <w:r>
              <w:rPr>
                <w:noProof/>
                <w:webHidden/>
              </w:rPr>
              <w:t>12</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54" w:history="1">
            <w:r w:rsidRPr="00533006">
              <w:rPr>
                <w:rStyle w:val="a5"/>
                <w:rFonts w:ascii="Times New Roman" w:hAnsi="Times New Roman" w:cs="Times New Roman"/>
                <w:noProof/>
                <w:lang w:val="uk-UA"/>
              </w:rPr>
              <w:t>1.1.1 Загальні відомості про область</w:t>
            </w:r>
            <w:r>
              <w:rPr>
                <w:noProof/>
                <w:webHidden/>
              </w:rPr>
              <w:tab/>
            </w:r>
            <w:r>
              <w:rPr>
                <w:noProof/>
                <w:webHidden/>
              </w:rPr>
              <w:fldChar w:fldCharType="begin"/>
            </w:r>
            <w:r>
              <w:rPr>
                <w:noProof/>
                <w:webHidden/>
              </w:rPr>
              <w:instrText xml:space="preserve"> PAGEREF _Toc58870154 \h </w:instrText>
            </w:r>
            <w:r>
              <w:rPr>
                <w:noProof/>
                <w:webHidden/>
              </w:rPr>
            </w:r>
            <w:r>
              <w:rPr>
                <w:noProof/>
                <w:webHidden/>
              </w:rPr>
              <w:fldChar w:fldCharType="separate"/>
            </w:r>
            <w:r>
              <w:rPr>
                <w:noProof/>
                <w:webHidden/>
              </w:rPr>
              <w:t>12</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55" w:history="1">
            <w:r w:rsidRPr="00533006">
              <w:rPr>
                <w:rStyle w:val="a5"/>
                <w:rFonts w:ascii="Times New Roman" w:hAnsi="Times New Roman" w:cs="Times New Roman"/>
                <w:noProof/>
                <w:lang w:val="uk-UA"/>
              </w:rPr>
              <w:t>1.1.2 Типи комп’ютерної графіки</w:t>
            </w:r>
            <w:r>
              <w:rPr>
                <w:noProof/>
                <w:webHidden/>
              </w:rPr>
              <w:tab/>
            </w:r>
            <w:r>
              <w:rPr>
                <w:noProof/>
                <w:webHidden/>
              </w:rPr>
              <w:fldChar w:fldCharType="begin"/>
            </w:r>
            <w:r>
              <w:rPr>
                <w:noProof/>
                <w:webHidden/>
              </w:rPr>
              <w:instrText xml:space="preserve"> PAGEREF _Toc58870155 \h </w:instrText>
            </w:r>
            <w:r>
              <w:rPr>
                <w:noProof/>
                <w:webHidden/>
              </w:rPr>
            </w:r>
            <w:r>
              <w:rPr>
                <w:noProof/>
                <w:webHidden/>
              </w:rPr>
              <w:fldChar w:fldCharType="separate"/>
            </w:r>
            <w:r>
              <w:rPr>
                <w:noProof/>
                <w:webHidden/>
              </w:rPr>
              <w:t>13</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56" w:history="1">
            <w:r w:rsidRPr="00533006">
              <w:rPr>
                <w:rStyle w:val="a5"/>
                <w:rFonts w:ascii="Times New Roman" w:hAnsi="Times New Roman" w:cs="Times New Roman"/>
                <w:noProof/>
                <w:lang w:val="uk-UA"/>
              </w:rPr>
              <w:t>1.1.3 Система створення текстурних атласів</w:t>
            </w:r>
            <w:r>
              <w:rPr>
                <w:noProof/>
                <w:webHidden/>
              </w:rPr>
              <w:tab/>
            </w:r>
            <w:r>
              <w:rPr>
                <w:noProof/>
                <w:webHidden/>
              </w:rPr>
              <w:fldChar w:fldCharType="begin"/>
            </w:r>
            <w:r>
              <w:rPr>
                <w:noProof/>
                <w:webHidden/>
              </w:rPr>
              <w:instrText xml:space="preserve"> PAGEREF _Toc58870156 \h </w:instrText>
            </w:r>
            <w:r>
              <w:rPr>
                <w:noProof/>
                <w:webHidden/>
              </w:rPr>
            </w:r>
            <w:r>
              <w:rPr>
                <w:noProof/>
                <w:webHidden/>
              </w:rPr>
              <w:fldChar w:fldCharType="separate"/>
            </w:r>
            <w:r>
              <w:rPr>
                <w:noProof/>
                <w:webHidden/>
              </w:rPr>
              <w:t>16</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57" w:history="1">
            <w:r w:rsidRPr="00533006">
              <w:rPr>
                <w:rStyle w:val="a5"/>
                <w:rFonts w:ascii="Times New Roman" w:hAnsi="Times New Roman" w:cs="Times New Roman"/>
                <w:noProof/>
                <w:lang w:val="uk-UA"/>
              </w:rPr>
              <w:t>1.2. Підходи до оптимізації витрат пам’яті на зберігання даних</w:t>
            </w:r>
            <w:r>
              <w:rPr>
                <w:noProof/>
                <w:webHidden/>
              </w:rPr>
              <w:tab/>
            </w:r>
            <w:r>
              <w:rPr>
                <w:noProof/>
                <w:webHidden/>
              </w:rPr>
              <w:fldChar w:fldCharType="begin"/>
            </w:r>
            <w:r>
              <w:rPr>
                <w:noProof/>
                <w:webHidden/>
              </w:rPr>
              <w:instrText xml:space="preserve"> PAGEREF _Toc58870157 \h </w:instrText>
            </w:r>
            <w:r>
              <w:rPr>
                <w:noProof/>
                <w:webHidden/>
              </w:rPr>
            </w:r>
            <w:r>
              <w:rPr>
                <w:noProof/>
                <w:webHidden/>
              </w:rPr>
              <w:fldChar w:fldCharType="separate"/>
            </w:r>
            <w:r>
              <w:rPr>
                <w:noProof/>
                <w:webHidden/>
              </w:rPr>
              <w:t>19</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58" w:history="1">
            <w:r w:rsidRPr="00533006">
              <w:rPr>
                <w:rStyle w:val="a5"/>
                <w:rFonts w:ascii="Times New Roman" w:hAnsi="Times New Roman" w:cs="Times New Roman"/>
                <w:noProof/>
                <w:lang w:val="uk-UA"/>
              </w:rPr>
              <w:t>1.2.1 Опис проблеми</w:t>
            </w:r>
            <w:r>
              <w:rPr>
                <w:noProof/>
                <w:webHidden/>
              </w:rPr>
              <w:tab/>
            </w:r>
            <w:r>
              <w:rPr>
                <w:noProof/>
                <w:webHidden/>
              </w:rPr>
              <w:fldChar w:fldCharType="begin"/>
            </w:r>
            <w:r>
              <w:rPr>
                <w:noProof/>
                <w:webHidden/>
              </w:rPr>
              <w:instrText xml:space="preserve"> PAGEREF _Toc58870158 \h </w:instrText>
            </w:r>
            <w:r>
              <w:rPr>
                <w:noProof/>
                <w:webHidden/>
              </w:rPr>
            </w:r>
            <w:r>
              <w:rPr>
                <w:noProof/>
                <w:webHidden/>
              </w:rPr>
              <w:fldChar w:fldCharType="separate"/>
            </w:r>
            <w:r>
              <w:rPr>
                <w:noProof/>
                <w:webHidden/>
              </w:rPr>
              <w:t>19</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59" w:history="1">
            <w:r w:rsidRPr="00533006">
              <w:rPr>
                <w:rStyle w:val="a5"/>
                <w:rFonts w:ascii="Times New Roman" w:hAnsi="Times New Roman" w:cs="Times New Roman"/>
                <w:noProof/>
                <w:lang w:val="uk-UA"/>
              </w:rPr>
              <w:t>1.2.2 Існуючі підходи до вирішення проблеми</w:t>
            </w:r>
            <w:r>
              <w:rPr>
                <w:noProof/>
                <w:webHidden/>
              </w:rPr>
              <w:tab/>
            </w:r>
            <w:r>
              <w:rPr>
                <w:noProof/>
                <w:webHidden/>
              </w:rPr>
              <w:fldChar w:fldCharType="begin"/>
            </w:r>
            <w:r>
              <w:rPr>
                <w:noProof/>
                <w:webHidden/>
              </w:rPr>
              <w:instrText xml:space="preserve"> PAGEREF _Toc58870159 \h </w:instrText>
            </w:r>
            <w:r>
              <w:rPr>
                <w:noProof/>
                <w:webHidden/>
              </w:rPr>
            </w:r>
            <w:r>
              <w:rPr>
                <w:noProof/>
                <w:webHidden/>
              </w:rPr>
              <w:fldChar w:fldCharType="separate"/>
            </w:r>
            <w:r>
              <w:rPr>
                <w:noProof/>
                <w:webHidden/>
              </w:rPr>
              <w:t>21</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60" w:history="1">
            <w:r w:rsidRPr="00533006">
              <w:rPr>
                <w:rStyle w:val="a5"/>
                <w:rFonts w:ascii="Times New Roman" w:hAnsi="Times New Roman" w:cs="Times New Roman"/>
                <w:noProof/>
                <w:lang w:val="uk-UA"/>
              </w:rPr>
              <w:t>1.3. Машинне навчання</w:t>
            </w:r>
            <w:r>
              <w:rPr>
                <w:noProof/>
                <w:webHidden/>
              </w:rPr>
              <w:tab/>
            </w:r>
            <w:r>
              <w:rPr>
                <w:noProof/>
                <w:webHidden/>
              </w:rPr>
              <w:fldChar w:fldCharType="begin"/>
            </w:r>
            <w:r>
              <w:rPr>
                <w:noProof/>
                <w:webHidden/>
              </w:rPr>
              <w:instrText xml:space="preserve"> PAGEREF _Toc58870160 \h </w:instrText>
            </w:r>
            <w:r>
              <w:rPr>
                <w:noProof/>
                <w:webHidden/>
              </w:rPr>
            </w:r>
            <w:r>
              <w:rPr>
                <w:noProof/>
                <w:webHidden/>
              </w:rPr>
              <w:fldChar w:fldCharType="separate"/>
            </w:r>
            <w:r>
              <w:rPr>
                <w:noProof/>
                <w:webHidden/>
              </w:rPr>
              <w:t>26</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61" w:history="1">
            <w:r w:rsidRPr="00533006">
              <w:rPr>
                <w:rStyle w:val="a5"/>
                <w:rFonts w:ascii="Times New Roman" w:hAnsi="Times New Roman" w:cs="Times New Roman"/>
                <w:noProof/>
                <w:lang w:val="uk-UA"/>
              </w:rPr>
              <w:t>1.3.1 Загальні відомості про область</w:t>
            </w:r>
            <w:r>
              <w:rPr>
                <w:noProof/>
                <w:webHidden/>
              </w:rPr>
              <w:tab/>
            </w:r>
            <w:r>
              <w:rPr>
                <w:noProof/>
                <w:webHidden/>
              </w:rPr>
              <w:fldChar w:fldCharType="begin"/>
            </w:r>
            <w:r>
              <w:rPr>
                <w:noProof/>
                <w:webHidden/>
              </w:rPr>
              <w:instrText xml:space="preserve"> PAGEREF _Toc58870161 \h </w:instrText>
            </w:r>
            <w:r>
              <w:rPr>
                <w:noProof/>
                <w:webHidden/>
              </w:rPr>
            </w:r>
            <w:r>
              <w:rPr>
                <w:noProof/>
                <w:webHidden/>
              </w:rPr>
              <w:fldChar w:fldCharType="separate"/>
            </w:r>
            <w:r>
              <w:rPr>
                <w:noProof/>
                <w:webHidden/>
              </w:rPr>
              <w:t>26</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62" w:history="1">
            <w:r w:rsidRPr="00533006">
              <w:rPr>
                <w:rStyle w:val="a5"/>
                <w:rFonts w:ascii="Times New Roman" w:hAnsi="Times New Roman" w:cs="Times New Roman"/>
                <w:noProof/>
                <w:lang w:val="uk-UA"/>
              </w:rPr>
              <w:t>1.3.2. Комп’ютерне бачення</w:t>
            </w:r>
            <w:r>
              <w:rPr>
                <w:noProof/>
                <w:webHidden/>
              </w:rPr>
              <w:tab/>
            </w:r>
            <w:r>
              <w:rPr>
                <w:noProof/>
                <w:webHidden/>
              </w:rPr>
              <w:fldChar w:fldCharType="begin"/>
            </w:r>
            <w:r>
              <w:rPr>
                <w:noProof/>
                <w:webHidden/>
              </w:rPr>
              <w:instrText xml:space="preserve"> PAGEREF _Toc58870162 \h </w:instrText>
            </w:r>
            <w:r>
              <w:rPr>
                <w:noProof/>
                <w:webHidden/>
              </w:rPr>
            </w:r>
            <w:r>
              <w:rPr>
                <w:noProof/>
                <w:webHidden/>
              </w:rPr>
              <w:fldChar w:fldCharType="separate"/>
            </w:r>
            <w:r>
              <w:rPr>
                <w:noProof/>
                <w:webHidden/>
              </w:rPr>
              <w:t>27</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63" w:history="1">
            <w:r w:rsidRPr="00533006">
              <w:rPr>
                <w:rStyle w:val="a5"/>
                <w:rFonts w:ascii="Times New Roman" w:hAnsi="Times New Roman" w:cs="Times New Roman"/>
                <w:noProof/>
                <w:lang w:val="uk-UA"/>
              </w:rPr>
              <w:t>1.3.3. Розпізнавання образів</w:t>
            </w:r>
            <w:r>
              <w:rPr>
                <w:noProof/>
                <w:webHidden/>
              </w:rPr>
              <w:tab/>
            </w:r>
            <w:r>
              <w:rPr>
                <w:noProof/>
                <w:webHidden/>
              </w:rPr>
              <w:fldChar w:fldCharType="begin"/>
            </w:r>
            <w:r>
              <w:rPr>
                <w:noProof/>
                <w:webHidden/>
              </w:rPr>
              <w:instrText xml:space="preserve"> PAGEREF _Toc58870163 \h </w:instrText>
            </w:r>
            <w:r>
              <w:rPr>
                <w:noProof/>
                <w:webHidden/>
              </w:rPr>
            </w:r>
            <w:r>
              <w:rPr>
                <w:noProof/>
                <w:webHidden/>
              </w:rPr>
              <w:fldChar w:fldCharType="separate"/>
            </w:r>
            <w:r>
              <w:rPr>
                <w:noProof/>
                <w:webHidden/>
              </w:rPr>
              <w:t>29</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64" w:history="1">
            <w:r w:rsidRPr="00533006">
              <w:rPr>
                <w:rStyle w:val="a5"/>
                <w:rFonts w:ascii="Times New Roman" w:hAnsi="Times New Roman" w:cs="Times New Roman"/>
                <w:noProof/>
                <w:lang w:val="uk-UA"/>
              </w:rPr>
              <w:t>1.3.4. Навчання з вчителем</w:t>
            </w:r>
            <w:r>
              <w:rPr>
                <w:noProof/>
                <w:webHidden/>
              </w:rPr>
              <w:tab/>
            </w:r>
            <w:r>
              <w:rPr>
                <w:noProof/>
                <w:webHidden/>
              </w:rPr>
              <w:fldChar w:fldCharType="begin"/>
            </w:r>
            <w:r>
              <w:rPr>
                <w:noProof/>
                <w:webHidden/>
              </w:rPr>
              <w:instrText xml:space="preserve"> PAGEREF _Toc58870164 \h </w:instrText>
            </w:r>
            <w:r>
              <w:rPr>
                <w:noProof/>
                <w:webHidden/>
              </w:rPr>
            </w:r>
            <w:r>
              <w:rPr>
                <w:noProof/>
                <w:webHidden/>
              </w:rPr>
              <w:fldChar w:fldCharType="separate"/>
            </w:r>
            <w:r>
              <w:rPr>
                <w:noProof/>
                <w:webHidden/>
              </w:rPr>
              <w:t>29</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65" w:history="1">
            <w:r w:rsidRPr="00533006">
              <w:rPr>
                <w:rStyle w:val="a5"/>
                <w:rFonts w:ascii="Times New Roman" w:hAnsi="Times New Roman" w:cs="Times New Roman"/>
                <w:noProof/>
                <w:lang w:val="uk-UA"/>
              </w:rPr>
              <w:t>1.3.5. Нейронні мережі</w:t>
            </w:r>
            <w:r>
              <w:rPr>
                <w:noProof/>
                <w:webHidden/>
              </w:rPr>
              <w:tab/>
            </w:r>
            <w:r>
              <w:rPr>
                <w:noProof/>
                <w:webHidden/>
              </w:rPr>
              <w:fldChar w:fldCharType="begin"/>
            </w:r>
            <w:r>
              <w:rPr>
                <w:noProof/>
                <w:webHidden/>
              </w:rPr>
              <w:instrText xml:space="preserve"> PAGEREF _Toc58870165 \h </w:instrText>
            </w:r>
            <w:r>
              <w:rPr>
                <w:noProof/>
                <w:webHidden/>
              </w:rPr>
            </w:r>
            <w:r>
              <w:rPr>
                <w:noProof/>
                <w:webHidden/>
              </w:rPr>
              <w:fldChar w:fldCharType="separate"/>
            </w:r>
            <w:r>
              <w:rPr>
                <w:noProof/>
                <w:webHidden/>
              </w:rPr>
              <w:t>30</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66" w:history="1">
            <w:r w:rsidRPr="00533006">
              <w:rPr>
                <w:rStyle w:val="a5"/>
                <w:rFonts w:ascii="Times New Roman" w:hAnsi="Times New Roman" w:cs="Times New Roman"/>
                <w:b/>
                <w:noProof/>
                <w:lang w:val="uk-UA"/>
              </w:rPr>
              <w:t>Висновки до Розділу 1</w:t>
            </w:r>
            <w:r>
              <w:rPr>
                <w:noProof/>
                <w:webHidden/>
              </w:rPr>
              <w:tab/>
            </w:r>
            <w:r>
              <w:rPr>
                <w:noProof/>
                <w:webHidden/>
              </w:rPr>
              <w:fldChar w:fldCharType="begin"/>
            </w:r>
            <w:r>
              <w:rPr>
                <w:noProof/>
                <w:webHidden/>
              </w:rPr>
              <w:instrText xml:space="preserve"> PAGEREF _Toc58870166 \h </w:instrText>
            </w:r>
            <w:r>
              <w:rPr>
                <w:noProof/>
                <w:webHidden/>
              </w:rPr>
            </w:r>
            <w:r>
              <w:rPr>
                <w:noProof/>
                <w:webHidden/>
              </w:rPr>
              <w:fldChar w:fldCharType="separate"/>
            </w:r>
            <w:r>
              <w:rPr>
                <w:noProof/>
                <w:webHidden/>
              </w:rPr>
              <w:t>32</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67" w:history="1">
            <w:r w:rsidRPr="00533006">
              <w:rPr>
                <w:rStyle w:val="a5"/>
                <w:rFonts w:ascii="Times New Roman" w:hAnsi="Times New Roman" w:cs="Times New Roman"/>
                <w:noProof/>
                <w:lang w:val="uk-UA"/>
              </w:rPr>
              <w:t>РОЗДІЛ 2. ПРОЕКТУВАННЯ СПОСОБУ ОПТИМІЗАЦІЇ СИСТЕМИ ЗБЕРІГАННЯ ГРАФІЧНИХ ФАЙЛІВ</w:t>
            </w:r>
            <w:r>
              <w:rPr>
                <w:noProof/>
                <w:webHidden/>
              </w:rPr>
              <w:tab/>
            </w:r>
            <w:r>
              <w:rPr>
                <w:noProof/>
                <w:webHidden/>
              </w:rPr>
              <w:fldChar w:fldCharType="begin"/>
            </w:r>
            <w:r>
              <w:rPr>
                <w:noProof/>
                <w:webHidden/>
              </w:rPr>
              <w:instrText xml:space="preserve"> PAGEREF _Toc58870167 \h </w:instrText>
            </w:r>
            <w:r>
              <w:rPr>
                <w:noProof/>
                <w:webHidden/>
              </w:rPr>
            </w:r>
            <w:r>
              <w:rPr>
                <w:noProof/>
                <w:webHidden/>
              </w:rPr>
              <w:fldChar w:fldCharType="separate"/>
            </w:r>
            <w:r>
              <w:rPr>
                <w:noProof/>
                <w:webHidden/>
              </w:rPr>
              <w:t>33</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68" w:history="1">
            <w:r w:rsidRPr="00533006">
              <w:rPr>
                <w:rStyle w:val="a5"/>
                <w:rFonts w:ascii="Times New Roman" w:hAnsi="Times New Roman" w:cs="Times New Roman"/>
                <w:noProof/>
                <w:lang w:val="uk-UA"/>
              </w:rPr>
              <w:t>2.</w:t>
            </w:r>
            <w:r w:rsidRPr="00533006">
              <w:rPr>
                <w:rStyle w:val="a5"/>
                <w:rFonts w:ascii="Times New Roman" w:hAnsi="Times New Roman" w:cs="Times New Roman"/>
                <w:noProof/>
              </w:rPr>
              <w:t>1</w:t>
            </w:r>
            <w:r w:rsidRPr="00533006">
              <w:rPr>
                <w:rStyle w:val="a5"/>
                <w:rFonts w:ascii="Times New Roman" w:hAnsi="Times New Roman" w:cs="Times New Roman"/>
                <w:noProof/>
                <w:lang w:val="uk-UA"/>
              </w:rPr>
              <w:t>. Опис задачі та визначення вимог</w:t>
            </w:r>
            <w:r>
              <w:rPr>
                <w:noProof/>
                <w:webHidden/>
              </w:rPr>
              <w:tab/>
            </w:r>
            <w:r>
              <w:rPr>
                <w:noProof/>
                <w:webHidden/>
              </w:rPr>
              <w:fldChar w:fldCharType="begin"/>
            </w:r>
            <w:r>
              <w:rPr>
                <w:noProof/>
                <w:webHidden/>
              </w:rPr>
              <w:instrText xml:space="preserve"> PAGEREF _Toc58870168 \h </w:instrText>
            </w:r>
            <w:r>
              <w:rPr>
                <w:noProof/>
                <w:webHidden/>
              </w:rPr>
            </w:r>
            <w:r>
              <w:rPr>
                <w:noProof/>
                <w:webHidden/>
              </w:rPr>
              <w:fldChar w:fldCharType="separate"/>
            </w:r>
            <w:r>
              <w:rPr>
                <w:noProof/>
                <w:webHidden/>
              </w:rPr>
              <w:t>33</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69" w:history="1">
            <w:r w:rsidRPr="00533006">
              <w:rPr>
                <w:rStyle w:val="a5"/>
                <w:rFonts w:ascii="Times New Roman" w:hAnsi="Times New Roman" w:cs="Times New Roman"/>
                <w:noProof/>
                <w:lang w:val="uk-UA"/>
              </w:rPr>
              <w:t>2.1.1. Розбір роботи базової системи</w:t>
            </w:r>
            <w:r>
              <w:rPr>
                <w:noProof/>
                <w:webHidden/>
              </w:rPr>
              <w:tab/>
            </w:r>
            <w:r>
              <w:rPr>
                <w:noProof/>
                <w:webHidden/>
              </w:rPr>
              <w:fldChar w:fldCharType="begin"/>
            </w:r>
            <w:r>
              <w:rPr>
                <w:noProof/>
                <w:webHidden/>
              </w:rPr>
              <w:instrText xml:space="preserve"> PAGEREF _Toc58870169 \h </w:instrText>
            </w:r>
            <w:r>
              <w:rPr>
                <w:noProof/>
                <w:webHidden/>
              </w:rPr>
            </w:r>
            <w:r>
              <w:rPr>
                <w:noProof/>
                <w:webHidden/>
              </w:rPr>
              <w:fldChar w:fldCharType="separate"/>
            </w:r>
            <w:r>
              <w:rPr>
                <w:noProof/>
                <w:webHidden/>
              </w:rPr>
              <w:t>33</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70" w:history="1">
            <w:r w:rsidRPr="00533006">
              <w:rPr>
                <w:rStyle w:val="a5"/>
                <w:rFonts w:ascii="Times New Roman" w:hAnsi="Times New Roman" w:cs="Times New Roman"/>
                <w:noProof/>
                <w:lang w:val="uk-UA"/>
              </w:rPr>
              <w:t>2.1.2. Оптимізація системи</w:t>
            </w:r>
            <w:r>
              <w:rPr>
                <w:noProof/>
                <w:webHidden/>
              </w:rPr>
              <w:tab/>
            </w:r>
            <w:r>
              <w:rPr>
                <w:noProof/>
                <w:webHidden/>
              </w:rPr>
              <w:fldChar w:fldCharType="begin"/>
            </w:r>
            <w:r>
              <w:rPr>
                <w:noProof/>
                <w:webHidden/>
              </w:rPr>
              <w:instrText xml:space="preserve"> PAGEREF _Toc58870170 \h </w:instrText>
            </w:r>
            <w:r>
              <w:rPr>
                <w:noProof/>
                <w:webHidden/>
              </w:rPr>
            </w:r>
            <w:r>
              <w:rPr>
                <w:noProof/>
                <w:webHidden/>
              </w:rPr>
              <w:fldChar w:fldCharType="separate"/>
            </w:r>
            <w:r>
              <w:rPr>
                <w:noProof/>
                <w:webHidden/>
              </w:rPr>
              <w:t>35</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71" w:history="1">
            <w:r w:rsidRPr="00533006">
              <w:rPr>
                <w:rStyle w:val="a5"/>
                <w:rFonts w:ascii="Times New Roman" w:hAnsi="Times New Roman" w:cs="Times New Roman"/>
                <w:noProof/>
                <w:lang w:val="uk-UA"/>
              </w:rPr>
              <w:t>2.2. Впровадження машинного навчання</w:t>
            </w:r>
            <w:r>
              <w:rPr>
                <w:noProof/>
                <w:webHidden/>
              </w:rPr>
              <w:tab/>
            </w:r>
            <w:r>
              <w:rPr>
                <w:noProof/>
                <w:webHidden/>
              </w:rPr>
              <w:fldChar w:fldCharType="begin"/>
            </w:r>
            <w:r>
              <w:rPr>
                <w:noProof/>
                <w:webHidden/>
              </w:rPr>
              <w:instrText xml:space="preserve"> PAGEREF _Toc58870171 \h </w:instrText>
            </w:r>
            <w:r>
              <w:rPr>
                <w:noProof/>
                <w:webHidden/>
              </w:rPr>
            </w:r>
            <w:r>
              <w:rPr>
                <w:noProof/>
                <w:webHidden/>
              </w:rPr>
              <w:fldChar w:fldCharType="separate"/>
            </w:r>
            <w:r>
              <w:rPr>
                <w:noProof/>
                <w:webHidden/>
              </w:rPr>
              <w:t>37</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72" w:history="1">
            <w:r w:rsidRPr="00533006">
              <w:rPr>
                <w:rStyle w:val="a5"/>
                <w:rFonts w:ascii="Times New Roman" w:hAnsi="Times New Roman" w:cs="Times New Roman"/>
                <w:noProof/>
                <w:lang w:val="uk-UA"/>
              </w:rPr>
              <w:t>2.3. Метод зменшення розмірності на основі прогнозів мережі</w:t>
            </w:r>
            <w:r>
              <w:rPr>
                <w:noProof/>
                <w:webHidden/>
              </w:rPr>
              <w:tab/>
            </w:r>
            <w:r>
              <w:rPr>
                <w:noProof/>
                <w:webHidden/>
              </w:rPr>
              <w:fldChar w:fldCharType="begin"/>
            </w:r>
            <w:r>
              <w:rPr>
                <w:noProof/>
                <w:webHidden/>
              </w:rPr>
              <w:instrText xml:space="preserve"> PAGEREF _Toc58870172 \h </w:instrText>
            </w:r>
            <w:r>
              <w:rPr>
                <w:noProof/>
                <w:webHidden/>
              </w:rPr>
            </w:r>
            <w:r>
              <w:rPr>
                <w:noProof/>
                <w:webHidden/>
              </w:rPr>
              <w:fldChar w:fldCharType="separate"/>
            </w:r>
            <w:r>
              <w:rPr>
                <w:noProof/>
                <w:webHidden/>
              </w:rPr>
              <w:t>41</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73" w:history="1">
            <w:r w:rsidRPr="00533006">
              <w:rPr>
                <w:rStyle w:val="a5"/>
                <w:rFonts w:ascii="Times New Roman" w:hAnsi="Times New Roman" w:cs="Times New Roman"/>
                <w:noProof/>
                <w:lang w:val="uk-UA"/>
              </w:rPr>
              <w:t>2.4. Вибрані інструменти реалізації</w:t>
            </w:r>
            <w:r>
              <w:rPr>
                <w:noProof/>
                <w:webHidden/>
              </w:rPr>
              <w:tab/>
            </w:r>
            <w:r>
              <w:rPr>
                <w:noProof/>
                <w:webHidden/>
              </w:rPr>
              <w:fldChar w:fldCharType="begin"/>
            </w:r>
            <w:r>
              <w:rPr>
                <w:noProof/>
                <w:webHidden/>
              </w:rPr>
              <w:instrText xml:space="preserve"> PAGEREF _Toc58870173 \h </w:instrText>
            </w:r>
            <w:r>
              <w:rPr>
                <w:noProof/>
                <w:webHidden/>
              </w:rPr>
            </w:r>
            <w:r>
              <w:rPr>
                <w:noProof/>
                <w:webHidden/>
              </w:rPr>
              <w:fldChar w:fldCharType="separate"/>
            </w:r>
            <w:r>
              <w:rPr>
                <w:noProof/>
                <w:webHidden/>
              </w:rPr>
              <w:t>42</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74" w:history="1">
            <w:r w:rsidRPr="00533006">
              <w:rPr>
                <w:rStyle w:val="a5"/>
                <w:rFonts w:ascii="Times New Roman" w:hAnsi="Times New Roman" w:cs="Times New Roman"/>
                <w:noProof/>
                <w:lang w:val="uk-UA"/>
              </w:rPr>
              <w:t xml:space="preserve">2.4.1. </w:t>
            </w:r>
            <w:r w:rsidRPr="00533006">
              <w:rPr>
                <w:rStyle w:val="a5"/>
                <w:rFonts w:ascii="Times New Roman" w:hAnsi="Times New Roman" w:cs="Times New Roman"/>
                <w:noProof/>
                <w:lang w:val="en-US"/>
              </w:rPr>
              <w:t>Jupyter</w:t>
            </w:r>
            <w:r w:rsidRPr="00533006">
              <w:rPr>
                <w:rStyle w:val="a5"/>
                <w:rFonts w:ascii="Times New Roman" w:hAnsi="Times New Roman" w:cs="Times New Roman"/>
                <w:noProof/>
                <w:lang w:val="uk-UA"/>
              </w:rPr>
              <w:t xml:space="preserve"> </w:t>
            </w:r>
            <w:r w:rsidRPr="00533006">
              <w:rPr>
                <w:rStyle w:val="a5"/>
                <w:rFonts w:ascii="Times New Roman" w:hAnsi="Times New Roman" w:cs="Times New Roman"/>
                <w:noProof/>
                <w:lang w:val="en-US"/>
              </w:rPr>
              <w:t>Notebook</w:t>
            </w:r>
            <w:r w:rsidRPr="00533006">
              <w:rPr>
                <w:rStyle w:val="a5"/>
                <w:rFonts w:ascii="Times New Roman" w:hAnsi="Times New Roman" w:cs="Times New Roman"/>
                <w:noProof/>
                <w:lang w:val="uk-UA"/>
              </w:rPr>
              <w:t xml:space="preserve"> та </w:t>
            </w:r>
            <w:r w:rsidRPr="00533006">
              <w:rPr>
                <w:rStyle w:val="a5"/>
                <w:rFonts w:ascii="Times New Roman" w:hAnsi="Times New Roman" w:cs="Times New Roman"/>
                <w:noProof/>
                <w:lang w:val="en-US"/>
              </w:rPr>
              <w:t>Google</w:t>
            </w:r>
            <w:r w:rsidRPr="00533006">
              <w:rPr>
                <w:rStyle w:val="a5"/>
                <w:rFonts w:ascii="Times New Roman" w:hAnsi="Times New Roman" w:cs="Times New Roman"/>
                <w:noProof/>
                <w:lang w:val="uk-UA"/>
              </w:rPr>
              <w:t xml:space="preserve"> </w:t>
            </w:r>
            <w:r w:rsidRPr="00533006">
              <w:rPr>
                <w:rStyle w:val="a5"/>
                <w:rFonts w:ascii="Times New Roman" w:hAnsi="Times New Roman" w:cs="Times New Roman"/>
                <w:noProof/>
                <w:lang w:val="en-US"/>
              </w:rPr>
              <w:t>Colab</w:t>
            </w:r>
            <w:r>
              <w:rPr>
                <w:noProof/>
                <w:webHidden/>
              </w:rPr>
              <w:tab/>
            </w:r>
            <w:r>
              <w:rPr>
                <w:noProof/>
                <w:webHidden/>
              </w:rPr>
              <w:fldChar w:fldCharType="begin"/>
            </w:r>
            <w:r>
              <w:rPr>
                <w:noProof/>
                <w:webHidden/>
              </w:rPr>
              <w:instrText xml:space="preserve"> PAGEREF _Toc58870174 \h </w:instrText>
            </w:r>
            <w:r>
              <w:rPr>
                <w:noProof/>
                <w:webHidden/>
              </w:rPr>
            </w:r>
            <w:r>
              <w:rPr>
                <w:noProof/>
                <w:webHidden/>
              </w:rPr>
              <w:fldChar w:fldCharType="separate"/>
            </w:r>
            <w:r>
              <w:rPr>
                <w:noProof/>
                <w:webHidden/>
              </w:rPr>
              <w:t>42</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75" w:history="1">
            <w:r w:rsidRPr="00533006">
              <w:rPr>
                <w:rStyle w:val="a5"/>
                <w:rFonts w:ascii="Times New Roman" w:hAnsi="Times New Roman" w:cs="Times New Roman"/>
                <w:noProof/>
                <w:lang w:val="uk-UA"/>
              </w:rPr>
              <w:t xml:space="preserve">2.4.2. Бібліотеки </w:t>
            </w:r>
            <w:r w:rsidRPr="00533006">
              <w:rPr>
                <w:rStyle w:val="a5"/>
                <w:rFonts w:ascii="Times New Roman" w:hAnsi="Times New Roman" w:cs="Times New Roman"/>
                <w:noProof/>
                <w:lang w:val="en-US"/>
              </w:rPr>
              <w:t>TensorFlow</w:t>
            </w:r>
            <w:r w:rsidRPr="00533006">
              <w:rPr>
                <w:rStyle w:val="a5"/>
                <w:rFonts w:ascii="Times New Roman" w:hAnsi="Times New Roman" w:cs="Times New Roman"/>
                <w:noProof/>
                <w:lang w:val="uk-UA"/>
              </w:rPr>
              <w:t xml:space="preserve"> та </w:t>
            </w:r>
            <w:r w:rsidRPr="00533006">
              <w:rPr>
                <w:rStyle w:val="a5"/>
                <w:rFonts w:ascii="Times New Roman" w:hAnsi="Times New Roman" w:cs="Times New Roman"/>
                <w:noProof/>
                <w:lang w:val="en-US"/>
              </w:rPr>
              <w:t>Keras</w:t>
            </w:r>
            <w:r>
              <w:rPr>
                <w:noProof/>
                <w:webHidden/>
              </w:rPr>
              <w:tab/>
            </w:r>
            <w:r>
              <w:rPr>
                <w:noProof/>
                <w:webHidden/>
              </w:rPr>
              <w:fldChar w:fldCharType="begin"/>
            </w:r>
            <w:r>
              <w:rPr>
                <w:noProof/>
                <w:webHidden/>
              </w:rPr>
              <w:instrText xml:space="preserve"> PAGEREF _Toc58870175 \h </w:instrText>
            </w:r>
            <w:r>
              <w:rPr>
                <w:noProof/>
                <w:webHidden/>
              </w:rPr>
            </w:r>
            <w:r>
              <w:rPr>
                <w:noProof/>
                <w:webHidden/>
              </w:rPr>
              <w:fldChar w:fldCharType="separate"/>
            </w:r>
            <w:r>
              <w:rPr>
                <w:noProof/>
                <w:webHidden/>
              </w:rPr>
              <w:t>43</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76" w:history="1">
            <w:r w:rsidRPr="00533006">
              <w:rPr>
                <w:rStyle w:val="a5"/>
                <w:rFonts w:ascii="Times New Roman" w:eastAsia="Times New Roman" w:hAnsi="Times New Roman" w:cs="Times New Roman"/>
                <w:b/>
                <w:bCs/>
                <w:noProof/>
                <w:lang w:bidi="hi-IN"/>
              </w:rPr>
              <w:t>Висновки до розділу 2</w:t>
            </w:r>
            <w:r>
              <w:rPr>
                <w:noProof/>
                <w:webHidden/>
              </w:rPr>
              <w:tab/>
            </w:r>
            <w:r>
              <w:rPr>
                <w:noProof/>
                <w:webHidden/>
              </w:rPr>
              <w:fldChar w:fldCharType="begin"/>
            </w:r>
            <w:r>
              <w:rPr>
                <w:noProof/>
                <w:webHidden/>
              </w:rPr>
              <w:instrText xml:space="preserve"> PAGEREF _Toc58870176 \h </w:instrText>
            </w:r>
            <w:r>
              <w:rPr>
                <w:noProof/>
                <w:webHidden/>
              </w:rPr>
            </w:r>
            <w:r>
              <w:rPr>
                <w:noProof/>
                <w:webHidden/>
              </w:rPr>
              <w:fldChar w:fldCharType="separate"/>
            </w:r>
            <w:r>
              <w:rPr>
                <w:noProof/>
                <w:webHidden/>
              </w:rPr>
              <w:t>45</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77" w:history="1">
            <w:r w:rsidRPr="00533006">
              <w:rPr>
                <w:rStyle w:val="a5"/>
                <w:rFonts w:ascii="Times New Roman" w:hAnsi="Times New Roman" w:cs="Times New Roman"/>
                <w:noProof/>
                <w:lang w:val="uk-UA"/>
              </w:rPr>
              <w:t>РОЗДІЛ 3. РОЗРОБКА ПРОГРАМНОГО ДОДАТКУ ТА АНАЛІЗ РЕЗУЛЬТАТІВ</w:t>
            </w:r>
            <w:r>
              <w:rPr>
                <w:noProof/>
                <w:webHidden/>
              </w:rPr>
              <w:tab/>
            </w:r>
            <w:r>
              <w:rPr>
                <w:noProof/>
                <w:webHidden/>
              </w:rPr>
              <w:fldChar w:fldCharType="begin"/>
            </w:r>
            <w:r>
              <w:rPr>
                <w:noProof/>
                <w:webHidden/>
              </w:rPr>
              <w:instrText xml:space="preserve"> PAGEREF _Toc58870177 \h </w:instrText>
            </w:r>
            <w:r>
              <w:rPr>
                <w:noProof/>
                <w:webHidden/>
              </w:rPr>
            </w:r>
            <w:r>
              <w:rPr>
                <w:noProof/>
                <w:webHidden/>
              </w:rPr>
              <w:fldChar w:fldCharType="separate"/>
            </w:r>
            <w:r>
              <w:rPr>
                <w:noProof/>
                <w:webHidden/>
              </w:rPr>
              <w:t>46</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78" w:history="1">
            <w:r w:rsidRPr="00533006">
              <w:rPr>
                <w:rStyle w:val="a5"/>
                <w:rFonts w:ascii="Times New Roman" w:hAnsi="Times New Roman" w:cs="Times New Roman"/>
                <w:noProof/>
                <w:lang w:val="uk-UA"/>
              </w:rPr>
              <w:t>3.1. Функціонал розроблюваних програмних додатків</w:t>
            </w:r>
            <w:r>
              <w:rPr>
                <w:noProof/>
                <w:webHidden/>
              </w:rPr>
              <w:tab/>
            </w:r>
            <w:r>
              <w:rPr>
                <w:noProof/>
                <w:webHidden/>
              </w:rPr>
              <w:fldChar w:fldCharType="begin"/>
            </w:r>
            <w:r>
              <w:rPr>
                <w:noProof/>
                <w:webHidden/>
              </w:rPr>
              <w:instrText xml:space="preserve"> PAGEREF _Toc58870178 \h </w:instrText>
            </w:r>
            <w:r>
              <w:rPr>
                <w:noProof/>
                <w:webHidden/>
              </w:rPr>
            </w:r>
            <w:r>
              <w:rPr>
                <w:noProof/>
                <w:webHidden/>
              </w:rPr>
              <w:fldChar w:fldCharType="separate"/>
            </w:r>
            <w:r>
              <w:rPr>
                <w:noProof/>
                <w:webHidden/>
              </w:rPr>
              <w:t>46</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79" w:history="1">
            <w:r w:rsidRPr="00533006">
              <w:rPr>
                <w:rStyle w:val="a5"/>
                <w:rFonts w:ascii="Times New Roman" w:hAnsi="Times New Roman" w:cs="Times New Roman"/>
                <w:noProof/>
                <w:lang w:val="uk-UA"/>
              </w:rPr>
              <w:t>3.2. Система навчання згорткової нейронної мережі</w:t>
            </w:r>
            <w:r>
              <w:rPr>
                <w:noProof/>
                <w:webHidden/>
              </w:rPr>
              <w:tab/>
            </w:r>
            <w:r>
              <w:rPr>
                <w:noProof/>
                <w:webHidden/>
              </w:rPr>
              <w:fldChar w:fldCharType="begin"/>
            </w:r>
            <w:r>
              <w:rPr>
                <w:noProof/>
                <w:webHidden/>
              </w:rPr>
              <w:instrText xml:space="preserve"> PAGEREF _Toc58870179 \h </w:instrText>
            </w:r>
            <w:r>
              <w:rPr>
                <w:noProof/>
                <w:webHidden/>
              </w:rPr>
            </w:r>
            <w:r>
              <w:rPr>
                <w:noProof/>
                <w:webHidden/>
              </w:rPr>
              <w:fldChar w:fldCharType="separate"/>
            </w:r>
            <w:r>
              <w:rPr>
                <w:noProof/>
                <w:webHidden/>
              </w:rPr>
              <w:t>49</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80" w:history="1">
            <w:r w:rsidRPr="00533006">
              <w:rPr>
                <w:rStyle w:val="a5"/>
                <w:rFonts w:ascii="Times New Roman" w:hAnsi="Times New Roman" w:cs="Times New Roman"/>
                <w:noProof/>
                <w:lang w:val="uk-UA"/>
              </w:rPr>
              <w:t>3.2.1. Створення датасету</w:t>
            </w:r>
            <w:r>
              <w:rPr>
                <w:noProof/>
                <w:webHidden/>
              </w:rPr>
              <w:tab/>
            </w:r>
            <w:r>
              <w:rPr>
                <w:noProof/>
                <w:webHidden/>
              </w:rPr>
              <w:fldChar w:fldCharType="begin"/>
            </w:r>
            <w:r>
              <w:rPr>
                <w:noProof/>
                <w:webHidden/>
              </w:rPr>
              <w:instrText xml:space="preserve"> PAGEREF _Toc58870180 \h </w:instrText>
            </w:r>
            <w:r>
              <w:rPr>
                <w:noProof/>
                <w:webHidden/>
              </w:rPr>
            </w:r>
            <w:r>
              <w:rPr>
                <w:noProof/>
                <w:webHidden/>
              </w:rPr>
              <w:fldChar w:fldCharType="separate"/>
            </w:r>
            <w:r>
              <w:rPr>
                <w:noProof/>
                <w:webHidden/>
              </w:rPr>
              <w:t>49</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81" w:history="1">
            <w:r w:rsidRPr="00533006">
              <w:rPr>
                <w:rStyle w:val="a5"/>
                <w:rFonts w:ascii="Times New Roman" w:hAnsi="Times New Roman" w:cs="Times New Roman"/>
                <w:noProof/>
                <w:lang w:val="uk-UA"/>
              </w:rPr>
              <w:t>3.2.2. Створення системи навчання мережі</w:t>
            </w:r>
            <w:r>
              <w:rPr>
                <w:noProof/>
                <w:webHidden/>
              </w:rPr>
              <w:tab/>
            </w:r>
            <w:r>
              <w:rPr>
                <w:noProof/>
                <w:webHidden/>
              </w:rPr>
              <w:fldChar w:fldCharType="begin"/>
            </w:r>
            <w:r>
              <w:rPr>
                <w:noProof/>
                <w:webHidden/>
              </w:rPr>
              <w:instrText xml:space="preserve"> PAGEREF _Toc58870181 \h </w:instrText>
            </w:r>
            <w:r>
              <w:rPr>
                <w:noProof/>
                <w:webHidden/>
              </w:rPr>
            </w:r>
            <w:r>
              <w:rPr>
                <w:noProof/>
                <w:webHidden/>
              </w:rPr>
              <w:fldChar w:fldCharType="separate"/>
            </w:r>
            <w:r>
              <w:rPr>
                <w:noProof/>
                <w:webHidden/>
              </w:rPr>
              <w:t>51</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82" w:history="1">
            <w:r w:rsidRPr="00533006">
              <w:rPr>
                <w:rStyle w:val="a5"/>
                <w:rFonts w:ascii="Times New Roman" w:hAnsi="Times New Roman" w:cs="Times New Roman"/>
                <w:noProof/>
                <w:lang w:val="uk-UA"/>
              </w:rPr>
              <w:t>3.2.3. Результати навчання</w:t>
            </w:r>
            <w:r>
              <w:rPr>
                <w:noProof/>
                <w:webHidden/>
              </w:rPr>
              <w:tab/>
            </w:r>
            <w:r>
              <w:rPr>
                <w:noProof/>
                <w:webHidden/>
              </w:rPr>
              <w:fldChar w:fldCharType="begin"/>
            </w:r>
            <w:r>
              <w:rPr>
                <w:noProof/>
                <w:webHidden/>
              </w:rPr>
              <w:instrText xml:space="preserve"> PAGEREF _Toc58870182 \h </w:instrText>
            </w:r>
            <w:r>
              <w:rPr>
                <w:noProof/>
                <w:webHidden/>
              </w:rPr>
            </w:r>
            <w:r>
              <w:rPr>
                <w:noProof/>
                <w:webHidden/>
              </w:rPr>
              <w:fldChar w:fldCharType="separate"/>
            </w:r>
            <w:r>
              <w:rPr>
                <w:noProof/>
                <w:webHidden/>
              </w:rPr>
              <w:t>52</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83" w:history="1">
            <w:r w:rsidRPr="00533006">
              <w:rPr>
                <w:rStyle w:val="a5"/>
                <w:rFonts w:ascii="Times New Roman" w:hAnsi="Times New Roman" w:cs="Times New Roman"/>
                <w:noProof/>
                <w:lang w:val="uk-UA"/>
              </w:rPr>
              <w:t>3.2.4. Розпізнавання мережею</w:t>
            </w:r>
            <w:r>
              <w:rPr>
                <w:noProof/>
                <w:webHidden/>
              </w:rPr>
              <w:tab/>
            </w:r>
            <w:r>
              <w:rPr>
                <w:noProof/>
                <w:webHidden/>
              </w:rPr>
              <w:fldChar w:fldCharType="begin"/>
            </w:r>
            <w:r>
              <w:rPr>
                <w:noProof/>
                <w:webHidden/>
              </w:rPr>
              <w:instrText xml:space="preserve"> PAGEREF _Toc58870183 \h </w:instrText>
            </w:r>
            <w:r>
              <w:rPr>
                <w:noProof/>
                <w:webHidden/>
              </w:rPr>
            </w:r>
            <w:r>
              <w:rPr>
                <w:noProof/>
                <w:webHidden/>
              </w:rPr>
              <w:fldChar w:fldCharType="separate"/>
            </w:r>
            <w:r>
              <w:rPr>
                <w:noProof/>
                <w:webHidden/>
              </w:rPr>
              <w:t>55</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84" w:history="1">
            <w:r w:rsidRPr="00533006">
              <w:rPr>
                <w:rStyle w:val="a5"/>
                <w:rFonts w:ascii="Times New Roman" w:hAnsi="Times New Roman" w:cs="Times New Roman"/>
                <w:noProof/>
                <w:lang w:val="uk-UA"/>
              </w:rPr>
              <w:t>3.3. Проведення оптимізації та аналіз результатів</w:t>
            </w:r>
            <w:r>
              <w:rPr>
                <w:noProof/>
                <w:webHidden/>
              </w:rPr>
              <w:tab/>
            </w:r>
            <w:r>
              <w:rPr>
                <w:noProof/>
                <w:webHidden/>
              </w:rPr>
              <w:fldChar w:fldCharType="begin"/>
            </w:r>
            <w:r>
              <w:rPr>
                <w:noProof/>
                <w:webHidden/>
              </w:rPr>
              <w:instrText xml:space="preserve"> PAGEREF _Toc58870184 \h </w:instrText>
            </w:r>
            <w:r>
              <w:rPr>
                <w:noProof/>
                <w:webHidden/>
              </w:rPr>
            </w:r>
            <w:r>
              <w:rPr>
                <w:noProof/>
                <w:webHidden/>
              </w:rPr>
              <w:fldChar w:fldCharType="separate"/>
            </w:r>
            <w:r>
              <w:rPr>
                <w:noProof/>
                <w:webHidden/>
              </w:rPr>
              <w:t>57</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85" w:history="1">
            <w:r w:rsidRPr="00533006">
              <w:rPr>
                <w:rStyle w:val="a5"/>
                <w:rFonts w:ascii="Times New Roman" w:eastAsia="Times New Roman" w:hAnsi="Times New Roman" w:cs="Times New Roman"/>
                <w:b/>
                <w:bCs/>
                <w:noProof/>
                <w:lang w:bidi="hi-IN"/>
              </w:rPr>
              <w:t>Висновки до розділу 3</w:t>
            </w:r>
            <w:r>
              <w:rPr>
                <w:noProof/>
                <w:webHidden/>
              </w:rPr>
              <w:tab/>
            </w:r>
            <w:r>
              <w:rPr>
                <w:noProof/>
                <w:webHidden/>
              </w:rPr>
              <w:fldChar w:fldCharType="begin"/>
            </w:r>
            <w:r>
              <w:rPr>
                <w:noProof/>
                <w:webHidden/>
              </w:rPr>
              <w:instrText xml:space="preserve"> PAGEREF _Toc58870185 \h </w:instrText>
            </w:r>
            <w:r>
              <w:rPr>
                <w:noProof/>
                <w:webHidden/>
              </w:rPr>
            </w:r>
            <w:r>
              <w:rPr>
                <w:noProof/>
                <w:webHidden/>
              </w:rPr>
              <w:fldChar w:fldCharType="separate"/>
            </w:r>
            <w:r>
              <w:rPr>
                <w:noProof/>
                <w:webHidden/>
              </w:rPr>
              <w:t>61</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86" w:history="1">
            <w:r w:rsidRPr="00533006">
              <w:rPr>
                <w:rStyle w:val="a5"/>
                <w:rFonts w:ascii="Times New Roman" w:hAnsi="Times New Roman" w:cs="Times New Roman"/>
                <w:noProof/>
                <w:lang w:val="uk-UA"/>
              </w:rPr>
              <w:t>РОЗДІЛ 4. РОЗРОБКА СТАРТАП-ПРОЕКТУ</w:t>
            </w:r>
            <w:r>
              <w:rPr>
                <w:noProof/>
                <w:webHidden/>
              </w:rPr>
              <w:tab/>
            </w:r>
            <w:r>
              <w:rPr>
                <w:noProof/>
                <w:webHidden/>
              </w:rPr>
              <w:fldChar w:fldCharType="begin"/>
            </w:r>
            <w:r>
              <w:rPr>
                <w:noProof/>
                <w:webHidden/>
              </w:rPr>
              <w:instrText xml:space="preserve"> PAGEREF _Toc58870186 \h </w:instrText>
            </w:r>
            <w:r>
              <w:rPr>
                <w:noProof/>
                <w:webHidden/>
              </w:rPr>
            </w:r>
            <w:r>
              <w:rPr>
                <w:noProof/>
                <w:webHidden/>
              </w:rPr>
              <w:fldChar w:fldCharType="separate"/>
            </w:r>
            <w:r>
              <w:rPr>
                <w:noProof/>
                <w:webHidden/>
              </w:rPr>
              <w:t>63</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87" w:history="1">
            <w:r w:rsidRPr="00533006">
              <w:rPr>
                <w:rStyle w:val="a5"/>
                <w:rFonts w:ascii="Times New Roman" w:hAnsi="Times New Roman" w:cs="Times New Roman"/>
                <w:noProof/>
                <w:lang w:val="uk-UA"/>
              </w:rPr>
              <w:t>4.1. Опис ідеї проекту</w:t>
            </w:r>
            <w:r>
              <w:rPr>
                <w:noProof/>
                <w:webHidden/>
              </w:rPr>
              <w:tab/>
            </w:r>
            <w:r>
              <w:rPr>
                <w:noProof/>
                <w:webHidden/>
              </w:rPr>
              <w:fldChar w:fldCharType="begin"/>
            </w:r>
            <w:r>
              <w:rPr>
                <w:noProof/>
                <w:webHidden/>
              </w:rPr>
              <w:instrText xml:space="preserve"> PAGEREF _Toc58870187 \h </w:instrText>
            </w:r>
            <w:r>
              <w:rPr>
                <w:noProof/>
                <w:webHidden/>
              </w:rPr>
            </w:r>
            <w:r>
              <w:rPr>
                <w:noProof/>
                <w:webHidden/>
              </w:rPr>
              <w:fldChar w:fldCharType="separate"/>
            </w:r>
            <w:r>
              <w:rPr>
                <w:noProof/>
                <w:webHidden/>
              </w:rPr>
              <w:t>63</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88" w:history="1">
            <w:r w:rsidRPr="00533006">
              <w:rPr>
                <w:rStyle w:val="a5"/>
                <w:rFonts w:ascii="Times New Roman" w:hAnsi="Times New Roman" w:cs="Times New Roman"/>
                <w:noProof/>
                <w:lang w:val="uk-UA"/>
              </w:rPr>
              <w:t>4.2. Технологічний аудит ідеї проекту</w:t>
            </w:r>
            <w:r>
              <w:rPr>
                <w:noProof/>
                <w:webHidden/>
              </w:rPr>
              <w:tab/>
            </w:r>
            <w:r>
              <w:rPr>
                <w:noProof/>
                <w:webHidden/>
              </w:rPr>
              <w:fldChar w:fldCharType="begin"/>
            </w:r>
            <w:r>
              <w:rPr>
                <w:noProof/>
                <w:webHidden/>
              </w:rPr>
              <w:instrText xml:space="preserve"> PAGEREF _Toc58870188 \h </w:instrText>
            </w:r>
            <w:r>
              <w:rPr>
                <w:noProof/>
                <w:webHidden/>
              </w:rPr>
            </w:r>
            <w:r>
              <w:rPr>
                <w:noProof/>
                <w:webHidden/>
              </w:rPr>
              <w:fldChar w:fldCharType="separate"/>
            </w:r>
            <w:r>
              <w:rPr>
                <w:noProof/>
                <w:webHidden/>
              </w:rPr>
              <w:t>65</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89" w:history="1">
            <w:r w:rsidRPr="00533006">
              <w:rPr>
                <w:rStyle w:val="a5"/>
                <w:rFonts w:ascii="Times New Roman" w:hAnsi="Times New Roman" w:cs="Times New Roman"/>
                <w:noProof/>
                <w:lang w:val="uk-UA"/>
              </w:rPr>
              <w:t>4.3. Аналіз ринкових можливостей запуску стартап-проекту</w:t>
            </w:r>
            <w:r>
              <w:rPr>
                <w:noProof/>
                <w:webHidden/>
              </w:rPr>
              <w:tab/>
            </w:r>
            <w:r>
              <w:rPr>
                <w:noProof/>
                <w:webHidden/>
              </w:rPr>
              <w:fldChar w:fldCharType="begin"/>
            </w:r>
            <w:r>
              <w:rPr>
                <w:noProof/>
                <w:webHidden/>
              </w:rPr>
              <w:instrText xml:space="preserve"> PAGEREF _Toc58870189 \h </w:instrText>
            </w:r>
            <w:r>
              <w:rPr>
                <w:noProof/>
                <w:webHidden/>
              </w:rPr>
            </w:r>
            <w:r>
              <w:rPr>
                <w:noProof/>
                <w:webHidden/>
              </w:rPr>
              <w:fldChar w:fldCharType="separate"/>
            </w:r>
            <w:r>
              <w:rPr>
                <w:noProof/>
                <w:webHidden/>
              </w:rPr>
              <w:t>66</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90" w:history="1">
            <w:r w:rsidRPr="00533006">
              <w:rPr>
                <w:rStyle w:val="a5"/>
                <w:rFonts w:ascii="Times New Roman" w:hAnsi="Times New Roman" w:cs="Times New Roman"/>
                <w:noProof/>
                <w:lang w:val="uk-UA"/>
              </w:rPr>
              <w:t>4.4. Розроблення ринкової стратегії проекту</w:t>
            </w:r>
            <w:r>
              <w:rPr>
                <w:noProof/>
                <w:webHidden/>
              </w:rPr>
              <w:tab/>
            </w:r>
            <w:r>
              <w:rPr>
                <w:noProof/>
                <w:webHidden/>
              </w:rPr>
              <w:fldChar w:fldCharType="begin"/>
            </w:r>
            <w:r>
              <w:rPr>
                <w:noProof/>
                <w:webHidden/>
              </w:rPr>
              <w:instrText xml:space="preserve"> PAGEREF _Toc58870190 \h </w:instrText>
            </w:r>
            <w:r>
              <w:rPr>
                <w:noProof/>
                <w:webHidden/>
              </w:rPr>
            </w:r>
            <w:r>
              <w:rPr>
                <w:noProof/>
                <w:webHidden/>
              </w:rPr>
              <w:fldChar w:fldCharType="separate"/>
            </w:r>
            <w:r>
              <w:rPr>
                <w:noProof/>
                <w:webHidden/>
              </w:rPr>
              <w:t>71</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91" w:history="1">
            <w:r w:rsidRPr="00533006">
              <w:rPr>
                <w:rStyle w:val="a5"/>
                <w:rFonts w:ascii="Times New Roman" w:hAnsi="Times New Roman" w:cs="Times New Roman"/>
                <w:noProof/>
                <w:lang w:val="uk-UA"/>
              </w:rPr>
              <w:t xml:space="preserve">4.5 </w:t>
            </w:r>
            <w:r w:rsidRPr="00533006">
              <w:rPr>
                <w:rStyle w:val="a5"/>
                <w:rFonts w:ascii="Times New Roman" w:hAnsi="Times New Roman" w:cs="Times New Roman"/>
                <w:noProof/>
              </w:rPr>
              <w:t>Розроблення маркетингової програми</w:t>
            </w:r>
            <w:r w:rsidRPr="00533006">
              <w:rPr>
                <w:rStyle w:val="a5"/>
                <w:rFonts w:ascii="Times New Roman" w:hAnsi="Times New Roman" w:cs="Times New Roman"/>
                <w:noProof/>
                <w:lang w:val="uk-UA"/>
              </w:rPr>
              <w:t xml:space="preserve"> стартап-проекту</w:t>
            </w:r>
            <w:r>
              <w:rPr>
                <w:noProof/>
                <w:webHidden/>
              </w:rPr>
              <w:tab/>
            </w:r>
            <w:r>
              <w:rPr>
                <w:noProof/>
                <w:webHidden/>
              </w:rPr>
              <w:fldChar w:fldCharType="begin"/>
            </w:r>
            <w:r>
              <w:rPr>
                <w:noProof/>
                <w:webHidden/>
              </w:rPr>
              <w:instrText xml:space="preserve"> PAGEREF _Toc58870191 \h </w:instrText>
            </w:r>
            <w:r>
              <w:rPr>
                <w:noProof/>
                <w:webHidden/>
              </w:rPr>
            </w:r>
            <w:r>
              <w:rPr>
                <w:noProof/>
                <w:webHidden/>
              </w:rPr>
              <w:fldChar w:fldCharType="separate"/>
            </w:r>
            <w:r>
              <w:rPr>
                <w:noProof/>
                <w:webHidden/>
              </w:rPr>
              <w:t>73</w:t>
            </w:r>
            <w:r>
              <w:rPr>
                <w:noProof/>
                <w:webHidden/>
              </w:rPr>
              <w:fldChar w:fldCharType="end"/>
            </w:r>
          </w:hyperlink>
        </w:p>
        <w:p w:rsidR="00345965" w:rsidRDefault="00345965">
          <w:pPr>
            <w:pStyle w:val="21"/>
            <w:tabs>
              <w:tab w:val="right" w:leader="dot" w:pos="9345"/>
            </w:tabs>
            <w:rPr>
              <w:rFonts w:eastAsiaTheme="minorEastAsia"/>
              <w:noProof/>
              <w:lang w:val="en-US"/>
            </w:rPr>
          </w:pPr>
          <w:hyperlink w:anchor="_Toc58870192" w:history="1">
            <w:r w:rsidRPr="00533006">
              <w:rPr>
                <w:rStyle w:val="a5"/>
                <w:rFonts w:ascii="Times New Roman" w:eastAsia="Times New Roman" w:hAnsi="Times New Roman" w:cs="Times New Roman"/>
                <w:b/>
                <w:bCs/>
                <w:noProof/>
                <w:lang w:bidi="hi-IN"/>
              </w:rPr>
              <w:t>Висновок до розділу 4</w:t>
            </w:r>
            <w:r>
              <w:rPr>
                <w:noProof/>
                <w:webHidden/>
              </w:rPr>
              <w:tab/>
            </w:r>
            <w:r>
              <w:rPr>
                <w:noProof/>
                <w:webHidden/>
              </w:rPr>
              <w:fldChar w:fldCharType="begin"/>
            </w:r>
            <w:r>
              <w:rPr>
                <w:noProof/>
                <w:webHidden/>
              </w:rPr>
              <w:instrText xml:space="preserve"> PAGEREF _Toc58870192 \h </w:instrText>
            </w:r>
            <w:r>
              <w:rPr>
                <w:noProof/>
                <w:webHidden/>
              </w:rPr>
            </w:r>
            <w:r>
              <w:rPr>
                <w:noProof/>
                <w:webHidden/>
              </w:rPr>
              <w:fldChar w:fldCharType="separate"/>
            </w:r>
            <w:r>
              <w:rPr>
                <w:noProof/>
                <w:webHidden/>
              </w:rPr>
              <w:t>76</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93" w:history="1">
            <w:r w:rsidRPr="00533006">
              <w:rPr>
                <w:rStyle w:val="a5"/>
                <w:rFonts w:cs="Times New Roman"/>
                <w:noProof/>
              </w:rPr>
              <w:t>ВИСНОВКИ</w:t>
            </w:r>
            <w:r>
              <w:rPr>
                <w:noProof/>
                <w:webHidden/>
              </w:rPr>
              <w:tab/>
            </w:r>
            <w:r>
              <w:rPr>
                <w:noProof/>
                <w:webHidden/>
              </w:rPr>
              <w:fldChar w:fldCharType="begin"/>
            </w:r>
            <w:r>
              <w:rPr>
                <w:noProof/>
                <w:webHidden/>
              </w:rPr>
              <w:instrText xml:space="preserve"> PAGEREF _Toc58870193 \h </w:instrText>
            </w:r>
            <w:r>
              <w:rPr>
                <w:noProof/>
                <w:webHidden/>
              </w:rPr>
            </w:r>
            <w:r>
              <w:rPr>
                <w:noProof/>
                <w:webHidden/>
              </w:rPr>
              <w:fldChar w:fldCharType="separate"/>
            </w:r>
            <w:r>
              <w:rPr>
                <w:noProof/>
                <w:webHidden/>
              </w:rPr>
              <w:t>77</w:t>
            </w:r>
            <w:r>
              <w:rPr>
                <w:noProof/>
                <w:webHidden/>
              </w:rPr>
              <w:fldChar w:fldCharType="end"/>
            </w:r>
          </w:hyperlink>
        </w:p>
        <w:p w:rsidR="00345965" w:rsidRDefault="00345965">
          <w:pPr>
            <w:pStyle w:val="11"/>
            <w:tabs>
              <w:tab w:val="right" w:leader="dot" w:pos="9345"/>
            </w:tabs>
            <w:rPr>
              <w:rFonts w:eastAsiaTheme="minorEastAsia"/>
              <w:noProof/>
              <w:lang w:val="en-US"/>
            </w:rPr>
          </w:pPr>
          <w:hyperlink w:anchor="_Toc58870194" w:history="1">
            <w:r w:rsidRPr="00533006">
              <w:rPr>
                <w:rStyle w:val="a5"/>
                <w:noProof/>
                <w:lang w:val="uk-UA"/>
              </w:rPr>
              <w:t>ПЕРЕЛІК ПОСИЛАНЬ</w:t>
            </w:r>
            <w:r>
              <w:rPr>
                <w:noProof/>
                <w:webHidden/>
              </w:rPr>
              <w:tab/>
            </w:r>
            <w:r>
              <w:rPr>
                <w:noProof/>
                <w:webHidden/>
              </w:rPr>
              <w:fldChar w:fldCharType="begin"/>
            </w:r>
            <w:r>
              <w:rPr>
                <w:noProof/>
                <w:webHidden/>
              </w:rPr>
              <w:instrText xml:space="preserve"> PAGEREF _Toc58870194 \h </w:instrText>
            </w:r>
            <w:r>
              <w:rPr>
                <w:noProof/>
                <w:webHidden/>
              </w:rPr>
            </w:r>
            <w:r>
              <w:rPr>
                <w:noProof/>
                <w:webHidden/>
              </w:rPr>
              <w:fldChar w:fldCharType="separate"/>
            </w:r>
            <w:r>
              <w:rPr>
                <w:noProof/>
                <w:webHidden/>
              </w:rPr>
              <w:t>78</w:t>
            </w:r>
            <w:r>
              <w:rPr>
                <w:noProof/>
                <w:webHidden/>
              </w:rPr>
              <w:fldChar w:fldCharType="end"/>
            </w:r>
          </w:hyperlink>
        </w:p>
        <w:p w:rsidR="000308BC" w:rsidRDefault="000308BC" w:rsidP="000308BC">
          <w:r w:rsidRPr="00D3433C">
            <w:rPr>
              <w:b/>
              <w:bCs/>
              <w:sz w:val="28"/>
              <w:szCs w:val="28"/>
            </w:rPr>
            <w:fldChar w:fldCharType="end"/>
          </w:r>
        </w:p>
      </w:sdtContent>
    </w:sdt>
    <w:p w:rsidR="000308BC" w:rsidRPr="000F1D51" w:rsidRDefault="000308BC" w:rsidP="000308BC">
      <w:pPr>
        <w:pStyle w:val="1"/>
        <w:spacing w:before="0" w:line="360" w:lineRule="auto"/>
        <w:jc w:val="center"/>
        <w:rPr>
          <w:rFonts w:ascii="Times New Roman" w:eastAsia="Times New Roman" w:hAnsi="Times New Roman" w:cs="Times New Roman"/>
          <w:color w:val="auto"/>
        </w:rPr>
      </w:pPr>
      <w:r>
        <w:rPr>
          <w:rFonts w:ascii="Times New Roman" w:eastAsia="Times New Roman" w:hAnsi="Times New Roman" w:cs="Times New Roman"/>
        </w:rPr>
        <w:br w:type="page"/>
      </w:r>
      <w:bookmarkStart w:id="3" w:name="_Toc50213998"/>
      <w:bookmarkStart w:id="4" w:name="_Toc58870151"/>
      <w:r w:rsidRPr="000F1D51">
        <w:rPr>
          <w:rFonts w:ascii="Times New Roman" w:eastAsia="Times New Roman" w:hAnsi="Times New Roman" w:cs="Times New Roman"/>
          <w:color w:val="auto"/>
        </w:rPr>
        <w:lastRenderedPageBreak/>
        <w:t>ВСТУП</w:t>
      </w:r>
      <w:bookmarkEnd w:id="3"/>
      <w:bookmarkEnd w:id="4"/>
    </w:p>
    <w:p w:rsidR="000308BC" w:rsidRDefault="000308BC" w:rsidP="000308BC">
      <w:pPr>
        <w:spacing w:line="360" w:lineRule="auto"/>
        <w:ind w:firstLine="567"/>
        <w:jc w:val="both"/>
        <w:rPr>
          <w:rFonts w:eastAsia="Calibri"/>
          <w:color w:val="000000"/>
          <w:sz w:val="28"/>
          <w:szCs w:val="28"/>
          <w:lang w:val="uk-UA" w:eastAsia="uk-UA"/>
        </w:rPr>
      </w:pPr>
    </w:p>
    <w:p w:rsidR="007369DB" w:rsidRPr="003513F7" w:rsidRDefault="007369DB" w:rsidP="007369DB">
      <w:pPr>
        <w:spacing w:line="360" w:lineRule="auto"/>
        <w:ind w:right="-1" w:firstLine="566"/>
        <w:jc w:val="both"/>
        <w:rPr>
          <w:sz w:val="28"/>
          <w:szCs w:val="28"/>
          <w:lang w:val="uk-UA"/>
        </w:rPr>
      </w:pPr>
      <w:r w:rsidRPr="003513F7">
        <w:rPr>
          <w:sz w:val="28"/>
          <w:szCs w:val="28"/>
          <w:lang w:val="uk-UA"/>
        </w:rPr>
        <w:t>На сьогоднішній день людство зробило крок далеко вперед - з'являється все більше сфер, де робота людини замінюється штучним інтелектом. Причин на те багато: монотонність праці, людський фактор, нездатність конкурувати за швидкістю реакції, а в деяких випадках непристосованість нашого організму та органів чуття для роботи в нестандартних ситуаціях. Наприклад, управління автомобілем в умовах недостатньої видимості (туману, снігопаду, сутінків) може призвести до дорожньо-транспортної пригоди, автопілот ж може використовувати радари і різні датчики, щоб уникнути критичних ситуацій.</w:t>
      </w:r>
    </w:p>
    <w:p w:rsidR="007369DB" w:rsidRPr="003513F7" w:rsidRDefault="007369DB" w:rsidP="007369DB">
      <w:pPr>
        <w:spacing w:before="5" w:line="360" w:lineRule="auto"/>
        <w:ind w:right="-1" w:firstLine="566"/>
        <w:jc w:val="both"/>
        <w:rPr>
          <w:sz w:val="28"/>
          <w:szCs w:val="28"/>
          <w:lang w:val="uk-UA"/>
        </w:rPr>
      </w:pPr>
      <w:r w:rsidRPr="003513F7">
        <w:rPr>
          <w:sz w:val="28"/>
          <w:szCs w:val="28"/>
          <w:lang w:val="uk-UA"/>
        </w:rPr>
        <w:t>В сучасному світі прискорюються темпи розвитку технологій інформаційного суспільства, робототехніки, інтернету речей і систем штучного інтелекту. Ці технології визначають відіграють особливе місце в сучасному науковому просторі. У багатьох прикладних задачах програмування використовуються методи збору даних, кластеризації та класифікації, методи статистичного висновку. Як у повсякденному житті, так і в промислову середовищі починають впроваджуватися технології, що поступово стирають грань між реальним і віртуальним простором. Це вимагає нового якісного рівня впроваджуваних технологій розпізнавання, чия область застосування в останні роки зросла колосально. Класифікація і розпізнавання, що раніше вважалися складними задачами, сьогодні цілодобово вирішуються мобільними пристроями пересічних громадян.</w:t>
      </w:r>
    </w:p>
    <w:p w:rsidR="007369DB" w:rsidRPr="003513F7" w:rsidRDefault="007369DB" w:rsidP="007369DB">
      <w:pPr>
        <w:spacing w:before="7" w:line="359" w:lineRule="auto"/>
        <w:ind w:right="-1" w:firstLine="566"/>
        <w:jc w:val="both"/>
        <w:rPr>
          <w:sz w:val="28"/>
          <w:szCs w:val="28"/>
          <w:lang w:val="uk-UA"/>
        </w:rPr>
      </w:pPr>
      <w:r w:rsidRPr="003513F7">
        <w:rPr>
          <w:sz w:val="28"/>
          <w:szCs w:val="28"/>
          <w:lang w:val="uk-UA"/>
        </w:rPr>
        <w:t>Ефективність розпізнавання образів в процесі роботизації економіки і виробництва, рятувальних заходів, збройних сил і приватних армій, що діють в інтересах держави та інших корпоративних об'єднань, стає питанням збереження людських життів та покращення їхнього життя.</w:t>
      </w:r>
    </w:p>
    <w:p w:rsidR="001F6006" w:rsidRDefault="007369DB" w:rsidP="001F6006">
      <w:pPr>
        <w:spacing w:before="8" w:line="359" w:lineRule="auto"/>
        <w:ind w:right="-1" w:firstLine="566"/>
        <w:jc w:val="both"/>
        <w:rPr>
          <w:position w:val="-1"/>
          <w:sz w:val="28"/>
          <w:szCs w:val="28"/>
          <w:lang w:val="uk-UA"/>
        </w:rPr>
      </w:pPr>
      <w:r w:rsidRPr="003513F7">
        <w:rPr>
          <w:sz w:val="28"/>
          <w:szCs w:val="28"/>
          <w:lang w:val="uk-UA"/>
        </w:rPr>
        <w:t>Уже понад півстоліття предметом дослідження є "розумне" моделювання світу комп'ютерами. Очевидно, щоб досягти цього, потрібно</w:t>
      </w:r>
      <w:r w:rsidR="001F6006">
        <w:rPr>
          <w:sz w:val="28"/>
          <w:szCs w:val="28"/>
          <w:lang w:val="uk-UA"/>
        </w:rPr>
        <w:t xml:space="preserve"> </w:t>
      </w:r>
      <w:r w:rsidRPr="003513F7">
        <w:rPr>
          <w:position w:val="-1"/>
          <w:sz w:val="28"/>
          <w:szCs w:val="28"/>
          <w:lang w:val="uk-UA"/>
        </w:rPr>
        <w:t>якимось чином зберегти в комп'ютері величезну кількість інформації про світ</w:t>
      </w:r>
      <w:r w:rsidR="001F6006">
        <w:rPr>
          <w:position w:val="-1"/>
          <w:sz w:val="28"/>
          <w:szCs w:val="28"/>
          <w:lang w:val="uk-UA"/>
        </w:rPr>
        <w:t xml:space="preserve"> </w:t>
      </w:r>
      <w:r w:rsidRPr="001F6006">
        <w:rPr>
          <w:position w:val="-1"/>
          <w:sz w:val="28"/>
          <w:szCs w:val="28"/>
          <w:lang w:val="uk-UA"/>
        </w:rPr>
        <w:t xml:space="preserve">в явному або неявному вигляді. Оскільки завдання класифікації неможливо вирішити в </w:t>
      </w:r>
      <w:r w:rsidRPr="001F6006">
        <w:rPr>
          <w:position w:val="-1"/>
          <w:sz w:val="28"/>
          <w:szCs w:val="28"/>
          <w:lang w:val="uk-UA"/>
        </w:rPr>
        <w:lastRenderedPageBreak/>
        <w:t xml:space="preserve">таких масштабах "вручну", багато дослідників звернулися до навчальних алгоритмів. </w:t>
      </w:r>
    </w:p>
    <w:p w:rsidR="007369DB" w:rsidRDefault="001F6006" w:rsidP="001F6006">
      <w:pPr>
        <w:spacing w:before="8" w:line="359" w:lineRule="auto"/>
        <w:ind w:right="-1" w:firstLine="566"/>
        <w:jc w:val="both"/>
        <w:rPr>
          <w:position w:val="-1"/>
          <w:sz w:val="28"/>
          <w:szCs w:val="28"/>
          <w:lang w:val="uk-UA"/>
        </w:rPr>
      </w:pPr>
      <w:r>
        <w:rPr>
          <w:position w:val="-1"/>
          <w:sz w:val="28"/>
          <w:szCs w:val="28"/>
          <w:lang w:val="uk-UA"/>
        </w:rPr>
        <w:t xml:space="preserve">Хоча алгоритмів машинного навчання насправді багато, грубо їх задачу можна привести до спроби віднайти закономірності серед випадків, які машина розглядає та виділити серед них насправді важливі, значущі. </w:t>
      </w:r>
      <w:r w:rsidR="007369DB" w:rsidRPr="001F6006">
        <w:rPr>
          <w:position w:val="-1"/>
          <w:sz w:val="28"/>
          <w:szCs w:val="28"/>
          <w:lang w:val="uk-UA"/>
        </w:rPr>
        <w:t xml:space="preserve">Навчання </w:t>
      </w:r>
      <w:r>
        <w:rPr>
          <w:position w:val="-1"/>
          <w:sz w:val="28"/>
          <w:szCs w:val="28"/>
          <w:lang w:val="uk-UA"/>
        </w:rPr>
        <w:t>машини - це процес знаходження таких закономірностей</w:t>
      </w:r>
      <w:r w:rsidR="007369DB" w:rsidRPr="001F6006">
        <w:rPr>
          <w:position w:val="-1"/>
          <w:sz w:val="28"/>
          <w:szCs w:val="28"/>
          <w:lang w:val="uk-UA"/>
        </w:rPr>
        <w:t xml:space="preserve">, які забезпечать </w:t>
      </w:r>
      <w:r>
        <w:rPr>
          <w:position w:val="-1"/>
          <w:sz w:val="28"/>
          <w:szCs w:val="28"/>
          <w:lang w:val="uk-UA"/>
        </w:rPr>
        <w:t xml:space="preserve">в подальшому </w:t>
      </w:r>
      <w:r w:rsidR="007369DB" w:rsidRPr="001F6006">
        <w:rPr>
          <w:position w:val="-1"/>
          <w:sz w:val="28"/>
          <w:szCs w:val="28"/>
          <w:lang w:val="uk-UA"/>
        </w:rPr>
        <w:t>бажану поведінку мережі</w:t>
      </w:r>
      <w:r>
        <w:rPr>
          <w:position w:val="-1"/>
          <w:sz w:val="28"/>
          <w:szCs w:val="28"/>
          <w:lang w:val="uk-UA"/>
        </w:rPr>
        <w:t xml:space="preserve"> при прогнозуванні схожих ситуацій</w:t>
      </w:r>
      <w:r w:rsidR="007369DB" w:rsidRPr="001F6006">
        <w:rPr>
          <w:position w:val="-1"/>
          <w:sz w:val="28"/>
          <w:szCs w:val="28"/>
          <w:lang w:val="uk-UA"/>
        </w:rPr>
        <w:t>.</w:t>
      </w:r>
    </w:p>
    <w:p w:rsidR="001F6006" w:rsidRPr="001F6006" w:rsidRDefault="001F6006" w:rsidP="001F6006">
      <w:pPr>
        <w:spacing w:before="8" w:line="359" w:lineRule="auto"/>
        <w:ind w:right="-1" w:firstLine="566"/>
        <w:jc w:val="both"/>
        <w:rPr>
          <w:position w:val="-1"/>
          <w:sz w:val="28"/>
          <w:szCs w:val="28"/>
          <w:lang w:val="uk-UA"/>
        </w:rPr>
      </w:pPr>
      <w:r>
        <w:rPr>
          <w:position w:val="-1"/>
          <w:sz w:val="28"/>
          <w:szCs w:val="28"/>
          <w:lang w:val="uk-UA"/>
        </w:rPr>
        <w:t>Тож, враховуючи як корисно можна впровадити технології машинного навчання чи не в будь-яку область вивчення людини, використання цих технологій оправдане для пошуку більш ефективного способу зберігати візуальну інформацію, виражену в ролі графічних файлів. Що і являється темою магістерської дисертації.</w:t>
      </w:r>
    </w:p>
    <w:p w:rsidR="000308BC" w:rsidRDefault="000308BC" w:rsidP="000308BC">
      <w:pPr>
        <w:spacing w:after="200" w:line="276" w:lineRule="auto"/>
        <w:rPr>
          <w:b/>
          <w:sz w:val="28"/>
          <w:lang w:val="uk-UA"/>
        </w:rPr>
      </w:pPr>
      <w:r>
        <w:rPr>
          <w:b/>
          <w:sz w:val="28"/>
          <w:lang w:val="uk-UA"/>
        </w:rPr>
        <w:br w:type="page"/>
      </w:r>
    </w:p>
    <w:p w:rsidR="000308BC" w:rsidRPr="00A95EE0" w:rsidRDefault="000308BC" w:rsidP="00A95EE0">
      <w:pPr>
        <w:pStyle w:val="1"/>
        <w:spacing w:before="0" w:line="360" w:lineRule="auto"/>
        <w:jc w:val="center"/>
        <w:rPr>
          <w:rFonts w:ascii="Times New Roman" w:hAnsi="Times New Roman" w:cs="Times New Roman"/>
          <w:color w:val="auto"/>
          <w:lang w:val="uk-UA"/>
        </w:rPr>
      </w:pPr>
      <w:bookmarkStart w:id="5" w:name="_Toc50213999"/>
      <w:bookmarkStart w:id="6" w:name="_Toc58870152"/>
      <w:r w:rsidRPr="000F1D51">
        <w:rPr>
          <w:rFonts w:ascii="Times New Roman" w:hAnsi="Times New Roman" w:cs="Times New Roman"/>
          <w:color w:val="auto"/>
          <w:lang w:val="uk-UA"/>
        </w:rPr>
        <w:lastRenderedPageBreak/>
        <w:t xml:space="preserve">РОЗДІЛ 1. ОГЛЯД </w:t>
      </w:r>
      <w:bookmarkEnd w:id="5"/>
      <w:r w:rsidR="00341BAB">
        <w:rPr>
          <w:rFonts w:ascii="Times New Roman" w:hAnsi="Times New Roman" w:cs="Times New Roman"/>
          <w:color w:val="auto"/>
          <w:lang w:val="uk-UA"/>
        </w:rPr>
        <w:t xml:space="preserve">ТА АНАЛІЗ </w:t>
      </w:r>
      <w:r w:rsidR="00A95EE0">
        <w:rPr>
          <w:rFonts w:ascii="Times New Roman" w:hAnsi="Times New Roman" w:cs="Times New Roman"/>
          <w:color w:val="auto"/>
          <w:lang w:val="uk-UA"/>
        </w:rPr>
        <w:t>ПРЕДМЕТНОЇ ОБЛАСТІ</w:t>
      </w:r>
      <w:bookmarkStart w:id="7" w:name="_Toc50214000"/>
      <w:bookmarkEnd w:id="6"/>
    </w:p>
    <w:p w:rsidR="00A95EE0" w:rsidRDefault="00555679" w:rsidP="00555679">
      <w:pPr>
        <w:pStyle w:val="1"/>
        <w:spacing w:before="0" w:after="240" w:line="360" w:lineRule="auto"/>
        <w:ind w:firstLine="567"/>
        <w:jc w:val="center"/>
        <w:rPr>
          <w:rFonts w:ascii="Times New Roman" w:hAnsi="Times New Roman" w:cs="Times New Roman"/>
          <w:color w:val="auto"/>
          <w:sz w:val="28"/>
          <w:lang w:val="uk-UA"/>
        </w:rPr>
      </w:pPr>
      <w:bookmarkStart w:id="8" w:name="_Toc58870153"/>
      <w:r>
        <w:rPr>
          <w:rFonts w:ascii="Times New Roman" w:hAnsi="Times New Roman" w:cs="Times New Roman"/>
          <w:color w:val="auto"/>
          <w:sz w:val="28"/>
          <w:lang w:val="uk-UA"/>
        </w:rPr>
        <w:t xml:space="preserve">1.1. </w:t>
      </w:r>
      <w:r w:rsidR="00A95EE0" w:rsidRPr="0098295F">
        <w:rPr>
          <w:rFonts w:ascii="Times New Roman" w:hAnsi="Times New Roman" w:cs="Times New Roman"/>
          <w:color w:val="auto"/>
          <w:sz w:val="28"/>
          <w:lang w:val="uk-UA"/>
        </w:rPr>
        <w:t>Комп’ютерна графіка</w:t>
      </w:r>
      <w:bookmarkEnd w:id="8"/>
    </w:p>
    <w:p w:rsidR="00DA501D" w:rsidRPr="001720CA" w:rsidRDefault="00DA501D" w:rsidP="00502C09">
      <w:pPr>
        <w:pStyle w:val="2"/>
        <w:spacing w:before="0" w:line="360" w:lineRule="auto"/>
        <w:ind w:firstLine="567"/>
        <w:jc w:val="both"/>
        <w:rPr>
          <w:rFonts w:ascii="Times New Roman" w:hAnsi="Times New Roman" w:cs="Times New Roman"/>
          <w:color w:val="auto"/>
          <w:sz w:val="28"/>
          <w:lang w:val="uk-UA"/>
        </w:rPr>
      </w:pPr>
      <w:bookmarkStart w:id="9" w:name="_Toc58870154"/>
      <w:r w:rsidRPr="001720CA">
        <w:rPr>
          <w:rFonts w:ascii="Times New Roman" w:hAnsi="Times New Roman" w:cs="Times New Roman"/>
          <w:color w:val="auto"/>
          <w:sz w:val="28"/>
          <w:lang w:val="uk-UA"/>
        </w:rPr>
        <w:t>1.1.</w:t>
      </w:r>
      <w:r>
        <w:rPr>
          <w:rFonts w:ascii="Times New Roman" w:hAnsi="Times New Roman" w:cs="Times New Roman"/>
          <w:color w:val="auto"/>
          <w:sz w:val="28"/>
          <w:lang w:val="uk-UA"/>
        </w:rPr>
        <w:t>1</w:t>
      </w:r>
      <w:r w:rsidRPr="001720CA">
        <w:rPr>
          <w:rFonts w:ascii="Times New Roman" w:hAnsi="Times New Roman" w:cs="Times New Roman"/>
          <w:color w:val="auto"/>
          <w:sz w:val="28"/>
          <w:lang w:val="uk-UA"/>
        </w:rPr>
        <w:t xml:space="preserve"> </w:t>
      </w:r>
      <w:r>
        <w:rPr>
          <w:rFonts w:ascii="Times New Roman" w:hAnsi="Times New Roman" w:cs="Times New Roman"/>
          <w:color w:val="auto"/>
          <w:sz w:val="28"/>
          <w:lang w:val="uk-UA"/>
        </w:rPr>
        <w:t>Загальні відомості про область</w:t>
      </w:r>
      <w:bookmarkEnd w:id="9"/>
    </w:p>
    <w:p w:rsidR="00DA501D" w:rsidRPr="00DA501D" w:rsidRDefault="00DA501D" w:rsidP="00502C09">
      <w:pPr>
        <w:jc w:val="both"/>
        <w:rPr>
          <w:lang w:val="uk-UA"/>
        </w:rPr>
      </w:pPr>
    </w:p>
    <w:p w:rsidR="009F69EB" w:rsidRDefault="009F69EB" w:rsidP="00502C09">
      <w:pPr>
        <w:pStyle w:val="General"/>
      </w:pPr>
      <w:r w:rsidRPr="009F69EB">
        <w:t xml:space="preserve">Комп’ютерна графіка – </w:t>
      </w:r>
      <w:r w:rsidR="00EC132B">
        <w:t xml:space="preserve">це можливість комп’ютера виводити візуальну інформацію в ролі зображення, що сприймається людиною як реальне, або схоже на реальне. Також це область науки про комп’ютерні пристрої, які створюють, оброблюють, переводять в цифровий вигляд, редагують та зберігають візуальну інформацію, отриману з реального світу, або створену самим пристроєм.  </w:t>
      </w:r>
    </w:p>
    <w:p w:rsidR="00EC132B" w:rsidRDefault="00EC132B" w:rsidP="00502C09">
      <w:pPr>
        <w:pStyle w:val="General"/>
      </w:pPr>
      <w:r>
        <w:t>Як і в інших областях науки про комп’ютер, розвиток комп’ютерних технологій значно сприяв розвитку комп’ютерної графіки. Спочатку він торкнувся здатності комп’ютерів до відображення даних візуально, а врешті надав машині можливість отримувати зображення в ролі даних і опрацьовувати їх як будь-які інші цифрові дані.</w:t>
      </w:r>
    </w:p>
    <w:p w:rsidR="00EC132B" w:rsidRDefault="00EC132B" w:rsidP="00502C09">
      <w:pPr>
        <w:pStyle w:val="General"/>
      </w:pPr>
      <w:r>
        <w:t>Комп’</w:t>
      </w:r>
      <w:r w:rsidR="00D54339">
        <w:t>ютерна графіка починається</w:t>
      </w:r>
      <w:r>
        <w:t xml:space="preserve"> з осцилографів, які відображали </w:t>
      </w:r>
      <w:r w:rsidR="00D54339">
        <w:t>графіки функцій ще в першій половині ХХ століття, і проходить такі етапи розвитку:</w:t>
      </w:r>
    </w:p>
    <w:p w:rsidR="00D54339" w:rsidRDefault="00D54339" w:rsidP="00502C09">
      <w:pPr>
        <w:pStyle w:val="General"/>
        <w:numPr>
          <w:ilvl w:val="0"/>
          <w:numId w:val="4"/>
        </w:numPr>
      </w:pPr>
      <w:r>
        <w:t>Винахід світлового пера, завдяки якому стала можливим взаємодія з моніторами осцилографів, в середині 50-х років;</w:t>
      </w:r>
    </w:p>
    <w:p w:rsidR="00D54339" w:rsidRDefault="00D54339" w:rsidP="00502C09">
      <w:pPr>
        <w:pStyle w:val="General"/>
        <w:numPr>
          <w:ilvl w:val="0"/>
          <w:numId w:val="4"/>
        </w:numPr>
      </w:pPr>
      <w:r>
        <w:t>Створення першої комп’ютерної миші в 1967 році; В тому ж році розроблений алгоритм для приховування ребер, що мають бути скриті від глядача, що стало важливим кроком для 3-вимірної графіки;</w:t>
      </w:r>
    </w:p>
    <w:p w:rsidR="00D54339" w:rsidRDefault="00D54339" w:rsidP="00502C09">
      <w:pPr>
        <w:pStyle w:val="General"/>
        <w:numPr>
          <w:ilvl w:val="0"/>
          <w:numId w:val="4"/>
        </w:numPr>
      </w:pPr>
      <w:r>
        <w:t xml:space="preserve">В 1975 році </w:t>
      </w:r>
      <w:r w:rsidR="00505019">
        <w:t>було отримане візуальне зображення результатів обчислення компл</w:t>
      </w:r>
      <w:r w:rsidR="006770B1">
        <w:t>ексної математичної формули, яку</w:t>
      </w:r>
      <w:r w:rsidR="00505019">
        <w:t xml:space="preserve"> назвали «фрактал». Звідси бере початок фрактальна геометрія і фрактальна графіка;</w:t>
      </w:r>
    </w:p>
    <w:p w:rsidR="00D54339" w:rsidRDefault="00505019" w:rsidP="00502C09">
      <w:pPr>
        <w:pStyle w:val="General"/>
        <w:numPr>
          <w:ilvl w:val="0"/>
          <w:numId w:val="4"/>
        </w:numPr>
      </w:pPr>
      <w:r>
        <w:t>Кінець 70-х років приніс із собою можливість для персональних комп’ютерів мати здібність для графічного відображення. Також з’являється перший персональний комп’ютер з кольоровою графікою;</w:t>
      </w:r>
    </w:p>
    <w:p w:rsidR="00505019" w:rsidRDefault="00505019" w:rsidP="00502C09">
      <w:pPr>
        <w:pStyle w:val="General"/>
        <w:numPr>
          <w:ilvl w:val="0"/>
          <w:numId w:val="4"/>
        </w:numPr>
      </w:pPr>
      <w:r>
        <w:lastRenderedPageBreak/>
        <w:t>В 80-х роках комп’ютерна графіка стає більш детальною і кольоровою, завдяки розширенню кольорової палітри та підвищення розмірів зображень. Створюються перші відеостандарти не тільки статичних зображень, а ще й рухомих. На цей момент, те що могли відтворювати комп’ютери, вже досить нагадує реальний час.</w:t>
      </w:r>
      <w:r w:rsidR="00150862" w:rsidRPr="00150862">
        <w:rPr>
          <w:lang w:val="ru-RU"/>
        </w:rPr>
        <w:t>[1]</w:t>
      </w:r>
    </w:p>
    <w:p w:rsidR="00DA501D" w:rsidRPr="00DA501D" w:rsidRDefault="00DA501D" w:rsidP="00502C09">
      <w:pPr>
        <w:pStyle w:val="2"/>
        <w:spacing w:before="0" w:line="360" w:lineRule="auto"/>
        <w:ind w:firstLine="567"/>
        <w:jc w:val="both"/>
        <w:rPr>
          <w:rFonts w:ascii="Times New Roman" w:hAnsi="Times New Roman" w:cs="Times New Roman"/>
          <w:color w:val="auto"/>
          <w:sz w:val="28"/>
          <w:lang w:val="uk-UA"/>
        </w:rPr>
      </w:pPr>
      <w:bookmarkStart w:id="10" w:name="_Toc58870155"/>
      <w:r w:rsidRPr="001720CA">
        <w:rPr>
          <w:rFonts w:ascii="Times New Roman" w:hAnsi="Times New Roman" w:cs="Times New Roman"/>
          <w:color w:val="auto"/>
          <w:sz w:val="28"/>
          <w:lang w:val="uk-UA"/>
        </w:rPr>
        <w:t>1.1.</w:t>
      </w:r>
      <w:r>
        <w:rPr>
          <w:rFonts w:ascii="Times New Roman" w:hAnsi="Times New Roman" w:cs="Times New Roman"/>
          <w:color w:val="auto"/>
          <w:sz w:val="28"/>
          <w:lang w:val="uk-UA"/>
        </w:rPr>
        <w:t>2</w:t>
      </w:r>
      <w:r w:rsidRPr="001720CA">
        <w:rPr>
          <w:rFonts w:ascii="Times New Roman" w:hAnsi="Times New Roman" w:cs="Times New Roman"/>
          <w:color w:val="auto"/>
          <w:sz w:val="28"/>
          <w:lang w:val="uk-UA"/>
        </w:rPr>
        <w:t xml:space="preserve"> </w:t>
      </w:r>
      <w:r>
        <w:rPr>
          <w:rFonts w:ascii="Times New Roman" w:hAnsi="Times New Roman" w:cs="Times New Roman"/>
          <w:color w:val="auto"/>
          <w:sz w:val="28"/>
          <w:lang w:val="uk-UA"/>
        </w:rPr>
        <w:t>Типи комп’ютерної графіки</w:t>
      </w:r>
      <w:bookmarkEnd w:id="10"/>
    </w:p>
    <w:p w:rsidR="00505019" w:rsidRDefault="004E17C1" w:rsidP="00502C09">
      <w:pPr>
        <w:pStyle w:val="General"/>
      </w:pPr>
      <w:r>
        <w:t xml:space="preserve">Комп’ютерна графіка </w:t>
      </w:r>
      <w:r w:rsidR="00DA501D">
        <w:t>має велику кількість представлень</w:t>
      </w:r>
      <w:r>
        <w:t>. За областю використання при жорсткому розподіленні можна розділити на:</w:t>
      </w:r>
    </w:p>
    <w:p w:rsidR="004E17C1" w:rsidRDefault="004E17C1" w:rsidP="00502C09">
      <w:pPr>
        <w:pStyle w:val="General"/>
        <w:numPr>
          <w:ilvl w:val="0"/>
          <w:numId w:val="5"/>
        </w:numPr>
      </w:pPr>
      <w:r>
        <w:t>Наукову – для вирішення наукових завдань, досліджень. Перші представники комп’ютерної графіки були саме з наукової області;</w:t>
      </w:r>
    </w:p>
    <w:p w:rsidR="004E17C1" w:rsidRDefault="004E17C1" w:rsidP="00502C09">
      <w:pPr>
        <w:pStyle w:val="General"/>
        <w:numPr>
          <w:ilvl w:val="0"/>
          <w:numId w:val="5"/>
        </w:numPr>
      </w:pPr>
      <w:r>
        <w:t>Ділову – представляє ілюстровану статистику, документацію про адміністративні установи та підприємства;</w:t>
      </w:r>
    </w:p>
    <w:p w:rsidR="004E17C1" w:rsidRDefault="004E17C1" w:rsidP="00502C09">
      <w:pPr>
        <w:pStyle w:val="General"/>
        <w:numPr>
          <w:ilvl w:val="0"/>
          <w:numId w:val="5"/>
        </w:numPr>
      </w:pPr>
      <w:r>
        <w:t>Конструкторську – інженерно задачі конструкторів, архитекторів. Часто використовується як плоскі, так і тривимірні зображення;</w:t>
      </w:r>
    </w:p>
    <w:p w:rsidR="004E17C1" w:rsidRDefault="004E17C1" w:rsidP="00502C09">
      <w:pPr>
        <w:pStyle w:val="General"/>
        <w:numPr>
          <w:ilvl w:val="0"/>
          <w:numId w:val="5"/>
        </w:numPr>
      </w:pPr>
      <w:r>
        <w:t xml:space="preserve">Ілюстративну </w:t>
      </w:r>
      <w:r w:rsidR="0071297C">
        <w:t>–</w:t>
      </w:r>
      <w:r>
        <w:t xml:space="preserve"> </w:t>
      </w:r>
      <w:r w:rsidR="0071297C">
        <w:t>використання можливості комп’ютера створювати зображення за довільним бажанням людини. Тобто малювання або креслення.</w:t>
      </w:r>
    </w:p>
    <w:p w:rsidR="0071297C" w:rsidRDefault="004E17C1" w:rsidP="00502C09">
      <w:pPr>
        <w:pStyle w:val="General"/>
        <w:numPr>
          <w:ilvl w:val="0"/>
          <w:numId w:val="5"/>
        </w:numPr>
      </w:pPr>
      <w:r>
        <w:t xml:space="preserve">Художню/рекламну </w:t>
      </w:r>
      <w:r w:rsidR="0071297C">
        <w:t>– графіка, спрямована на створення реалістичних зображень та рухомих зображень/відеокліпів завдяки комп’ютерному опрацюванню з ціллю утворення найбільш приємної картини для споживача;</w:t>
      </w:r>
    </w:p>
    <w:p w:rsidR="004E17C1" w:rsidRDefault="004E17C1" w:rsidP="00502C09">
      <w:pPr>
        <w:pStyle w:val="General"/>
        <w:numPr>
          <w:ilvl w:val="0"/>
          <w:numId w:val="5"/>
        </w:numPr>
      </w:pPr>
      <w:r>
        <w:t>Піксельну</w:t>
      </w:r>
      <w:r w:rsidR="0071297C">
        <w:t xml:space="preserve"> – для малювання людиною зображень поточково, що можливо при використанні растрової графіки; </w:t>
      </w:r>
    </w:p>
    <w:p w:rsidR="004E17C1" w:rsidRDefault="004E17C1" w:rsidP="00502C09">
      <w:pPr>
        <w:pStyle w:val="General"/>
        <w:numPr>
          <w:ilvl w:val="0"/>
          <w:numId w:val="5"/>
        </w:numPr>
      </w:pPr>
      <w:r>
        <w:t>Комп’ютерну анімацію</w:t>
      </w:r>
      <w:r w:rsidR="0071297C">
        <w:t xml:space="preserve"> – створення рухомих зображень для відображенні на дисплеї монітора комп’ютера, де сам комп’ютер допрацьовує процес зміни з початкового до кінцевого зображення, які задаються людиною;</w:t>
      </w:r>
    </w:p>
    <w:p w:rsidR="004E17C1" w:rsidRDefault="004E17C1" w:rsidP="00502C09">
      <w:pPr>
        <w:pStyle w:val="General"/>
        <w:numPr>
          <w:ilvl w:val="0"/>
          <w:numId w:val="5"/>
        </w:numPr>
      </w:pPr>
      <w:r>
        <w:t xml:space="preserve">Мультимедіа </w:t>
      </w:r>
      <w:r w:rsidR="0071297C">
        <w:t>– об’єднання рухомих зображень із музикальним/звуковим супроводом.</w:t>
      </w:r>
    </w:p>
    <w:p w:rsidR="00505019" w:rsidRDefault="0071297C" w:rsidP="00502C09">
      <w:pPr>
        <w:pStyle w:val="General"/>
      </w:pPr>
      <w:r>
        <w:lastRenderedPageBreak/>
        <w:t xml:space="preserve">Графіка розподіляється на </w:t>
      </w:r>
      <w:r w:rsidR="00C83FBE">
        <w:t xml:space="preserve">2 </w:t>
      </w:r>
      <w:r>
        <w:t xml:space="preserve">категорії </w:t>
      </w:r>
      <w:r w:rsidR="00C83FBE">
        <w:t>за кількістю вимірів, в яких по відчуттю людини відображається графіка комп’ютера:</w:t>
      </w:r>
    </w:p>
    <w:p w:rsidR="00C83FBE" w:rsidRPr="00C83FBE" w:rsidRDefault="00C83FBE" w:rsidP="00502C09">
      <w:pPr>
        <w:pStyle w:val="General"/>
        <w:numPr>
          <w:ilvl w:val="0"/>
          <w:numId w:val="6"/>
        </w:numPr>
      </w:pPr>
      <w:r>
        <w:t>2</w:t>
      </w:r>
      <w:r>
        <w:rPr>
          <w:lang w:val="en-US"/>
        </w:rPr>
        <w:t>D</w:t>
      </w:r>
      <w:r>
        <w:t>, що означає «</w:t>
      </w:r>
      <w:r w:rsidRPr="0027772A">
        <w:t>two dimensions</w:t>
      </w:r>
      <w:r>
        <w:t>»— «два виміри» з англійської. Для відображення плоских зображень;</w:t>
      </w:r>
    </w:p>
    <w:p w:rsidR="00C83FBE" w:rsidRDefault="00C83FBE" w:rsidP="00502C09">
      <w:pPr>
        <w:pStyle w:val="General"/>
        <w:numPr>
          <w:ilvl w:val="0"/>
          <w:numId w:val="6"/>
        </w:numPr>
      </w:pPr>
      <w:r w:rsidRPr="00C83FBE">
        <w:t>3</w:t>
      </w:r>
      <w:r>
        <w:rPr>
          <w:lang w:val="en-US"/>
        </w:rPr>
        <w:t>D</w:t>
      </w:r>
      <w:r>
        <w:t xml:space="preserve"> – «</w:t>
      </w:r>
      <w:r>
        <w:rPr>
          <w:lang w:val="en-US"/>
        </w:rPr>
        <w:t>three</w:t>
      </w:r>
      <w:r w:rsidRPr="00C83FBE">
        <w:t xml:space="preserve"> </w:t>
      </w:r>
      <w:r>
        <w:rPr>
          <w:lang w:val="en-US"/>
        </w:rPr>
        <w:t>dimensions</w:t>
      </w:r>
      <w:r>
        <w:t>» - «три виміри». Комп’ютер відображає на плоскій площині екрану графіку так, що створюється ілюзія об’ємності зображення.</w:t>
      </w:r>
    </w:p>
    <w:p w:rsidR="00C83FBE" w:rsidRDefault="00C83FBE" w:rsidP="00502C09">
      <w:pPr>
        <w:pStyle w:val="General"/>
      </w:pPr>
      <w:r>
        <w:t>Важливим критерієм для поділом комп’ютерної графіки на категорії є метод відображення:</w:t>
      </w:r>
    </w:p>
    <w:p w:rsidR="00C83FBE" w:rsidRDefault="00C83FBE" w:rsidP="00502C09">
      <w:pPr>
        <w:pStyle w:val="General"/>
        <w:numPr>
          <w:ilvl w:val="0"/>
          <w:numId w:val="7"/>
        </w:numPr>
      </w:pPr>
      <w:r>
        <w:t>Тривимірна</w:t>
      </w:r>
    </w:p>
    <w:p w:rsidR="00C83FBE" w:rsidRDefault="00C83FBE" w:rsidP="00502C09">
      <w:pPr>
        <w:pStyle w:val="General"/>
        <w:numPr>
          <w:ilvl w:val="0"/>
          <w:numId w:val="7"/>
        </w:numPr>
      </w:pPr>
      <w:r>
        <w:rPr>
          <w:lang w:val="en-US"/>
        </w:rPr>
        <w:t>CGI</w:t>
      </w:r>
      <w:r>
        <w:rPr>
          <w:lang w:val="ru-RU"/>
        </w:rPr>
        <w:t xml:space="preserve"> </w:t>
      </w:r>
    </w:p>
    <w:p w:rsidR="00C83FBE" w:rsidRDefault="00C83FBE" w:rsidP="00502C09">
      <w:pPr>
        <w:pStyle w:val="General"/>
        <w:numPr>
          <w:ilvl w:val="0"/>
          <w:numId w:val="7"/>
        </w:numPr>
      </w:pPr>
      <w:r>
        <w:t>Векторна</w:t>
      </w:r>
    </w:p>
    <w:p w:rsidR="00C83FBE" w:rsidRDefault="00C83FBE" w:rsidP="00502C09">
      <w:pPr>
        <w:pStyle w:val="General"/>
        <w:numPr>
          <w:ilvl w:val="0"/>
          <w:numId w:val="7"/>
        </w:numPr>
      </w:pPr>
      <w:r>
        <w:t xml:space="preserve">Фрактальна </w:t>
      </w:r>
    </w:p>
    <w:p w:rsidR="00C83FBE" w:rsidRDefault="00C83FBE" w:rsidP="00502C09">
      <w:pPr>
        <w:pStyle w:val="General"/>
        <w:numPr>
          <w:ilvl w:val="0"/>
          <w:numId w:val="7"/>
        </w:numPr>
      </w:pPr>
      <w:r>
        <w:t>Растрова</w:t>
      </w:r>
    </w:p>
    <w:p w:rsidR="00C83FBE" w:rsidRDefault="006770B1" w:rsidP="00502C09">
      <w:pPr>
        <w:pStyle w:val="General"/>
      </w:pPr>
      <w:r>
        <w:t xml:space="preserve">Тривимірна </w:t>
      </w:r>
      <w:r w:rsidR="00150862" w:rsidRPr="00150862">
        <w:rPr>
          <w:lang w:val="ru-RU"/>
        </w:rPr>
        <w:t>(</w:t>
      </w:r>
      <w:r w:rsidR="00150862">
        <w:t>3</w:t>
      </w:r>
      <w:r w:rsidR="00150862">
        <w:rPr>
          <w:lang w:val="en-US"/>
        </w:rPr>
        <w:t>D</w:t>
      </w:r>
      <w:r w:rsidR="00150862" w:rsidRPr="00150862">
        <w:rPr>
          <w:lang w:val="ru-RU"/>
        </w:rPr>
        <w:t>)</w:t>
      </w:r>
      <w:r w:rsidR="00150862">
        <w:t xml:space="preserve"> </w:t>
      </w:r>
      <w:r>
        <w:t>графіка</w:t>
      </w:r>
      <w:r w:rsidR="00150862" w:rsidRPr="00150862">
        <w:rPr>
          <w:lang w:val="ru-RU"/>
        </w:rPr>
        <w:t xml:space="preserve"> </w:t>
      </w:r>
      <w:r>
        <w:t>проводить операції у тривимірному просторі, хоча результати такої роботи постають перед глядачем як плоска картинка, ніби 3</w:t>
      </w:r>
      <w:r>
        <w:rPr>
          <w:lang w:val="en-US"/>
        </w:rPr>
        <w:t>D</w:t>
      </w:r>
      <w:r>
        <w:t xml:space="preserve"> об’єкт спроектований на плоскість, яка транслюється на екрані.</w:t>
      </w:r>
    </w:p>
    <w:p w:rsidR="006770B1" w:rsidRDefault="006770B1" w:rsidP="00502C09">
      <w:pPr>
        <w:pStyle w:val="General"/>
      </w:pPr>
      <w:r>
        <w:rPr>
          <w:lang w:val="en-US"/>
        </w:rPr>
        <w:t>CGI</w:t>
      </w:r>
      <w:r>
        <w:t xml:space="preserve"> </w:t>
      </w:r>
      <w:r w:rsidRPr="000F6F59">
        <w:t>(Computer-generated imagery</w:t>
      </w:r>
      <w:r>
        <w:t xml:space="preserve"> -</w:t>
      </w:r>
      <w:r w:rsidRPr="000F6F59">
        <w:t xml:space="preserve"> «Зображення, згенеровані комп'ютером»)</w:t>
      </w:r>
      <w:r w:rsidRPr="006770B1">
        <w:t xml:space="preserve"> графіка </w:t>
      </w:r>
      <w:r>
        <w:t>–</w:t>
      </w:r>
      <w:r w:rsidRPr="006770B1">
        <w:t xml:space="preserve"> </w:t>
      </w:r>
      <w:r>
        <w:t>це зображення, що згенеровані на основі об’єктів реального світу зі додаванням тривимірної графіки. Більше всього використовується для кінематографічних спецефектів і в відеоіграх для створення сцен, які виглядають одночасно фантастично й реалістично для глядача.</w:t>
      </w:r>
    </w:p>
    <w:p w:rsidR="006770B1" w:rsidRDefault="006770B1" w:rsidP="00502C09">
      <w:pPr>
        <w:pStyle w:val="General"/>
      </w:pPr>
      <w:r>
        <w:t xml:space="preserve">Фрактальна графіка – це зображення, що основані на фрактальній геометрії. Головний принцип одиниці цієї геометрії - фракталу </w:t>
      </w:r>
      <w:r w:rsidR="00203522">
        <w:t>–</w:t>
      </w:r>
      <w:r>
        <w:t xml:space="preserve"> </w:t>
      </w:r>
      <w:r w:rsidR="00203522">
        <w:t>виражається в наслідуванні властивостей батьківських структур.</w:t>
      </w:r>
      <w:r w:rsidR="00150862" w:rsidRPr="00150862">
        <w:rPr>
          <w:lang w:val="ru-RU"/>
        </w:rPr>
        <w:t>[2]</w:t>
      </w:r>
      <w:r w:rsidR="00203522">
        <w:t xml:space="preserve"> Саме через принцип самонаслідування опис фрактальної графіки математично досить простий, але зображення, які створюються фракталами, зазвичай не підходять для відображення зображень реального світу.</w:t>
      </w:r>
    </w:p>
    <w:p w:rsidR="00203522" w:rsidRDefault="00203522" w:rsidP="00502C09">
      <w:pPr>
        <w:pStyle w:val="General"/>
      </w:pPr>
      <w:r>
        <w:t>Векторна графіка використовує класичні геометричні фігури для представлення зображень. Таких фігур як точки, прямі, кола і прямокутники. Зображення представляє собою набір координат, параметрів та векто</w:t>
      </w:r>
      <w:r w:rsidR="00204B38">
        <w:t xml:space="preserve">рів, що </w:t>
      </w:r>
      <w:r w:rsidR="00204B38">
        <w:lastRenderedPageBreak/>
        <w:t>характеризують кожний примітив. Векторна графіка чудово масштабується в обидві сторони, і є фаворитом при малюванні ділової графіки, мультфільмів, логотипів, тексту. Але серед недоліків можна виокремити складність і вимогу ресурсів для виконання представлення складних зображень в якості векторної графіки.</w:t>
      </w:r>
    </w:p>
    <w:p w:rsidR="00204B38" w:rsidRDefault="00204B38" w:rsidP="00502C09">
      <w:pPr>
        <w:pStyle w:val="General"/>
      </w:pPr>
      <w:r>
        <w:t xml:space="preserve">Растрова графіка – представляє зображення в виді двовимірної матриці пікселів. Піксель </w:t>
      </w:r>
      <w:r w:rsidR="002E5A71">
        <w:t>є точкою на зображенні, що має деякі властивості: колір, яскравість, прозорість. В виді растрової графіки можна представити будь-яке інше зображення. Сам принцип розділення зображення на точки природньо нагадує підхід до розмірності дисплеїв моніторів чи екранів, тому растрова графіка – це універсальний спосіб представлення зображення комп’ютерним пристроєм. Хоча растрова графіка значно гірше масштабується, ніж векторна, наприклад. Це дуже добре простежується при операції збільшення растрових зображень, коли з одного пікселя комп’ютеру необхідно утворити 2, 4, 8, 16 чи більшу кількість пікселів. В результаті, зображення стає «квадратним», ребристим, від чого значно втрачається реалістичність, яку мало зображення до операції збільшення розмірності.</w:t>
      </w:r>
    </w:p>
    <w:p w:rsidR="00492E3B" w:rsidRDefault="00492E3B" w:rsidP="00502C09">
      <w:pPr>
        <w:pStyle w:val="General"/>
      </w:pPr>
      <w:r>
        <w:t xml:space="preserve">Растрова графіка має переваги в можливості відображення будь-яких зображень, в швидкості обробки великорозмірних зображень. Хоча має і недоліки в виді відсутності ідеального алгоритму масштабування та вимог пам’яті для збереження навіть невеликих зображень. </w:t>
      </w:r>
    </w:p>
    <w:p w:rsidR="00492E3B" w:rsidRDefault="00492E3B" w:rsidP="00502C09">
      <w:pPr>
        <w:pStyle w:val="General"/>
      </w:pPr>
      <w:r>
        <w:t>Але що дуже привабливо в сенсі растрової графіки – це сам принцип представлення даних. Робота з масивом даних, яка представлена матрицею з певною кількістю стовпчиків і рядків, досить просто реалізується</w:t>
      </w:r>
      <w:r w:rsidRPr="00492E3B">
        <w:t xml:space="preserve"> </w:t>
      </w:r>
      <w:r>
        <w:t xml:space="preserve">математично та програмно. </w:t>
      </w:r>
    </w:p>
    <w:p w:rsidR="00492E3B" w:rsidRDefault="003E17CA" w:rsidP="003E17CA">
      <w:pPr>
        <w:pStyle w:val="General"/>
        <w:ind w:firstLine="0"/>
      </w:pPr>
      <w:r>
        <w:rPr>
          <w:noProof/>
          <w:lang w:val="en-US"/>
        </w:rPr>
        <w:lastRenderedPageBreak/>
        <w:drawing>
          <wp:inline distT="0" distB="0" distL="0" distR="0" wp14:anchorId="29431483" wp14:editId="0D76B624">
            <wp:extent cx="5940425" cy="4782185"/>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виды графики.png"/>
                    <pic:cNvPicPr/>
                  </pic:nvPicPr>
                  <pic:blipFill>
                    <a:blip r:embed="rId8">
                      <a:extLst>
                        <a:ext uri="{28A0092B-C50C-407E-A947-70E740481C1C}">
                          <a14:useLocalDpi xmlns:a14="http://schemas.microsoft.com/office/drawing/2010/main" val="0"/>
                        </a:ext>
                      </a:extLst>
                    </a:blip>
                    <a:stretch>
                      <a:fillRect/>
                    </a:stretch>
                  </pic:blipFill>
                  <pic:spPr>
                    <a:xfrm>
                      <a:off x="0" y="0"/>
                      <a:ext cx="5940425" cy="4782185"/>
                    </a:xfrm>
                    <a:prstGeom prst="rect">
                      <a:avLst/>
                    </a:prstGeom>
                  </pic:spPr>
                </pic:pic>
              </a:graphicData>
            </a:graphic>
          </wp:inline>
        </w:drawing>
      </w:r>
    </w:p>
    <w:p w:rsidR="003E17CA" w:rsidRDefault="003E17CA" w:rsidP="00DA501D">
      <w:pPr>
        <w:spacing w:after="240" w:line="360" w:lineRule="auto"/>
        <w:jc w:val="center"/>
        <w:rPr>
          <w:sz w:val="28"/>
          <w:lang w:val="uk-UA"/>
        </w:rPr>
      </w:pPr>
      <w:r w:rsidRPr="003E17CA">
        <w:rPr>
          <w:sz w:val="28"/>
        </w:rPr>
        <w:t>Рис.1.1.</w:t>
      </w:r>
      <w:r>
        <w:rPr>
          <w:sz w:val="28"/>
          <w:lang w:val="uk-UA"/>
        </w:rPr>
        <w:t>2</w:t>
      </w:r>
      <w:r w:rsidR="00DA501D">
        <w:rPr>
          <w:sz w:val="28"/>
          <w:lang w:val="uk-UA"/>
        </w:rPr>
        <w:t>.1</w:t>
      </w:r>
      <w:r w:rsidRPr="003E17CA">
        <w:rPr>
          <w:sz w:val="28"/>
        </w:rPr>
        <w:t xml:space="preserve"> </w:t>
      </w:r>
      <w:r w:rsidR="00DA501D">
        <w:rPr>
          <w:sz w:val="28"/>
          <w:lang w:val="uk-UA"/>
        </w:rPr>
        <w:t>Приклади різної графіки</w:t>
      </w:r>
      <w:r w:rsidR="00DA501D" w:rsidRPr="00DA501D">
        <w:rPr>
          <w:sz w:val="28"/>
          <w:lang w:val="uk-UA"/>
        </w:rPr>
        <w:t xml:space="preserve"> </w:t>
      </w:r>
      <w:r w:rsidR="00DA501D">
        <w:rPr>
          <w:sz w:val="28"/>
          <w:lang w:val="uk-UA"/>
        </w:rPr>
        <w:t>зліва-направо. Зверху – 3</w:t>
      </w:r>
      <w:r w:rsidR="00DA501D">
        <w:rPr>
          <w:sz w:val="28"/>
          <w:lang w:val="en-US"/>
        </w:rPr>
        <w:t>D</w:t>
      </w:r>
      <w:r w:rsidR="00DA501D">
        <w:rPr>
          <w:sz w:val="28"/>
          <w:lang w:val="uk-UA"/>
        </w:rPr>
        <w:t xml:space="preserve">, </w:t>
      </w:r>
      <w:r w:rsidR="00DA501D">
        <w:rPr>
          <w:sz w:val="28"/>
          <w:lang w:val="en-US"/>
        </w:rPr>
        <w:t>CGI</w:t>
      </w:r>
      <w:r w:rsidR="00DA501D" w:rsidRPr="00DA501D">
        <w:rPr>
          <w:sz w:val="28"/>
        </w:rPr>
        <w:t>.</w:t>
      </w:r>
      <w:r w:rsidR="00DA501D">
        <w:rPr>
          <w:sz w:val="28"/>
          <w:lang w:val="uk-UA"/>
        </w:rPr>
        <w:t xml:space="preserve"> Знизу – фрактальна та векторна. Загальне зображення є прикладом растрової графіки</w:t>
      </w:r>
      <w:r w:rsidR="00092CA5">
        <w:rPr>
          <w:sz w:val="28"/>
          <w:lang w:val="uk-UA"/>
        </w:rPr>
        <w:t>[3</w:t>
      </w:r>
      <w:r w:rsidR="00ED666B" w:rsidRPr="00ED666B">
        <w:rPr>
          <w:sz w:val="28"/>
          <w:lang w:val="uk-UA"/>
        </w:rPr>
        <w:t>]</w:t>
      </w:r>
    </w:p>
    <w:p w:rsidR="008432DD" w:rsidRPr="00DA501D" w:rsidRDefault="008432DD" w:rsidP="00B24A1C">
      <w:pPr>
        <w:pStyle w:val="2"/>
        <w:spacing w:before="0" w:line="360" w:lineRule="auto"/>
        <w:ind w:firstLine="567"/>
        <w:jc w:val="both"/>
        <w:rPr>
          <w:rFonts w:ascii="Times New Roman" w:hAnsi="Times New Roman" w:cs="Times New Roman"/>
          <w:color w:val="auto"/>
          <w:sz w:val="28"/>
          <w:lang w:val="uk-UA"/>
        </w:rPr>
      </w:pPr>
      <w:bookmarkStart w:id="11" w:name="_Toc58870156"/>
      <w:r w:rsidRPr="001720CA">
        <w:rPr>
          <w:rFonts w:ascii="Times New Roman" w:hAnsi="Times New Roman" w:cs="Times New Roman"/>
          <w:color w:val="auto"/>
          <w:sz w:val="28"/>
          <w:lang w:val="uk-UA"/>
        </w:rPr>
        <w:t>1.1.</w:t>
      </w:r>
      <w:r w:rsidR="00F40437">
        <w:rPr>
          <w:rFonts w:ascii="Times New Roman" w:hAnsi="Times New Roman" w:cs="Times New Roman"/>
          <w:color w:val="auto"/>
          <w:sz w:val="28"/>
          <w:lang w:val="uk-UA"/>
        </w:rPr>
        <w:t>3</w:t>
      </w:r>
      <w:r w:rsidRPr="001720CA">
        <w:rPr>
          <w:rFonts w:ascii="Times New Roman" w:hAnsi="Times New Roman" w:cs="Times New Roman"/>
          <w:color w:val="auto"/>
          <w:sz w:val="28"/>
          <w:lang w:val="uk-UA"/>
        </w:rPr>
        <w:t xml:space="preserve"> </w:t>
      </w:r>
      <w:r w:rsidR="006118B9">
        <w:rPr>
          <w:rFonts w:ascii="Times New Roman" w:hAnsi="Times New Roman" w:cs="Times New Roman"/>
          <w:color w:val="auto"/>
          <w:sz w:val="28"/>
          <w:lang w:val="uk-UA"/>
        </w:rPr>
        <w:t xml:space="preserve">Система </w:t>
      </w:r>
      <w:r w:rsidR="001C1022">
        <w:rPr>
          <w:rFonts w:ascii="Times New Roman" w:hAnsi="Times New Roman" w:cs="Times New Roman"/>
          <w:color w:val="auto"/>
          <w:sz w:val="28"/>
          <w:lang w:val="uk-UA"/>
        </w:rPr>
        <w:t>створення текстурних</w:t>
      </w:r>
      <w:r w:rsidR="006118B9">
        <w:rPr>
          <w:rFonts w:ascii="Times New Roman" w:hAnsi="Times New Roman" w:cs="Times New Roman"/>
          <w:color w:val="auto"/>
          <w:sz w:val="28"/>
          <w:lang w:val="uk-UA"/>
        </w:rPr>
        <w:t xml:space="preserve"> атласів</w:t>
      </w:r>
      <w:bookmarkEnd w:id="11"/>
    </w:p>
    <w:p w:rsidR="00EA2B30" w:rsidRDefault="00EA2B30" w:rsidP="001C1022">
      <w:pPr>
        <w:spacing w:before="4" w:line="360" w:lineRule="auto"/>
        <w:ind w:right="-1" w:firstLine="567"/>
        <w:jc w:val="both"/>
        <w:rPr>
          <w:sz w:val="28"/>
          <w:lang w:val="uk-UA"/>
        </w:rPr>
      </w:pPr>
      <w:r>
        <w:rPr>
          <w:sz w:val="28"/>
          <w:lang w:val="uk-UA"/>
        </w:rPr>
        <w:t xml:space="preserve">В основі магістерської дисертації покладена задача знаходження методу підвищення ефективності певної системи, що націлена на оптимізацію ресурсів на зберігання графічної інформації. В цій роботі таку систему представлено системою створення текстурних атласів спрайтів. </w:t>
      </w:r>
    </w:p>
    <w:p w:rsidR="005E105E" w:rsidRPr="005E105E" w:rsidRDefault="005E105E" w:rsidP="005E105E">
      <w:pPr>
        <w:spacing w:before="4" w:line="360" w:lineRule="auto"/>
        <w:ind w:right="-1" w:firstLine="567"/>
        <w:jc w:val="both"/>
        <w:rPr>
          <w:sz w:val="28"/>
          <w:lang w:val="uk-UA"/>
        </w:rPr>
      </w:pPr>
      <w:r w:rsidRPr="005E105E">
        <w:rPr>
          <w:sz w:val="28"/>
          <w:lang w:val="uk-UA"/>
        </w:rPr>
        <w:t xml:space="preserve">Спрайт (англ. Sprite </w:t>
      </w:r>
      <w:r>
        <w:rPr>
          <w:sz w:val="28"/>
          <w:lang w:val="uk-UA"/>
        </w:rPr>
        <w:t>- фея; ельф) - графічний об'єкт, представлений в растровому вигляді, що відображується на екрані. Спрайтова графіка почала використовуватися ще в 1970-х роках, і дозволяла</w:t>
      </w:r>
      <w:r w:rsidR="00863672">
        <w:rPr>
          <w:sz w:val="28"/>
          <w:lang w:val="uk-UA"/>
        </w:rPr>
        <w:t xml:space="preserve"> </w:t>
      </w:r>
      <w:r>
        <w:rPr>
          <w:sz w:val="28"/>
          <w:lang w:val="uk-UA"/>
        </w:rPr>
        <w:t>відображати невеликі малюнки</w:t>
      </w:r>
      <w:r w:rsidR="00863672">
        <w:rPr>
          <w:sz w:val="28"/>
          <w:lang w:val="uk-UA"/>
        </w:rPr>
        <w:t xml:space="preserve"> завдяки апаратному прискоренню</w:t>
      </w:r>
      <w:r w:rsidR="007E7523">
        <w:rPr>
          <w:sz w:val="28"/>
          <w:lang w:val="uk-UA"/>
        </w:rPr>
        <w:t xml:space="preserve"> процесору</w:t>
      </w:r>
      <w:r w:rsidR="00863672">
        <w:rPr>
          <w:sz w:val="28"/>
          <w:lang w:val="uk-UA"/>
        </w:rPr>
        <w:t xml:space="preserve">. </w:t>
      </w:r>
      <w:r w:rsidR="007E7523">
        <w:rPr>
          <w:sz w:val="28"/>
          <w:lang w:val="uk-UA"/>
        </w:rPr>
        <w:t xml:space="preserve">В 1990- х роках, значне збільшення розмірності і глибини кольору зображень призвели до винаходження спеціалізованого процесора в відеокарті. З того часу </w:t>
      </w:r>
      <w:r w:rsidR="007E7523">
        <w:rPr>
          <w:sz w:val="28"/>
          <w:lang w:val="uk-UA"/>
        </w:rPr>
        <w:lastRenderedPageBreak/>
        <w:t xml:space="preserve">«спрайтом» називають майже будь-який елемент двомірної графіки, що накладається на об’єкт для відображення двомірних зображень. </w:t>
      </w:r>
    </w:p>
    <w:p w:rsidR="00726085" w:rsidRDefault="00EA2B30" w:rsidP="00F670C6">
      <w:pPr>
        <w:spacing w:before="4" w:line="360" w:lineRule="auto"/>
        <w:ind w:right="-1" w:firstLine="567"/>
        <w:jc w:val="both"/>
        <w:rPr>
          <w:sz w:val="28"/>
          <w:lang w:val="uk-UA"/>
        </w:rPr>
      </w:pPr>
      <w:r>
        <w:rPr>
          <w:sz w:val="28"/>
          <w:lang w:val="uk-UA"/>
        </w:rPr>
        <w:t xml:space="preserve">Система створення текстурних атласів спрайтів(пакувальник текстурних атласів) – це програмне забезпечення, що оброблює графічні файли </w:t>
      </w:r>
      <w:r w:rsidR="00205591">
        <w:rPr>
          <w:sz w:val="28"/>
          <w:lang w:val="uk-UA"/>
        </w:rPr>
        <w:t>та утворює на їх основі нові.</w:t>
      </w:r>
      <w:r>
        <w:rPr>
          <w:sz w:val="28"/>
          <w:lang w:val="uk-UA"/>
        </w:rPr>
        <w:t xml:space="preserve"> </w:t>
      </w:r>
      <w:r w:rsidR="001C1022">
        <w:rPr>
          <w:sz w:val="28"/>
          <w:lang w:val="uk-UA"/>
        </w:rPr>
        <w:t xml:space="preserve">Задача системи створення текстурних атласів – це створення растрового графічного файлу, який вміщує зображення всіх переданих на вхід програми графічних файлів. Після чого кожне з цих зображень називається текстурою, а графічний файл, </w:t>
      </w:r>
      <w:r w:rsidR="00F670C6">
        <w:rPr>
          <w:sz w:val="28"/>
          <w:lang w:val="uk-UA"/>
        </w:rPr>
        <w:t>що</w:t>
      </w:r>
      <w:r w:rsidR="001C1022">
        <w:rPr>
          <w:sz w:val="28"/>
          <w:lang w:val="uk-UA"/>
        </w:rPr>
        <w:t xml:space="preserve"> складений з них – текстурним атласом. </w:t>
      </w:r>
    </w:p>
    <w:p w:rsidR="00F670C6" w:rsidRDefault="001C1022" w:rsidP="00F670C6">
      <w:pPr>
        <w:spacing w:before="4" w:line="360" w:lineRule="auto"/>
        <w:ind w:right="-1" w:firstLine="567"/>
        <w:jc w:val="both"/>
        <w:rPr>
          <w:sz w:val="28"/>
          <w:lang w:val="uk-UA"/>
        </w:rPr>
      </w:pPr>
      <w:r>
        <w:rPr>
          <w:sz w:val="28"/>
          <w:lang w:val="uk-UA"/>
        </w:rPr>
        <w:t xml:space="preserve">Текстурні атласи дають користувачеві можливість зберігати зображення одним файлом задля </w:t>
      </w:r>
      <w:r w:rsidR="00726085">
        <w:rPr>
          <w:sz w:val="28"/>
          <w:lang w:val="uk-UA"/>
        </w:rPr>
        <w:t>зручності</w:t>
      </w:r>
      <w:r w:rsidR="00726085">
        <w:rPr>
          <w:sz w:val="28"/>
          <w:lang w:val="uk-UA"/>
        </w:rPr>
        <w:t>, збереження пам’яті</w:t>
      </w:r>
      <w:r>
        <w:rPr>
          <w:sz w:val="28"/>
          <w:lang w:val="uk-UA"/>
        </w:rPr>
        <w:t xml:space="preserve"> та подальшого використання в рушіях, на яких створюється анімація та відеоігри. Рушії </w:t>
      </w:r>
      <w:r w:rsidR="00F670C6">
        <w:rPr>
          <w:sz w:val="28"/>
          <w:lang w:val="uk-UA"/>
        </w:rPr>
        <w:t>використовують функцію «</w:t>
      </w:r>
      <w:r w:rsidR="00F670C6">
        <w:rPr>
          <w:sz w:val="28"/>
          <w:lang w:val="en-US"/>
        </w:rPr>
        <w:t>sprite</w:t>
      </w:r>
      <w:r w:rsidR="00F670C6" w:rsidRPr="00F670C6">
        <w:rPr>
          <w:sz w:val="28"/>
          <w:lang w:val="uk-UA"/>
        </w:rPr>
        <w:t>-</w:t>
      </w:r>
      <w:r w:rsidR="00F670C6">
        <w:rPr>
          <w:sz w:val="28"/>
          <w:lang w:val="en-US"/>
        </w:rPr>
        <w:t>batch</w:t>
      </w:r>
      <w:r w:rsidR="00F670C6">
        <w:rPr>
          <w:sz w:val="28"/>
          <w:lang w:val="uk-UA"/>
        </w:rPr>
        <w:t>», що дозволяє</w:t>
      </w:r>
      <w:r>
        <w:rPr>
          <w:sz w:val="28"/>
          <w:lang w:val="uk-UA"/>
        </w:rPr>
        <w:t xml:space="preserve"> виймати </w:t>
      </w:r>
      <w:r w:rsidR="00F670C6">
        <w:rPr>
          <w:sz w:val="28"/>
          <w:lang w:val="uk-UA"/>
        </w:rPr>
        <w:t xml:space="preserve">необхідні </w:t>
      </w:r>
      <w:r>
        <w:rPr>
          <w:sz w:val="28"/>
          <w:lang w:val="uk-UA"/>
        </w:rPr>
        <w:t>текстури з</w:t>
      </w:r>
      <w:r w:rsidR="00F670C6">
        <w:rPr>
          <w:sz w:val="28"/>
          <w:lang w:val="uk-UA"/>
        </w:rPr>
        <w:t xml:space="preserve"> одного графічного файлу –</w:t>
      </w:r>
      <w:r>
        <w:rPr>
          <w:sz w:val="28"/>
          <w:lang w:val="uk-UA"/>
        </w:rPr>
        <w:t xml:space="preserve"> </w:t>
      </w:r>
      <w:r w:rsidR="00F670C6">
        <w:rPr>
          <w:sz w:val="28"/>
          <w:lang w:val="uk-UA"/>
        </w:rPr>
        <w:t>атласу. Це</w:t>
      </w:r>
      <w:r>
        <w:rPr>
          <w:sz w:val="28"/>
          <w:lang w:val="uk-UA"/>
        </w:rPr>
        <w:t xml:space="preserve"> значно швидше й продуктивніше, ніж подавати на вхід рушію велику кількість зображень, кожне з яких потребує власної обробки, виклику і підвантаження.</w:t>
      </w:r>
      <w:r w:rsidR="00F670C6">
        <w:rPr>
          <w:sz w:val="28"/>
          <w:lang w:val="uk-UA"/>
        </w:rPr>
        <w:t xml:space="preserve"> До того ж, поодинокі зображення необхідно організовувати в певні групи на диску для зберігання, коли атлас – це всього один графічний файл. </w:t>
      </w:r>
    </w:p>
    <w:p w:rsidR="00F670C6" w:rsidRPr="00F670C6" w:rsidRDefault="00F670C6" w:rsidP="00F670C6">
      <w:pPr>
        <w:spacing w:before="4" w:line="360" w:lineRule="auto"/>
        <w:ind w:right="-1" w:firstLine="567"/>
        <w:jc w:val="both"/>
        <w:rPr>
          <w:sz w:val="28"/>
          <w:lang w:val="uk-UA"/>
        </w:rPr>
      </w:pPr>
      <w:r>
        <w:rPr>
          <w:sz w:val="28"/>
          <w:lang w:val="uk-UA"/>
        </w:rPr>
        <w:t xml:space="preserve">Такі системи самі по собі досить спеціалізовані, і займають дуже нішеве положення серед комп’ютерних додатків. Тобто, ними не користуються звичайні користувачі персональних комп’ютерів. Цей додаток націлений лише на деякий прошарок користувачів, який майже повністю складається з розробників двовимірних відеоігор і анімації. </w:t>
      </w:r>
      <w:r w:rsidRPr="00F670C6">
        <w:rPr>
          <w:sz w:val="28"/>
          <w:lang w:val="uk-UA"/>
        </w:rPr>
        <w:t>Також спрайтами користуються CSS та HTML розробники для втілення «живої» графіки у свої сайти з метою покращення їх зовнішнього вигляду й надання йому приємної для людського сприйняття кольорової та візуальної середи.</w:t>
      </w:r>
    </w:p>
    <w:p w:rsidR="001C1022" w:rsidRPr="00404069" w:rsidRDefault="001C1022" w:rsidP="001C1022">
      <w:pPr>
        <w:spacing w:before="4" w:line="360" w:lineRule="auto"/>
        <w:ind w:right="-1" w:firstLine="567"/>
        <w:jc w:val="both"/>
        <w:rPr>
          <w:sz w:val="28"/>
          <w:lang w:val="uk-UA"/>
        </w:rPr>
      </w:pPr>
      <w:r>
        <w:rPr>
          <w:sz w:val="28"/>
          <w:lang w:val="uk-UA"/>
        </w:rPr>
        <w:t xml:space="preserve">На рисунку </w:t>
      </w:r>
      <w:r w:rsidR="007A7F89">
        <w:rPr>
          <w:sz w:val="28"/>
          <w:lang w:val="uk-UA"/>
        </w:rPr>
        <w:t>1.1.3.1</w:t>
      </w:r>
      <w:r>
        <w:rPr>
          <w:sz w:val="28"/>
          <w:lang w:val="uk-UA"/>
        </w:rPr>
        <w:t xml:space="preserve"> наводиться приклад зібраного текстурног</w:t>
      </w:r>
      <w:r w:rsidR="00E33597">
        <w:rPr>
          <w:sz w:val="28"/>
          <w:lang w:val="uk-UA"/>
        </w:rPr>
        <w:t>о</w:t>
      </w:r>
      <w:r>
        <w:rPr>
          <w:sz w:val="28"/>
          <w:lang w:val="uk-UA"/>
        </w:rPr>
        <w:t xml:space="preserve"> атласу, що описує кожний можливий рух моделі персонажу культової двовимірної комп’ютерної гри – </w:t>
      </w:r>
      <w:r>
        <w:rPr>
          <w:sz w:val="28"/>
          <w:lang w:val="en-US"/>
        </w:rPr>
        <w:t>Heroes</w:t>
      </w:r>
      <w:r w:rsidRPr="00537C7A">
        <w:rPr>
          <w:sz w:val="28"/>
          <w:lang w:val="uk-UA"/>
        </w:rPr>
        <w:t xml:space="preserve"> </w:t>
      </w:r>
      <w:r>
        <w:rPr>
          <w:sz w:val="28"/>
          <w:lang w:val="en-US"/>
        </w:rPr>
        <w:t>of</w:t>
      </w:r>
      <w:r w:rsidRPr="00537C7A">
        <w:rPr>
          <w:sz w:val="28"/>
          <w:lang w:val="uk-UA"/>
        </w:rPr>
        <w:t xml:space="preserve"> </w:t>
      </w:r>
      <w:r>
        <w:rPr>
          <w:sz w:val="28"/>
          <w:lang w:val="en-US"/>
        </w:rPr>
        <w:t>Might</w:t>
      </w:r>
      <w:r w:rsidRPr="00537C7A">
        <w:rPr>
          <w:sz w:val="28"/>
          <w:lang w:val="uk-UA"/>
        </w:rPr>
        <w:t xml:space="preserve"> &amp; </w:t>
      </w:r>
      <w:r>
        <w:rPr>
          <w:sz w:val="28"/>
          <w:lang w:val="en-US"/>
        </w:rPr>
        <w:t>Magic</w:t>
      </w:r>
      <w:r w:rsidRPr="00537C7A">
        <w:rPr>
          <w:sz w:val="28"/>
          <w:lang w:val="uk-UA"/>
        </w:rPr>
        <w:t xml:space="preserve"> </w:t>
      </w:r>
      <w:r>
        <w:rPr>
          <w:sz w:val="28"/>
          <w:lang w:val="en-US"/>
        </w:rPr>
        <w:t>III</w:t>
      </w:r>
      <w:r w:rsidRPr="00537C7A">
        <w:rPr>
          <w:sz w:val="28"/>
          <w:lang w:val="uk-UA"/>
        </w:rPr>
        <w:t>.</w:t>
      </w:r>
      <w:r>
        <w:rPr>
          <w:sz w:val="28"/>
          <w:lang w:val="uk-UA"/>
        </w:rPr>
        <w:t xml:space="preserve"> </w:t>
      </w:r>
    </w:p>
    <w:p w:rsidR="001C1022" w:rsidRDefault="001C1022" w:rsidP="001C1022">
      <w:pPr>
        <w:spacing w:before="4" w:line="360" w:lineRule="auto"/>
        <w:ind w:right="-1" w:firstLine="567"/>
        <w:jc w:val="both"/>
        <w:rPr>
          <w:sz w:val="28"/>
          <w:lang w:val="uk-UA"/>
        </w:rPr>
      </w:pPr>
      <w:r>
        <w:rPr>
          <w:sz w:val="28"/>
          <w:lang w:val="uk-UA"/>
        </w:rPr>
        <w:t xml:space="preserve">Кожна текстура представляє собою прямокутну частину зображення, заповнену вхідним зображенням, що було вписано в прямокутну рамку текстури. Так само, текстурами рушії витягають з атласу зображення, щоб </w:t>
      </w:r>
      <w:r>
        <w:rPr>
          <w:sz w:val="28"/>
          <w:lang w:val="uk-UA"/>
        </w:rPr>
        <w:lastRenderedPageBreak/>
        <w:t xml:space="preserve">розташовувати їх в просторі на поверхнях. Розміри текстури підбираються максимально точно під розміри зображення, що має бути вписане. </w:t>
      </w:r>
    </w:p>
    <w:p w:rsidR="001C1022" w:rsidRDefault="001C1022" w:rsidP="001C1022">
      <w:pPr>
        <w:spacing w:before="4" w:line="360" w:lineRule="auto"/>
        <w:ind w:right="-1"/>
        <w:jc w:val="center"/>
        <w:rPr>
          <w:sz w:val="28"/>
          <w:lang w:val="uk-UA"/>
        </w:rPr>
      </w:pPr>
      <w:r>
        <w:rPr>
          <w:noProof/>
          <w:sz w:val="28"/>
          <w:lang w:val="en-US" w:eastAsia="en-US"/>
        </w:rPr>
        <w:drawing>
          <wp:inline distT="0" distB="0" distL="0" distR="0" wp14:anchorId="1E3640AC" wp14:editId="225BC5CD">
            <wp:extent cx="5237018" cy="8272306"/>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C Computer - Heroes of Might and Magic 3 - Wood Elf.png"/>
                    <pic:cNvPicPr/>
                  </pic:nvPicPr>
                  <pic:blipFill>
                    <a:blip r:embed="rId9">
                      <a:extLst>
                        <a:ext uri="{28A0092B-C50C-407E-A947-70E740481C1C}">
                          <a14:useLocalDpi xmlns:a14="http://schemas.microsoft.com/office/drawing/2010/main" val="0"/>
                        </a:ext>
                      </a:extLst>
                    </a:blip>
                    <a:stretch>
                      <a:fillRect/>
                    </a:stretch>
                  </pic:blipFill>
                  <pic:spPr>
                    <a:xfrm>
                      <a:off x="0" y="0"/>
                      <a:ext cx="5245353" cy="8285472"/>
                    </a:xfrm>
                    <a:prstGeom prst="rect">
                      <a:avLst/>
                    </a:prstGeom>
                  </pic:spPr>
                </pic:pic>
              </a:graphicData>
            </a:graphic>
          </wp:inline>
        </w:drawing>
      </w:r>
    </w:p>
    <w:p w:rsidR="001C1022" w:rsidRDefault="001C1022" w:rsidP="001C1022">
      <w:pPr>
        <w:spacing w:before="4" w:after="240" w:line="360" w:lineRule="auto"/>
        <w:ind w:right="-1"/>
        <w:jc w:val="center"/>
        <w:rPr>
          <w:sz w:val="28"/>
        </w:rPr>
      </w:pPr>
      <w:r>
        <w:rPr>
          <w:sz w:val="28"/>
          <w:lang w:val="uk-UA"/>
        </w:rPr>
        <w:t xml:space="preserve">Рис. </w:t>
      </w:r>
      <w:r w:rsidR="007A7F89">
        <w:rPr>
          <w:sz w:val="28"/>
          <w:lang w:val="uk-UA"/>
        </w:rPr>
        <w:t>1.1.3.1</w:t>
      </w:r>
      <w:r>
        <w:rPr>
          <w:sz w:val="28"/>
          <w:lang w:val="uk-UA"/>
        </w:rPr>
        <w:t>. Текстурний атлас моделі ігрового персонажу «лісний ельф»</w:t>
      </w:r>
      <w:r w:rsidRPr="003862A3">
        <w:rPr>
          <w:sz w:val="28"/>
        </w:rPr>
        <w:t xml:space="preserve"> </w:t>
      </w:r>
      <w:r w:rsidR="00092CA5">
        <w:rPr>
          <w:sz w:val="28"/>
        </w:rPr>
        <w:t>[4</w:t>
      </w:r>
      <w:r w:rsidR="00E52C24">
        <w:rPr>
          <w:sz w:val="28"/>
        </w:rPr>
        <w:t>]</w:t>
      </w:r>
    </w:p>
    <w:p w:rsidR="00E33597" w:rsidRPr="003862A3" w:rsidRDefault="00E33597" w:rsidP="00E33597">
      <w:pPr>
        <w:spacing w:before="4" w:line="360" w:lineRule="auto"/>
        <w:ind w:right="-1" w:firstLine="567"/>
        <w:jc w:val="both"/>
        <w:rPr>
          <w:sz w:val="28"/>
          <w:lang w:val="uk-UA"/>
        </w:rPr>
      </w:pPr>
      <w:r>
        <w:rPr>
          <w:sz w:val="28"/>
          <w:lang w:val="uk-UA"/>
        </w:rPr>
        <w:lastRenderedPageBreak/>
        <w:t xml:space="preserve">Як ми можемо бачити на рисунку </w:t>
      </w:r>
      <w:r w:rsidR="007A7F89">
        <w:rPr>
          <w:sz w:val="28"/>
          <w:lang w:val="uk-UA"/>
        </w:rPr>
        <w:t xml:space="preserve">1.1.3.1 </w:t>
      </w:r>
      <w:r>
        <w:rPr>
          <w:sz w:val="28"/>
          <w:lang w:val="uk-UA"/>
        </w:rPr>
        <w:t xml:space="preserve">кожне зображення моделі знаходиться на пристойній відстані одне від одного, що спричинено проблемою, за якою зазвичай не слідкують – використання зайвого простору зображення на кожну текстуру. </w:t>
      </w:r>
    </w:p>
    <w:p w:rsidR="008432DD" w:rsidRPr="008432DD" w:rsidRDefault="001C1022" w:rsidP="007275D4">
      <w:pPr>
        <w:spacing w:before="4" w:after="240" w:line="360" w:lineRule="auto"/>
        <w:ind w:right="-1" w:firstLine="567"/>
        <w:jc w:val="both"/>
        <w:rPr>
          <w:sz w:val="28"/>
          <w:lang w:val="uk-UA"/>
        </w:rPr>
      </w:pPr>
      <w:r>
        <w:rPr>
          <w:sz w:val="28"/>
        </w:rPr>
        <w:t xml:space="preserve">Приклад текстурного атласу </w:t>
      </w:r>
      <w:r>
        <w:rPr>
          <w:sz w:val="28"/>
          <w:lang w:val="uk-UA"/>
        </w:rPr>
        <w:t>для моделі персонажа відеогри 1999 року випуску виглядає не дуже авторитетно, щоб пояснити проблему використання зайвого простору зображеннями, що мають зайві пусті частини, що не несуть жодного інформаційного навантаження. Але двомірна анімація і графіка використовується й в сучасних відеоіграх. А розмірність зображень виросла в рази, тож один варіант відображення якогось персонажу може мати розмірність близьку до розмі</w:t>
      </w:r>
      <w:r w:rsidR="00E33597">
        <w:rPr>
          <w:sz w:val="28"/>
          <w:lang w:val="uk-UA"/>
        </w:rPr>
        <w:t>рності цілого текстурного атласу</w:t>
      </w:r>
      <w:r>
        <w:rPr>
          <w:sz w:val="28"/>
          <w:lang w:val="uk-UA"/>
        </w:rPr>
        <w:t xml:space="preserve"> того часу. </w:t>
      </w:r>
    </w:p>
    <w:p w:rsidR="008432DD" w:rsidRDefault="008432DD" w:rsidP="008432DD">
      <w:pPr>
        <w:pStyle w:val="1"/>
        <w:spacing w:before="0" w:after="240" w:line="360" w:lineRule="auto"/>
        <w:ind w:firstLine="567"/>
        <w:jc w:val="center"/>
        <w:rPr>
          <w:rFonts w:ascii="Times New Roman" w:hAnsi="Times New Roman" w:cs="Times New Roman"/>
          <w:color w:val="auto"/>
          <w:sz w:val="28"/>
          <w:lang w:val="uk-UA"/>
        </w:rPr>
      </w:pPr>
      <w:bookmarkStart w:id="12" w:name="_Toc58870157"/>
      <w:r>
        <w:rPr>
          <w:rFonts w:ascii="Times New Roman" w:hAnsi="Times New Roman" w:cs="Times New Roman"/>
          <w:color w:val="auto"/>
          <w:sz w:val="28"/>
          <w:lang w:val="uk-UA"/>
        </w:rPr>
        <w:t xml:space="preserve">1.2. </w:t>
      </w:r>
      <w:r w:rsidR="007A7F89">
        <w:rPr>
          <w:rFonts w:ascii="Times New Roman" w:hAnsi="Times New Roman" w:cs="Times New Roman"/>
          <w:color w:val="auto"/>
          <w:sz w:val="28"/>
          <w:lang w:val="uk-UA"/>
        </w:rPr>
        <w:t>Підходи до оптимізації витрат пам’яті на зберігання даних</w:t>
      </w:r>
      <w:bookmarkEnd w:id="12"/>
      <w:r w:rsidR="007A7F89">
        <w:rPr>
          <w:rFonts w:ascii="Times New Roman" w:hAnsi="Times New Roman" w:cs="Times New Roman"/>
          <w:color w:val="auto"/>
          <w:sz w:val="28"/>
          <w:lang w:val="uk-UA"/>
        </w:rPr>
        <w:t xml:space="preserve"> </w:t>
      </w:r>
    </w:p>
    <w:p w:rsidR="00601976" w:rsidRDefault="00601976" w:rsidP="00601976">
      <w:pPr>
        <w:pStyle w:val="2"/>
        <w:spacing w:before="0" w:line="360" w:lineRule="auto"/>
        <w:ind w:firstLine="567"/>
        <w:jc w:val="both"/>
        <w:rPr>
          <w:sz w:val="28"/>
          <w:lang w:val="uk-UA"/>
        </w:rPr>
      </w:pPr>
      <w:bookmarkStart w:id="13" w:name="_Toc58870158"/>
      <w:r w:rsidRPr="001720CA">
        <w:rPr>
          <w:rFonts w:ascii="Times New Roman" w:hAnsi="Times New Roman" w:cs="Times New Roman"/>
          <w:color w:val="auto"/>
          <w:sz w:val="28"/>
          <w:lang w:val="uk-UA"/>
        </w:rPr>
        <w:t>1.</w:t>
      </w:r>
      <w:r>
        <w:rPr>
          <w:rFonts w:ascii="Times New Roman" w:hAnsi="Times New Roman" w:cs="Times New Roman"/>
          <w:color w:val="auto"/>
          <w:sz w:val="28"/>
          <w:lang w:val="uk-UA"/>
        </w:rPr>
        <w:t>2</w:t>
      </w:r>
      <w:r w:rsidRPr="001720CA">
        <w:rPr>
          <w:rFonts w:ascii="Times New Roman" w:hAnsi="Times New Roman" w:cs="Times New Roman"/>
          <w:color w:val="auto"/>
          <w:sz w:val="28"/>
          <w:lang w:val="uk-UA"/>
        </w:rPr>
        <w:t>.</w:t>
      </w:r>
      <w:r>
        <w:rPr>
          <w:rFonts w:ascii="Times New Roman" w:hAnsi="Times New Roman" w:cs="Times New Roman"/>
          <w:color w:val="auto"/>
          <w:sz w:val="28"/>
          <w:lang w:val="uk-UA"/>
        </w:rPr>
        <w:t>1 Опис проблеми</w:t>
      </w:r>
      <w:bookmarkEnd w:id="13"/>
    </w:p>
    <w:p w:rsidR="00555D2B" w:rsidRDefault="00F219BD" w:rsidP="000A72D2">
      <w:pPr>
        <w:spacing w:before="4" w:line="360" w:lineRule="auto"/>
        <w:ind w:right="-1" w:firstLine="567"/>
        <w:jc w:val="both"/>
        <w:rPr>
          <w:sz w:val="28"/>
          <w:lang w:val="uk-UA"/>
        </w:rPr>
      </w:pPr>
      <w:r>
        <w:rPr>
          <w:sz w:val="28"/>
          <w:lang w:val="uk-UA"/>
        </w:rPr>
        <w:t xml:space="preserve">Проблема зменшення витрат на зберігання даних є дуже наявною на сьогодення, коли повсюдно задіюють хмарні обчислення та через появу задач, реалізації яких використовують </w:t>
      </w:r>
      <w:r>
        <w:rPr>
          <w:sz w:val="28"/>
          <w:lang w:val="en-US"/>
        </w:rPr>
        <w:t>Big</w:t>
      </w:r>
      <w:r w:rsidRPr="00F219BD">
        <w:rPr>
          <w:sz w:val="28"/>
          <w:lang w:val="uk-UA"/>
        </w:rPr>
        <w:t xml:space="preserve"> </w:t>
      </w:r>
      <w:r>
        <w:rPr>
          <w:sz w:val="28"/>
          <w:lang w:val="en-US"/>
        </w:rPr>
        <w:t>Data</w:t>
      </w:r>
      <w:r w:rsidRPr="00F219BD">
        <w:rPr>
          <w:sz w:val="28"/>
          <w:lang w:val="uk-UA"/>
        </w:rPr>
        <w:t xml:space="preserve"> </w:t>
      </w:r>
      <w:r>
        <w:rPr>
          <w:sz w:val="28"/>
          <w:lang w:val="uk-UA"/>
        </w:rPr>
        <w:t xml:space="preserve">аналіз, працюючи з великою кількістю даних. </w:t>
      </w:r>
    </w:p>
    <w:p w:rsidR="00F134BE" w:rsidRDefault="002372F5" w:rsidP="000A72D2">
      <w:pPr>
        <w:spacing w:before="4" w:line="360" w:lineRule="auto"/>
        <w:ind w:right="-1" w:firstLine="567"/>
        <w:jc w:val="both"/>
        <w:rPr>
          <w:sz w:val="28"/>
          <w:lang w:val="uk-UA"/>
        </w:rPr>
      </w:pPr>
      <w:r>
        <w:rPr>
          <w:sz w:val="28"/>
          <w:lang w:val="uk-UA"/>
        </w:rPr>
        <w:t xml:space="preserve">Дуже характерно просліджується ця проблема при збереженні графічних файлів, будь то зображення, фотографії або відео. Можливості дисплеїв як і записуючих навколишню середу пристроїв продовжують зростати, надаючи можливість людині </w:t>
      </w:r>
      <w:r w:rsidR="00601976">
        <w:rPr>
          <w:sz w:val="28"/>
          <w:lang w:val="uk-UA"/>
        </w:rPr>
        <w:t>створювати</w:t>
      </w:r>
      <w:r>
        <w:rPr>
          <w:sz w:val="28"/>
          <w:lang w:val="uk-UA"/>
        </w:rPr>
        <w:t xml:space="preserve"> </w:t>
      </w:r>
      <w:r w:rsidR="00601976">
        <w:rPr>
          <w:sz w:val="28"/>
          <w:lang w:val="uk-UA"/>
        </w:rPr>
        <w:t xml:space="preserve">та відображати </w:t>
      </w:r>
      <w:r>
        <w:rPr>
          <w:sz w:val="28"/>
          <w:lang w:val="uk-UA"/>
        </w:rPr>
        <w:t xml:space="preserve">зображення </w:t>
      </w:r>
      <w:r w:rsidR="00601976">
        <w:rPr>
          <w:sz w:val="28"/>
          <w:lang w:val="uk-UA"/>
        </w:rPr>
        <w:t>все більшої якості</w:t>
      </w:r>
      <w:r w:rsidR="00CB7155">
        <w:rPr>
          <w:sz w:val="28"/>
          <w:lang w:val="uk-UA"/>
        </w:rPr>
        <w:t xml:space="preserve"> та чіткості</w:t>
      </w:r>
      <w:r w:rsidR="00601976">
        <w:rPr>
          <w:sz w:val="28"/>
          <w:lang w:val="uk-UA"/>
        </w:rPr>
        <w:t>. А з кожним кроком якості</w:t>
      </w:r>
      <w:r w:rsidR="00601976" w:rsidRPr="00601976">
        <w:rPr>
          <w:sz w:val="28"/>
          <w:lang w:val="uk-UA"/>
        </w:rPr>
        <w:t xml:space="preserve"> </w:t>
      </w:r>
      <w:r w:rsidR="00601976">
        <w:rPr>
          <w:sz w:val="28"/>
          <w:lang w:val="uk-UA"/>
        </w:rPr>
        <w:t xml:space="preserve">вперед, необхідна кількість пам’яті для збереження </w:t>
      </w:r>
      <w:r w:rsidR="00CB7155">
        <w:rPr>
          <w:sz w:val="28"/>
          <w:lang w:val="uk-UA"/>
        </w:rPr>
        <w:t xml:space="preserve">таких </w:t>
      </w:r>
      <w:r w:rsidR="00F134BE">
        <w:rPr>
          <w:sz w:val="28"/>
          <w:lang w:val="uk-UA"/>
        </w:rPr>
        <w:t>даних</w:t>
      </w:r>
      <w:r w:rsidR="00CB7155">
        <w:rPr>
          <w:sz w:val="28"/>
          <w:lang w:val="uk-UA"/>
        </w:rPr>
        <w:t xml:space="preserve"> </w:t>
      </w:r>
      <w:r w:rsidR="00601976">
        <w:rPr>
          <w:sz w:val="28"/>
          <w:lang w:val="uk-UA"/>
        </w:rPr>
        <w:t>зростає в рази.</w:t>
      </w:r>
      <w:r w:rsidR="008A241A">
        <w:rPr>
          <w:sz w:val="28"/>
          <w:lang w:val="uk-UA"/>
        </w:rPr>
        <w:t xml:space="preserve"> Наприклад, камери сучасних мобільних пристроїв досить просто можуть знімати відео в якості 720р,1080р і 4К, з частотою 24, 30 та 60</w:t>
      </w:r>
      <w:r w:rsidR="008A241A">
        <w:rPr>
          <w:sz w:val="28"/>
          <w:lang w:val="en-US"/>
        </w:rPr>
        <w:t>fps</w:t>
      </w:r>
      <w:r w:rsidR="008A241A">
        <w:rPr>
          <w:sz w:val="28"/>
          <w:lang w:val="uk-UA"/>
        </w:rPr>
        <w:t xml:space="preserve"> на вибір. І, звісно ж, </w:t>
      </w:r>
      <w:r w:rsidR="001E0AFE">
        <w:rPr>
          <w:sz w:val="28"/>
          <w:lang w:val="uk-UA"/>
        </w:rPr>
        <w:t xml:space="preserve">робити фотографію </w:t>
      </w:r>
      <w:r w:rsidR="008A241A">
        <w:rPr>
          <w:sz w:val="28"/>
          <w:lang w:val="uk-UA"/>
        </w:rPr>
        <w:t xml:space="preserve">в такій самій якості.  </w:t>
      </w:r>
    </w:p>
    <w:p w:rsidR="008A241A" w:rsidRDefault="00726F85" w:rsidP="007275D4">
      <w:pPr>
        <w:spacing w:before="4" w:after="240" w:line="360" w:lineRule="auto"/>
        <w:ind w:right="-1" w:firstLine="567"/>
        <w:jc w:val="both"/>
        <w:rPr>
          <w:sz w:val="28"/>
          <w:lang w:val="uk-UA"/>
        </w:rPr>
      </w:pPr>
      <w:r>
        <w:rPr>
          <w:sz w:val="28"/>
          <w:lang w:val="uk-UA"/>
        </w:rPr>
        <w:t>Таблиця</w:t>
      </w:r>
      <w:r w:rsidR="008A241A">
        <w:rPr>
          <w:sz w:val="28"/>
          <w:lang w:val="uk-UA"/>
        </w:rPr>
        <w:t xml:space="preserve"> 1.</w:t>
      </w:r>
      <w:r>
        <w:rPr>
          <w:sz w:val="28"/>
          <w:lang w:val="uk-UA"/>
        </w:rPr>
        <w:t>1 в</w:t>
      </w:r>
      <w:r w:rsidR="008A241A">
        <w:rPr>
          <w:sz w:val="28"/>
          <w:lang w:val="uk-UA"/>
        </w:rPr>
        <w:t xml:space="preserve"> якості прикладу </w:t>
      </w:r>
      <w:r w:rsidR="00552973">
        <w:rPr>
          <w:sz w:val="28"/>
          <w:lang w:val="uk-UA"/>
        </w:rPr>
        <w:t>відображає значення ресурсів, які займає 1 хвилина відео різних форматів з різною кількістю кадрів на секунду</w:t>
      </w:r>
      <w:r w:rsidR="001E0AFE">
        <w:rPr>
          <w:sz w:val="28"/>
          <w:lang w:val="uk-UA"/>
        </w:rPr>
        <w:t>(</w:t>
      </w:r>
      <w:r w:rsidR="001E0AFE">
        <w:rPr>
          <w:sz w:val="28"/>
          <w:lang w:val="en-US"/>
        </w:rPr>
        <w:t>frame</w:t>
      </w:r>
      <w:r w:rsidR="001E0AFE" w:rsidRPr="001E0AFE">
        <w:rPr>
          <w:sz w:val="28"/>
          <w:lang w:val="uk-UA"/>
        </w:rPr>
        <w:t xml:space="preserve"> </w:t>
      </w:r>
      <w:r w:rsidR="001E0AFE">
        <w:rPr>
          <w:sz w:val="28"/>
          <w:lang w:val="en-US"/>
        </w:rPr>
        <w:t>per</w:t>
      </w:r>
      <w:r w:rsidR="001E0AFE" w:rsidRPr="001E0AFE">
        <w:rPr>
          <w:sz w:val="28"/>
          <w:lang w:val="uk-UA"/>
        </w:rPr>
        <w:t xml:space="preserve"> </w:t>
      </w:r>
      <w:r w:rsidR="001E0AFE">
        <w:rPr>
          <w:sz w:val="28"/>
          <w:lang w:val="en-US"/>
        </w:rPr>
        <w:t>second</w:t>
      </w:r>
      <w:r w:rsidR="001E0AFE">
        <w:rPr>
          <w:sz w:val="28"/>
          <w:lang w:val="uk-UA"/>
        </w:rPr>
        <w:t xml:space="preserve"> – f</w:t>
      </w:r>
      <w:r w:rsidR="001E0AFE">
        <w:rPr>
          <w:sz w:val="28"/>
          <w:lang w:val="en-US"/>
        </w:rPr>
        <w:t>ps</w:t>
      </w:r>
      <w:r w:rsidR="001E0AFE" w:rsidRPr="001E0AFE">
        <w:rPr>
          <w:sz w:val="28"/>
          <w:lang w:val="uk-UA"/>
        </w:rPr>
        <w:t>)</w:t>
      </w:r>
      <w:r w:rsidR="00552973">
        <w:rPr>
          <w:sz w:val="28"/>
          <w:lang w:val="uk-UA"/>
        </w:rPr>
        <w:t>.</w:t>
      </w:r>
      <w:r w:rsidR="00015E59">
        <w:rPr>
          <w:sz w:val="28"/>
          <w:lang w:val="uk-UA"/>
        </w:rPr>
        <w:t>[5</w:t>
      </w:r>
      <w:r w:rsidR="00092CA5" w:rsidRPr="00092CA5">
        <w:rPr>
          <w:sz w:val="28"/>
          <w:lang w:val="uk-UA"/>
        </w:rPr>
        <w:t>]</w:t>
      </w:r>
      <w:r w:rsidR="00D52E8D">
        <w:rPr>
          <w:sz w:val="28"/>
          <w:lang w:val="uk-UA"/>
        </w:rPr>
        <w:t xml:space="preserve"> </w:t>
      </w:r>
      <w:r w:rsidR="00CB3C66">
        <w:rPr>
          <w:sz w:val="28"/>
          <w:lang w:val="uk-UA"/>
        </w:rPr>
        <w:t>На діаграмах, представлених на рис.1.2.1.1.а та 1.2.1.1.б відображено зростання потреби в пам’яті для зберігання таких відеофайлів в залежності від формату та кадрів на секунду.</w:t>
      </w:r>
    </w:p>
    <w:p w:rsidR="00E15A7C" w:rsidRDefault="00E15A7C" w:rsidP="00E15A7C">
      <w:pPr>
        <w:pStyle w:val="General"/>
      </w:pPr>
      <w:r>
        <w:lastRenderedPageBreak/>
        <w:t xml:space="preserve">Таблиця 1.1 – Порівняння показників мережі </w:t>
      </w:r>
    </w:p>
    <w:tbl>
      <w:tblPr>
        <w:tblStyle w:val="a9"/>
        <w:tblpPr w:leftFromText="180" w:rightFromText="180" w:vertAnchor="text" w:horzAnchor="margin" w:tblpY="-41"/>
        <w:tblW w:w="0" w:type="auto"/>
        <w:tblLook w:val="04A0" w:firstRow="1" w:lastRow="0" w:firstColumn="1" w:lastColumn="0" w:noHBand="0" w:noVBand="1"/>
      </w:tblPr>
      <w:tblGrid>
        <w:gridCol w:w="3267"/>
        <w:gridCol w:w="2189"/>
        <w:gridCol w:w="2052"/>
        <w:gridCol w:w="1837"/>
      </w:tblGrid>
      <w:tr w:rsidR="000A72D2" w:rsidTr="000A72D2">
        <w:trPr>
          <w:trHeight w:val="687"/>
        </w:trPr>
        <w:tc>
          <w:tcPr>
            <w:tcW w:w="3267" w:type="dxa"/>
            <w:tcBorders>
              <w:bottom w:val="double" w:sz="4" w:space="0" w:color="auto"/>
            </w:tcBorders>
            <w:vAlign w:val="center"/>
          </w:tcPr>
          <w:p w:rsidR="000A72D2" w:rsidRPr="001E0AFE" w:rsidRDefault="000A72D2" w:rsidP="000A72D2">
            <w:pPr>
              <w:spacing w:before="4" w:line="360" w:lineRule="auto"/>
              <w:ind w:right="-1"/>
              <w:jc w:val="center"/>
              <w:rPr>
                <w:sz w:val="28"/>
                <w:lang w:val="uk-UA"/>
              </w:rPr>
            </w:pPr>
            <w:r>
              <w:rPr>
                <w:sz w:val="28"/>
                <w:lang w:val="uk-UA"/>
              </w:rPr>
              <w:t>Назва формату (розширення)</w:t>
            </w:r>
          </w:p>
        </w:tc>
        <w:tc>
          <w:tcPr>
            <w:tcW w:w="2189" w:type="dxa"/>
            <w:tcBorders>
              <w:bottom w:val="double" w:sz="4" w:space="0" w:color="auto"/>
            </w:tcBorders>
            <w:vAlign w:val="center"/>
          </w:tcPr>
          <w:p w:rsidR="000A72D2" w:rsidRPr="001E0AFE" w:rsidRDefault="000A72D2" w:rsidP="000A72D2">
            <w:pPr>
              <w:spacing w:before="4" w:line="360" w:lineRule="auto"/>
              <w:ind w:right="-1"/>
              <w:jc w:val="center"/>
              <w:rPr>
                <w:sz w:val="28"/>
                <w:lang w:val="uk-UA"/>
              </w:rPr>
            </w:pPr>
            <w:r>
              <w:rPr>
                <w:sz w:val="28"/>
                <w:lang w:val="uk-UA"/>
              </w:rPr>
              <w:t>24</w:t>
            </w:r>
            <w:r>
              <w:rPr>
                <w:sz w:val="28"/>
                <w:lang w:val="en-US"/>
              </w:rPr>
              <w:t>fps</w:t>
            </w:r>
            <w:r w:rsidRPr="00E15A7C">
              <w:rPr>
                <w:sz w:val="28"/>
                <w:lang w:val="uk-UA"/>
              </w:rPr>
              <w:t xml:space="preserve"> (</w:t>
            </w:r>
            <w:r>
              <w:rPr>
                <w:sz w:val="28"/>
                <w:lang w:val="uk-UA"/>
              </w:rPr>
              <w:t>кінотеатр)</w:t>
            </w:r>
          </w:p>
        </w:tc>
        <w:tc>
          <w:tcPr>
            <w:tcW w:w="2052" w:type="dxa"/>
            <w:tcBorders>
              <w:bottom w:val="double" w:sz="4" w:space="0" w:color="auto"/>
            </w:tcBorders>
            <w:vAlign w:val="center"/>
          </w:tcPr>
          <w:p w:rsidR="000A72D2" w:rsidRPr="009D581D" w:rsidRDefault="000A72D2" w:rsidP="000A72D2">
            <w:pPr>
              <w:spacing w:before="4" w:line="360" w:lineRule="auto"/>
              <w:ind w:right="-1"/>
              <w:jc w:val="center"/>
              <w:rPr>
                <w:sz w:val="28"/>
                <w:lang w:val="uk-UA"/>
              </w:rPr>
            </w:pPr>
            <w:r>
              <w:rPr>
                <w:sz w:val="28"/>
                <w:lang w:val="uk-UA"/>
              </w:rPr>
              <w:t>30</w:t>
            </w:r>
            <w:r>
              <w:rPr>
                <w:sz w:val="28"/>
                <w:lang w:val="en-US"/>
              </w:rPr>
              <w:t>fps</w:t>
            </w:r>
            <w:r>
              <w:rPr>
                <w:sz w:val="28"/>
                <w:lang w:val="uk-UA"/>
              </w:rPr>
              <w:t xml:space="preserve"> (телебачення)</w:t>
            </w:r>
          </w:p>
        </w:tc>
        <w:tc>
          <w:tcPr>
            <w:tcW w:w="1837" w:type="dxa"/>
            <w:tcBorders>
              <w:bottom w:val="double" w:sz="4" w:space="0" w:color="auto"/>
            </w:tcBorders>
            <w:vAlign w:val="center"/>
          </w:tcPr>
          <w:p w:rsidR="000A72D2" w:rsidRDefault="000A72D2" w:rsidP="000A72D2">
            <w:pPr>
              <w:spacing w:before="4" w:line="360" w:lineRule="auto"/>
              <w:ind w:right="-1"/>
              <w:jc w:val="center"/>
              <w:rPr>
                <w:sz w:val="28"/>
                <w:lang w:val="uk-UA"/>
              </w:rPr>
            </w:pPr>
            <w:r>
              <w:rPr>
                <w:sz w:val="28"/>
                <w:lang w:val="uk-UA"/>
              </w:rPr>
              <w:t>60</w:t>
            </w:r>
            <w:r>
              <w:rPr>
                <w:sz w:val="28"/>
                <w:lang w:val="en-US"/>
              </w:rPr>
              <w:t>fps</w:t>
            </w:r>
          </w:p>
        </w:tc>
      </w:tr>
      <w:tr w:rsidR="000A72D2" w:rsidTr="000A72D2">
        <w:tc>
          <w:tcPr>
            <w:tcW w:w="3267" w:type="dxa"/>
            <w:tcBorders>
              <w:top w:val="double" w:sz="4" w:space="0" w:color="auto"/>
            </w:tcBorders>
            <w:vAlign w:val="bottom"/>
          </w:tcPr>
          <w:p w:rsidR="000A72D2" w:rsidRPr="002F6C3C" w:rsidRDefault="000A72D2" w:rsidP="000A72D2">
            <w:pPr>
              <w:spacing w:before="4" w:line="360" w:lineRule="auto"/>
              <w:ind w:right="-1"/>
              <w:jc w:val="center"/>
              <w:rPr>
                <w:sz w:val="28"/>
                <w:lang w:val="uk-UA"/>
              </w:rPr>
            </w:pPr>
            <w:r w:rsidRPr="002F6C3C">
              <w:rPr>
                <w:sz w:val="28"/>
                <w:lang w:val="uk-UA"/>
              </w:rPr>
              <w:t>MPEG2 480 (640x480)</w:t>
            </w:r>
          </w:p>
        </w:tc>
        <w:tc>
          <w:tcPr>
            <w:tcW w:w="2189" w:type="dxa"/>
            <w:tcBorders>
              <w:top w:val="double" w:sz="4" w:space="0" w:color="auto"/>
            </w:tcBorders>
            <w:vAlign w:val="bottom"/>
          </w:tcPr>
          <w:p w:rsidR="000A72D2" w:rsidRPr="002F6C3C" w:rsidRDefault="000A72D2" w:rsidP="000A72D2">
            <w:pPr>
              <w:spacing w:before="4" w:line="360" w:lineRule="auto"/>
              <w:ind w:right="-1"/>
              <w:jc w:val="center"/>
              <w:rPr>
                <w:sz w:val="28"/>
                <w:lang w:val="uk-UA"/>
              </w:rPr>
            </w:pPr>
            <w:r w:rsidRPr="002F6C3C">
              <w:rPr>
                <w:sz w:val="28"/>
                <w:lang w:val="uk-UA"/>
              </w:rPr>
              <w:t>31,64</w:t>
            </w:r>
          </w:p>
        </w:tc>
        <w:tc>
          <w:tcPr>
            <w:tcW w:w="2052" w:type="dxa"/>
            <w:tcBorders>
              <w:top w:val="double" w:sz="4" w:space="0" w:color="auto"/>
            </w:tcBorders>
            <w:vAlign w:val="bottom"/>
          </w:tcPr>
          <w:p w:rsidR="000A72D2" w:rsidRPr="002F6C3C" w:rsidRDefault="000A72D2" w:rsidP="000A72D2">
            <w:pPr>
              <w:spacing w:before="4" w:line="360" w:lineRule="auto"/>
              <w:ind w:right="-1"/>
              <w:jc w:val="center"/>
              <w:rPr>
                <w:sz w:val="28"/>
                <w:lang w:val="uk-UA"/>
              </w:rPr>
            </w:pPr>
            <w:r w:rsidRPr="002F6C3C">
              <w:rPr>
                <w:sz w:val="28"/>
                <w:lang w:val="uk-UA"/>
              </w:rPr>
              <w:t>39,56</w:t>
            </w:r>
          </w:p>
        </w:tc>
        <w:tc>
          <w:tcPr>
            <w:tcW w:w="1837" w:type="dxa"/>
            <w:tcBorders>
              <w:top w:val="double" w:sz="4" w:space="0" w:color="auto"/>
            </w:tcBorders>
            <w:vAlign w:val="bottom"/>
          </w:tcPr>
          <w:p w:rsidR="000A72D2" w:rsidRPr="002F6C3C" w:rsidRDefault="000A72D2" w:rsidP="000A72D2">
            <w:pPr>
              <w:spacing w:before="4" w:line="360" w:lineRule="auto"/>
              <w:ind w:right="-1"/>
              <w:jc w:val="center"/>
              <w:rPr>
                <w:sz w:val="28"/>
                <w:lang w:val="uk-UA"/>
              </w:rPr>
            </w:pPr>
            <w:r w:rsidRPr="002F6C3C">
              <w:rPr>
                <w:sz w:val="28"/>
                <w:lang w:val="uk-UA"/>
              </w:rPr>
              <w:t>79,12</w:t>
            </w:r>
          </w:p>
        </w:tc>
      </w:tr>
      <w:tr w:rsidR="000A72D2" w:rsidTr="000A72D2">
        <w:tc>
          <w:tcPr>
            <w:tcW w:w="3267" w:type="dxa"/>
            <w:vAlign w:val="bottom"/>
          </w:tcPr>
          <w:p w:rsidR="000A72D2" w:rsidRPr="002F6C3C" w:rsidRDefault="000A72D2" w:rsidP="000A72D2">
            <w:pPr>
              <w:spacing w:before="4" w:line="360" w:lineRule="auto"/>
              <w:ind w:right="-1"/>
              <w:jc w:val="center"/>
              <w:rPr>
                <w:sz w:val="28"/>
                <w:lang w:val="uk-UA"/>
              </w:rPr>
            </w:pPr>
            <w:r w:rsidRPr="002F6C3C">
              <w:rPr>
                <w:sz w:val="28"/>
                <w:lang w:val="uk-UA"/>
              </w:rPr>
              <w:t>Netflix 720 (1280x720)</w:t>
            </w:r>
          </w:p>
        </w:tc>
        <w:tc>
          <w:tcPr>
            <w:tcW w:w="2189" w:type="dxa"/>
            <w:vAlign w:val="bottom"/>
          </w:tcPr>
          <w:p w:rsidR="000A72D2" w:rsidRPr="002F6C3C" w:rsidRDefault="000A72D2" w:rsidP="000A72D2">
            <w:pPr>
              <w:spacing w:before="4" w:line="360" w:lineRule="auto"/>
              <w:ind w:right="-1"/>
              <w:jc w:val="center"/>
              <w:rPr>
                <w:sz w:val="28"/>
                <w:lang w:val="uk-UA"/>
              </w:rPr>
            </w:pPr>
            <w:r w:rsidRPr="002F6C3C">
              <w:rPr>
                <w:sz w:val="28"/>
                <w:lang w:val="uk-UA"/>
              </w:rPr>
              <w:t>51,84</w:t>
            </w:r>
          </w:p>
        </w:tc>
        <w:tc>
          <w:tcPr>
            <w:tcW w:w="2052" w:type="dxa"/>
            <w:vAlign w:val="bottom"/>
          </w:tcPr>
          <w:p w:rsidR="000A72D2" w:rsidRPr="002F6C3C" w:rsidRDefault="000A72D2" w:rsidP="000A72D2">
            <w:pPr>
              <w:spacing w:before="4" w:line="360" w:lineRule="auto"/>
              <w:ind w:right="-1"/>
              <w:jc w:val="center"/>
              <w:rPr>
                <w:sz w:val="28"/>
                <w:lang w:val="uk-UA"/>
              </w:rPr>
            </w:pPr>
            <w:r w:rsidRPr="002F6C3C">
              <w:rPr>
                <w:sz w:val="28"/>
                <w:lang w:val="uk-UA"/>
              </w:rPr>
              <w:t>64,8</w:t>
            </w:r>
          </w:p>
        </w:tc>
        <w:tc>
          <w:tcPr>
            <w:tcW w:w="1837" w:type="dxa"/>
            <w:vAlign w:val="bottom"/>
          </w:tcPr>
          <w:p w:rsidR="000A72D2" w:rsidRPr="002F6C3C" w:rsidRDefault="000A72D2" w:rsidP="000A72D2">
            <w:pPr>
              <w:spacing w:before="4" w:line="360" w:lineRule="auto"/>
              <w:ind w:right="-1"/>
              <w:jc w:val="center"/>
              <w:rPr>
                <w:sz w:val="28"/>
                <w:lang w:val="uk-UA"/>
              </w:rPr>
            </w:pPr>
            <w:r w:rsidRPr="002F6C3C">
              <w:rPr>
                <w:sz w:val="28"/>
                <w:lang w:val="uk-UA"/>
              </w:rPr>
              <w:t>125,6</w:t>
            </w:r>
          </w:p>
        </w:tc>
      </w:tr>
      <w:tr w:rsidR="000A72D2" w:rsidTr="00D52E8D">
        <w:tc>
          <w:tcPr>
            <w:tcW w:w="3267" w:type="dxa"/>
            <w:vAlign w:val="bottom"/>
          </w:tcPr>
          <w:p w:rsidR="000A72D2" w:rsidRPr="002F6C3C" w:rsidRDefault="000A72D2" w:rsidP="000A72D2">
            <w:pPr>
              <w:spacing w:before="4" w:line="360" w:lineRule="auto"/>
              <w:ind w:right="-1"/>
              <w:jc w:val="center"/>
              <w:rPr>
                <w:sz w:val="28"/>
                <w:lang w:val="uk-UA"/>
              </w:rPr>
            </w:pPr>
            <w:r w:rsidRPr="002F6C3C">
              <w:rPr>
                <w:sz w:val="28"/>
                <w:lang w:val="uk-UA"/>
              </w:rPr>
              <w:t>Apple Intermediate 720 (1280x720)</w:t>
            </w:r>
          </w:p>
        </w:tc>
        <w:tc>
          <w:tcPr>
            <w:tcW w:w="2189"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336</w:t>
            </w:r>
          </w:p>
        </w:tc>
        <w:tc>
          <w:tcPr>
            <w:tcW w:w="2052"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420</w:t>
            </w:r>
          </w:p>
        </w:tc>
        <w:tc>
          <w:tcPr>
            <w:tcW w:w="1837"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840</w:t>
            </w:r>
          </w:p>
        </w:tc>
      </w:tr>
      <w:tr w:rsidR="000A72D2" w:rsidTr="00D52E8D">
        <w:tc>
          <w:tcPr>
            <w:tcW w:w="3267" w:type="dxa"/>
            <w:vAlign w:val="bottom"/>
          </w:tcPr>
          <w:p w:rsidR="000A72D2" w:rsidRPr="002F6C3C" w:rsidRDefault="000A72D2" w:rsidP="000A72D2">
            <w:pPr>
              <w:spacing w:before="4" w:line="360" w:lineRule="auto"/>
              <w:ind w:right="-1"/>
              <w:jc w:val="center"/>
              <w:rPr>
                <w:sz w:val="28"/>
                <w:lang w:val="uk-UA"/>
              </w:rPr>
            </w:pPr>
            <w:r w:rsidRPr="002F6C3C">
              <w:rPr>
                <w:sz w:val="28"/>
                <w:lang w:val="uk-UA"/>
              </w:rPr>
              <w:t>BluRay H.264 1080 (1920x1080)</w:t>
            </w:r>
          </w:p>
        </w:tc>
        <w:tc>
          <w:tcPr>
            <w:tcW w:w="2189"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273,6</w:t>
            </w:r>
          </w:p>
        </w:tc>
        <w:tc>
          <w:tcPr>
            <w:tcW w:w="2052"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342</w:t>
            </w:r>
          </w:p>
        </w:tc>
        <w:tc>
          <w:tcPr>
            <w:tcW w:w="1837"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684</w:t>
            </w:r>
          </w:p>
        </w:tc>
      </w:tr>
      <w:tr w:rsidR="000A72D2" w:rsidTr="00D52E8D">
        <w:tc>
          <w:tcPr>
            <w:tcW w:w="3267" w:type="dxa"/>
            <w:vAlign w:val="bottom"/>
          </w:tcPr>
          <w:p w:rsidR="000A72D2" w:rsidRPr="002F6C3C" w:rsidRDefault="000A72D2" w:rsidP="000A72D2">
            <w:pPr>
              <w:spacing w:before="4" w:line="360" w:lineRule="auto"/>
              <w:ind w:right="-1"/>
              <w:jc w:val="center"/>
              <w:rPr>
                <w:sz w:val="28"/>
                <w:lang w:val="uk-UA"/>
              </w:rPr>
            </w:pPr>
            <w:r w:rsidRPr="002F6C3C">
              <w:rPr>
                <w:sz w:val="28"/>
                <w:lang w:val="uk-UA"/>
              </w:rPr>
              <w:t>Apple Intermediate 1080i (1920x1080)</w:t>
            </w:r>
          </w:p>
        </w:tc>
        <w:tc>
          <w:tcPr>
            <w:tcW w:w="2189"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691,2</w:t>
            </w:r>
          </w:p>
        </w:tc>
        <w:tc>
          <w:tcPr>
            <w:tcW w:w="2052"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864</w:t>
            </w:r>
          </w:p>
        </w:tc>
        <w:tc>
          <w:tcPr>
            <w:tcW w:w="1837"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1714</w:t>
            </w:r>
          </w:p>
        </w:tc>
      </w:tr>
      <w:tr w:rsidR="000A72D2" w:rsidTr="00D52E8D">
        <w:tc>
          <w:tcPr>
            <w:tcW w:w="3267" w:type="dxa"/>
            <w:vAlign w:val="bottom"/>
          </w:tcPr>
          <w:p w:rsidR="000A72D2" w:rsidRPr="002F6C3C" w:rsidRDefault="000A72D2" w:rsidP="000A72D2">
            <w:pPr>
              <w:spacing w:before="4" w:line="360" w:lineRule="auto"/>
              <w:ind w:right="-1"/>
              <w:jc w:val="center"/>
              <w:rPr>
                <w:sz w:val="28"/>
                <w:lang w:val="uk-UA"/>
              </w:rPr>
            </w:pPr>
            <w:r w:rsidRPr="002F6C3C">
              <w:rPr>
                <w:sz w:val="28"/>
                <w:lang w:val="uk-UA"/>
              </w:rPr>
              <w:t>DCI JPEG2000 2K NORM (2560x1440)</w:t>
            </w:r>
          </w:p>
        </w:tc>
        <w:tc>
          <w:tcPr>
            <w:tcW w:w="2189"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937,5</w:t>
            </w:r>
          </w:p>
        </w:tc>
        <w:tc>
          <w:tcPr>
            <w:tcW w:w="2052"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1218</w:t>
            </w:r>
          </w:p>
        </w:tc>
        <w:tc>
          <w:tcPr>
            <w:tcW w:w="1837"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2436</w:t>
            </w:r>
          </w:p>
        </w:tc>
      </w:tr>
      <w:tr w:rsidR="000A72D2" w:rsidTr="00D52E8D">
        <w:tc>
          <w:tcPr>
            <w:tcW w:w="3267" w:type="dxa"/>
            <w:vAlign w:val="bottom"/>
          </w:tcPr>
          <w:p w:rsidR="000A72D2" w:rsidRPr="002F6C3C" w:rsidRDefault="000A72D2" w:rsidP="000A72D2">
            <w:pPr>
              <w:spacing w:before="4" w:line="360" w:lineRule="auto"/>
              <w:ind w:right="-1"/>
              <w:jc w:val="center"/>
              <w:rPr>
                <w:sz w:val="28"/>
                <w:lang w:val="uk-UA"/>
              </w:rPr>
            </w:pPr>
            <w:r w:rsidRPr="002F6C3C">
              <w:rPr>
                <w:sz w:val="28"/>
                <w:lang w:val="uk-UA"/>
              </w:rPr>
              <w:t>DCI JPEG2000 2K MAX (2560x1440)</w:t>
            </w:r>
          </w:p>
        </w:tc>
        <w:tc>
          <w:tcPr>
            <w:tcW w:w="2189"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3202</w:t>
            </w:r>
          </w:p>
        </w:tc>
        <w:tc>
          <w:tcPr>
            <w:tcW w:w="2052"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3982</w:t>
            </w:r>
          </w:p>
        </w:tc>
        <w:tc>
          <w:tcPr>
            <w:tcW w:w="1837"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7964</w:t>
            </w:r>
          </w:p>
        </w:tc>
      </w:tr>
      <w:tr w:rsidR="000A72D2" w:rsidTr="00D52E8D">
        <w:tc>
          <w:tcPr>
            <w:tcW w:w="3267" w:type="dxa"/>
            <w:vAlign w:val="bottom"/>
          </w:tcPr>
          <w:p w:rsidR="000A72D2" w:rsidRPr="002F6C3C" w:rsidRDefault="000A72D2" w:rsidP="000A72D2">
            <w:pPr>
              <w:spacing w:before="4" w:line="360" w:lineRule="auto"/>
              <w:ind w:right="-1"/>
              <w:jc w:val="center"/>
              <w:rPr>
                <w:sz w:val="28"/>
                <w:lang w:val="uk-UA"/>
              </w:rPr>
            </w:pPr>
            <w:r w:rsidRPr="002F6C3C">
              <w:rPr>
                <w:sz w:val="28"/>
                <w:lang w:val="uk-UA"/>
              </w:rPr>
              <w:t>DCI JPEG2000 4K MAX (3840x2160)</w:t>
            </w:r>
          </w:p>
        </w:tc>
        <w:tc>
          <w:tcPr>
            <w:tcW w:w="2189"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7198</w:t>
            </w:r>
          </w:p>
        </w:tc>
        <w:tc>
          <w:tcPr>
            <w:tcW w:w="2052"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8982</w:t>
            </w:r>
          </w:p>
        </w:tc>
        <w:tc>
          <w:tcPr>
            <w:tcW w:w="1837" w:type="dxa"/>
            <w:vAlign w:val="center"/>
          </w:tcPr>
          <w:p w:rsidR="000A72D2" w:rsidRPr="002F6C3C" w:rsidRDefault="000A72D2" w:rsidP="00D52E8D">
            <w:pPr>
              <w:spacing w:before="4" w:line="360" w:lineRule="auto"/>
              <w:ind w:right="-1"/>
              <w:jc w:val="center"/>
              <w:rPr>
                <w:sz w:val="28"/>
                <w:lang w:val="uk-UA"/>
              </w:rPr>
            </w:pPr>
            <w:r w:rsidRPr="002F6C3C">
              <w:rPr>
                <w:sz w:val="28"/>
                <w:lang w:val="uk-UA"/>
              </w:rPr>
              <w:t>17964</w:t>
            </w:r>
          </w:p>
        </w:tc>
      </w:tr>
    </w:tbl>
    <w:p w:rsidR="000A72D2" w:rsidRDefault="000A72D2" w:rsidP="000A72D2">
      <w:pPr>
        <w:pStyle w:val="General"/>
        <w:spacing w:before="240"/>
        <w:ind w:firstLine="0"/>
      </w:pPr>
      <w:r w:rsidRPr="000A72D2">
        <w:rPr>
          <w:noProof/>
          <w:lang w:val="en-US"/>
        </w:rPr>
        <w:drawing>
          <wp:inline distT="0" distB="0" distL="0" distR="0" wp14:anchorId="35C00F9B" wp14:editId="242387C0">
            <wp:extent cx="5940425" cy="3558540"/>
            <wp:effectExtent l="19050" t="19050" r="22225" b="2286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порівняння форматів 1.PNG"/>
                    <pic:cNvPicPr/>
                  </pic:nvPicPr>
                  <pic:blipFill>
                    <a:blip r:embed="rId10">
                      <a:extLst>
                        <a:ext uri="{28A0092B-C50C-407E-A947-70E740481C1C}">
                          <a14:useLocalDpi xmlns:a14="http://schemas.microsoft.com/office/drawing/2010/main" val="0"/>
                        </a:ext>
                      </a:extLst>
                    </a:blip>
                    <a:stretch>
                      <a:fillRect/>
                    </a:stretch>
                  </pic:blipFill>
                  <pic:spPr>
                    <a:xfrm>
                      <a:off x="0" y="0"/>
                      <a:ext cx="5940425" cy="3558540"/>
                    </a:xfrm>
                    <a:prstGeom prst="rect">
                      <a:avLst/>
                    </a:prstGeom>
                    <a:ln>
                      <a:solidFill>
                        <a:schemeClr val="tx1"/>
                      </a:solidFill>
                    </a:ln>
                  </pic:spPr>
                </pic:pic>
              </a:graphicData>
            </a:graphic>
          </wp:inline>
        </w:drawing>
      </w:r>
    </w:p>
    <w:p w:rsidR="000A72D2" w:rsidRDefault="007D3438" w:rsidP="000A72D2">
      <w:pPr>
        <w:spacing w:after="240" w:line="360" w:lineRule="auto"/>
        <w:ind w:right="-1"/>
        <w:jc w:val="center"/>
        <w:rPr>
          <w:sz w:val="28"/>
          <w:lang w:val="uk-UA"/>
        </w:rPr>
      </w:pPr>
      <w:r>
        <w:rPr>
          <w:sz w:val="28"/>
          <w:lang w:val="uk-UA"/>
        </w:rPr>
        <w:t>Рис.</w:t>
      </w:r>
      <w:r w:rsidR="000A72D2" w:rsidRPr="007D3438">
        <w:rPr>
          <w:sz w:val="28"/>
          <w:lang w:val="uk-UA"/>
        </w:rPr>
        <w:t>1.2.</w:t>
      </w:r>
      <w:r w:rsidR="000A72D2">
        <w:rPr>
          <w:sz w:val="28"/>
          <w:lang w:val="uk-UA"/>
        </w:rPr>
        <w:t>1.1</w:t>
      </w:r>
      <w:r>
        <w:rPr>
          <w:sz w:val="28"/>
          <w:lang w:val="uk-UA"/>
        </w:rPr>
        <w:t>.</w:t>
      </w:r>
      <w:r w:rsidR="00D52E8D">
        <w:rPr>
          <w:sz w:val="28"/>
          <w:lang w:val="uk-UA"/>
        </w:rPr>
        <w:t>а</w:t>
      </w:r>
      <w:r w:rsidR="00CB3C66">
        <w:rPr>
          <w:sz w:val="28"/>
          <w:lang w:val="uk-UA"/>
        </w:rPr>
        <w:t>.</w:t>
      </w:r>
      <w:r>
        <w:rPr>
          <w:sz w:val="28"/>
          <w:lang w:val="uk-UA"/>
        </w:rPr>
        <w:t xml:space="preserve"> </w:t>
      </w:r>
      <w:r w:rsidR="00D52E8D">
        <w:rPr>
          <w:sz w:val="28"/>
          <w:lang w:val="uk-UA"/>
        </w:rPr>
        <w:t>Перша д</w:t>
      </w:r>
      <w:r>
        <w:rPr>
          <w:sz w:val="28"/>
          <w:lang w:val="uk-UA"/>
        </w:rPr>
        <w:t>іаграма порівняння розмірів відеофайлів в залежності</w:t>
      </w:r>
      <w:r w:rsidR="00D52E8D">
        <w:rPr>
          <w:sz w:val="28"/>
          <w:lang w:val="uk-UA"/>
        </w:rPr>
        <w:t xml:space="preserve"> від формату</w:t>
      </w:r>
    </w:p>
    <w:p w:rsidR="005950E4" w:rsidRDefault="000A72D2" w:rsidP="000A72D2">
      <w:pPr>
        <w:spacing w:before="4" w:line="360" w:lineRule="auto"/>
        <w:ind w:right="-1"/>
        <w:jc w:val="both"/>
        <w:rPr>
          <w:sz w:val="28"/>
          <w:lang w:val="uk-UA"/>
        </w:rPr>
      </w:pPr>
      <w:r w:rsidRPr="000A72D2">
        <w:rPr>
          <w:noProof/>
          <w:sz w:val="28"/>
          <w:lang w:val="en-US" w:eastAsia="en-US"/>
        </w:rPr>
        <w:lastRenderedPageBreak/>
        <w:drawing>
          <wp:inline distT="0" distB="0" distL="0" distR="0" wp14:anchorId="021B8D72" wp14:editId="760E06D5">
            <wp:extent cx="5940425" cy="3620770"/>
            <wp:effectExtent l="19050" t="19050" r="22225" b="177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порівняння форматів 2.PNG"/>
                    <pic:cNvPicPr/>
                  </pic:nvPicPr>
                  <pic:blipFill>
                    <a:blip r:embed="rId11">
                      <a:extLst>
                        <a:ext uri="{28A0092B-C50C-407E-A947-70E740481C1C}">
                          <a14:useLocalDpi xmlns:a14="http://schemas.microsoft.com/office/drawing/2010/main" val="0"/>
                        </a:ext>
                      </a:extLst>
                    </a:blip>
                    <a:stretch>
                      <a:fillRect/>
                    </a:stretch>
                  </pic:blipFill>
                  <pic:spPr>
                    <a:xfrm>
                      <a:off x="0" y="0"/>
                      <a:ext cx="5940425" cy="3620770"/>
                    </a:xfrm>
                    <a:prstGeom prst="rect">
                      <a:avLst/>
                    </a:prstGeom>
                    <a:ln>
                      <a:solidFill>
                        <a:schemeClr val="tx1"/>
                      </a:solidFill>
                    </a:ln>
                  </pic:spPr>
                </pic:pic>
              </a:graphicData>
            </a:graphic>
          </wp:inline>
        </w:drawing>
      </w:r>
    </w:p>
    <w:p w:rsidR="00D52E8D" w:rsidRDefault="00D52E8D" w:rsidP="00D52E8D">
      <w:pPr>
        <w:spacing w:after="240" w:line="360" w:lineRule="auto"/>
        <w:ind w:right="-1"/>
        <w:jc w:val="center"/>
        <w:rPr>
          <w:sz w:val="28"/>
          <w:lang w:val="uk-UA"/>
        </w:rPr>
      </w:pPr>
      <w:r>
        <w:rPr>
          <w:sz w:val="28"/>
          <w:lang w:val="uk-UA"/>
        </w:rPr>
        <w:t>Рис.</w:t>
      </w:r>
      <w:r w:rsidRPr="007D3438">
        <w:rPr>
          <w:sz w:val="28"/>
          <w:lang w:val="uk-UA"/>
        </w:rPr>
        <w:t>1.2.</w:t>
      </w:r>
      <w:r>
        <w:rPr>
          <w:sz w:val="28"/>
          <w:lang w:val="uk-UA"/>
        </w:rPr>
        <w:t>1.2.б</w:t>
      </w:r>
      <w:r w:rsidR="00CB3C66">
        <w:rPr>
          <w:sz w:val="28"/>
          <w:lang w:val="uk-UA"/>
        </w:rPr>
        <w:t>.</w:t>
      </w:r>
      <w:r>
        <w:rPr>
          <w:sz w:val="28"/>
          <w:lang w:val="uk-UA"/>
        </w:rPr>
        <w:t xml:space="preserve"> Діаграма порівняння розмірів відеофайлів в залежності від формату</w:t>
      </w:r>
    </w:p>
    <w:p w:rsidR="00004C40" w:rsidRDefault="00004C40" w:rsidP="00004C40">
      <w:pPr>
        <w:spacing w:before="4" w:after="240" w:line="360" w:lineRule="auto"/>
        <w:ind w:right="-1" w:firstLine="567"/>
        <w:jc w:val="both"/>
        <w:rPr>
          <w:sz w:val="28"/>
          <w:lang w:val="uk-UA"/>
        </w:rPr>
      </w:pPr>
      <w:r>
        <w:rPr>
          <w:sz w:val="28"/>
          <w:lang w:val="uk-UA"/>
        </w:rPr>
        <w:t xml:space="preserve">В той самий час, із збільшенням потреби в розмірах доступної пам’яті, комп’ютери масово переходять до використання </w:t>
      </w:r>
      <w:r>
        <w:rPr>
          <w:sz w:val="28"/>
          <w:lang w:val="en-US"/>
        </w:rPr>
        <w:t>SSD</w:t>
      </w:r>
      <w:r>
        <w:rPr>
          <w:sz w:val="28"/>
          <w:lang w:val="uk-UA"/>
        </w:rPr>
        <w:t xml:space="preserve">(твердотільних накопичувачів) замість </w:t>
      </w:r>
      <w:r>
        <w:rPr>
          <w:sz w:val="28"/>
          <w:lang w:val="en-US"/>
        </w:rPr>
        <w:t>HDD</w:t>
      </w:r>
      <w:r>
        <w:rPr>
          <w:sz w:val="28"/>
          <w:lang w:val="uk-UA"/>
        </w:rPr>
        <w:t xml:space="preserve">(жорстких магнітних дисків). </w:t>
      </w:r>
      <w:r>
        <w:rPr>
          <w:sz w:val="28"/>
          <w:lang w:val="en-US"/>
        </w:rPr>
        <w:t>SSD</w:t>
      </w:r>
      <w:r>
        <w:rPr>
          <w:sz w:val="28"/>
          <w:lang w:val="uk-UA"/>
        </w:rPr>
        <w:t xml:space="preserve"> – популярний вибір через кращі показники швидкості запису, розмірів та стійкості накопичувача, хоча мають значно більшу ціну за кожний 1Гб доступної на ньому пам’яті. Це також можна вважати фактором, що допомагає становленню проблеми.</w:t>
      </w:r>
      <w:r w:rsidRPr="00555D2B">
        <w:rPr>
          <w:sz w:val="28"/>
          <w:lang w:val="uk-UA"/>
        </w:rPr>
        <w:t xml:space="preserve"> </w:t>
      </w:r>
      <w:r>
        <w:rPr>
          <w:sz w:val="28"/>
          <w:lang w:val="uk-UA"/>
        </w:rPr>
        <w:t xml:space="preserve">Так як користувачам персональних комп’ютерів скоріш недоступні </w:t>
      </w:r>
      <w:r w:rsidRPr="002372F5">
        <w:rPr>
          <w:sz w:val="28"/>
          <w:lang w:val="uk-UA"/>
        </w:rPr>
        <w:t xml:space="preserve">твердотільні накопичувачі </w:t>
      </w:r>
      <w:r>
        <w:rPr>
          <w:sz w:val="28"/>
          <w:lang w:val="uk-UA"/>
        </w:rPr>
        <w:t xml:space="preserve">розмірів, які мають нещодавно використовувані </w:t>
      </w:r>
      <w:r>
        <w:rPr>
          <w:sz w:val="28"/>
          <w:lang w:val="en-US"/>
        </w:rPr>
        <w:t>HDD</w:t>
      </w:r>
      <w:r>
        <w:rPr>
          <w:sz w:val="28"/>
          <w:lang w:val="uk-UA"/>
        </w:rPr>
        <w:t xml:space="preserve">, через їх вартість, необхідно більш  обережно відноситись до обмежених розмірів пам’яті, що надають </w:t>
      </w:r>
      <w:r>
        <w:rPr>
          <w:sz w:val="28"/>
          <w:lang w:val="en-US"/>
        </w:rPr>
        <w:t>SSD</w:t>
      </w:r>
      <w:r>
        <w:rPr>
          <w:sz w:val="28"/>
          <w:lang w:val="uk-UA"/>
        </w:rPr>
        <w:t>.</w:t>
      </w:r>
    </w:p>
    <w:p w:rsidR="00552973" w:rsidRDefault="00552973" w:rsidP="00552973">
      <w:pPr>
        <w:pStyle w:val="2"/>
        <w:spacing w:line="360" w:lineRule="auto"/>
        <w:ind w:firstLine="567"/>
        <w:jc w:val="both"/>
        <w:rPr>
          <w:sz w:val="28"/>
          <w:lang w:val="uk-UA"/>
        </w:rPr>
      </w:pPr>
      <w:bookmarkStart w:id="14" w:name="_Toc58870159"/>
      <w:r w:rsidRPr="001720CA">
        <w:rPr>
          <w:rFonts w:ascii="Times New Roman" w:hAnsi="Times New Roman" w:cs="Times New Roman"/>
          <w:color w:val="auto"/>
          <w:sz w:val="28"/>
          <w:lang w:val="uk-UA"/>
        </w:rPr>
        <w:t>1.</w:t>
      </w:r>
      <w:r>
        <w:rPr>
          <w:rFonts w:ascii="Times New Roman" w:hAnsi="Times New Roman" w:cs="Times New Roman"/>
          <w:color w:val="auto"/>
          <w:sz w:val="28"/>
          <w:lang w:val="uk-UA"/>
        </w:rPr>
        <w:t>2</w:t>
      </w:r>
      <w:r w:rsidRPr="001720CA">
        <w:rPr>
          <w:rFonts w:ascii="Times New Roman" w:hAnsi="Times New Roman" w:cs="Times New Roman"/>
          <w:color w:val="auto"/>
          <w:sz w:val="28"/>
          <w:lang w:val="uk-UA"/>
        </w:rPr>
        <w:t>.</w:t>
      </w:r>
      <w:r>
        <w:rPr>
          <w:rFonts w:ascii="Times New Roman" w:hAnsi="Times New Roman" w:cs="Times New Roman"/>
          <w:color w:val="auto"/>
          <w:sz w:val="28"/>
          <w:lang w:val="uk-UA"/>
        </w:rPr>
        <w:t xml:space="preserve">2 Існуючі </w:t>
      </w:r>
      <w:r w:rsidR="00CA1061">
        <w:rPr>
          <w:rFonts w:ascii="Times New Roman" w:hAnsi="Times New Roman" w:cs="Times New Roman"/>
          <w:color w:val="auto"/>
          <w:sz w:val="28"/>
          <w:lang w:val="uk-UA"/>
        </w:rPr>
        <w:t>підходи до</w:t>
      </w:r>
      <w:r>
        <w:rPr>
          <w:rFonts w:ascii="Times New Roman" w:hAnsi="Times New Roman" w:cs="Times New Roman"/>
          <w:color w:val="auto"/>
          <w:sz w:val="28"/>
          <w:lang w:val="uk-UA"/>
        </w:rPr>
        <w:t xml:space="preserve"> </w:t>
      </w:r>
      <w:r w:rsidR="000C69E1">
        <w:rPr>
          <w:rFonts w:ascii="Times New Roman" w:hAnsi="Times New Roman" w:cs="Times New Roman"/>
          <w:color w:val="auto"/>
          <w:sz w:val="28"/>
          <w:lang w:val="uk-UA"/>
        </w:rPr>
        <w:t>ви</w:t>
      </w:r>
      <w:r>
        <w:rPr>
          <w:rFonts w:ascii="Times New Roman" w:hAnsi="Times New Roman" w:cs="Times New Roman"/>
          <w:color w:val="auto"/>
          <w:sz w:val="28"/>
          <w:lang w:val="uk-UA"/>
        </w:rPr>
        <w:t>рішення проблеми</w:t>
      </w:r>
      <w:bookmarkEnd w:id="14"/>
    </w:p>
    <w:p w:rsidR="002352C4" w:rsidRDefault="002352C4" w:rsidP="002352C4">
      <w:pPr>
        <w:spacing w:before="4" w:after="240" w:line="360" w:lineRule="auto"/>
        <w:ind w:right="-1" w:firstLine="567"/>
        <w:jc w:val="both"/>
        <w:rPr>
          <w:sz w:val="28"/>
          <w:lang w:val="uk-UA"/>
        </w:rPr>
      </w:pPr>
      <w:r>
        <w:rPr>
          <w:sz w:val="28"/>
          <w:lang w:val="uk-UA"/>
        </w:rPr>
        <w:t xml:space="preserve">Тепер, після визначення проблеми, необхідно встановити, що процес оптимізації майже завжди спрямований на отримання кращих результатів і показників в певній області програми. Дуже часто оптимізація в обраному направлені досягається завдяки налаштуванні компромісів – наприклад, збільшуючи час виконання програми, чи кількість використаних ресурсів процесору, можна отримати більш оптимальні значення в інших показниках, </w:t>
      </w:r>
      <w:r>
        <w:rPr>
          <w:sz w:val="28"/>
          <w:lang w:val="uk-UA"/>
        </w:rPr>
        <w:lastRenderedPageBreak/>
        <w:t xml:space="preserve">які переслідуються. Таким чином, можна встановити, що пошук методу оптимізації в дисертації спрямований саме на зменшення втрат ресурсу пам’яті на зберігання графічних файлів. </w:t>
      </w:r>
    </w:p>
    <w:p w:rsidR="004D1DE8" w:rsidRDefault="00B14C30" w:rsidP="00552973">
      <w:pPr>
        <w:spacing w:before="4" w:after="240" w:line="360" w:lineRule="auto"/>
        <w:ind w:right="-1" w:firstLine="567"/>
        <w:jc w:val="both"/>
        <w:rPr>
          <w:sz w:val="28"/>
          <w:lang w:val="uk-UA"/>
        </w:rPr>
      </w:pPr>
      <w:r>
        <w:rPr>
          <w:sz w:val="28"/>
          <w:lang w:val="uk-UA"/>
        </w:rPr>
        <w:t xml:space="preserve">Більшість комп’ютерних та мобільних операційних систем підтримують роботу програмного забезпечення, яке займається організацією зайнятого простору на носіях пам’яті в пристрої. Такі додатки або розроблюються і додаються окремо, або автоматично надаються операційною системою. Функції, які виконуються такими додатками можуть включати в себе такі варіанти: </w:t>
      </w:r>
    </w:p>
    <w:p w:rsidR="000C69E1" w:rsidRDefault="004D1DE8" w:rsidP="004D1DE8">
      <w:pPr>
        <w:pStyle w:val="a8"/>
        <w:numPr>
          <w:ilvl w:val="0"/>
          <w:numId w:val="26"/>
        </w:numPr>
        <w:spacing w:before="4" w:after="240" w:line="360" w:lineRule="auto"/>
        <w:ind w:right="-1"/>
        <w:jc w:val="both"/>
        <w:rPr>
          <w:sz w:val="28"/>
          <w:lang w:val="uk-UA"/>
        </w:rPr>
      </w:pPr>
      <w:r w:rsidRPr="004D1DE8">
        <w:rPr>
          <w:sz w:val="28"/>
          <w:lang w:val="uk-UA"/>
        </w:rPr>
        <w:t xml:space="preserve">завантаження </w:t>
      </w:r>
      <w:r>
        <w:rPr>
          <w:sz w:val="28"/>
          <w:lang w:val="uk-UA"/>
        </w:rPr>
        <w:t>рідко використовува</w:t>
      </w:r>
      <w:r w:rsidRPr="004D1DE8">
        <w:rPr>
          <w:sz w:val="28"/>
          <w:lang w:val="uk-UA"/>
        </w:rPr>
        <w:t>них</w:t>
      </w:r>
      <w:r w:rsidR="00B14C30" w:rsidRPr="004D1DE8">
        <w:rPr>
          <w:sz w:val="28"/>
          <w:lang w:val="uk-UA"/>
        </w:rPr>
        <w:t xml:space="preserve"> файл</w:t>
      </w:r>
      <w:r w:rsidRPr="004D1DE8">
        <w:rPr>
          <w:sz w:val="28"/>
          <w:lang w:val="uk-UA"/>
        </w:rPr>
        <w:t>ів</w:t>
      </w:r>
      <w:r w:rsidR="00B14C30" w:rsidRPr="004D1DE8">
        <w:rPr>
          <w:sz w:val="28"/>
          <w:lang w:val="uk-UA"/>
        </w:rPr>
        <w:t xml:space="preserve"> в підв’язану до аккаунту користувача </w:t>
      </w:r>
      <w:r w:rsidRPr="004D1DE8">
        <w:rPr>
          <w:sz w:val="28"/>
          <w:lang w:val="uk-UA"/>
        </w:rPr>
        <w:t xml:space="preserve">пристрою </w:t>
      </w:r>
      <w:r w:rsidR="00B14C30" w:rsidRPr="004D1DE8">
        <w:rPr>
          <w:sz w:val="28"/>
          <w:lang w:val="uk-UA"/>
        </w:rPr>
        <w:t>хмару,</w:t>
      </w:r>
      <w:r w:rsidRPr="004D1DE8">
        <w:rPr>
          <w:sz w:val="28"/>
          <w:lang w:val="uk-UA"/>
        </w:rPr>
        <w:t xml:space="preserve"> після чого оригінали видаляються з пам’яті</w:t>
      </w:r>
      <w:r>
        <w:rPr>
          <w:sz w:val="28"/>
          <w:lang w:val="uk-UA"/>
        </w:rPr>
        <w:t xml:space="preserve"> пристрою. Залишаються спеціальні файли, що вказують на знаходження зниклих файлів у хмарі, звідки вони завантажуються назад в пам’ять пристрою при відкритті цих файлів;</w:t>
      </w:r>
    </w:p>
    <w:p w:rsidR="004D1DE8" w:rsidRDefault="004D1DE8" w:rsidP="004D1DE8">
      <w:pPr>
        <w:pStyle w:val="a8"/>
        <w:numPr>
          <w:ilvl w:val="0"/>
          <w:numId w:val="26"/>
        </w:numPr>
        <w:spacing w:before="4" w:after="240" w:line="360" w:lineRule="auto"/>
        <w:ind w:right="-1"/>
        <w:jc w:val="both"/>
        <w:rPr>
          <w:sz w:val="28"/>
          <w:lang w:val="uk-UA"/>
        </w:rPr>
      </w:pPr>
      <w:r>
        <w:rPr>
          <w:sz w:val="28"/>
          <w:lang w:val="uk-UA"/>
        </w:rPr>
        <w:t>автоматичне очищення корзини;</w:t>
      </w:r>
    </w:p>
    <w:p w:rsidR="004D1DE8" w:rsidRDefault="004D1DE8" w:rsidP="004D1DE8">
      <w:pPr>
        <w:pStyle w:val="a8"/>
        <w:numPr>
          <w:ilvl w:val="0"/>
          <w:numId w:val="26"/>
        </w:numPr>
        <w:spacing w:before="4" w:after="240" w:line="360" w:lineRule="auto"/>
        <w:ind w:right="-1"/>
        <w:jc w:val="both"/>
        <w:rPr>
          <w:sz w:val="28"/>
          <w:lang w:val="uk-UA"/>
        </w:rPr>
      </w:pPr>
      <w:r>
        <w:rPr>
          <w:sz w:val="28"/>
          <w:lang w:val="uk-UA"/>
        </w:rPr>
        <w:t>збереження графічних файлів оригінальної розмірності у хмарі, разом з заміною файлів в пам’яті пристрою стиснених варіацій цих зображень. При відкритті цих зображень, оригінал завантажується з хмари;</w:t>
      </w:r>
    </w:p>
    <w:p w:rsidR="004D1DE8" w:rsidRDefault="00687230" w:rsidP="004D1DE8">
      <w:pPr>
        <w:pStyle w:val="a8"/>
        <w:numPr>
          <w:ilvl w:val="0"/>
          <w:numId w:val="26"/>
        </w:numPr>
        <w:spacing w:before="4" w:after="240" w:line="360" w:lineRule="auto"/>
        <w:ind w:right="-1"/>
        <w:jc w:val="both"/>
        <w:rPr>
          <w:sz w:val="28"/>
          <w:lang w:val="uk-UA"/>
        </w:rPr>
      </w:pPr>
      <w:r>
        <w:rPr>
          <w:sz w:val="28"/>
          <w:lang w:val="uk-UA"/>
        </w:rPr>
        <w:t>видалення з пам’яті відеофайлів, що були отримані з підв’язаних до користувача сервісів, якщо ці файли вже були переглянуті;</w:t>
      </w:r>
    </w:p>
    <w:p w:rsidR="00687230" w:rsidRDefault="00687230" w:rsidP="004D1DE8">
      <w:pPr>
        <w:pStyle w:val="a8"/>
        <w:numPr>
          <w:ilvl w:val="0"/>
          <w:numId w:val="26"/>
        </w:numPr>
        <w:spacing w:before="4" w:after="240" w:line="360" w:lineRule="auto"/>
        <w:ind w:right="-1"/>
        <w:jc w:val="both"/>
        <w:rPr>
          <w:sz w:val="28"/>
          <w:lang w:val="uk-UA"/>
        </w:rPr>
      </w:pPr>
      <w:r>
        <w:rPr>
          <w:sz w:val="28"/>
          <w:lang w:val="uk-UA"/>
        </w:rPr>
        <w:t>видалення дубльованих завантажень браузера;</w:t>
      </w:r>
    </w:p>
    <w:p w:rsidR="00687230" w:rsidRDefault="00687230" w:rsidP="004D1DE8">
      <w:pPr>
        <w:pStyle w:val="a8"/>
        <w:numPr>
          <w:ilvl w:val="0"/>
          <w:numId w:val="26"/>
        </w:numPr>
        <w:spacing w:before="4" w:after="240" w:line="360" w:lineRule="auto"/>
        <w:ind w:right="-1"/>
        <w:jc w:val="both"/>
        <w:rPr>
          <w:sz w:val="28"/>
          <w:lang w:val="uk-UA"/>
        </w:rPr>
      </w:pPr>
      <w:r>
        <w:rPr>
          <w:sz w:val="28"/>
          <w:lang w:val="uk-UA"/>
        </w:rPr>
        <w:t>нагадування про</w:t>
      </w:r>
      <w:r w:rsidR="003A7A4F">
        <w:rPr>
          <w:sz w:val="28"/>
          <w:lang w:val="uk-UA"/>
        </w:rPr>
        <w:t xml:space="preserve"> можливість</w:t>
      </w:r>
      <w:r>
        <w:rPr>
          <w:sz w:val="28"/>
          <w:lang w:val="uk-UA"/>
        </w:rPr>
        <w:t xml:space="preserve"> видалення файлів установників додатків;</w:t>
      </w:r>
    </w:p>
    <w:p w:rsidR="00687230" w:rsidRDefault="003A7A4F" w:rsidP="004D1DE8">
      <w:pPr>
        <w:pStyle w:val="a8"/>
        <w:numPr>
          <w:ilvl w:val="0"/>
          <w:numId w:val="26"/>
        </w:numPr>
        <w:spacing w:before="4" w:after="240" w:line="360" w:lineRule="auto"/>
        <w:ind w:right="-1"/>
        <w:jc w:val="both"/>
        <w:rPr>
          <w:sz w:val="28"/>
          <w:lang w:val="uk-UA"/>
        </w:rPr>
      </w:pPr>
      <w:r>
        <w:rPr>
          <w:sz w:val="28"/>
          <w:lang w:val="uk-UA"/>
        </w:rPr>
        <w:t>видалення мов та словників, якщо вони не використовуються;</w:t>
      </w:r>
    </w:p>
    <w:p w:rsidR="003A7A4F" w:rsidRDefault="003A7A4F" w:rsidP="003A7A4F">
      <w:pPr>
        <w:pStyle w:val="a8"/>
        <w:numPr>
          <w:ilvl w:val="0"/>
          <w:numId w:val="26"/>
        </w:numPr>
        <w:spacing w:before="4" w:after="240" w:line="360" w:lineRule="auto"/>
        <w:ind w:right="-1"/>
        <w:jc w:val="both"/>
        <w:rPr>
          <w:sz w:val="28"/>
          <w:lang w:val="uk-UA"/>
        </w:rPr>
      </w:pPr>
      <w:r>
        <w:rPr>
          <w:sz w:val="28"/>
          <w:lang w:val="uk-UA"/>
        </w:rPr>
        <w:t>очищення журналів, кеш-пам’яті та видалення тимчасових файлів.</w:t>
      </w:r>
    </w:p>
    <w:p w:rsidR="003A7A4F" w:rsidRDefault="003A7A4F" w:rsidP="003A7A4F">
      <w:pPr>
        <w:spacing w:before="4" w:after="240" w:line="360" w:lineRule="auto"/>
        <w:ind w:right="-1" w:firstLine="567"/>
        <w:jc w:val="both"/>
        <w:rPr>
          <w:sz w:val="28"/>
          <w:lang w:val="uk-UA"/>
        </w:rPr>
      </w:pPr>
      <w:r>
        <w:rPr>
          <w:sz w:val="28"/>
          <w:lang w:val="uk-UA"/>
        </w:rPr>
        <w:t xml:space="preserve">Наприклад, операційні системи </w:t>
      </w:r>
      <w:r w:rsidR="00D81F18">
        <w:rPr>
          <w:sz w:val="28"/>
          <w:lang w:val="en-US"/>
        </w:rPr>
        <w:t>Android</w:t>
      </w:r>
      <w:r w:rsidR="00D81F18" w:rsidRPr="00D81F18">
        <w:rPr>
          <w:sz w:val="28"/>
          <w:lang w:val="uk-UA"/>
        </w:rPr>
        <w:t xml:space="preserve">, </w:t>
      </w:r>
      <w:r>
        <w:rPr>
          <w:sz w:val="28"/>
          <w:lang w:val="en-US"/>
        </w:rPr>
        <w:t>MacOS</w:t>
      </w:r>
      <w:r w:rsidR="00A05145" w:rsidRPr="00A05145">
        <w:rPr>
          <w:sz w:val="28"/>
          <w:lang w:val="uk-UA"/>
        </w:rPr>
        <w:t xml:space="preserve"> </w:t>
      </w:r>
      <w:r w:rsidR="00092CA5" w:rsidRPr="00092CA5">
        <w:rPr>
          <w:sz w:val="28"/>
          <w:lang w:val="uk-UA"/>
        </w:rPr>
        <w:t>[</w:t>
      </w:r>
      <w:r w:rsidR="00015E59" w:rsidRPr="00015E59">
        <w:rPr>
          <w:sz w:val="28"/>
          <w:lang w:val="uk-UA"/>
        </w:rPr>
        <w:t>6</w:t>
      </w:r>
      <w:r w:rsidR="00092CA5" w:rsidRPr="00092CA5">
        <w:rPr>
          <w:sz w:val="28"/>
          <w:lang w:val="uk-UA"/>
        </w:rPr>
        <w:t xml:space="preserve">] </w:t>
      </w:r>
      <w:r>
        <w:rPr>
          <w:sz w:val="28"/>
          <w:lang w:val="uk-UA"/>
        </w:rPr>
        <w:t>та</w:t>
      </w:r>
      <w:r w:rsidRPr="00D81F18">
        <w:rPr>
          <w:sz w:val="28"/>
          <w:lang w:val="uk-UA"/>
        </w:rPr>
        <w:t xml:space="preserve"> </w:t>
      </w:r>
      <w:r>
        <w:rPr>
          <w:sz w:val="28"/>
          <w:lang w:val="en-US"/>
        </w:rPr>
        <w:t>iOS</w:t>
      </w:r>
      <w:r>
        <w:rPr>
          <w:sz w:val="28"/>
          <w:lang w:val="uk-UA"/>
        </w:rPr>
        <w:t xml:space="preserve"> надають більшу частину з названих функцій.</w:t>
      </w:r>
    </w:p>
    <w:p w:rsidR="003A7A4F" w:rsidRPr="003A7A4F" w:rsidRDefault="003A7A4F" w:rsidP="003A7A4F">
      <w:pPr>
        <w:spacing w:before="4" w:after="240" w:line="360" w:lineRule="auto"/>
        <w:ind w:right="-1" w:firstLine="567"/>
        <w:jc w:val="both"/>
        <w:rPr>
          <w:sz w:val="28"/>
          <w:lang w:val="uk-UA"/>
        </w:rPr>
      </w:pPr>
      <w:r>
        <w:rPr>
          <w:sz w:val="28"/>
          <w:lang w:val="uk-UA"/>
        </w:rPr>
        <w:lastRenderedPageBreak/>
        <w:t>Таким чином, програмне забезпечення може допомогти зберегти якусь частину цінного простору пам’яті. Але це краще назвати оптимізацією організації використаної пам’яті. Варто зазн</w:t>
      </w:r>
      <w:r w:rsidR="0074615E">
        <w:rPr>
          <w:sz w:val="28"/>
          <w:lang w:val="uk-UA"/>
        </w:rPr>
        <w:t xml:space="preserve">ачити, що в деяких випадках, використання таких додатків </w:t>
      </w:r>
      <w:r>
        <w:rPr>
          <w:sz w:val="28"/>
          <w:lang w:val="uk-UA"/>
        </w:rPr>
        <w:t xml:space="preserve">є непоганим методом </w:t>
      </w:r>
      <w:r w:rsidR="0074615E">
        <w:rPr>
          <w:sz w:val="28"/>
          <w:lang w:val="uk-UA"/>
        </w:rPr>
        <w:t>у</w:t>
      </w:r>
      <w:r>
        <w:rPr>
          <w:sz w:val="28"/>
          <w:lang w:val="uk-UA"/>
        </w:rPr>
        <w:t xml:space="preserve">тримувати пам’ять пристрою </w:t>
      </w:r>
      <w:r w:rsidR="0074615E">
        <w:rPr>
          <w:sz w:val="28"/>
          <w:lang w:val="uk-UA"/>
        </w:rPr>
        <w:t>від заповнення.</w:t>
      </w:r>
    </w:p>
    <w:p w:rsidR="00552973" w:rsidRDefault="00552973" w:rsidP="00552973">
      <w:pPr>
        <w:spacing w:before="4" w:after="240" w:line="360" w:lineRule="auto"/>
        <w:ind w:right="-1" w:firstLine="567"/>
        <w:jc w:val="both"/>
        <w:rPr>
          <w:sz w:val="28"/>
          <w:lang w:val="uk-UA"/>
        </w:rPr>
      </w:pPr>
      <w:r>
        <w:rPr>
          <w:sz w:val="28"/>
          <w:lang w:val="uk-UA"/>
        </w:rPr>
        <w:t xml:space="preserve">Великої популярності набрала технологія хмарних сховищ, що надає можливість користувачам зберігати дані всередині спеціалізованих </w:t>
      </w:r>
      <w:r w:rsidR="00EA77E6">
        <w:rPr>
          <w:sz w:val="28"/>
          <w:lang w:val="uk-UA"/>
        </w:rPr>
        <w:t xml:space="preserve">серверів, з яких складаються великі мережі. Доступ до інформації користувача надається через доступ до мережі Інтернет, і дані подаються в вигляді одного віртуального місця, в якому зберігається інформація, тобто в «хмарі». На даний момент велика кількість глобальних корпорацій мають свої сервіси забезпечення хмарних сховищ, доступних для своїх клієнтів. Наприклад, </w:t>
      </w:r>
      <w:r w:rsidR="00EA77E6">
        <w:rPr>
          <w:sz w:val="28"/>
          <w:lang w:val="en-US"/>
        </w:rPr>
        <w:t>GoogleDrive</w:t>
      </w:r>
      <w:r w:rsidR="00EA77E6" w:rsidRPr="00B37B50">
        <w:rPr>
          <w:sz w:val="28"/>
          <w:lang w:val="uk-UA"/>
        </w:rPr>
        <w:t xml:space="preserve">, </w:t>
      </w:r>
      <w:r w:rsidR="00EA77E6">
        <w:rPr>
          <w:sz w:val="28"/>
          <w:lang w:val="en-US"/>
        </w:rPr>
        <w:t>iCloud</w:t>
      </w:r>
      <w:r w:rsidR="00EA77E6" w:rsidRPr="00B37B50">
        <w:rPr>
          <w:sz w:val="28"/>
          <w:lang w:val="uk-UA"/>
        </w:rPr>
        <w:t xml:space="preserve">, </w:t>
      </w:r>
      <w:r w:rsidR="00EA77E6">
        <w:rPr>
          <w:sz w:val="28"/>
          <w:lang w:val="en-US"/>
        </w:rPr>
        <w:t>OneDrive</w:t>
      </w:r>
      <w:r w:rsidR="00EA77E6" w:rsidRPr="00B37B50">
        <w:rPr>
          <w:sz w:val="28"/>
          <w:lang w:val="uk-UA"/>
        </w:rPr>
        <w:t>, Яндекс.</w:t>
      </w:r>
      <w:r w:rsidR="00B37B50">
        <w:rPr>
          <w:sz w:val="28"/>
          <w:lang w:val="uk-UA"/>
        </w:rPr>
        <w:t>Диск та інші надають своїм користувачам можливість безкоштовно використовувати якусь кількість Гігабайт простору для зберігання даних, і збільшують цей простір при оплаті щомісячної підписки на сервіс, віддаючи до декількох Терабайт під використання.</w:t>
      </w:r>
    </w:p>
    <w:p w:rsidR="00B37B50" w:rsidRPr="00EA77E6" w:rsidRDefault="00B37B50" w:rsidP="00552973">
      <w:pPr>
        <w:spacing w:before="4" w:after="240" w:line="360" w:lineRule="auto"/>
        <w:ind w:right="-1" w:firstLine="567"/>
        <w:jc w:val="both"/>
        <w:rPr>
          <w:sz w:val="28"/>
          <w:lang w:val="uk-UA"/>
        </w:rPr>
      </w:pPr>
      <w:r>
        <w:rPr>
          <w:sz w:val="28"/>
          <w:lang w:val="uk-UA"/>
        </w:rPr>
        <w:t>Сервери, які зберігають дані, фізично знаходяться по всьому земному шару і мають особливі структуру зв’язку між серверами та апаратну організацію всередині них. Завдяки ним забезпечуються</w:t>
      </w:r>
      <w:r w:rsidR="00004C40">
        <w:rPr>
          <w:sz w:val="28"/>
          <w:lang w:val="uk-UA"/>
        </w:rPr>
        <w:t xml:space="preserve"> швидкий </w:t>
      </w:r>
      <w:r>
        <w:rPr>
          <w:sz w:val="28"/>
          <w:lang w:val="uk-UA"/>
        </w:rPr>
        <w:t>доступний зв’язок користувач-сховище та</w:t>
      </w:r>
      <w:r w:rsidR="00004C40">
        <w:rPr>
          <w:sz w:val="28"/>
          <w:lang w:val="uk-UA"/>
        </w:rPr>
        <w:t xml:space="preserve"> великі об’єми пам’яті в кожному елементі сервера, що також взаємодіє з іншими серверами.</w:t>
      </w:r>
    </w:p>
    <w:p w:rsidR="00552973" w:rsidRDefault="00CD7455" w:rsidP="007275D4">
      <w:pPr>
        <w:spacing w:before="4" w:after="240" w:line="360" w:lineRule="auto"/>
        <w:ind w:right="-1" w:firstLine="567"/>
        <w:jc w:val="both"/>
        <w:rPr>
          <w:sz w:val="28"/>
          <w:lang w:val="uk-UA"/>
        </w:rPr>
      </w:pPr>
      <w:r>
        <w:rPr>
          <w:sz w:val="28"/>
          <w:lang w:val="uk-UA"/>
        </w:rPr>
        <w:t>Але, як можна справедливо зауважити, використання додаткового простору в хмарах не є рішенням проблеми, а скоріше спробою цієї проблеми уникнути. Хоча, на сьогоднішній день, цей варіант представля</w:t>
      </w:r>
      <w:r w:rsidR="000C69E1">
        <w:rPr>
          <w:sz w:val="28"/>
          <w:lang w:val="uk-UA"/>
        </w:rPr>
        <w:t>є собою непоганий спосіб, що має свою низку переваг.</w:t>
      </w:r>
    </w:p>
    <w:p w:rsidR="000C69E1" w:rsidRDefault="000C69E1" w:rsidP="007275D4">
      <w:pPr>
        <w:spacing w:before="4" w:after="240" w:line="360" w:lineRule="auto"/>
        <w:ind w:right="-1" w:firstLine="567"/>
        <w:jc w:val="both"/>
        <w:rPr>
          <w:sz w:val="28"/>
          <w:lang w:val="uk-UA"/>
        </w:rPr>
      </w:pPr>
      <w:r>
        <w:rPr>
          <w:sz w:val="28"/>
          <w:lang w:val="uk-UA"/>
        </w:rPr>
        <w:t>Розглянемо відомі</w:t>
      </w:r>
      <w:r w:rsidR="00A05145">
        <w:rPr>
          <w:sz w:val="28"/>
          <w:lang w:val="uk-UA"/>
        </w:rPr>
        <w:t xml:space="preserve"> інструменти оптимізації даних: дедуплікація, компресія</w:t>
      </w:r>
      <w:r w:rsidR="001D7AB3">
        <w:rPr>
          <w:sz w:val="28"/>
          <w:lang w:val="uk-UA"/>
        </w:rPr>
        <w:t xml:space="preserve">. </w:t>
      </w:r>
      <w:r w:rsidR="00A05145" w:rsidRPr="00A05145">
        <w:rPr>
          <w:sz w:val="28"/>
          <w:lang w:val="uk-UA"/>
        </w:rPr>
        <w:t>[</w:t>
      </w:r>
      <w:r w:rsidR="00015E59">
        <w:rPr>
          <w:sz w:val="28"/>
          <w:lang w:val="uk-UA"/>
        </w:rPr>
        <w:t>7</w:t>
      </w:r>
      <w:r w:rsidR="001D7AB3">
        <w:rPr>
          <w:sz w:val="28"/>
          <w:lang w:val="uk-UA"/>
        </w:rPr>
        <w:t>]</w:t>
      </w:r>
    </w:p>
    <w:p w:rsidR="0096035E" w:rsidRDefault="0096035E" w:rsidP="007275D4">
      <w:pPr>
        <w:spacing w:before="4" w:after="240" w:line="360" w:lineRule="auto"/>
        <w:ind w:right="-1" w:firstLine="567"/>
        <w:jc w:val="both"/>
        <w:rPr>
          <w:sz w:val="28"/>
          <w:lang w:val="uk-UA"/>
        </w:rPr>
      </w:pPr>
      <w:r>
        <w:rPr>
          <w:sz w:val="28"/>
          <w:lang w:val="uk-UA"/>
        </w:rPr>
        <w:lastRenderedPageBreak/>
        <w:t xml:space="preserve">Дедуплікація (виключення дублікатів) – процес видалення копій даних, що призводить до економії пам’яті. </w:t>
      </w:r>
      <w:r w:rsidR="00FF69D9">
        <w:rPr>
          <w:sz w:val="28"/>
          <w:lang w:val="uk-UA"/>
        </w:rPr>
        <w:t xml:space="preserve">Під час дедуплікації дані аналізуються на можливість виникнення унікальних фрагментів даних, з якою потім порівнюються інші фрагменти. Якщо вони збігаються, то залишається лише найбільш свіжа версія в ролі оригіналу. Стиснення файлів зазвичай віднаходить в файлі невеликі ділянки, в той час як в значних об’ємах даних дедуплікація може знайти великі ділянки. </w:t>
      </w:r>
    </w:p>
    <w:p w:rsidR="00FF69D9" w:rsidRDefault="00FF69D9" w:rsidP="007275D4">
      <w:pPr>
        <w:spacing w:before="4" w:after="240" w:line="360" w:lineRule="auto"/>
        <w:ind w:right="-1" w:firstLine="567"/>
        <w:jc w:val="both"/>
        <w:rPr>
          <w:sz w:val="28"/>
          <w:lang w:val="uk-UA"/>
        </w:rPr>
      </w:pPr>
      <w:r>
        <w:rPr>
          <w:sz w:val="28"/>
          <w:lang w:val="uk-UA"/>
        </w:rPr>
        <w:t>Дедуплікація добре використовується в додатках обміну файлів при передачі даних в мережі, що надає можливість зменшити кількість байтів і пакетів, що передаються.</w:t>
      </w:r>
    </w:p>
    <w:p w:rsidR="00FF69D9" w:rsidRDefault="00D7343A" w:rsidP="007275D4">
      <w:pPr>
        <w:spacing w:before="4" w:after="240" w:line="360" w:lineRule="auto"/>
        <w:ind w:right="-1" w:firstLine="567"/>
        <w:jc w:val="both"/>
        <w:rPr>
          <w:sz w:val="28"/>
          <w:lang w:val="uk-UA"/>
        </w:rPr>
      </w:pPr>
      <w:r>
        <w:rPr>
          <w:sz w:val="28"/>
          <w:lang w:val="uk-UA"/>
        </w:rPr>
        <w:t xml:space="preserve">Компресія (те саме, що й стиснення) – це кодування інформації шляхом зменшенням кількості бітів у її відображенні. Відрізняють стиснення без втрат і стиснення з втратами. Компресія з втратами виділяє та видаляє частини інформації, що вважаються недостатньо важливими. Компресія без втрат видаляє біти, які відповідають за передачу даних, але не самі дані, </w:t>
      </w:r>
      <w:r w:rsidR="001D7AB3">
        <w:rPr>
          <w:sz w:val="28"/>
          <w:lang w:val="uk-UA"/>
        </w:rPr>
        <w:t>завдяки чому не втрачається інформативність даних.</w:t>
      </w:r>
    </w:p>
    <w:p w:rsidR="005D19B3" w:rsidRDefault="005D19B3" w:rsidP="007275D4">
      <w:pPr>
        <w:spacing w:before="4" w:after="240" w:line="360" w:lineRule="auto"/>
        <w:ind w:right="-1" w:firstLine="567"/>
        <w:jc w:val="both"/>
        <w:rPr>
          <w:sz w:val="28"/>
          <w:lang w:val="uk-UA"/>
        </w:rPr>
      </w:pPr>
      <w:r>
        <w:rPr>
          <w:sz w:val="28"/>
          <w:lang w:val="uk-UA"/>
        </w:rPr>
        <w:t xml:space="preserve">Обидва методи мають переваги і недоліки. Перевагою стиснення без втрат є можливість відтворити оригінал даних в тому самому вигляді, як перед стисненням, не упускаючи інформації під час цих перетворень. А відносним недоліком є те, що ефективність стиснення зі втратами є значно більшою, ніж без втрат. </w:t>
      </w:r>
      <w:r w:rsidR="008B2B30">
        <w:rPr>
          <w:sz w:val="28"/>
          <w:lang w:val="uk-UA"/>
        </w:rPr>
        <w:t xml:space="preserve">Це досягається завдяки тому, що частина звільненого простору складається також із втрат інформації, які алгоритми стиснення виділяють як недостатньо важливу. Тобто, стиснення зі втратами насправді призводить до втрат інформації, але використовується й регулюється таким чином, щоб ці втрати були непомітні для людини. </w:t>
      </w:r>
    </w:p>
    <w:p w:rsidR="008E027C" w:rsidRPr="0072040F" w:rsidRDefault="0063026B" w:rsidP="0072040F">
      <w:pPr>
        <w:spacing w:before="4" w:line="360" w:lineRule="auto"/>
        <w:ind w:right="-1" w:firstLine="567"/>
        <w:jc w:val="both"/>
        <w:rPr>
          <w:sz w:val="28"/>
          <w:lang w:val="uk-UA"/>
        </w:rPr>
      </w:pPr>
      <w:r>
        <w:rPr>
          <w:sz w:val="28"/>
          <w:lang w:val="uk-UA"/>
        </w:rPr>
        <w:t>На рис.1.2.3.1</w:t>
      </w:r>
      <w:r w:rsidR="00CC0B4C">
        <w:rPr>
          <w:sz w:val="28"/>
          <w:lang w:val="uk-UA"/>
        </w:rPr>
        <w:t>, що базується на даних з таблиці 1.1,</w:t>
      </w:r>
      <w:r>
        <w:rPr>
          <w:sz w:val="28"/>
          <w:lang w:val="uk-UA"/>
        </w:rPr>
        <w:t xml:space="preserve"> відображено різницю в розмірі відеофайлів двох різних форматів з різними розширеннями. Можна помітити, </w:t>
      </w:r>
      <w:r w:rsidR="00CC0B4C">
        <w:rPr>
          <w:sz w:val="28"/>
          <w:lang w:val="uk-UA"/>
        </w:rPr>
        <w:t xml:space="preserve">що </w:t>
      </w:r>
      <w:r>
        <w:rPr>
          <w:sz w:val="28"/>
          <w:lang w:val="uk-UA"/>
        </w:rPr>
        <w:t xml:space="preserve">1 хвилина </w:t>
      </w:r>
      <w:r w:rsidR="00CC0B4C">
        <w:rPr>
          <w:sz w:val="28"/>
          <w:lang w:val="uk-UA"/>
        </w:rPr>
        <w:t xml:space="preserve">відео в форматі </w:t>
      </w:r>
      <w:r>
        <w:rPr>
          <w:sz w:val="28"/>
          <w:lang w:val="en-US"/>
        </w:rPr>
        <w:t>Apple</w:t>
      </w:r>
      <w:r w:rsidRPr="0063026B">
        <w:rPr>
          <w:sz w:val="28"/>
          <w:lang w:val="uk-UA"/>
        </w:rPr>
        <w:t xml:space="preserve"> </w:t>
      </w:r>
      <w:r>
        <w:rPr>
          <w:sz w:val="28"/>
          <w:lang w:val="en-US"/>
        </w:rPr>
        <w:t>Intermediate</w:t>
      </w:r>
      <w:r w:rsidR="00CC0B4C">
        <w:rPr>
          <w:sz w:val="28"/>
          <w:lang w:val="uk-UA"/>
        </w:rPr>
        <w:t xml:space="preserve"> 1080і</w:t>
      </w:r>
      <w:r w:rsidRPr="0063026B">
        <w:rPr>
          <w:sz w:val="28"/>
          <w:lang w:val="uk-UA"/>
        </w:rPr>
        <w:t xml:space="preserve"> </w:t>
      </w:r>
      <w:r>
        <w:rPr>
          <w:sz w:val="28"/>
          <w:lang w:val="uk-UA"/>
        </w:rPr>
        <w:t>за</w:t>
      </w:r>
      <w:r w:rsidR="00CC0B4C">
        <w:rPr>
          <w:sz w:val="28"/>
          <w:lang w:val="uk-UA"/>
        </w:rPr>
        <w:t>ймає значно більше простору, ніж</w:t>
      </w:r>
      <w:r w:rsidRPr="0063026B">
        <w:rPr>
          <w:sz w:val="28"/>
          <w:lang w:val="uk-UA"/>
        </w:rPr>
        <w:t xml:space="preserve"> </w:t>
      </w:r>
      <w:r w:rsidR="00CC0B4C">
        <w:rPr>
          <w:sz w:val="28"/>
          <w:lang w:val="uk-UA"/>
        </w:rPr>
        <w:t xml:space="preserve">формат </w:t>
      </w:r>
      <w:r>
        <w:rPr>
          <w:sz w:val="28"/>
          <w:lang w:val="en-US"/>
        </w:rPr>
        <w:t>BluRay</w:t>
      </w:r>
      <w:r w:rsidRPr="0063026B">
        <w:rPr>
          <w:sz w:val="28"/>
          <w:lang w:val="uk-UA"/>
        </w:rPr>
        <w:t xml:space="preserve"> </w:t>
      </w:r>
      <w:r>
        <w:rPr>
          <w:sz w:val="28"/>
          <w:lang w:val="en-US"/>
        </w:rPr>
        <w:t>H</w:t>
      </w:r>
      <w:r w:rsidRPr="0063026B">
        <w:rPr>
          <w:sz w:val="28"/>
          <w:lang w:val="uk-UA"/>
        </w:rPr>
        <w:t>.264 1080</w:t>
      </w:r>
      <w:r w:rsidR="00CC0B4C">
        <w:rPr>
          <w:sz w:val="28"/>
          <w:lang w:val="uk-UA"/>
        </w:rPr>
        <w:t xml:space="preserve">. Також, навіть той самий формат </w:t>
      </w:r>
      <w:r w:rsidR="00CC0B4C">
        <w:rPr>
          <w:sz w:val="28"/>
          <w:lang w:val="en-US"/>
        </w:rPr>
        <w:t>Apple</w:t>
      </w:r>
      <w:r w:rsidR="00CC0B4C" w:rsidRPr="0063026B">
        <w:rPr>
          <w:sz w:val="28"/>
          <w:lang w:val="uk-UA"/>
        </w:rPr>
        <w:t xml:space="preserve"> </w:t>
      </w:r>
      <w:r w:rsidR="00CC0B4C">
        <w:rPr>
          <w:sz w:val="28"/>
          <w:lang w:val="en-US"/>
        </w:rPr>
        <w:t>Intermediate</w:t>
      </w:r>
      <w:r w:rsidR="00CC0B4C">
        <w:rPr>
          <w:sz w:val="28"/>
          <w:lang w:val="uk-UA"/>
        </w:rPr>
        <w:t xml:space="preserve"> але в варіації 720 займає більше простору, ніж відео </w:t>
      </w:r>
      <w:r w:rsidR="00CC0B4C">
        <w:rPr>
          <w:sz w:val="28"/>
          <w:lang w:val="uk-UA"/>
        </w:rPr>
        <w:lastRenderedPageBreak/>
        <w:t xml:space="preserve">в форматі </w:t>
      </w:r>
      <w:r w:rsidR="00CC0B4C">
        <w:rPr>
          <w:sz w:val="28"/>
          <w:lang w:val="en-US"/>
        </w:rPr>
        <w:t>BluRay</w:t>
      </w:r>
      <w:r w:rsidR="00CC0B4C" w:rsidRPr="0063026B">
        <w:rPr>
          <w:sz w:val="28"/>
          <w:lang w:val="uk-UA"/>
        </w:rPr>
        <w:t xml:space="preserve"> </w:t>
      </w:r>
      <w:r w:rsidR="00CC0B4C">
        <w:rPr>
          <w:sz w:val="28"/>
          <w:lang w:val="en-US"/>
        </w:rPr>
        <w:t>H</w:t>
      </w:r>
      <w:r w:rsidR="00CC0B4C" w:rsidRPr="0063026B">
        <w:rPr>
          <w:sz w:val="28"/>
          <w:lang w:val="uk-UA"/>
        </w:rPr>
        <w:t>.264 1080</w:t>
      </w:r>
      <w:r w:rsidR="00CC0B4C">
        <w:rPr>
          <w:sz w:val="28"/>
          <w:lang w:val="uk-UA"/>
        </w:rPr>
        <w:t xml:space="preserve">, незважаючи на те, що </w:t>
      </w:r>
      <w:r w:rsidR="00CC0B4C">
        <w:rPr>
          <w:sz w:val="28"/>
          <w:lang w:val="en-US"/>
        </w:rPr>
        <w:t>BluRay</w:t>
      </w:r>
      <w:r w:rsidR="00CC0B4C">
        <w:rPr>
          <w:sz w:val="28"/>
          <w:lang w:val="uk-UA"/>
        </w:rPr>
        <w:t xml:space="preserve"> представлений відеофайлом більшого розширення. Причина такої </w:t>
      </w:r>
      <w:r w:rsidR="0072040F">
        <w:rPr>
          <w:sz w:val="28"/>
          <w:lang w:val="uk-UA"/>
        </w:rPr>
        <w:t>невідповідності</w:t>
      </w:r>
      <w:r w:rsidR="00CC0B4C">
        <w:rPr>
          <w:sz w:val="28"/>
          <w:lang w:val="uk-UA"/>
        </w:rPr>
        <w:t xml:space="preserve"> лежить як раз в тому, наскільки значне стиснення інформації закладено в окремий відеоформат.</w:t>
      </w:r>
      <w:r w:rsidR="0072040F">
        <w:rPr>
          <w:sz w:val="28"/>
          <w:lang w:val="uk-UA"/>
        </w:rPr>
        <w:t xml:space="preserve"> Стиснення даних у форматі </w:t>
      </w:r>
      <w:r w:rsidR="0072040F">
        <w:rPr>
          <w:sz w:val="28"/>
          <w:lang w:val="en-US"/>
        </w:rPr>
        <w:t>BluRay</w:t>
      </w:r>
      <w:r w:rsidR="0072040F" w:rsidRPr="0072040F">
        <w:rPr>
          <w:sz w:val="28"/>
        </w:rPr>
        <w:t xml:space="preserve"> </w:t>
      </w:r>
      <w:r w:rsidR="0072040F">
        <w:rPr>
          <w:sz w:val="28"/>
          <w:lang w:val="en-US"/>
        </w:rPr>
        <w:t>H</w:t>
      </w:r>
      <w:r w:rsidR="0072040F" w:rsidRPr="0072040F">
        <w:rPr>
          <w:sz w:val="28"/>
        </w:rPr>
        <w:t xml:space="preserve">.264 </w:t>
      </w:r>
      <w:r w:rsidR="0072040F">
        <w:rPr>
          <w:sz w:val="28"/>
          <w:lang w:val="uk-UA"/>
        </w:rPr>
        <w:t>є більшим, ніж в двох інших.</w:t>
      </w:r>
    </w:p>
    <w:p w:rsidR="00CC0B4C" w:rsidRDefault="00CC0B4C" w:rsidP="0063026B">
      <w:pPr>
        <w:spacing w:before="4" w:line="360" w:lineRule="auto"/>
        <w:ind w:right="-1"/>
        <w:jc w:val="both"/>
        <w:rPr>
          <w:sz w:val="28"/>
          <w:lang w:val="uk-UA"/>
        </w:rPr>
      </w:pPr>
      <w:r>
        <w:rPr>
          <w:noProof/>
          <w:sz w:val="28"/>
          <w:lang w:val="en-US" w:eastAsia="en-US"/>
        </w:rPr>
        <w:drawing>
          <wp:inline distT="0" distB="0" distL="0" distR="0" wp14:anchorId="132910F8" wp14:editId="297CC0C1">
            <wp:extent cx="5940425" cy="4182745"/>
            <wp:effectExtent l="19050" t="19050" r="22225" b="2730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порівняння форматів 3.PNG"/>
                    <pic:cNvPicPr/>
                  </pic:nvPicPr>
                  <pic:blipFill>
                    <a:blip r:embed="rId12">
                      <a:extLst>
                        <a:ext uri="{28A0092B-C50C-407E-A947-70E740481C1C}">
                          <a14:useLocalDpi xmlns:a14="http://schemas.microsoft.com/office/drawing/2010/main" val="0"/>
                        </a:ext>
                      </a:extLst>
                    </a:blip>
                    <a:stretch>
                      <a:fillRect/>
                    </a:stretch>
                  </pic:blipFill>
                  <pic:spPr>
                    <a:xfrm>
                      <a:off x="0" y="0"/>
                      <a:ext cx="5940425" cy="4182745"/>
                    </a:xfrm>
                    <a:prstGeom prst="rect">
                      <a:avLst/>
                    </a:prstGeom>
                    <a:ln>
                      <a:solidFill>
                        <a:schemeClr val="tx1"/>
                      </a:solidFill>
                    </a:ln>
                  </pic:spPr>
                </pic:pic>
              </a:graphicData>
            </a:graphic>
          </wp:inline>
        </w:drawing>
      </w:r>
    </w:p>
    <w:p w:rsidR="0063026B" w:rsidRDefault="0063026B" w:rsidP="0072040F">
      <w:pPr>
        <w:spacing w:line="360" w:lineRule="auto"/>
        <w:ind w:right="-1"/>
        <w:jc w:val="center"/>
        <w:rPr>
          <w:sz w:val="28"/>
          <w:lang w:val="uk-UA"/>
        </w:rPr>
      </w:pPr>
      <w:r>
        <w:rPr>
          <w:sz w:val="28"/>
          <w:lang w:val="uk-UA"/>
        </w:rPr>
        <w:t>Рис.</w:t>
      </w:r>
      <w:r w:rsidRPr="007D3438">
        <w:rPr>
          <w:sz w:val="28"/>
          <w:lang w:val="uk-UA"/>
        </w:rPr>
        <w:t>1.2.</w:t>
      </w:r>
      <w:r>
        <w:rPr>
          <w:sz w:val="28"/>
          <w:lang w:val="uk-UA"/>
        </w:rPr>
        <w:t>3.1. Діагр</w:t>
      </w:r>
      <w:r w:rsidR="00CC0B4C">
        <w:rPr>
          <w:sz w:val="28"/>
          <w:lang w:val="uk-UA"/>
        </w:rPr>
        <w:t>ама порівняння</w:t>
      </w:r>
      <w:r w:rsidR="0072040F">
        <w:rPr>
          <w:sz w:val="28"/>
          <w:lang w:val="uk-UA"/>
        </w:rPr>
        <w:t xml:space="preserve"> впливу компресії в різних відеоформатах на розмір файлу</w:t>
      </w:r>
      <w:r w:rsidR="00CC0B4C">
        <w:rPr>
          <w:sz w:val="28"/>
          <w:lang w:val="uk-UA"/>
        </w:rPr>
        <w:t xml:space="preserve"> </w:t>
      </w:r>
    </w:p>
    <w:p w:rsidR="001D7AB3" w:rsidRPr="0096035E" w:rsidRDefault="005D19B3" w:rsidP="007275D4">
      <w:pPr>
        <w:spacing w:before="4" w:after="240" w:line="360" w:lineRule="auto"/>
        <w:ind w:right="-1" w:firstLine="567"/>
        <w:jc w:val="both"/>
        <w:rPr>
          <w:sz w:val="28"/>
          <w:lang w:val="uk-UA"/>
        </w:rPr>
      </w:pPr>
      <w:r>
        <w:rPr>
          <w:sz w:val="28"/>
          <w:lang w:val="uk-UA"/>
        </w:rPr>
        <w:t xml:space="preserve">Компресія </w:t>
      </w:r>
      <w:r w:rsidR="001D7AB3">
        <w:rPr>
          <w:sz w:val="28"/>
          <w:lang w:val="uk-UA"/>
        </w:rPr>
        <w:t>– це доволі часто використовуваний спосіб оптимізувати ресурси пам’яті</w:t>
      </w:r>
      <w:r>
        <w:rPr>
          <w:sz w:val="28"/>
          <w:lang w:val="uk-UA"/>
        </w:rPr>
        <w:t xml:space="preserve">. Стиснення зі втратами </w:t>
      </w:r>
      <w:r w:rsidR="008B2B30">
        <w:rPr>
          <w:sz w:val="28"/>
          <w:lang w:val="uk-UA"/>
        </w:rPr>
        <w:t>часто використовується</w:t>
      </w:r>
      <w:r>
        <w:rPr>
          <w:sz w:val="28"/>
          <w:lang w:val="uk-UA"/>
        </w:rPr>
        <w:t xml:space="preserve"> </w:t>
      </w:r>
      <w:r w:rsidR="001D7AB3">
        <w:rPr>
          <w:sz w:val="28"/>
          <w:lang w:val="uk-UA"/>
        </w:rPr>
        <w:t xml:space="preserve">на </w:t>
      </w:r>
      <w:r w:rsidR="008B2B30">
        <w:rPr>
          <w:sz w:val="28"/>
          <w:lang w:val="uk-UA"/>
        </w:rPr>
        <w:t>аудіо- та графічних файлах, що зменшує розміри файлів, але майже не шкодить якості, так як людина складно помітити завдані втрати</w:t>
      </w:r>
      <w:r w:rsidR="001D7AB3">
        <w:rPr>
          <w:sz w:val="28"/>
          <w:lang w:val="uk-UA"/>
        </w:rPr>
        <w:t>. Також можна помітити, що деякі технології машинного навчання допомагають проводити операцію стиснення над файлами зображень великої розмірності, що надає змогу зменшити ресурс пам’яті на їх зберігання та зменшити час оброблювання таких графічних файлів.</w:t>
      </w:r>
    </w:p>
    <w:p w:rsidR="00920C6E" w:rsidRDefault="00920C6E" w:rsidP="00920C6E">
      <w:pPr>
        <w:pStyle w:val="1"/>
        <w:spacing w:before="0" w:after="240" w:line="360" w:lineRule="auto"/>
        <w:ind w:firstLine="567"/>
        <w:jc w:val="center"/>
        <w:rPr>
          <w:rFonts w:ascii="Times New Roman" w:hAnsi="Times New Roman" w:cs="Times New Roman"/>
          <w:color w:val="auto"/>
          <w:sz w:val="28"/>
          <w:lang w:val="uk-UA"/>
        </w:rPr>
      </w:pPr>
      <w:bookmarkStart w:id="15" w:name="_Toc58870160"/>
      <w:bookmarkEnd w:id="7"/>
      <w:r>
        <w:rPr>
          <w:rFonts w:ascii="Times New Roman" w:hAnsi="Times New Roman" w:cs="Times New Roman"/>
          <w:color w:val="auto"/>
          <w:sz w:val="28"/>
          <w:lang w:val="uk-UA"/>
        </w:rPr>
        <w:lastRenderedPageBreak/>
        <w:t>1.</w:t>
      </w:r>
      <w:r w:rsidR="008432DD">
        <w:rPr>
          <w:rFonts w:ascii="Times New Roman" w:hAnsi="Times New Roman" w:cs="Times New Roman"/>
          <w:color w:val="auto"/>
          <w:sz w:val="28"/>
          <w:lang w:val="uk-UA"/>
        </w:rPr>
        <w:t>3</w:t>
      </w:r>
      <w:r>
        <w:rPr>
          <w:rFonts w:ascii="Times New Roman" w:hAnsi="Times New Roman" w:cs="Times New Roman"/>
          <w:color w:val="auto"/>
          <w:sz w:val="28"/>
          <w:lang w:val="uk-UA"/>
        </w:rPr>
        <w:t>. Машинне</w:t>
      </w:r>
      <w:r w:rsidRPr="0098295F">
        <w:rPr>
          <w:rFonts w:ascii="Times New Roman" w:hAnsi="Times New Roman" w:cs="Times New Roman"/>
          <w:color w:val="auto"/>
          <w:sz w:val="28"/>
          <w:lang w:val="uk-UA"/>
        </w:rPr>
        <w:t xml:space="preserve"> </w:t>
      </w:r>
      <w:r>
        <w:rPr>
          <w:rFonts w:ascii="Times New Roman" w:hAnsi="Times New Roman" w:cs="Times New Roman"/>
          <w:color w:val="auto"/>
          <w:sz w:val="28"/>
          <w:lang w:val="uk-UA"/>
        </w:rPr>
        <w:t>навчання</w:t>
      </w:r>
      <w:bookmarkEnd w:id="15"/>
    </w:p>
    <w:p w:rsidR="00DA501D" w:rsidRPr="00DA501D" w:rsidRDefault="00DA501D" w:rsidP="00502C09">
      <w:pPr>
        <w:pStyle w:val="2"/>
        <w:spacing w:before="0" w:line="360" w:lineRule="auto"/>
        <w:ind w:firstLine="567"/>
        <w:jc w:val="both"/>
        <w:rPr>
          <w:rFonts w:ascii="Times New Roman" w:hAnsi="Times New Roman" w:cs="Times New Roman"/>
          <w:color w:val="auto"/>
          <w:sz w:val="28"/>
          <w:lang w:val="uk-UA"/>
        </w:rPr>
      </w:pPr>
      <w:bookmarkStart w:id="16" w:name="_Toc58870161"/>
      <w:r w:rsidRPr="001720CA">
        <w:rPr>
          <w:rFonts w:ascii="Times New Roman" w:hAnsi="Times New Roman" w:cs="Times New Roman"/>
          <w:color w:val="auto"/>
          <w:sz w:val="28"/>
          <w:lang w:val="uk-UA"/>
        </w:rPr>
        <w:t>1.</w:t>
      </w:r>
      <w:r w:rsidR="001C1022">
        <w:rPr>
          <w:rFonts w:ascii="Times New Roman" w:hAnsi="Times New Roman" w:cs="Times New Roman"/>
          <w:color w:val="auto"/>
          <w:sz w:val="28"/>
          <w:lang w:val="uk-UA"/>
        </w:rPr>
        <w:t>3</w:t>
      </w:r>
      <w:r w:rsidRPr="001720CA">
        <w:rPr>
          <w:rFonts w:ascii="Times New Roman" w:hAnsi="Times New Roman" w:cs="Times New Roman"/>
          <w:color w:val="auto"/>
          <w:sz w:val="28"/>
          <w:lang w:val="uk-UA"/>
        </w:rPr>
        <w:t>.</w:t>
      </w:r>
      <w:r>
        <w:rPr>
          <w:rFonts w:ascii="Times New Roman" w:hAnsi="Times New Roman" w:cs="Times New Roman"/>
          <w:color w:val="auto"/>
          <w:sz w:val="28"/>
          <w:lang w:val="uk-UA"/>
        </w:rPr>
        <w:t>1</w:t>
      </w:r>
      <w:r w:rsidRPr="001720CA">
        <w:rPr>
          <w:rFonts w:ascii="Times New Roman" w:hAnsi="Times New Roman" w:cs="Times New Roman"/>
          <w:color w:val="auto"/>
          <w:sz w:val="28"/>
          <w:lang w:val="uk-UA"/>
        </w:rPr>
        <w:t xml:space="preserve"> </w:t>
      </w:r>
      <w:r>
        <w:rPr>
          <w:rFonts w:ascii="Times New Roman" w:hAnsi="Times New Roman" w:cs="Times New Roman"/>
          <w:color w:val="auto"/>
          <w:sz w:val="28"/>
          <w:lang w:val="uk-UA"/>
        </w:rPr>
        <w:t>Загальні відомості про область</w:t>
      </w:r>
      <w:bookmarkEnd w:id="16"/>
    </w:p>
    <w:p w:rsidR="009E1E08" w:rsidRDefault="009E1E08" w:rsidP="00502C09">
      <w:pPr>
        <w:pStyle w:val="General"/>
      </w:pPr>
      <w:r>
        <w:t>Останні десять років розвиток штучного інтелекту призвів до утворення нової сфери його використання – машинного навчання. Задача машинного навчання</w:t>
      </w:r>
      <w:r w:rsidR="009E6901">
        <w:t xml:space="preserve"> насправді є дуже багатосторонньою </w:t>
      </w:r>
      <w:r>
        <w:t xml:space="preserve">– надати можливість комп’ютеру сприймати навколишній світ, як людина звикла його розуміти. </w:t>
      </w:r>
      <w:r w:rsidR="009E6901">
        <w:t>О</w:t>
      </w:r>
      <w:r>
        <w:t xml:space="preserve">бласть машинного навчання, що підтримує обчислювальні можливості комп’ютерів, показує </w:t>
      </w:r>
      <w:r w:rsidR="009E6901">
        <w:t>вражаючі результати в точності та швидкості проведення аналізу деяких даних отриманих зі світу, які людина якщо й спроможна аналізувати, то повільно і маючи особливі знання та підготовку.</w:t>
      </w:r>
    </w:p>
    <w:p w:rsidR="009E6901" w:rsidRDefault="009E6901" w:rsidP="00502C09">
      <w:pPr>
        <w:pStyle w:val="General"/>
      </w:pPr>
      <w:r>
        <w:t>Таким чином, машинне навчання використовується в багатьох галузях людського життя з ціллю автоматизувати прийняття якихось рішень або проведення певних дій замість людини. Можливість комп’ютерів швидко проводити аналіз великої кількості даних часто робить людини неконкурентоспроможною в сенсі прогнозування якихось подій.</w:t>
      </w:r>
      <w:r w:rsidR="000F7114">
        <w:t xml:space="preserve"> Але за умови, коли в результаті навчання комп’ютеру став відомий принцип, за яким він зможе провести аналіз вхідних даних та надати найбільш точний прогноз на їх основі. </w:t>
      </w:r>
    </w:p>
    <w:p w:rsidR="00DB167C" w:rsidRDefault="00DB167C" w:rsidP="00502C09">
      <w:pPr>
        <w:pStyle w:val="General"/>
      </w:pPr>
      <w:r>
        <w:t xml:space="preserve">Процес </w:t>
      </w:r>
      <w:r w:rsidR="000F7114">
        <w:t xml:space="preserve">виявлення машиною таких принципів і називається машинним навчанням. Принцип представляє собою зібрання знань і досвіду машиною для </w:t>
      </w:r>
      <w:r>
        <w:t>створення такої величезної низки взаємопов’язаних понять</w:t>
      </w:r>
      <w:r w:rsidR="000F7114">
        <w:t>, аналіз вхідних даних на відповідність яким надає можливість машині обчислити один чи інший вихід.</w:t>
      </w:r>
      <w:r w:rsidR="00132AA3">
        <w:t xml:space="preserve"> Через те, що представлення ієрархічної низки понять виглядає як багато-багатоповерхова схема, яка має велику кількість рівнів цієї схеми, машинне навчання також називають </w:t>
      </w:r>
      <w:r w:rsidR="000F7114">
        <w:t>«</w:t>
      </w:r>
      <w:r w:rsidR="00132AA3">
        <w:t>глибинним навчанням</w:t>
      </w:r>
      <w:r w:rsidR="000F7114">
        <w:t>»</w:t>
      </w:r>
      <w:r w:rsidR="00132AA3">
        <w:t>.</w:t>
      </w:r>
    </w:p>
    <w:p w:rsidR="00DF2575" w:rsidRDefault="00B9018B" w:rsidP="00502C09">
      <w:pPr>
        <w:pStyle w:val="General"/>
      </w:pPr>
      <w:r>
        <w:t>Складно переоцінити в</w:t>
      </w:r>
      <w:r w:rsidR="00144F9F">
        <w:t xml:space="preserve">плив машинного навчання на вирішення задач </w:t>
      </w:r>
      <w:r>
        <w:t xml:space="preserve">штучного інтелекту, так як його методи дають можливість комп’ютеру виводити знання з отриманого досвіду. </w:t>
      </w:r>
    </w:p>
    <w:p w:rsidR="00A22A49" w:rsidRDefault="00A22A49" w:rsidP="009037C6">
      <w:pPr>
        <w:pStyle w:val="General"/>
        <w:spacing w:after="240"/>
      </w:pPr>
      <w:r>
        <w:t>Темою дисертації зазначено, що інструментом оптимізації роботи системи створення текстурних атласів обрано саме машинне навчання.</w:t>
      </w:r>
      <w:r w:rsidR="009037C6">
        <w:t xml:space="preserve"> Що важливо, в машинному навчанні важливе місце займає саме аналіз графічних </w:t>
      </w:r>
      <w:r w:rsidR="009037C6">
        <w:lastRenderedPageBreak/>
        <w:t>зображень, так як і людина сприймає найбільшу частку інформації візуально завдяки баченню.</w:t>
      </w:r>
    </w:p>
    <w:p w:rsidR="009037C6" w:rsidRPr="006B4AB3" w:rsidRDefault="009037C6" w:rsidP="009037C6">
      <w:pPr>
        <w:pStyle w:val="2"/>
        <w:spacing w:before="0" w:line="360" w:lineRule="auto"/>
        <w:ind w:firstLine="567"/>
        <w:jc w:val="both"/>
        <w:rPr>
          <w:rFonts w:ascii="Times New Roman" w:hAnsi="Times New Roman" w:cs="Times New Roman"/>
          <w:color w:val="auto"/>
          <w:sz w:val="28"/>
          <w:lang w:val="uk-UA"/>
        </w:rPr>
      </w:pPr>
      <w:bookmarkStart w:id="17" w:name="_Toc58870162"/>
      <w:r>
        <w:rPr>
          <w:rFonts w:ascii="Times New Roman" w:hAnsi="Times New Roman" w:cs="Times New Roman"/>
          <w:color w:val="auto"/>
          <w:sz w:val="28"/>
          <w:lang w:val="uk-UA"/>
        </w:rPr>
        <w:t>1.3.2.</w:t>
      </w:r>
      <w:r w:rsidRPr="000F3BB5">
        <w:rPr>
          <w:rFonts w:ascii="Times New Roman" w:hAnsi="Times New Roman" w:cs="Times New Roman"/>
          <w:color w:val="auto"/>
          <w:sz w:val="28"/>
          <w:lang w:val="uk-UA"/>
        </w:rPr>
        <w:t xml:space="preserve"> </w:t>
      </w:r>
      <w:r w:rsidRPr="006B4AB3">
        <w:rPr>
          <w:rFonts w:ascii="Times New Roman" w:hAnsi="Times New Roman" w:cs="Times New Roman"/>
          <w:color w:val="auto"/>
          <w:sz w:val="28"/>
          <w:lang w:val="uk-UA"/>
        </w:rPr>
        <w:t>Комп’ютерне баче</w:t>
      </w:r>
      <w:r>
        <w:rPr>
          <w:rFonts w:ascii="Times New Roman" w:hAnsi="Times New Roman" w:cs="Times New Roman"/>
          <w:color w:val="auto"/>
          <w:sz w:val="28"/>
          <w:lang w:val="uk-UA"/>
        </w:rPr>
        <w:t>ння</w:t>
      </w:r>
      <w:bookmarkEnd w:id="17"/>
    </w:p>
    <w:p w:rsidR="009037C6" w:rsidRDefault="009037C6" w:rsidP="009037C6">
      <w:pPr>
        <w:spacing w:line="360" w:lineRule="auto"/>
        <w:ind w:right="-1" w:firstLine="567"/>
        <w:jc w:val="both"/>
        <w:rPr>
          <w:sz w:val="28"/>
          <w:szCs w:val="28"/>
          <w:lang w:val="uk-UA"/>
        </w:rPr>
      </w:pPr>
      <w:r>
        <w:rPr>
          <w:sz w:val="28"/>
          <w:szCs w:val="28"/>
          <w:lang w:val="uk-UA"/>
        </w:rPr>
        <w:t>Комп’ютерним баченням називається технологія машинного навчання, націлена на відтворення в комп’ютера здатності візуально сприймати навколишній світ, як це робить людина.</w:t>
      </w:r>
      <w:r w:rsidRPr="00E6338F">
        <w:rPr>
          <w:sz w:val="28"/>
          <w:szCs w:val="28"/>
          <w:lang w:val="uk-UA"/>
        </w:rPr>
        <w:t>[</w:t>
      </w:r>
      <w:r w:rsidR="00015E59" w:rsidRPr="00015E59">
        <w:rPr>
          <w:sz w:val="28"/>
          <w:szCs w:val="28"/>
        </w:rPr>
        <w:t>8</w:t>
      </w:r>
      <w:r w:rsidRPr="00E6338F">
        <w:rPr>
          <w:sz w:val="28"/>
          <w:szCs w:val="28"/>
          <w:lang w:val="uk-UA"/>
        </w:rPr>
        <w:t>]</w:t>
      </w:r>
      <w:r>
        <w:rPr>
          <w:sz w:val="28"/>
          <w:szCs w:val="28"/>
          <w:lang w:val="uk-UA"/>
        </w:rPr>
        <w:t xml:space="preserve"> Технологія базується на методах обробки, аналізу</w:t>
      </w:r>
      <w:r w:rsidR="000B4875">
        <w:rPr>
          <w:sz w:val="28"/>
          <w:szCs w:val="28"/>
          <w:lang w:val="uk-UA"/>
        </w:rPr>
        <w:t xml:space="preserve"> графічних зображень</w:t>
      </w:r>
      <w:r>
        <w:rPr>
          <w:sz w:val="28"/>
          <w:szCs w:val="28"/>
          <w:lang w:val="uk-UA"/>
        </w:rPr>
        <w:t xml:space="preserve"> та теорії розпізнаванні образів.</w:t>
      </w:r>
      <w:r w:rsidR="0046175C">
        <w:rPr>
          <w:sz w:val="28"/>
          <w:szCs w:val="28"/>
          <w:lang w:val="uk-UA"/>
        </w:rPr>
        <w:t xml:space="preserve"> Використовується не тільки для статичних зображень, але й відеозображень.</w:t>
      </w:r>
      <w:r w:rsidR="0046175C" w:rsidRPr="00E6338F">
        <w:rPr>
          <w:sz w:val="28"/>
          <w:szCs w:val="28"/>
        </w:rPr>
        <w:t>[</w:t>
      </w:r>
      <w:r w:rsidR="00015E59">
        <w:rPr>
          <w:sz w:val="28"/>
          <w:szCs w:val="28"/>
        </w:rPr>
        <w:t>9</w:t>
      </w:r>
      <w:r w:rsidR="0046175C" w:rsidRPr="00E6338F">
        <w:rPr>
          <w:sz w:val="28"/>
          <w:szCs w:val="28"/>
        </w:rPr>
        <w:t>]</w:t>
      </w:r>
    </w:p>
    <w:p w:rsidR="009037C6" w:rsidRDefault="009037C6" w:rsidP="009037C6">
      <w:pPr>
        <w:spacing w:line="360" w:lineRule="auto"/>
        <w:ind w:right="-1" w:firstLine="567"/>
        <w:jc w:val="both"/>
        <w:rPr>
          <w:sz w:val="28"/>
          <w:szCs w:val="28"/>
          <w:lang w:val="uk-UA"/>
        </w:rPr>
      </w:pPr>
      <w:r>
        <w:rPr>
          <w:sz w:val="28"/>
          <w:szCs w:val="28"/>
          <w:lang w:val="uk-UA"/>
        </w:rPr>
        <w:t>Технології комп’ютерного бачення популярні й швидко розвиваються. Їх використання природньо вкладається в великий набір сфер людського життя. Адже за допомогою комп’ютерного бачення можливо виконувати, наприклад, такі задачі</w:t>
      </w:r>
      <w:r w:rsidRPr="008903D2">
        <w:rPr>
          <w:sz w:val="28"/>
          <w:szCs w:val="28"/>
        </w:rPr>
        <w:t>[</w:t>
      </w:r>
      <w:r w:rsidR="00015E59">
        <w:rPr>
          <w:sz w:val="28"/>
        </w:rPr>
        <w:t>10</w:t>
      </w:r>
      <w:r w:rsidRPr="008903D2">
        <w:rPr>
          <w:sz w:val="28"/>
          <w:szCs w:val="28"/>
        </w:rPr>
        <w:t>]</w:t>
      </w:r>
      <w:r>
        <w:rPr>
          <w:sz w:val="28"/>
          <w:szCs w:val="28"/>
          <w:lang w:val="uk-UA"/>
        </w:rPr>
        <w:t>:</w:t>
      </w:r>
    </w:p>
    <w:p w:rsidR="009037C6" w:rsidRDefault="009037C6" w:rsidP="009037C6">
      <w:pPr>
        <w:pStyle w:val="a8"/>
        <w:numPr>
          <w:ilvl w:val="0"/>
          <w:numId w:val="10"/>
        </w:numPr>
        <w:spacing w:line="360" w:lineRule="auto"/>
        <w:ind w:right="-1"/>
        <w:jc w:val="both"/>
        <w:rPr>
          <w:sz w:val="28"/>
          <w:szCs w:val="28"/>
          <w:lang w:val="uk-UA"/>
        </w:rPr>
      </w:pPr>
      <w:r>
        <w:rPr>
          <w:sz w:val="28"/>
          <w:szCs w:val="28"/>
          <w:lang w:val="uk-UA"/>
        </w:rPr>
        <w:t>Розпізнавання тексту на зображеннях, що може бути підтримано одночасним переводом тексту на інші мови;</w:t>
      </w:r>
    </w:p>
    <w:p w:rsidR="009037C6" w:rsidRDefault="009037C6" w:rsidP="009037C6">
      <w:pPr>
        <w:pStyle w:val="a8"/>
        <w:numPr>
          <w:ilvl w:val="0"/>
          <w:numId w:val="10"/>
        </w:numPr>
        <w:spacing w:line="360" w:lineRule="auto"/>
        <w:ind w:right="-1"/>
        <w:jc w:val="both"/>
        <w:rPr>
          <w:sz w:val="28"/>
          <w:szCs w:val="28"/>
          <w:lang w:val="uk-UA"/>
        </w:rPr>
      </w:pPr>
      <w:r>
        <w:rPr>
          <w:sz w:val="28"/>
          <w:szCs w:val="28"/>
          <w:lang w:val="uk-UA"/>
        </w:rPr>
        <w:t>Біометричне розпізнавання обличчя, відтиску пальця чи оболонки ока;</w:t>
      </w:r>
    </w:p>
    <w:p w:rsidR="009037C6" w:rsidRDefault="009037C6" w:rsidP="009037C6">
      <w:pPr>
        <w:pStyle w:val="a8"/>
        <w:numPr>
          <w:ilvl w:val="0"/>
          <w:numId w:val="10"/>
        </w:numPr>
        <w:spacing w:line="360" w:lineRule="auto"/>
        <w:ind w:right="-1"/>
        <w:jc w:val="both"/>
        <w:rPr>
          <w:sz w:val="28"/>
          <w:szCs w:val="28"/>
          <w:lang w:val="uk-UA"/>
        </w:rPr>
      </w:pPr>
      <w:r>
        <w:rPr>
          <w:sz w:val="28"/>
          <w:szCs w:val="28"/>
          <w:lang w:val="uk-UA"/>
        </w:rPr>
        <w:t>Аналітика відео, задля регістрування аварійних ситуацій, контролю порядку на вулиці й інше;</w:t>
      </w:r>
    </w:p>
    <w:p w:rsidR="009037C6" w:rsidRDefault="009037C6" w:rsidP="009037C6">
      <w:pPr>
        <w:pStyle w:val="a8"/>
        <w:numPr>
          <w:ilvl w:val="0"/>
          <w:numId w:val="10"/>
        </w:numPr>
        <w:spacing w:line="360" w:lineRule="auto"/>
        <w:ind w:right="-1"/>
        <w:jc w:val="both"/>
        <w:rPr>
          <w:sz w:val="28"/>
          <w:szCs w:val="28"/>
          <w:lang w:val="uk-UA"/>
        </w:rPr>
      </w:pPr>
      <w:r>
        <w:rPr>
          <w:sz w:val="28"/>
          <w:szCs w:val="28"/>
          <w:lang w:val="uk-UA"/>
        </w:rPr>
        <w:t>Управління автомобілем зі штучним інтелектом</w:t>
      </w:r>
    </w:p>
    <w:p w:rsidR="009037C6" w:rsidRDefault="009037C6" w:rsidP="009037C6">
      <w:pPr>
        <w:pStyle w:val="a8"/>
        <w:numPr>
          <w:ilvl w:val="0"/>
          <w:numId w:val="10"/>
        </w:numPr>
        <w:spacing w:line="360" w:lineRule="auto"/>
        <w:ind w:right="-1"/>
        <w:jc w:val="both"/>
        <w:rPr>
          <w:sz w:val="28"/>
          <w:szCs w:val="28"/>
          <w:lang w:val="uk-UA"/>
        </w:rPr>
      </w:pPr>
      <w:r>
        <w:rPr>
          <w:sz w:val="28"/>
          <w:szCs w:val="28"/>
          <w:lang w:val="uk-UA"/>
        </w:rPr>
        <w:t>Аналіз знімків, що роблять космічні супутники</w:t>
      </w:r>
    </w:p>
    <w:p w:rsidR="009037C6" w:rsidRDefault="0046175C" w:rsidP="009037C6">
      <w:pPr>
        <w:spacing w:line="360" w:lineRule="auto"/>
        <w:ind w:right="-1" w:firstLine="567"/>
        <w:jc w:val="both"/>
        <w:rPr>
          <w:sz w:val="28"/>
          <w:szCs w:val="28"/>
          <w:lang w:val="uk-UA"/>
        </w:rPr>
      </w:pPr>
      <w:r>
        <w:rPr>
          <w:sz w:val="28"/>
          <w:szCs w:val="28"/>
          <w:lang w:val="uk-UA"/>
        </w:rPr>
        <w:t>Комп’ютерне бачення складається з декількох етапів и використовує різні технології та підходи</w:t>
      </w:r>
      <w:r w:rsidR="009037C6">
        <w:rPr>
          <w:sz w:val="28"/>
          <w:szCs w:val="28"/>
          <w:lang w:val="uk-UA"/>
        </w:rPr>
        <w:t xml:space="preserve">: </w:t>
      </w:r>
    </w:p>
    <w:p w:rsidR="0046175C" w:rsidRDefault="0046175C" w:rsidP="009037C6">
      <w:pPr>
        <w:pStyle w:val="a8"/>
        <w:numPr>
          <w:ilvl w:val="0"/>
          <w:numId w:val="11"/>
        </w:numPr>
        <w:spacing w:line="360" w:lineRule="auto"/>
        <w:ind w:right="-1"/>
        <w:jc w:val="both"/>
        <w:rPr>
          <w:sz w:val="28"/>
          <w:szCs w:val="28"/>
          <w:lang w:val="uk-UA"/>
        </w:rPr>
      </w:pPr>
      <w:r>
        <w:rPr>
          <w:sz w:val="28"/>
          <w:szCs w:val="28"/>
          <w:lang w:val="uk-UA"/>
        </w:rPr>
        <w:t>Обробка зображень;</w:t>
      </w:r>
    </w:p>
    <w:p w:rsidR="009037C6" w:rsidRDefault="009037C6" w:rsidP="009037C6">
      <w:pPr>
        <w:pStyle w:val="a8"/>
        <w:numPr>
          <w:ilvl w:val="0"/>
          <w:numId w:val="11"/>
        </w:numPr>
        <w:spacing w:line="360" w:lineRule="auto"/>
        <w:ind w:right="-1"/>
        <w:jc w:val="both"/>
        <w:rPr>
          <w:sz w:val="28"/>
          <w:szCs w:val="28"/>
          <w:lang w:val="uk-UA"/>
        </w:rPr>
      </w:pPr>
      <w:r>
        <w:rPr>
          <w:sz w:val="28"/>
          <w:szCs w:val="28"/>
          <w:lang w:val="uk-UA"/>
        </w:rPr>
        <w:t>Виділення контурів;</w:t>
      </w:r>
    </w:p>
    <w:p w:rsidR="009037C6" w:rsidRDefault="009037C6" w:rsidP="009037C6">
      <w:pPr>
        <w:pStyle w:val="a8"/>
        <w:numPr>
          <w:ilvl w:val="0"/>
          <w:numId w:val="11"/>
        </w:numPr>
        <w:spacing w:line="360" w:lineRule="auto"/>
        <w:ind w:right="-1"/>
        <w:jc w:val="both"/>
        <w:rPr>
          <w:sz w:val="28"/>
          <w:szCs w:val="28"/>
          <w:lang w:val="uk-UA"/>
        </w:rPr>
      </w:pPr>
      <w:r>
        <w:rPr>
          <w:sz w:val="28"/>
          <w:szCs w:val="28"/>
          <w:lang w:val="uk-UA"/>
        </w:rPr>
        <w:t>Знаходження особливих точок;</w:t>
      </w:r>
    </w:p>
    <w:p w:rsidR="009037C6" w:rsidRDefault="009037C6" w:rsidP="009037C6">
      <w:pPr>
        <w:pStyle w:val="a8"/>
        <w:numPr>
          <w:ilvl w:val="0"/>
          <w:numId w:val="11"/>
        </w:numPr>
        <w:spacing w:line="360" w:lineRule="auto"/>
        <w:ind w:right="-1"/>
        <w:jc w:val="both"/>
        <w:rPr>
          <w:sz w:val="28"/>
          <w:szCs w:val="28"/>
          <w:lang w:val="uk-UA"/>
        </w:rPr>
      </w:pPr>
      <w:r>
        <w:rPr>
          <w:sz w:val="28"/>
          <w:szCs w:val="28"/>
          <w:lang w:val="uk-UA"/>
        </w:rPr>
        <w:t>Знаходження об’єктів на зображенні;</w:t>
      </w:r>
    </w:p>
    <w:p w:rsidR="009037C6" w:rsidRPr="000D3279" w:rsidRDefault="009037C6" w:rsidP="009037C6">
      <w:pPr>
        <w:pStyle w:val="a8"/>
        <w:numPr>
          <w:ilvl w:val="0"/>
          <w:numId w:val="11"/>
        </w:numPr>
        <w:spacing w:line="360" w:lineRule="auto"/>
        <w:ind w:right="-1"/>
        <w:jc w:val="both"/>
        <w:rPr>
          <w:sz w:val="28"/>
          <w:szCs w:val="28"/>
          <w:lang w:val="uk-UA"/>
        </w:rPr>
      </w:pPr>
      <w:r>
        <w:rPr>
          <w:sz w:val="28"/>
          <w:szCs w:val="28"/>
          <w:lang w:val="uk-UA"/>
        </w:rPr>
        <w:t>Розпізнавання образів.</w:t>
      </w:r>
    </w:p>
    <w:p w:rsidR="009037C6" w:rsidRDefault="009037C6" w:rsidP="009037C6">
      <w:pPr>
        <w:spacing w:line="360" w:lineRule="auto"/>
        <w:ind w:right="-1" w:firstLine="567"/>
        <w:jc w:val="both"/>
        <w:rPr>
          <w:sz w:val="28"/>
          <w:szCs w:val="28"/>
          <w:lang w:val="uk-UA"/>
        </w:rPr>
      </w:pPr>
      <w:r>
        <w:rPr>
          <w:sz w:val="28"/>
          <w:szCs w:val="28"/>
          <w:lang w:val="uk-UA"/>
        </w:rPr>
        <w:t>Наприклад, виділення контурів використовують часто. В теорії це виглядає як метод пошуку на зображенні точок, які в комбінації створюють якусь лінію, ломану, криву чи пряму.</w:t>
      </w:r>
      <w:r w:rsidRPr="008154B2">
        <w:rPr>
          <w:sz w:val="28"/>
          <w:szCs w:val="28"/>
          <w:lang w:val="uk-UA"/>
        </w:rPr>
        <w:t>[</w:t>
      </w:r>
      <w:r w:rsidR="00015E59">
        <w:rPr>
          <w:sz w:val="28"/>
          <w:szCs w:val="28"/>
          <w:lang w:val="uk-UA"/>
        </w:rPr>
        <w:t>11</w:t>
      </w:r>
      <w:r w:rsidRPr="008154B2">
        <w:rPr>
          <w:sz w:val="28"/>
          <w:szCs w:val="28"/>
          <w:lang w:val="uk-UA"/>
        </w:rPr>
        <w:t>]</w:t>
      </w:r>
      <w:r>
        <w:rPr>
          <w:sz w:val="28"/>
          <w:szCs w:val="28"/>
          <w:lang w:val="uk-UA"/>
        </w:rPr>
        <w:t xml:space="preserve"> Ця лінія потім представляється </w:t>
      </w:r>
      <w:r>
        <w:rPr>
          <w:sz w:val="28"/>
          <w:szCs w:val="28"/>
          <w:lang w:val="uk-UA"/>
        </w:rPr>
        <w:lastRenderedPageBreak/>
        <w:t>комп’ютером як один із реальних контурів шуканого об’єкту, тому він приймається за так названий «шаблон».</w:t>
      </w:r>
    </w:p>
    <w:p w:rsidR="009037C6" w:rsidRDefault="009037C6" w:rsidP="009037C6">
      <w:pPr>
        <w:spacing w:line="360" w:lineRule="auto"/>
        <w:ind w:right="-1" w:firstLine="567"/>
        <w:jc w:val="both"/>
        <w:rPr>
          <w:sz w:val="28"/>
          <w:szCs w:val="28"/>
          <w:lang w:val="uk-UA"/>
        </w:rPr>
      </w:pPr>
      <w:r>
        <w:rPr>
          <w:sz w:val="28"/>
          <w:szCs w:val="28"/>
          <w:lang w:val="uk-UA"/>
        </w:rPr>
        <w:t xml:space="preserve">Для </w:t>
      </w:r>
      <w:r w:rsidR="00A22D4D">
        <w:rPr>
          <w:sz w:val="28"/>
          <w:szCs w:val="28"/>
          <w:lang w:val="uk-UA"/>
        </w:rPr>
        <w:t xml:space="preserve">знаходження особливих точок </w:t>
      </w:r>
      <w:r>
        <w:rPr>
          <w:sz w:val="28"/>
          <w:szCs w:val="28"/>
          <w:lang w:val="uk-UA"/>
        </w:rPr>
        <w:t xml:space="preserve">спочатку необхідно провести оброблення зображення та виділення контурів. Оброблення, наприклад, може включати в себе представлення зображення в уявленні чорного та білих кольорів, тобто у відтінках сірого. Завдяки цьому яскравість </w:t>
      </w:r>
      <w:r w:rsidR="00A22D4D">
        <w:rPr>
          <w:sz w:val="28"/>
          <w:szCs w:val="28"/>
          <w:lang w:val="uk-UA"/>
        </w:rPr>
        <w:t xml:space="preserve">точки </w:t>
      </w:r>
      <w:r>
        <w:rPr>
          <w:sz w:val="28"/>
          <w:szCs w:val="28"/>
          <w:lang w:val="uk-UA"/>
        </w:rPr>
        <w:t>є головною і чи не єдиною важливою ознакою для комп’ютера, тому він швидше розслідує зображення на наявність контурів об’єктів. Приклад на рисунку 1.3.2.1.а.</w:t>
      </w:r>
    </w:p>
    <w:p w:rsidR="00E17A5E" w:rsidRDefault="00E17A5E" w:rsidP="00E17A5E">
      <w:pPr>
        <w:spacing w:after="240" w:line="360" w:lineRule="auto"/>
        <w:ind w:right="-1" w:firstLine="567"/>
        <w:jc w:val="both"/>
        <w:rPr>
          <w:sz w:val="28"/>
          <w:szCs w:val="28"/>
          <w:lang w:val="uk-UA"/>
        </w:rPr>
      </w:pPr>
      <w:r>
        <w:rPr>
          <w:sz w:val="28"/>
          <w:szCs w:val="28"/>
          <w:lang w:val="uk-UA"/>
        </w:rPr>
        <w:t>Комп’ютер розраховує координатне положення точок, які вибираються, керуючись результатами пройденого етапу пошуку контурів. на зображенні й порівнює його з координатами цих точок на наступному зображенні, що передається камерою. Розглядаючи зміну координат точок, комп’ютер може розрахувати як відносно цих точок змінюється положення носія комп’ютера. Приклад на рисунку 1.3.2.1.б.</w:t>
      </w:r>
    </w:p>
    <w:tbl>
      <w:tblPr>
        <w:tblStyle w:val="a9"/>
        <w:tblW w:w="12835" w:type="dxa"/>
        <w:tblInd w:w="-12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5"/>
        <w:gridCol w:w="8640"/>
      </w:tblGrid>
      <w:tr w:rsidR="009037C6" w:rsidTr="00A22D4D">
        <w:tc>
          <w:tcPr>
            <w:tcW w:w="4195" w:type="dxa"/>
            <w:tcBorders>
              <w:right w:val="double" w:sz="4" w:space="0" w:color="auto"/>
            </w:tcBorders>
          </w:tcPr>
          <w:p w:rsidR="009037C6" w:rsidRDefault="009037C6" w:rsidP="007731DD">
            <w:pPr>
              <w:spacing w:line="360" w:lineRule="auto"/>
              <w:ind w:left="168" w:right="-1170"/>
              <w:jc w:val="both"/>
              <w:rPr>
                <w:sz w:val="28"/>
                <w:szCs w:val="28"/>
                <w:lang w:val="uk-UA"/>
              </w:rPr>
            </w:pPr>
            <w:r>
              <w:rPr>
                <w:noProof/>
                <w:sz w:val="28"/>
                <w:szCs w:val="28"/>
                <w:lang w:val="en-US" w:eastAsia="en-US"/>
              </w:rPr>
              <w:drawing>
                <wp:inline distT="0" distB="0" distL="0" distR="0" wp14:anchorId="31FB6A9B" wp14:editId="15358285">
                  <wp:extent cx="2419985" cy="4925718"/>
                  <wp:effectExtent l="0" t="0" r="0" b="825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пошук особливих точок 1.png"/>
                          <pic:cNvPicPr/>
                        </pic:nvPicPr>
                        <pic:blipFill>
                          <a:blip r:embed="rId13">
                            <a:extLst>
                              <a:ext uri="{28A0092B-C50C-407E-A947-70E740481C1C}">
                                <a14:useLocalDpi xmlns:a14="http://schemas.microsoft.com/office/drawing/2010/main" val="0"/>
                              </a:ext>
                            </a:extLst>
                          </a:blip>
                          <a:stretch>
                            <a:fillRect/>
                          </a:stretch>
                        </pic:blipFill>
                        <pic:spPr>
                          <a:xfrm>
                            <a:off x="0" y="0"/>
                            <a:ext cx="2420384" cy="4926531"/>
                          </a:xfrm>
                          <a:prstGeom prst="rect">
                            <a:avLst/>
                          </a:prstGeom>
                        </pic:spPr>
                      </pic:pic>
                    </a:graphicData>
                  </a:graphic>
                </wp:inline>
              </w:drawing>
            </w:r>
          </w:p>
        </w:tc>
        <w:tc>
          <w:tcPr>
            <w:tcW w:w="8640" w:type="dxa"/>
            <w:tcBorders>
              <w:left w:val="double" w:sz="4" w:space="0" w:color="auto"/>
            </w:tcBorders>
            <w:vAlign w:val="center"/>
          </w:tcPr>
          <w:p w:rsidR="009037C6" w:rsidRDefault="009037C6" w:rsidP="007731DD">
            <w:pPr>
              <w:spacing w:line="360" w:lineRule="auto"/>
              <w:ind w:left="-336" w:right="1305"/>
              <w:jc w:val="right"/>
              <w:rPr>
                <w:sz w:val="28"/>
                <w:szCs w:val="28"/>
                <w:lang w:val="uk-UA"/>
              </w:rPr>
            </w:pPr>
            <w:r>
              <w:rPr>
                <w:noProof/>
                <w:sz w:val="28"/>
                <w:szCs w:val="28"/>
                <w:lang w:val="en-US" w:eastAsia="en-US"/>
              </w:rPr>
              <w:drawing>
                <wp:inline distT="0" distB="0" distL="0" distR="0" wp14:anchorId="40DCE35C" wp14:editId="750B1F5A">
                  <wp:extent cx="4498369" cy="4161023"/>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пошук особливих точок 2.png"/>
                          <pic:cNvPicPr/>
                        </pic:nvPicPr>
                        <pic:blipFill>
                          <a:blip r:embed="rId14">
                            <a:extLst>
                              <a:ext uri="{28A0092B-C50C-407E-A947-70E740481C1C}">
                                <a14:useLocalDpi xmlns:a14="http://schemas.microsoft.com/office/drawing/2010/main" val="0"/>
                              </a:ext>
                            </a:extLst>
                          </a:blip>
                          <a:stretch>
                            <a:fillRect/>
                          </a:stretch>
                        </pic:blipFill>
                        <pic:spPr>
                          <a:xfrm>
                            <a:off x="0" y="0"/>
                            <a:ext cx="4588385" cy="4244288"/>
                          </a:xfrm>
                          <a:prstGeom prst="rect">
                            <a:avLst/>
                          </a:prstGeom>
                        </pic:spPr>
                      </pic:pic>
                    </a:graphicData>
                  </a:graphic>
                </wp:inline>
              </w:drawing>
            </w:r>
          </w:p>
        </w:tc>
      </w:tr>
    </w:tbl>
    <w:p w:rsidR="009037C6" w:rsidRDefault="009037C6" w:rsidP="009037C6">
      <w:pPr>
        <w:pStyle w:val="General"/>
        <w:spacing w:after="240"/>
        <w:jc w:val="center"/>
        <w:rPr>
          <w:lang w:val="ru-RU"/>
        </w:rPr>
      </w:pPr>
      <w:r>
        <w:t>Рис.</w:t>
      </w:r>
      <w:r w:rsidR="002E1795" w:rsidRPr="002E1795">
        <w:t xml:space="preserve"> </w:t>
      </w:r>
      <w:r w:rsidR="002E1795">
        <w:t>1.3.2.1</w:t>
      </w:r>
      <w:r>
        <w:t xml:space="preserve">. </w:t>
      </w:r>
      <w:r>
        <w:rPr>
          <w:lang w:val="ru-RU"/>
        </w:rPr>
        <w:t>Приклад використання методу пошуку ос</w:t>
      </w:r>
      <w:r w:rsidR="00636B65">
        <w:rPr>
          <w:lang w:val="ru-RU"/>
        </w:rPr>
        <w:t>обливих точок [1</w:t>
      </w:r>
      <w:r w:rsidR="00015E59" w:rsidRPr="00015E59">
        <w:rPr>
          <w:lang w:val="ru-RU"/>
        </w:rPr>
        <w:t>2</w:t>
      </w:r>
      <w:r w:rsidRPr="00776CA1">
        <w:rPr>
          <w:lang w:val="ru-RU"/>
        </w:rPr>
        <w:t>]</w:t>
      </w:r>
    </w:p>
    <w:p w:rsidR="009037C6" w:rsidRDefault="009037C6" w:rsidP="009037C6">
      <w:pPr>
        <w:pStyle w:val="2"/>
        <w:spacing w:line="360" w:lineRule="auto"/>
        <w:ind w:firstLine="567"/>
        <w:jc w:val="both"/>
        <w:rPr>
          <w:rFonts w:ascii="Times New Roman" w:hAnsi="Times New Roman" w:cs="Times New Roman"/>
          <w:color w:val="auto"/>
          <w:sz w:val="28"/>
          <w:lang w:val="uk-UA"/>
        </w:rPr>
      </w:pPr>
      <w:bookmarkStart w:id="18" w:name="_Toc58870163"/>
      <w:r>
        <w:rPr>
          <w:rFonts w:ascii="Times New Roman" w:hAnsi="Times New Roman" w:cs="Times New Roman"/>
          <w:color w:val="auto"/>
          <w:sz w:val="28"/>
          <w:lang w:val="uk-UA"/>
        </w:rPr>
        <w:lastRenderedPageBreak/>
        <w:t>1.3.3</w:t>
      </w:r>
      <w:r w:rsidRPr="000F3BB5">
        <w:rPr>
          <w:rFonts w:ascii="Times New Roman" w:hAnsi="Times New Roman" w:cs="Times New Roman"/>
          <w:color w:val="auto"/>
          <w:sz w:val="28"/>
          <w:lang w:val="uk-UA"/>
        </w:rPr>
        <w:t xml:space="preserve">. </w:t>
      </w:r>
      <w:r>
        <w:rPr>
          <w:rFonts w:ascii="Times New Roman" w:hAnsi="Times New Roman" w:cs="Times New Roman"/>
          <w:color w:val="auto"/>
          <w:sz w:val="28"/>
          <w:lang w:val="uk-UA"/>
        </w:rPr>
        <w:t>Р</w:t>
      </w:r>
      <w:r w:rsidRPr="002E0F4B">
        <w:rPr>
          <w:rFonts w:ascii="Times New Roman" w:hAnsi="Times New Roman" w:cs="Times New Roman"/>
          <w:color w:val="auto"/>
          <w:sz w:val="28"/>
          <w:lang w:val="uk-UA"/>
        </w:rPr>
        <w:t>озпізнавання образів</w:t>
      </w:r>
      <w:bookmarkEnd w:id="18"/>
    </w:p>
    <w:p w:rsidR="009037C6" w:rsidRPr="005B2B96" w:rsidRDefault="009037C6" w:rsidP="009037C6">
      <w:pPr>
        <w:spacing w:line="360" w:lineRule="auto"/>
        <w:ind w:right="-1" w:firstLine="567"/>
        <w:jc w:val="both"/>
        <w:rPr>
          <w:sz w:val="28"/>
          <w:szCs w:val="28"/>
          <w:lang w:val="uk-UA"/>
        </w:rPr>
      </w:pPr>
      <w:r>
        <w:rPr>
          <w:sz w:val="28"/>
          <w:szCs w:val="28"/>
          <w:lang w:val="uk-UA"/>
        </w:rPr>
        <w:t xml:space="preserve">Теорія розпізнавання образів – це сучасне та значуще відгалуження штучного інтелекту, що вміщує велику кількість розділів таких дисциплін, як інформатика, програмування, математика й машинне навчання. </w:t>
      </w:r>
    </w:p>
    <w:p w:rsidR="009037C6" w:rsidRDefault="009037C6" w:rsidP="009037C6">
      <w:pPr>
        <w:spacing w:line="360" w:lineRule="auto"/>
        <w:ind w:right="-1" w:firstLine="567"/>
        <w:jc w:val="both"/>
        <w:rPr>
          <w:sz w:val="28"/>
          <w:szCs w:val="28"/>
          <w:lang w:val="uk-UA"/>
        </w:rPr>
      </w:pPr>
      <w:r>
        <w:rPr>
          <w:sz w:val="28"/>
          <w:szCs w:val="28"/>
          <w:lang w:val="uk-UA"/>
        </w:rPr>
        <w:t>Назва теорії одразу відповідає на запитання про основну задачу – пошук і відслідковування на графічному зображенні образів об’єктів, які комп’ютер має розуміти як пов’язати і класифікувати для подальшої роботи з представниками цього класу.</w:t>
      </w:r>
    </w:p>
    <w:p w:rsidR="009037C6" w:rsidRDefault="009037C6" w:rsidP="00C753C8">
      <w:pPr>
        <w:spacing w:after="240" w:line="360" w:lineRule="auto"/>
        <w:ind w:right="-1" w:firstLine="567"/>
        <w:jc w:val="both"/>
        <w:rPr>
          <w:sz w:val="28"/>
          <w:szCs w:val="28"/>
          <w:lang w:val="uk-UA"/>
        </w:rPr>
      </w:pPr>
      <w:r>
        <w:rPr>
          <w:sz w:val="28"/>
          <w:szCs w:val="28"/>
          <w:lang w:val="uk-UA"/>
        </w:rPr>
        <w:t xml:space="preserve">Для цієї всього однієї задачі вже існує велика кількість алгоритмів і методів. Їх ціллю є навчити комп’ютер давати конкретну відповідь на будь-які дані, що подаються моделі на вхід, а також навчити модель формувати такі класи, в виді яких можна давати відповідь. Всі вони мають як переваги, так і недоліки. Якісь методи проявляють себе значно краще в розпізнаванні об’єктів певного типу, в той час як програють іншому методу, що кращий для розпізнання іншої категорії образів.  </w:t>
      </w:r>
    </w:p>
    <w:p w:rsidR="002E1795" w:rsidRPr="006B4AB3" w:rsidRDefault="002E1795" w:rsidP="002E1795">
      <w:pPr>
        <w:pStyle w:val="2"/>
        <w:spacing w:before="0" w:line="360" w:lineRule="auto"/>
        <w:ind w:firstLine="567"/>
        <w:jc w:val="both"/>
        <w:rPr>
          <w:rFonts w:ascii="Times New Roman" w:hAnsi="Times New Roman" w:cs="Times New Roman"/>
          <w:color w:val="auto"/>
          <w:sz w:val="28"/>
          <w:lang w:val="uk-UA"/>
        </w:rPr>
      </w:pPr>
      <w:bookmarkStart w:id="19" w:name="_Toc58870164"/>
      <w:r>
        <w:rPr>
          <w:rFonts w:ascii="Times New Roman" w:hAnsi="Times New Roman" w:cs="Times New Roman"/>
          <w:color w:val="auto"/>
          <w:sz w:val="28"/>
          <w:lang w:val="uk-UA"/>
        </w:rPr>
        <w:t>1.3.</w:t>
      </w:r>
      <w:r w:rsidR="00C753C8">
        <w:rPr>
          <w:rFonts w:ascii="Times New Roman" w:hAnsi="Times New Roman" w:cs="Times New Roman"/>
          <w:color w:val="auto"/>
          <w:sz w:val="28"/>
          <w:lang w:val="uk-UA"/>
        </w:rPr>
        <w:t>4</w:t>
      </w:r>
      <w:r>
        <w:rPr>
          <w:rFonts w:ascii="Times New Roman" w:hAnsi="Times New Roman" w:cs="Times New Roman"/>
          <w:color w:val="auto"/>
          <w:sz w:val="28"/>
          <w:lang w:val="uk-UA"/>
        </w:rPr>
        <w:t>.</w:t>
      </w:r>
      <w:r w:rsidRPr="000F3BB5">
        <w:rPr>
          <w:rFonts w:ascii="Times New Roman" w:hAnsi="Times New Roman" w:cs="Times New Roman"/>
          <w:color w:val="auto"/>
          <w:sz w:val="28"/>
          <w:lang w:val="uk-UA"/>
        </w:rPr>
        <w:t xml:space="preserve"> </w:t>
      </w:r>
      <w:r>
        <w:rPr>
          <w:rFonts w:ascii="Times New Roman" w:hAnsi="Times New Roman" w:cs="Times New Roman"/>
          <w:color w:val="auto"/>
          <w:sz w:val="28"/>
          <w:lang w:val="uk-UA"/>
        </w:rPr>
        <w:t>Навчання з вчителем</w:t>
      </w:r>
      <w:bookmarkEnd w:id="19"/>
    </w:p>
    <w:p w:rsidR="00C753C8" w:rsidRDefault="00C753C8" w:rsidP="00C753C8">
      <w:pPr>
        <w:spacing w:before="4" w:line="360" w:lineRule="auto"/>
        <w:ind w:right="-1" w:firstLine="567"/>
        <w:jc w:val="both"/>
        <w:rPr>
          <w:position w:val="-1"/>
          <w:sz w:val="28"/>
          <w:szCs w:val="28"/>
          <w:lang w:val="uk-UA"/>
        </w:rPr>
      </w:pPr>
      <w:r>
        <w:rPr>
          <w:position w:val="-1"/>
          <w:sz w:val="28"/>
          <w:szCs w:val="28"/>
          <w:lang w:val="uk-UA"/>
        </w:rPr>
        <w:t>Один з найбільш відомих та часто використовуваних методів для виконання задачі розпізнання зображень – це метод навчання з учителем. Цей метод використовує особливі марковані вибірки даних - вибірки з певним типом ознак, що називається міткою або маркою. Кожному елементу масиву даних відповідає мітка, яка визначає до якого класу належить зображення.</w:t>
      </w:r>
    </w:p>
    <w:p w:rsidR="00C753C8" w:rsidRDefault="00C753C8" w:rsidP="00C753C8">
      <w:pPr>
        <w:spacing w:before="4" w:line="360" w:lineRule="auto"/>
        <w:ind w:right="-1" w:firstLine="567"/>
        <w:jc w:val="both"/>
        <w:rPr>
          <w:position w:val="-1"/>
          <w:sz w:val="28"/>
          <w:szCs w:val="28"/>
          <w:lang w:val="uk-UA"/>
        </w:rPr>
      </w:pPr>
      <w:r>
        <w:rPr>
          <w:position w:val="-1"/>
          <w:sz w:val="28"/>
          <w:szCs w:val="28"/>
          <w:lang w:val="uk-UA"/>
        </w:rPr>
        <w:t>Процес навчання передбачує розділення вибірки даних на навчальну та тестову частини. Після чого модель за певним алгоритмом, який є специфічним як для задачі так і для вибірки,</w:t>
      </w:r>
      <w:r w:rsidRPr="006550C8">
        <w:rPr>
          <w:position w:val="-1"/>
          <w:sz w:val="28"/>
          <w:szCs w:val="28"/>
          <w:lang w:val="uk-UA"/>
        </w:rPr>
        <w:t xml:space="preserve"> </w:t>
      </w:r>
      <w:r>
        <w:rPr>
          <w:position w:val="-1"/>
          <w:sz w:val="28"/>
          <w:szCs w:val="28"/>
          <w:lang w:val="uk-UA"/>
        </w:rPr>
        <w:t xml:space="preserve">проходить навчання використовуючи саме навчальну частину вибірки. За алгоритмом модель серед маркованих елементів вибірки відшуковує для себе принцип вибору мітки для кожного зображення, яке подається на вхід моделі. В ролі вхідних зображень для перевірки точності прогнозу моделі використовується друга частини всієї вибірки - тестова. </w:t>
      </w:r>
    </w:p>
    <w:p w:rsidR="003E5058" w:rsidRDefault="003E5058" w:rsidP="003E5058">
      <w:pPr>
        <w:spacing w:line="360" w:lineRule="auto"/>
        <w:ind w:right="-1" w:firstLine="567"/>
        <w:jc w:val="both"/>
        <w:rPr>
          <w:sz w:val="28"/>
          <w:szCs w:val="28"/>
          <w:lang w:val="uk-UA"/>
        </w:rPr>
      </w:pPr>
      <w:r>
        <w:rPr>
          <w:sz w:val="28"/>
          <w:szCs w:val="28"/>
          <w:lang w:val="uk-UA"/>
        </w:rPr>
        <w:t xml:space="preserve">Навчальна вибірка – це набір сигналів, що подаються на вхід мережі, для проходження нею навчання. Часто в цій вибірці знаходяться елементи, для </w:t>
      </w:r>
      <w:r>
        <w:rPr>
          <w:sz w:val="28"/>
          <w:szCs w:val="28"/>
          <w:lang w:val="uk-UA"/>
        </w:rPr>
        <w:lastRenderedPageBreak/>
        <w:t>яких завчасно порахований правильний вихідний результат. Мережа має оброблювати навчальну вибірку з 100% правильністю, після чого її можна спробувати використовувати на практичному завданні. Хоча спочатку краще провести оцінку якості роботи мережі на «тестовій вибірці», що зазвичай і роблять.</w:t>
      </w:r>
    </w:p>
    <w:p w:rsidR="003E5058" w:rsidRDefault="003E5058" w:rsidP="003E5058">
      <w:pPr>
        <w:spacing w:line="360" w:lineRule="auto"/>
        <w:ind w:right="-1" w:firstLine="567"/>
        <w:jc w:val="both"/>
        <w:rPr>
          <w:sz w:val="28"/>
          <w:szCs w:val="28"/>
          <w:lang w:val="uk-UA"/>
        </w:rPr>
      </w:pPr>
      <w:r>
        <w:rPr>
          <w:sz w:val="28"/>
          <w:szCs w:val="28"/>
          <w:lang w:val="uk-UA"/>
        </w:rPr>
        <w:t>Тестовою вибіркою називають набір вхідних сигналів,  подаючи які на вхід нейронної мережі та порівнюючи вихідні дані з правильними, можна розраховувати точність роботи навченої мережі. Для зручності, елементи цієї вибірки також мають завчасно розрахований правильний результат, який має видавати нейронна мережа на виході.</w:t>
      </w:r>
    </w:p>
    <w:p w:rsidR="009037C6" w:rsidRPr="003E5058" w:rsidRDefault="00C753C8" w:rsidP="00C753C8">
      <w:pPr>
        <w:spacing w:before="4" w:after="240" w:line="360" w:lineRule="auto"/>
        <w:ind w:right="-1" w:firstLine="567"/>
        <w:jc w:val="both"/>
        <w:rPr>
          <w:lang w:val="uk-UA"/>
        </w:rPr>
      </w:pPr>
      <w:r>
        <w:rPr>
          <w:position w:val="-1"/>
          <w:sz w:val="28"/>
          <w:szCs w:val="28"/>
          <w:lang w:val="uk-UA"/>
        </w:rPr>
        <w:t>Метод навчання з вчителем має багато варіантів реалізацій: штучна нейронна мережа, модель регресійна(лінійна, поліноміальна регресія),  популярний зараз метод опорних векторів, дерево прийняття рішень, або збірка названих методів, що називається «ансамблем методів».</w:t>
      </w:r>
      <w:r w:rsidRPr="00B41D34">
        <w:rPr>
          <w:position w:val="-1"/>
          <w:sz w:val="28"/>
          <w:szCs w:val="28"/>
          <w:lang w:val="uk-UA"/>
        </w:rPr>
        <w:t xml:space="preserve"> [</w:t>
      </w:r>
      <w:r w:rsidR="00015E59">
        <w:rPr>
          <w:position w:val="-1"/>
          <w:sz w:val="28"/>
          <w:szCs w:val="28"/>
          <w:lang w:val="uk-UA"/>
        </w:rPr>
        <w:t>13-14</w:t>
      </w:r>
      <w:r w:rsidRPr="00B41D34">
        <w:rPr>
          <w:position w:val="-1"/>
          <w:sz w:val="28"/>
          <w:szCs w:val="28"/>
          <w:lang w:val="uk-UA"/>
        </w:rPr>
        <w:t>].</w:t>
      </w:r>
    </w:p>
    <w:p w:rsidR="00552007" w:rsidRPr="006B4AB3" w:rsidRDefault="00552007" w:rsidP="00502C09">
      <w:pPr>
        <w:pStyle w:val="2"/>
        <w:spacing w:before="0" w:line="360" w:lineRule="auto"/>
        <w:ind w:firstLine="567"/>
        <w:jc w:val="both"/>
        <w:rPr>
          <w:rFonts w:ascii="Times New Roman" w:hAnsi="Times New Roman" w:cs="Times New Roman"/>
          <w:color w:val="auto"/>
          <w:sz w:val="28"/>
          <w:lang w:val="uk-UA"/>
        </w:rPr>
      </w:pPr>
      <w:bookmarkStart w:id="20" w:name="_Toc58870165"/>
      <w:r>
        <w:rPr>
          <w:rFonts w:ascii="Times New Roman" w:hAnsi="Times New Roman" w:cs="Times New Roman"/>
          <w:color w:val="auto"/>
          <w:sz w:val="28"/>
          <w:lang w:val="uk-UA"/>
        </w:rPr>
        <w:t>1.</w:t>
      </w:r>
      <w:r w:rsidR="00C753C8">
        <w:rPr>
          <w:rFonts w:ascii="Times New Roman" w:hAnsi="Times New Roman" w:cs="Times New Roman"/>
          <w:color w:val="auto"/>
          <w:sz w:val="28"/>
          <w:lang w:val="uk-UA"/>
        </w:rPr>
        <w:t>3</w:t>
      </w:r>
      <w:r>
        <w:rPr>
          <w:rFonts w:ascii="Times New Roman" w:hAnsi="Times New Roman" w:cs="Times New Roman"/>
          <w:color w:val="auto"/>
          <w:sz w:val="28"/>
          <w:lang w:val="uk-UA"/>
        </w:rPr>
        <w:t>.</w:t>
      </w:r>
      <w:r w:rsidR="00C753C8">
        <w:rPr>
          <w:rFonts w:ascii="Times New Roman" w:hAnsi="Times New Roman" w:cs="Times New Roman"/>
          <w:color w:val="auto"/>
          <w:sz w:val="28"/>
          <w:lang w:val="uk-UA"/>
        </w:rPr>
        <w:t>5</w:t>
      </w:r>
      <w:r>
        <w:rPr>
          <w:rFonts w:ascii="Times New Roman" w:hAnsi="Times New Roman" w:cs="Times New Roman"/>
          <w:color w:val="auto"/>
          <w:sz w:val="28"/>
          <w:lang w:val="uk-UA"/>
        </w:rPr>
        <w:t>.</w:t>
      </w:r>
      <w:r w:rsidRPr="000F3BB5">
        <w:rPr>
          <w:rFonts w:ascii="Times New Roman" w:hAnsi="Times New Roman" w:cs="Times New Roman"/>
          <w:color w:val="auto"/>
          <w:sz w:val="28"/>
          <w:lang w:val="uk-UA"/>
        </w:rPr>
        <w:t xml:space="preserve"> </w:t>
      </w:r>
      <w:r>
        <w:rPr>
          <w:rFonts w:ascii="Times New Roman" w:hAnsi="Times New Roman" w:cs="Times New Roman"/>
          <w:color w:val="auto"/>
          <w:sz w:val="28"/>
          <w:lang w:val="uk-UA"/>
        </w:rPr>
        <w:t>Нейронні мережі</w:t>
      </w:r>
      <w:bookmarkEnd w:id="20"/>
    </w:p>
    <w:p w:rsidR="00552007" w:rsidRDefault="00C753C8" w:rsidP="00502C09">
      <w:pPr>
        <w:pStyle w:val="General"/>
      </w:pPr>
      <w:r>
        <w:t xml:space="preserve">Нейронна мережа – це одна з моделей для проведення машинного навчання. </w:t>
      </w:r>
      <w:r w:rsidR="00552007">
        <w:t xml:space="preserve">Нейронні мережі популярні через широкий арсенал, в </w:t>
      </w:r>
      <w:r w:rsidR="00A35751">
        <w:t xml:space="preserve">якому їх можна використати. Але вони обмежені тим, що не є можливим створити потужну мережу, що зможе використовуватися для виконання всього набору задач однаково результативно. Через це нейронні мережі створюються спеціалізованими під певні алгоритми, що показують себе краще інших в виконанні поставленої задачі. </w:t>
      </w:r>
    </w:p>
    <w:p w:rsidR="0006401C" w:rsidRDefault="00C753C8" w:rsidP="00C753C8">
      <w:pPr>
        <w:pStyle w:val="General"/>
      </w:pPr>
      <w:r>
        <w:t>Н</w:t>
      </w:r>
      <w:r w:rsidR="00C76BE2">
        <w:t xml:space="preserve">ейронні мережі </w:t>
      </w:r>
      <w:r>
        <w:t xml:space="preserve">можуть використовуватися </w:t>
      </w:r>
      <w:r w:rsidR="00C76BE2">
        <w:t xml:space="preserve">як для пошуку ознак </w:t>
      </w:r>
      <w:r>
        <w:t xml:space="preserve">об’єктів певної категорії </w:t>
      </w:r>
      <w:r w:rsidR="00C76BE2">
        <w:t xml:space="preserve">так і для </w:t>
      </w:r>
      <w:r>
        <w:t xml:space="preserve">подальшого їх </w:t>
      </w:r>
      <w:r w:rsidR="00C76BE2">
        <w:t>розпізнавання. Для цього виби</w:t>
      </w:r>
      <w:r>
        <w:t xml:space="preserve">раються </w:t>
      </w:r>
      <w:r w:rsidR="00313645">
        <w:t xml:space="preserve">багатошарові(або глибокі) </w:t>
      </w:r>
      <w:r>
        <w:t>нейронні мережі, що</w:t>
      </w:r>
      <w:r w:rsidR="00313645">
        <w:t xml:space="preserve"> складаються з </w:t>
      </w:r>
      <w:r w:rsidR="00A54726">
        <w:t xml:space="preserve">вхідного, вихідного і якоїсь кількості </w:t>
      </w:r>
      <w:r w:rsidR="00716BA2">
        <w:t>проміжних</w:t>
      </w:r>
      <w:r w:rsidR="00A54726">
        <w:t xml:space="preserve"> шарів між ними.</w:t>
      </w:r>
    </w:p>
    <w:p w:rsidR="00716BA2" w:rsidRDefault="00776927" w:rsidP="00716BA2">
      <w:pPr>
        <w:pStyle w:val="General"/>
      </w:pPr>
      <w:r>
        <w:t xml:space="preserve">Зазвичай, перший шар, який мають нейронні мережі, називається вхідним. На цей шар покладається виконання розподілу усієї маси вхідних сигналів </w:t>
      </w:r>
      <w:r w:rsidR="00C753C8">
        <w:t>для наступного шару</w:t>
      </w:r>
      <w:r>
        <w:t xml:space="preserve"> мережі. Окрім цього нейрони вхідного шару не виконують обчислень.</w:t>
      </w:r>
    </w:p>
    <w:p w:rsidR="00776927" w:rsidRDefault="00716BA2" w:rsidP="00716BA2">
      <w:pPr>
        <w:pStyle w:val="General"/>
      </w:pPr>
      <w:r>
        <w:lastRenderedPageBreak/>
        <w:t xml:space="preserve">Проміжні шари зазвичай називають «прихованими шарами нейронної мережі». Їх робота нагадує роботу вихідного шару тим, що в кожному нейроні над отриманими на вході сигналами проходить якесь перетворення, а також передає отримані дані, якимось чином розподіляючи їх між елементами наступного шару. На рис. 1.3.5.1 зображена структура найпростішої багатошарової нейронної мережі, з одним прихованим шаром, з </w:t>
      </w:r>
      <w:r w:rsidRPr="00716BA2">
        <w:rPr>
          <w:b/>
          <w:i/>
          <w:lang w:val="en-US"/>
        </w:rPr>
        <w:t>n</w:t>
      </w:r>
      <w:r>
        <w:t xml:space="preserve"> елементів в </w:t>
      </w:r>
      <w:r w:rsidR="00E53354">
        <w:t xml:space="preserve">кожному </w:t>
      </w:r>
      <w:r>
        <w:t>шарі.</w:t>
      </w:r>
    </w:p>
    <w:p w:rsidR="00776927" w:rsidRPr="00930976" w:rsidRDefault="00930976" w:rsidP="00502C09">
      <w:pPr>
        <w:pStyle w:val="General"/>
        <w:spacing w:after="240"/>
      </w:pPr>
      <w:r>
        <w:t xml:space="preserve">В ролі вхідних сигналів виступають </w:t>
      </w:r>
      <w:r w:rsidRPr="00930976">
        <w:rPr>
          <w:b/>
          <w:i/>
          <w:iCs/>
        </w:rPr>
        <w:t>x</w:t>
      </w:r>
      <w:r w:rsidRPr="00930976">
        <w:rPr>
          <w:b/>
          <w:i/>
          <w:iCs/>
          <w:vertAlign w:val="subscript"/>
        </w:rPr>
        <w:t>1</w:t>
      </w:r>
      <w:r w:rsidRPr="00930976">
        <w:rPr>
          <w:b/>
          <w:i/>
          <w:iCs/>
        </w:rPr>
        <w:t>, x</w:t>
      </w:r>
      <w:r w:rsidRPr="00930976">
        <w:rPr>
          <w:b/>
          <w:i/>
          <w:iCs/>
          <w:vertAlign w:val="subscript"/>
        </w:rPr>
        <w:t>2</w:t>
      </w:r>
      <w:r w:rsidRPr="00930976">
        <w:rPr>
          <w:b/>
          <w:i/>
          <w:iCs/>
        </w:rPr>
        <w:t>, ... x</w:t>
      </w:r>
      <w:r w:rsidRPr="00930976">
        <w:rPr>
          <w:b/>
          <w:i/>
          <w:iCs/>
          <w:vertAlign w:val="subscript"/>
        </w:rPr>
        <w:t>n</w:t>
      </w:r>
      <w:r>
        <w:t xml:space="preserve">, які роздаються вхідним шаром по </w:t>
      </w:r>
      <w:r w:rsidR="00716BA2">
        <w:t xml:space="preserve">елементам наступного, </w:t>
      </w:r>
      <w:r>
        <w:t>виконавчого</w:t>
      </w:r>
      <w:r w:rsidR="00716BA2">
        <w:t>,</w:t>
      </w:r>
      <w:r>
        <w:t xml:space="preserve"> шару. Вага кожного </w:t>
      </w:r>
      <w:r w:rsidR="003E5058">
        <w:t>зв’язку між вхідним і прихованим шаром подаю</w:t>
      </w:r>
      <w:r>
        <w:t xml:space="preserve">ться в вигляді елементів </w:t>
      </w:r>
      <w:r w:rsidRPr="00930976">
        <w:rPr>
          <w:b/>
          <w:i/>
          <w:lang w:val="en-US"/>
        </w:rPr>
        <w:t>w</w:t>
      </w:r>
      <w:r w:rsidR="00716BA2">
        <w:rPr>
          <w:b/>
          <w:i/>
          <w:vertAlign w:val="subscript"/>
          <w:lang w:val="en-US"/>
        </w:rPr>
        <w:t>nm</w:t>
      </w:r>
      <w:r w:rsidRPr="00930976">
        <w:rPr>
          <w:b/>
          <w:i/>
        </w:rPr>
        <w:t xml:space="preserve">, </w:t>
      </w:r>
      <w:r>
        <w:t>де</w:t>
      </w:r>
      <w:r w:rsidRPr="00930976">
        <w:rPr>
          <w:b/>
          <w:i/>
        </w:rPr>
        <w:t xml:space="preserve"> </w:t>
      </w:r>
      <w:r w:rsidR="00716BA2">
        <w:rPr>
          <w:b/>
          <w:i/>
          <w:lang w:val="en-US"/>
        </w:rPr>
        <w:t>n</w:t>
      </w:r>
      <w:r w:rsidRPr="00930976">
        <w:rPr>
          <w:b/>
          <w:i/>
        </w:rPr>
        <w:t xml:space="preserve"> </w:t>
      </w:r>
      <w:r w:rsidRPr="00930976">
        <w:t>– це номер елементу вхідного шару,</w:t>
      </w:r>
      <w:r w:rsidRPr="00930976">
        <w:rPr>
          <w:b/>
          <w:i/>
        </w:rPr>
        <w:t xml:space="preserve"> </w:t>
      </w:r>
      <w:r w:rsidR="00716BA2">
        <w:rPr>
          <w:b/>
          <w:i/>
          <w:lang w:val="en-US"/>
        </w:rPr>
        <w:t>m</w:t>
      </w:r>
      <w:r w:rsidRPr="00930976">
        <w:rPr>
          <w:b/>
          <w:i/>
        </w:rPr>
        <w:t xml:space="preserve"> </w:t>
      </w:r>
      <w:r w:rsidRPr="00930976">
        <w:t xml:space="preserve">– номер </w:t>
      </w:r>
      <w:r w:rsidR="003E5058">
        <w:t>елементу</w:t>
      </w:r>
      <w:r w:rsidRPr="00930976">
        <w:t xml:space="preserve"> </w:t>
      </w:r>
      <w:r w:rsidR="00716BA2">
        <w:t>прихованого</w:t>
      </w:r>
      <w:r w:rsidRPr="00930976">
        <w:t xml:space="preserve"> шару</w:t>
      </w:r>
      <w:r>
        <w:t>.</w:t>
      </w:r>
      <w:r w:rsidR="003E5058" w:rsidRPr="003E5058">
        <w:t xml:space="preserve"> </w:t>
      </w:r>
      <w:r w:rsidR="003E5058">
        <w:t xml:space="preserve">Вага зв’язків між прихованим і вихідним шарами подаються в вигляді елементів </w:t>
      </w:r>
      <w:r w:rsidR="003E5058">
        <w:rPr>
          <w:b/>
          <w:i/>
          <w:lang w:val="en-US"/>
        </w:rPr>
        <w:t>k</w:t>
      </w:r>
      <w:r w:rsidR="003E5058">
        <w:rPr>
          <w:b/>
          <w:i/>
          <w:vertAlign w:val="subscript"/>
          <w:lang w:val="en-US"/>
        </w:rPr>
        <w:t>np</w:t>
      </w:r>
      <w:r w:rsidR="003E5058" w:rsidRPr="00930976">
        <w:rPr>
          <w:b/>
          <w:i/>
        </w:rPr>
        <w:t xml:space="preserve">, </w:t>
      </w:r>
      <w:r w:rsidR="003E5058">
        <w:t>де</w:t>
      </w:r>
      <w:r w:rsidR="003E5058" w:rsidRPr="00930976">
        <w:rPr>
          <w:b/>
          <w:i/>
        </w:rPr>
        <w:t xml:space="preserve"> </w:t>
      </w:r>
      <w:r w:rsidR="003E5058">
        <w:rPr>
          <w:b/>
          <w:i/>
          <w:lang w:val="en-US"/>
        </w:rPr>
        <w:t>n</w:t>
      </w:r>
      <w:r w:rsidR="003E5058" w:rsidRPr="00930976">
        <w:rPr>
          <w:b/>
          <w:i/>
        </w:rPr>
        <w:t xml:space="preserve"> </w:t>
      </w:r>
      <w:r w:rsidR="003E5058" w:rsidRPr="00930976">
        <w:t xml:space="preserve">– це номер елементу </w:t>
      </w:r>
      <w:r w:rsidR="003E5058">
        <w:t>прихованого</w:t>
      </w:r>
      <w:r w:rsidR="003E5058" w:rsidRPr="00930976">
        <w:t xml:space="preserve"> шару,</w:t>
      </w:r>
      <w:r w:rsidR="003E5058" w:rsidRPr="00930976">
        <w:rPr>
          <w:b/>
          <w:i/>
        </w:rPr>
        <w:t xml:space="preserve"> </w:t>
      </w:r>
      <w:r w:rsidR="003E5058">
        <w:rPr>
          <w:b/>
          <w:i/>
          <w:lang w:val="en-US"/>
        </w:rPr>
        <w:t>p</w:t>
      </w:r>
      <w:r w:rsidR="003E5058" w:rsidRPr="00930976">
        <w:rPr>
          <w:b/>
          <w:i/>
        </w:rPr>
        <w:t xml:space="preserve"> </w:t>
      </w:r>
      <w:r w:rsidR="003E5058" w:rsidRPr="00930976">
        <w:t xml:space="preserve">– номер </w:t>
      </w:r>
      <w:r w:rsidR="003E5058">
        <w:t>елементу</w:t>
      </w:r>
      <w:r w:rsidR="003E5058" w:rsidRPr="00930976">
        <w:t xml:space="preserve"> </w:t>
      </w:r>
      <w:r w:rsidR="003E5058">
        <w:t>вихідного</w:t>
      </w:r>
      <w:r w:rsidR="003E5058" w:rsidRPr="00930976">
        <w:t xml:space="preserve"> шару</w:t>
      </w:r>
      <w:r w:rsidR="003E5058">
        <w:t>.</w:t>
      </w:r>
    </w:p>
    <w:p w:rsidR="00930976" w:rsidRDefault="008A479F" w:rsidP="008A479F">
      <w:pPr>
        <w:pStyle w:val="General"/>
        <w:jc w:val="center"/>
      </w:pPr>
      <w:r>
        <w:rPr>
          <w:noProof/>
          <w:lang w:val="en-US"/>
        </w:rPr>
        <w:drawing>
          <wp:inline distT="0" distB="0" distL="0" distR="0" wp14:anchorId="46BEC538" wp14:editId="1FA0C332">
            <wp:extent cx="4403228" cy="267496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багатошарова нейр.мережа.png"/>
                    <pic:cNvPicPr/>
                  </pic:nvPicPr>
                  <pic:blipFill>
                    <a:blip r:embed="rId15">
                      <a:extLst>
                        <a:ext uri="{28A0092B-C50C-407E-A947-70E740481C1C}">
                          <a14:useLocalDpi xmlns:a14="http://schemas.microsoft.com/office/drawing/2010/main" val="0"/>
                        </a:ext>
                      </a:extLst>
                    </a:blip>
                    <a:stretch>
                      <a:fillRect/>
                    </a:stretch>
                  </pic:blipFill>
                  <pic:spPr>
                    <a:xfrm>
                      <a:off x="0" y="0"/>
                      <a:ext cx="4416204" cy="2682844"/>
                    </a:xfrm>
                    <a:prstGeom prst="rect">
                      <a:avLst/>
                    </a:prstGeom>
                  </pic:spPr>
                </pic:pic>
              </a:graphicData>
            </a:graphic>
          </wp:inline>
        </w:drawing>
      </w:r>
    </w:p>
    <w:p w:rsidR="0004400B" w:rsidRDefault="0004400B" w:rsidP="0004400B">
      <w:pPr>
        <w:pStyle w:val="General"/>
        <w:spacing w:after="240"/>
        <w:jc w:val="center"/>
        <w:rPr>
          <w:lang w:val="ru-RU"/>
        </w:rPr>
      </w:pPr>
      <w:r>
        <w:t>Рис.</w:t>
      </w:r>
      <w:r w:rsidR="00716BA2" w:rsidRPr="00716BA2">
        <w:t xml:space="preserve"> </w:t>
      </w:r>
      <w:r w:rsidR="00716BA2">
        <w:t xml:space="preserve">1.3.5.1. </w:t>
      </w:r>
      <w:r>
        <w:t xml:space="preserve">Структура </w:t>
      </w:r>
      <w:r w:rsidR="00716BA2">
        <w:t>двошарової</w:t>
      </w:r>
      <w:r>
        <w:t xml:space="preserve"> нейронної мережі</w:t>
      </w:r>
      <w:r w:rsidR="00716BA2">
        <w:t xml:space="preserve"> </w:t>
      </w:r>
      <w:r w:rsidRPr="00404908">
        <w:rPr>
          <w:lang w:val="ru-RU"/>
        </w:rPr>
        <w:t>[</w:t>
      </w:r>
      <w:r w:rsidR="00CC6526">
        <w:rPr>
          <w:lang w:val="ru-RU"/>
        </w:rPr>
        <w:t>15]</w:t>
      </w:r>
    </w:p>
    <w:p w:rsidR="008A479F" w:rsidRDefault="00B341C2" w:rsidP="003E5058">
      <w:pPr>
        <w:pStyle w:val="General"/>
        <w:spacing w:after="240"/>
      </w:pPr>
      <w:r>
        <w:t>Як вже зазначалося, нейронні мережі використовуються в машинному навчанні. Під</w:t>
      </w:r>
      <w:r w:rsidR="00127E85">
        <w:t xml:space="preserve"> навчанням нейронної мережі можна</w:t>
      </w:r>
      <w:r>
        <w:t xml:space="preserve"> </w:t>
      </w:r>
      <w:r w:rsidR="00127E85">
        <w:t>с</w:t>
      </w:r>
      <w:r>
        <w:t>приймати задачу пошуку такого набору вагових коефіцієнтів, виконання перетворення з якими надає з вхідного сигналу мережі на виході сигнал, який потрібний за завданням навчання.</w:t>
      </w:r>
    </w:p>
    <w:p w:rsidR="003E5058" w:rsidRDefault="003E5058">
      <w:pPr>
        <w:spacing w:after="160" w:line="259" w:lineRule="auto"/>
        <w:rPr>
          <w:rFonts w:eastAsiaTheme="minorHAnsi"/>
          <w:sz w:val="28"/>
          <w:szCs w:val="28"/>
          <w:lang w:val="uk-UA" w:eastAsia="en-US"/>
        </w:rPr>
      </w:pPr>
      <w:r w:rsidRPr="00127E85">
        <w:rPr>
          <w:lang w:val="uk-UA"/>
        </w:rPr>
        <w:br w:type="page"/>
      </w:r>
    </w:p>
    <w:p w:rsidR="00721B40" w:rsidRPr="00721B40" w:rsidRDefault="00721B40" w:rsidP="00721B40">
      <w:pPr>
        <w:pStyle w:val="2"/>
        <w:spacing w:after="240" w:line="360" w:lineRule="auto"/>
        <w:ind w:firstLine="567"/>
        <w:rPr>
          <w:rFonts w:ascii="Times New Roman" w:hAnsi="Times New Roman" w:cs="Times New Roman"/>
          <w:b/>
          <w:color w:val="auto"/>
          <w:sz w:val="28"/>
          <w:lang w:val="uk-UA"/>
        </w:rPr>
      </w:pPr>
      <w:bookmarkStart w:id="21" w:name="_Toc58870166"/>
      <w:r w:rsidRPr="00721B40">
        <w:rPr>
          <w:rFonts w:ascii="Times New Roman" w:hAnsi="Times New Roman" w:cs="Times New Roman"/>
          <w:b/>
          <w:color w:val="auto"/>
          <w:sz w:val="28"/>
          <w:lang w:val="uk-UA"/>
        </w:rPr>
        <w:lastRenderedPageBreak/>
        <w:t>Висновки до Розділу 1</w:t>
      </w:r>
      <w:bookmarkEnd w:id="21"/>
    </w:p>
    <w:p w:rsidR="008D5BE5" w:rsidRDefault="008D5BE5" w:rsidP="008D5BE5">
      <w:pPr>
        <w:spacing w:line="360" w:lineRule="auto"/>
        <w:ind w:right="-1" w:firstLine="567"/>
        <w:jc w:val="both"/>
        <w:rPr>
          <w:sz w:val="28"/>
          <w:szCs w:val="28"/>
          <w:lang w:val="uk-UA"/>
        </w:rPr>
      </w:pPr>
      <w:r>
        <w:rPr>
          <w:sz w:val="28"/>
          <w:szCs w:val="28"/>
          <w:lang w:val="uk-UA"/>
        </w:rPr>
        <w:t xml:space="preserve">Завдяки проведеному огляду в пункті 1.1, що стосується комп’ютерної графіки, її відображень та огляду системи, підвищення ефективності якої здобувається, для подальшої роботи була обрана растрова графіка. Цей тип графічного відображення зображень якнайбільше підходить для досягнення поставленої задачі дисертації. Цей вибір базується на таких перевагах растрової графіки: </w:t>
      </w:r>
    </w:p>
    <w:p w:rsidR="008D5BE5" w:rsidRDefault="008D5BE5" w:rsidP="008D5BE5">
      <w:pPr>
        <w:pStyle w:val="a8"/>
        <w:numPr>
          <w:ilvl w:val="0"/>
          <w:numId w:val="12"/>
        </w:numPr>
        <w:spacing w:line="360" w:lineRule="auto"/>
        <w:ind w:right="-1"/>
        <w:jc w:val="both"/>
        <w:rPr>
          <w:sz w:val="28"/>
          <w:szCs w:val="28"/>
          <w:lang w:val="uk-UA"/>
        </w:rPr>
      </w:pPr>
      <w:r>
        <w:rPr>
          <w:sz w:val="28"/>
          <w:szCs w:val="28"/>
          <w:lang w:val="uk-UA"/>
        </w:rPr>
        <w:t>Можливість представити будь-яке зображення в виді растрової графіки, що дозволяє уніфікувати тип вхідних даних моделі, а також полегшує задачу створення навчальної та тестової вибірок;</w:t>
      </w:r>
    </w:p>
    <w:p w:rsidR="008D5BE5" w:rsidRDefault="008D5BE5" w:rsidP="008D5BE5">
      <w:pPr>
        <w:pStyle w:val="a8"/>
        <w:numPr>
          <w:ilvl w:val="0"/>
          <w:numId w:val="12"/>
        </w:numPr>
        <w:spacing w:line="360" w:lineRule="auto"/>
        <w:ind w:right="-1"/>
        <w:jc w:val="both"/>
        <w:rPr>
          <w:sz w:val="28"/>
          <w:szCs w:val="28"/>
          <w:lang w:val="uk-UA"/>
        </w:rPr>
      </w:pPr>
      <w:r>
        <w:rPr>
          <w:sz w:val="28"/>
          <w:szCs w:val="28"/>
          <w:lang w:val="uk-UA"/>
        </w:rPr>
        <w:t>Растрова графіка представляє собою прямокутний набір пікселів з певними властивостями. Таке представлення досить легко перетворити на впорядкований масив елементів, оперувати яким комп’ютеру простіше, і алгоритм роботи з чим проще запрограмувати.</w:t>
      </w:r>
    </w:p>
    <w:p w:rsidR="008D5BE5" w:rsidRPr="005A0C77" w:rsidRDefault="008D5BE5" w:rsidP="008D5BE5">
      <w:pPr>
        <w:spacing w:line="360" w:lineRule="auto"/>
        <w:ind w:right="-1" w:firstLine="567"/>
        <w:jc w:val="both"/>
        <w:rPr>
          <w:sz w:val="28"/>
          <w:szCs w:val="28"/>
          <w:lang w:val="uk-UA"/>
        </w:rPr>
      </w:pPr>
      <w:r>
        <w:rPr>
          <w:sz w:val="28"/>
          <w:szCs w:val="28"/>
          <w:lang w:val="uk-UA"/>
        </w:rPr>
        <w:t>В пункті 1.2 описані проблема</w:t>
      </w:r>
      <w:r w:rsidR="00E634A9">
        <w:rPr>
          <w:sz w:val="28"/>
          <w:szCs w:val="28"/>
          <w:lang w:val="uk-UA"/>
        </w:rPr>
        <w:t xml:space="preserve"> зростання втрат пам’яті через зростання розмірності графічних зображень</w:t>
      </w:r>
      <w:r>
        <w:rPr>
          <w:sz w:val="28"/>
          <w:szCs w:val="28"/>
          <w:lang w:val="uk-UA"/>
        </w:rPr>
        <w:t xml:space="preserve"> та загальні існуючі методи, що дозволяють стримувати її негативний вплив. Такі методи мають запроваджуватися і реалізуватися при необхідності, але питання наявності існуючих рішень залишається відкритим, так як при дослідженні не було знайдено інформації про системи, що виконують таку саме задачу, яка є темою дисертації</w:t>
      </w:r>
      <w:r w:rsidR="00E634A9">
        <w:rPr>
          <w:sz w:val="28"/>
          <w:szCs w:val="28"/>
          <w:lang w:val="uk-UA"/>
        </w:rPr>
        <w:t>. Це спричинено невеликими</w:t>
      </w:r>
      <w:r>
        <w:rPr>
          <w:sz w:val="28"/>
          <w:szCs w:val="28"/>
          <w:lang w:val="uk-UA"/>
        </w:rPr>
        <w:t xml:space="preserve"> відомістю </w:t>
      </w:r>
      <w:r w:rsidR="00E634A9">
        <w:rPr>
          <w:sz w:val="28"/>
          <w:szCs w:val="28"/>
          <w:lang w:val="uk-UA"/>
        </w:rPr>
        <w:t xml:space="preserve">та попитом на </w:t>
      </w:r>
      <w:r>
        <w:rPr>
          <w:sz w:val="28"/>
          <w:szCs w:val="28"/>
          <w:lang w:val="uk-UA"/>
        </w:rPr>
        <w:t>програ</w:t>
      </w:r>
      <w:r w:rsidR="00E634A9">
        <w:rPr>
          <w:sz w:val="28"/>
          <w:szCs w:val="28"/>
          <w:lang w:val="uk-UA"/>
        </w:rPr>
        <w:t>мне</w:t>
      </w:r>
      <w:r>
        <w:rPr>
          <w:sz w:val="28"/>
          <w:szCs w:val="28"/>
          <w:lang w:val="uk-UA"/>
        </w:rPr>
        <w:t xml:space="preserve"> забезпечення такого типу. А використання машинного навчання робить випадок ще більш унікальним. </w:t>
      </w:r>
    </w:p>
    <w:p w:rsidR="008D5BE5" w:rsidRDefault="008D5BE5" w:rsidP="008D5BE5">
      <w:pPr>
        <w:spacing w:line="360" w:lineRule="auto"/>
        <w:ind w:right="-1" w:firstLine="567"/>
        <w:jc w:val="both"/>
        <w:rPr>
          <w:sz w:val="28"/>
          <w:szCs w:val="28"/>
          <w:lang w:val="uk-UA"/>
        </w:rPr>
      </w:pPr>
      <w:r>
        <w:rPr>
          <w:sz w:val="28"/>
          <w:szCs w:val="28"/>
          <w:lang w:val="uk-UA"/>
        </w:rPr>
        <w:t xml:space="preserve">Використовуючи дані пункту 1.3 та більш детальний опис системи створення текстурних атласів, в наступному розділі дисертації буде виведено вимоги до розроблюваного додатку, моделі та методів машинного навчання.  </w:t>
      </w:r>
    </w:p>
    <w:p w:rsidR="00885299" w:rsidRDefault="00885299" w:rsidP="005B2B96">
      <w:pPr>
        <w:spacing w:line="360" w:lineRule="auto"/>
        <w:ind w:right="-1" w:firstLine="567"/>
        <w:jc w:val="both"/>
        <w:rPr>
          <w:sz w:val="28"/>
          <w:szCs w:val="28"/>
          <w:lang w:val="uk-UA"/>
        </w:rPr>
      </w:pPr>
    </w:p>
    <w:p w:rsidR="0090595E" w:rsidRDefault="0090595E" w:rsidP="005B2B96">
      <w:pPr>
        <w:spacing w:line="360" w:lineRule="auto"/>
        <w:ind w:right="-1" w:firstLine="567"/>
        <w:jc w:val="both"/>
        <w:rPr>
          <w:sz w:val="28"/>
          <w:szCs w:val="28"/>
          <w:lang w:val="uk-UA"/>
        </w:rPr>
      </w:pPr>
    </w:p>
    <w:p w:rsidR="008D5BE5" w:rsidRDefault="008D5BE5" w:rsidP="005B2B96">
      <w:pPr>
        <w:spacing w:line="360" w:lineRule="auto"/>
        <w:ind w:right="-1" w:firstLine="567"/>
        <w:jc w:val="both"/>
        <w:rPr>
          <w:sz w:val="28"/>
          <w:szCs w:val="28"/>
          <w:lang w:val="uk-UA"/>
        </w:rPr>
      </w:pPr>
    </w:p>
    <w:p w:rsidR="008D5BE5" w:rsidRDefault="008D5BE5" w:rsidP="005B2B96">
      <w:pPr>
        <w:spacing w:line="360" w:lineRule="auto"/>
        <w:ind w:right="-1" w:firstLine="567"/>
        <w:jc w:val="both"/>
        <w:rPr>
          <w:sz w:val="28"/>
          <w:szCs w:val="28"/>
          <w:lang w:val="uk-UA"/>
        </w:rPr>
      </w:pPr>
    </w:p>
    <w:p w:rsidR="00D82F80" w:rsidRDefault="00D82F80" w:rsidP="00D82F80">
      <w:pPr>
        <w:pStyle w:val="1"/>
        <w:spacing w:before="0" w:line="360" w:lineRule="auto"/>
        <w:jc w:val="center"/>
        <w:rPr>
          <w:rFonts w:ascii="Times New Roman" w:hAnsi="Times New Roman" w:cs="Times New Roman"/>
          <w:color w:val="auto"/>
          <w:lang w:val="uk-UA"/>
        </w:rPr>
      </w:pPr>
      <w:bookmarkStart w:id="22" w:name="_Toc58870167"/>
      <w:r w:rsidRPr="000F1D51">
        <w:rPr>
          <w:rFonts w:ascii="Times New Roman" w:hAnsi="Times New Roman" w:cs="Times New Roman"/>
          <w:color w:val="auto"/>
          <w:lang w:val="uk-UA"/>
        </w:rPr>
        <w:lastRenderedPageBreak/>
        <w:t>РОЗДІЛ</w:t>
      </w:r>
      <w:r>
        <w:rPr>
          <w:rFonts w:ascii="Times New Roman" w:hAnsi="Times New Roman" w:cs="Times New Roman"/>
          <w:color w:val="auto"/>
          <w:lang w:val="uk-UA"/>
        </w:rPr>
        <w:t xml:space="preserve"> 2</w:t>
      </w:r>
      <w:r w:rsidRPr="000F1D51">
        <w:rPr>
          <w:rFonts w:ascii="Times New Roman" w:hAnsi="Times New Roman" w:cs="Times New Roman"/>
          <w:color w:val="auto"/>
          <w:lang w:val="uk-UA"/>
        </w:rPr>
        <w:t xml:space="preserve">. </w:t>
      </w:r>
      <w:r w:rsidR="00F169C8">
        <w:rPr>
          <w:rFonts w:ascii="Times New Roman" w:hAnsi="Times New Roman" w:cs="Times New Roman"/>
          <w:color w:val="auto"/>
          <w:lang w:val="uk-UA"/>
        </w:rPr>
        <w:t>ПРОЕКТУВАННЯ</w:t>
      </w:r>
      <w:r>
        <w:rPr>
          <w:rFonts w:ascii="Times New Roman" w:hAnsi="Times New Roman" w:cs="Times New Roman"/>
          <w:color w:val="auto"/>
          <w:lang w:val="uk-UA"/>
        </w:rPr>
        <w:t xml:space="preserve"> СПОСОБУ </w:t>
      </w:r>
      <w:r w:rsidR="00F169C8">
        <w:rPr>
          <w:rFonts w:ascii="Times New Roman" w:hAnsi="Times New Roman" w:cs="Times New Roman"/>
          <w:color w:val="auto"/>
          <w:lang w:val="uk-UA"/>
        </w:rPr>
        <w:t>ОПТИМІЗАЦІЇ СИСТЕМИ ЗБЕРІГАННЯ ГРАФІЧНИХ ФАЙЛІВ</w:t>
      </w:r>
      <w:bookmarkEnd w:id="22"/>
    </w:p>
    <w:p w:rsidR="00056308" w:rsidRPr="00056308" w:rsidRDefault="00056308" w:rsidP="00056308">
      <w:pPr>
        <w:rPr>
          <w:lang w:val="uk-UA"/>
        </w:rPr>
      </w:pPr>
    </w:p>
    <w:p w:rsidR="00DE5893" w:rsidRDefault="00DA6A36" w:rsidP="000D7AB1">
      <w:pPr>
        <w:pStyle w:val="1"/>
        <w:spacing w:before="0" w:after="240" w:line="360" w:lineRule="auto"/>
        <w:ind w:firstLine="567"/>
        <w:jc w:val="center"/>
        <w:rPr>
          <w:rFonts w:ascii="Times New Roman" w:hAnsi="Times New Roman" w:cs="Times New Roman"/>
          <w:color w:val="auto"/>
          <w:sz w:val="28"/>
          <w:lang w:val="uk-UA"/>
        </w:rPr>
      </w:pPr>
      <w:bookmarkStart w:id="23" w:name="_Toc58870168"/>
      <w:r w:rsidRPr="00502C09">
        <w:rPr>
          <w:rFonts w:ascii="Times New Roman" w:hAnsi="Times New Roman" w:cs="Times New Roman"/>
          <w:color w:val="auto"/>
          <w:sz w:val="28"/>
          <w:lang w:val="uk-UA"/>
        </w:rPr>
        <w:t>2.</w:t>
      </w:r>
      <w:r w:rsidR="009F1230">
        <w:rPr>
          <w:rFonts w:ascii="Times New Roman" w:hAnsi="Times New Roman" w:cs="Times New Roman"/>
          <w:color w:val="auto"/>
          <w:sz w:val="28"/>
        </w:rPr>
        <w:t>1</w:t>
      </w:r>
      <w:r w:rsidRPr="00502C09">
        <w:rPr>
          <w:rFonts w:ascii="Times New Roman" w:hAnsi="Times New Roman" w:cs="Times New Roman"/>
          <w:color w:val="auto"/>
          <w:sz w:val="28"/>
          <w:lang w:val="uk-UA"/>
        </w:rPr>
        <w:t xml:space="preserve">. </w:t>
      </w:r>
      <w:r w:rsidR="00B77EB8">
        <w:rPr>
          <w:rFonts w:ascii="Times New Roman" w:hAnsi="Times New Roman" w:cs="Times New Roman"/>
          <w:color w:val="auto"/>
          <w:sz w:val="28"/>
          <w:lang w:val="uk-UA"/>
        </w:rPr>
        <w:t>Опис задачі та в</w:t>
      </w:r>
      <w:r w:rsidR="005221B7" w:rsidRPr="00502C09">
        <w:rPr>
          <w:rFonts w:ascii="Times New Roman" w:hAnsi="Times New Roman" w:cs="Times New Roman"/>
          <w:color w:val="auto"/>
          <w:sz w:val="28"/>
          <w:lang w:val="uk-UA"/>
        </w:rPr>
        <w:t>изначення вимог</w:t>
      </w:r>
      <w:bookmarkEnd w:id="23"/>
    </w:p>
    <w:p w:rsidR="00537C7A" w:rsidRDefault="009F1230" w:rsidP="00537C7A">
      <w:pPr>
        <w:pStyle w:val="2"/>
        <w:spacing w:line="360" w:lineRule="auto"/>
        <w:ind w:firstLine="567"/>
        <w:jc w:val="both"/>
        <w:rPr>
          <w:position w:val="-1"/>
          <w:sz w:val="28"/>
          <w:szCs w:val="28"/>
          <w:lang w:val="uk-UA"/>
        </w:rPr>
      </w:pPr>
      <w:bookmarkStart w:id="24" w:name="_Toc58870169"/>
      <w:r>
        <w:rPr>
          <w:rFonts w:ascii="Times New Roman" w:hAnsi="Times New Roman" w:cs="Times New Roman"/>
          <w:color w:val="auto"/>
          <w:sz w:val="28"/>
          <w:lang w:val="uk-UA"/>
        </w:rPr>
        <w:t>2.1</w:t>
      </w:r>
      <w:r w:rsidR="00537C7A">
        <w:rPr>
          <w:rFonts w:ascii="Times New Roman" w:hAnsi="Times New Roman" w:cs="Times New Roman"/>
          <w:color w:val="auto"/>
          <w:sz w:val="28"/>
          <w:lang w:val="uk-UA"/>
        </w:rPr>
        <w:t xml:space="preserve">.1. </w:t>
      </w:r>
      <w:r w:rsidR="00581C3F">
        <w:rPr>
          <w:rFonts w:ascii="Times New Roman" w:hAnsi="Times New Roman" w:cs="Times New Roman"/>
          <w:color w:val="auto"/>
          <w:sz w:val="28"/>
          <w:lang w:val="uk-UA"/>
        </w:rPr>
        <w:t>Розбір роботи</w:t>
      </w:r>
      <w:r w:rsidR="009342BB">
        <w:rPr>
          <w:rFonts w:ascii="Times New Roman" w:hAnsi="Times New Roman" w:cs="Times New Roman"/>
          <w:color w:val="auto"/>
          <w:sz w:val="28"/>
          <w:lang w:val="uk-UA"/>
        </w:rPr>
        <w:t xml:space="preserve"> базової</w:t>
      </w:r>
      <w:r w:rsidR="00537C7A">
        <w:rPr>
          <w:rFonts w:ascii="Times New Roman" w:hAnsi="Times New Roman" w:cs="Times New Roman"/>
          <w:color w:val="auto"/>
          <w:sz w:val="28"/>
          <w:lang w:val="uk-UA"/>
        </w:rPr>
        <w:t xml:space="preserve"> систем</w:t>
      </w:r>
      <w:r w:rsidR="009342BB">
        <w:rPr>
          <w:rFonts w:ascii="Times New Roman" w:hAnsi="Times New Roman" w:cs="Times New Roman"/>
          <w:color w:val="auto"/>
          <w:sz w:val="28"/>
          <w:lang w:val="uk-UA"/>
        </w:rPr>
        <w:t>и</w:t>
      </w:r>
      <w:bookmarkEnd w:id="24"/>
    </w:p>
    <w:p w:rsidR="008B772A" w:rsidRDefault="00581C3F" w:rsidP="00581C3F">
      <w:pPr>
        <w:spacing w:before="4" w:line="360" w:lineRule="auto"/>
        <w:ind w:right="-1" w:firstLine="567"/>
        <w:jc w:val="both"/>
        <w:rPr>
          <w:sz w:val="28"/>
          <w:lang w:val="uk-UA"/>
        </w:rPr>
      </w:pPr>
      <w:r>
        <w:rPr>
          <w:sz w:val="28"/>
          <w:lang w:val="uk-UA"/>
        </w:rPr>
        <w:t xml:space="preserve">Як вже було описано в Розділі 1, система, підняття ефективності якої є задачею дослідження, - це система створення текстурних атласів. Це програма, що оброблює вхідні графічні файли та на їх основі створює новий </w:t>
      </w:r>
      <w:r w:rsidR="008B772A">
        <w:rPr>
          <w:sz w:val="28"/>
          <w:lang w:val="uk-UA"/>
        </w:rPr>
        <w:t xml:space="preserve">графічний </w:t>
      </w:r>
      <w:r>
        <w:rPr>
          <w:sz w:val="28"/>
          <w:lang w:val="uk-UA"/>
        </w:rPr>
        <w:t>файл</w:t>
      </w:r>
      <w:r w:rsidR="008B772A">
        <w:rPr>
          <w:sz w:val="28"/>
          <w:lang w:val="uk-UA"/>
        </w:rPr>
        <w:t>.</w:t>
      </w:r>
    </w:p>
    <w:p w:rsidR="00581C3F" w:rsidRPr="00581C3F" w:rsidRDefault="008B772A" w:rsidP="00581C3F">
      <w:pPr>
        <w:spacing w:before="4" w:line="360" w:lineRule="auto"/>
        <w:ind w:right="-1" w:firstLine="567"/>
        <w:jc w:val="both"/>
        <w:rPr>
          <w:sz w:val="28"/>
          <w:lang w:val="uk-UA"/>
        </w:rPr>
      </w:pPr>
      <w:r>
        <w:rPr>
          <w:sz w:val="28"/>
          <w:lang w:val="uk-UA"/>
        </w:rPr>
        <w:t>Базова система має такий функціонал</w:t>
      </w:r>
      <w:r w:rsidR="00581C3F" w:rsidRPr="00581C3F">
        <w:rPr>
          <w:sz w:val="28"/>
          <w:lang w:val="uk-UA"/>
        </w:rPr>
        <w:t>:</w:t>
      </w:r>
    </w:p>
    <w:p w:rsidR="00581C3F" w:rsidRDefault="00581C3F" w:rsidP="00581C3F">
      <w:pPr>
        <w:pStyle w:val="15"/>
        <w:numPr>
          <w:ilvl w:val="0"/>
          <w:numId w:val="27"/>
        </w:numPr>
        <w:spacing w:after="200"/>
      </w:pPr>
      <w:r>
        <w:t xml:space="preserve">Вибір вхідних </w:t>
      </w:r>
      <w:r w:rsidR="008B772A">
        <w:t>графічних файлів</w:t>
      </w:r>
      <w:r>
        <w:t>, що будуть записані в атлас;</w:t>
      </w:r>
    </w:p>
    <w:p w:rsidR="00581C3F" w:rsidRDefault="008B772A" w:rsidP="00581C3F">
      <w:pPr>
        <w:pStyle w:val="15"/>
        <w:numPr>
          <w:ilvl w:val="0"/>
          <w:numId w:val="27"/>
        </w:numPr>
        <w:spacing w:after="200"/>
      </w:pPr>
      <w:r>
        <w:t xml:space="preserve">Регуляція </w:t>
      </w:r>
      <w:r w:rsidR="00581C3F">
        <w:t xml:space="preserve">розміщення </w:t>
      </w:r>
      <w:r>
        <w:t xml:space="preserve">зображень </w:t>
      </w:r>
      <w:r w:rsidR="00581C3F">
        <w:t xml:space="preserve">в атласі </w:t>
      </w:r>
      <w:r>
        <w:t>в відповідності до місця, що ним займа</w:t>
      </w:r>
      <w:r w:rsidR="00581C3F">
        <w:t>т</w:t>
      </w:r>
      <w:r>
        <w:t>иметь</w:t>
      </w:r>
      <w:r w:rsidR="00581C3F">
        <w:t>ся;</w:t>
      </w:r>
    </w:p>
    <w:p w:rsidR="00581C3F" w:rsidRDefault="00581C3F" w:rsidP="001D1BE8">
      <w:pPr>
        <w:pStyle w:val="15"/>
        <w:numPr>
          <w:ilvl w:val="0"/>
          <w:numId w:val="27"/>
        </w:numPr>
        <w:spacing w:after="0"/>
      </w:pPr>
      <w:r>
        <w:t>Збереження вихідного файлу атласу із затв</w:t>
      </w:r>
      <w:r w:rsidR="008B772A">
        <w:t>ердженими для нього властивостями</w:t>
      </w:r>
      <w:r>
        <w:t>.</w:t>
      </w:r>
    </w:p>
    <w:p w:rsidR="00B24A1C" w:rsidRDefault="008B772A" w:rsidP="00581C3F">
      <w:pPr>
        <w:spacing w:before="4" w:line="360" w:lineRule="auto"/>
        <w:ind w:right="-1" w:firstLine="567"/>
        <w:jc w:val="both"/>
        <w:rPr>
          <w:sz w:val="28"/>
          <w:lang w:val="uk-UA"/>
        </w:rPr>
      </w:pPr>
      <w:r>
        <w:rPr>
          <w:sz w:val="28"/>
          <w:lang w:val="uk-UA"/>
        </w:rPr>
        <w:t xml:space="preserve">Система вибирає графічні файли розширення </w:t>
      </w:r>
      <w:r w:rsidRPr="008B772A">
        <w:rPr>
          <w:sz w:val="28"/>
        </w:rPr>
        <w:t>.</w:t>
      </w:r>
      <w:r>
        <w:rPr>
          <w:sz w:val="28"/>
          <w:lang w:val="en-US"/>
        </w:rPr>
        <w:t>png</w:t>
      </w:r>
      <w:r>
        <w:rPr>
          <w:sz w:val="28"/>
          <w:lang w:val="uk-UA"/>
        </w:rPr>
        <w:t xml:space="preserve"> з вказаної директорії. Регуляція розміщення проводиться на основі даних зображень – розмірів(широти і висоти) трафарету зображення. Програма сортує вхідні зображення по цих характеристиках</w:t>
      </w:r>
      <w:r w:rsidR="00907AF4">
        <w:rPr>
          <w:sz w:val="28"/>
          <w:lang w:val="uk-UA"/>
        </w:rPr>
        <w:t xml:space="preserve"> та</w:t>
      </w:r>
      <w:r w:rsidR="009F1230">
        <w:rPr>
          <w:sz w:val="28"/>
          <w:lang w:val="uk-UA"/>
        </w:rPr>
        <w:t>, починаючи</w:t>
      </w:r>
      <w:r w:rsidR="00907AF4">
        <w:rPr>
          <w:sz w:val="28"/>
          <w:lang w:val="uk-UA"/>
        </w:rPr>
        <w:t xml:space="preserve"> з більших</w:t>
      </w:r>
      <w:r>
        <w:rPr>
          <w:sz w:val="28"/>
          <w:lang w:val="uk-UA"/>
        </w:rPr>
        <w:t xml:space="preserve"> </w:t>
      </w:r>
      <w:r w:rsidR="00907AF4">
        <w:rPr>
          <w:sz w:val="28"/>
          <w:lang w:val="uk-UA"/>
        </w:rPr>
        <w:t>зображень</w:t>
      </w:r>
      <w:r w:rsidR="009F1230">
        <w:rPr>
          <w:sz w:val="28"/>
          <w:lang w:val="uk-UA"/>
        </w:rPr>
        <w:t>,</w:t>
      </w:r>
      <w:r w:rsidR="00907AF4">
        <w:rPr>
          <w:sz w:val="28"/>
          <w:lang w:val="uk-UA"/>
        </w:rPr>
        <w:t xml:space="preserve"> </w:t>
      </w:r>
      <w:r w:rsidR="009F1230">
        <w:rPr>
          <w:sz w:val="28"/>
          <w:lang w:val="uk-UA"/>
        </w:rPr>
        <w:t>виділяє</w:t>
      </w:r>
      <w:r w:rsidR="00907AF4">
        <w:rPr>
          <w:sz w:val="28"/>
          <w:lang w:val="uk-UA"/>
        </w:rPr>
        <w:t xml:space="preserve"> для них </w:t>
      </w:r>
      <w:r>
        <w:rPr>
          <w:sz w:val="28"/>
          <w:lang w:val="uk-UA"/>
        </w:rPr>
        <w:t xml:space="preserve">віртуальні ділянки майбутнього атласу, </w:t>
      </w:r>
      <w:r w:rsidR="00907AF4">
        <w:rPr>
          <w:sz w:val="28"/>
          <w:lang w:val="uk-UA"/>
        </w:rPr>
        <w:t>що називаються вузлами.</w:t>
      </w:r>
      <w:r w:rsidR="00907AF4" w:rsidRPr="00907AF4">
        <w:rPr>
          <w:sz w:val="28"/>
          <w:lang w:val="uk-UA"/>
        </w:rPr>
        <w:t xml:space="preserve"> Збер</w:t>
      </w:r>
      <w:r w:rsidR="00907AF4">
        <w:rPr>
          <w:sz w:val="28"/>
          <w:lang w:val="uk-UA"/>
        </w:rPr>
        <w:t>е</w:t>
      </w:r>
      <w:r w:rsidR="00907AF4" w:rsidRPr="00907AF4">
        <w:rPr>
          <w:sz w:val="28"/>
          <w:lang w:val="uk-UA"/>
        </w:rPr>
        <w:t>ження вихідного файлу включає в себе запи</w:t>
      </w:r>
      <w:r w:rsidR="00907AF4">
        <w:rPr>
          <w:sz w:val="28"/>
          <w:lang w:val="uk-UA"/>
        </w:rPr>
        <w:t>с</w:t>
      </w:r>
      <w:r w:rsidR="00907AF4" w:rsidRPr="00907AF4">
        <w:rPr>
          <w:sz w:val="28"/>
          <w:lang w:val="uk-UA"/>
        </w:rPr>
        <w:t xml:space="preserve"> </w:t>
      </w:r>
      <w:r w:rsidR="00907AF4">
        <w:rPr>
          <w:sz w:val="28"/>
          <w:lang w:val="uk-UA"/>
        </w:rPr>
        <w:t xml:space="preserve">директиви, в яку буде записаний </w:t>
      </w:r>
      <w:r w:rsidR="00907AF4" w:rsidRPr="00907AF4">
        <w:rPr>
          <w:sz w:val="28"/>
          <w:lang w:val="uk-UA"/>
        </w:rPr>
        <w:t>файл атласу</w:t>
      </w:r>
      <w:r w:rsidR="00907AF4">
        <w:rPr>
          <w:sz w:val="28"/>
          <w:lang w:val="uk-UA"/>
        </w:rPr>
        <w:t xml:space="preserve">, та його характеристики(розмір </w:t>
      </w:r>
      <w:r w:rsidR="00907AF4" w:rsidRPr="00907AF4">
        <w:rPr>
          <w:sz w:val="28"/>
          <w:lang w:val="uk-UA"/>
        </w:rPr>
        <w:t>атласу, відступ</w:t>
      </w:r>
      <w:r w:rsidR="00907AF4">
        <w:rPr>
          <w:sz w:val="28"/>
          <w:lang w:val="uk-UA"/>
        </w:rPr>
        <w:t>и між вузлами</w:t>
      </w:r>
      <w:r w:rsidR="00907AF4" w:rsidRPr="00907AF4">
        <w:rPr>
          <w:sz w:val="28"/>
          <w:lang w:val="uk-UA"/>
        </w:rPr>
        <w:t>).</w:t>
      </w:r>
      <w:r w:rsidR="00907AF4">
        <w:t xml:space="preserve">  </w:t>
      </w:r>
    </w:p>
    <w:p w:rsidR="00907AF4" w:rsidRDefault="000136C2" w:rsidP="00581C3F">
      <w:pPr>
        <w:spacing w:before="4" w:line="360" w:lineRule="auto"/>
        <w:ind w:right="-1" w:firstLine="567"/>
        <w:jc w:val="both"/>
        <w:rPr>
          <w:sz w:val="28"/>
          <w:lang w:val="uk-UA"/>
        </w:rPr>
      </w:pPr>
      <w:r>
        <w:rPr>
          <w:noProof/>
          <w:lang w:val="en-US" w:eastAsia="en-US"/>
        </w:rPr>
        <mc:AlternateContent>
          <mc:Choice Requires="wps">
            <w:drawing>
              <wp:anchor distT="0" distB="0" distL="114300" distR="114300" simplePos="0" relativeHeight="251699200" behindDoc="0" locked="0" layoutInCell="1" allowOverlap="1" wp14:anchorId="756D246F" wp14:editId="771BBD44">
                <wp:simplePos x="0" y="0"/>
                <wp:positionH relativeFrom="margin">
                  <wp:posOffset>5272644</wp:posOffset>
                </wp:positionH>
                <wp:positionV relativeFrom="paragraph">
                  <wp:posOffset>1090328</wp:posOffset>
                </wp:positionV>
                <wp:extent cx="800100" cy="288290"/>
                <wp:effectExtent l="0" t="0" r="0" b="0"/>
                <wp:wrapNone/>
                <wp:docPr id="1" name="Надпись 1"/>
                <wp:cNvGraphicFramePr/>
                <a:graphic xmlns:a="http://schemas.openxmlformats.org/drawingml/2006/main">
                  <a:graphicData uri="http://schemas.microsoft.com/office/word/2010/wordprocessingShape">
                    <wps:wsp>
                      <wps:cNvSpPr txBox="1"/>
                      <wps:spPr>
                        <a:xfrm>
                          <a:off x="0" y="0"/>
                          <a:ext cx="800100" cy="28829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Default="00347181" w:rsidP="000136C2">
                            <w:pPr>
                              <w:jc w:val="right"/>
                              <w:rPr>
                                <w:sz w:val="28"/>
                                <w:szCs w:val="28"/>
                              </w:rPr>
                            </w:pPr>
                            <w:r>
                              <w:rPr>
                                <w:sz w:val="28"/>
                                <w:szCs w:val="28"/>
                              </w:rPr>
                              <w:t>(2.1)</w:t>
                            </w:r>
                          </w:p>
                          <w:p w:rsidR="00347181" w:rsidRDefault="00347181" w:rsidP="000136C2">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56D246F" id="Надпись 1" o:spid="_x0000_s1027" type="#_x0000_t202" style="position:absolute;left:0;text-align:left;margin-left:415.15pt;margin-top:85.85pt;width:63pt;height:22.7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" filled="f" stroked="f">
                <v:textbox>
                  <w:txbxContent>
                    <w:p w:rsidR="00347181" w:rsidRDefault="00347181" w:rsidP="000136C2">
                      <w:pPr>
                        <w:jc w:val="right"/>
                        <w:rPr>
                          <w:sz w:val="28"/>
                          <w:szCs w:val="28"/>
                        </w:rPr>
                      </w:pPr>
                      <w:r>
                        <w:rPr>
                          <w:sz w:val="28"/>
                          <w:szCs w:val="28"/>
                        </w:rPr>
                        <w:t>(2.1)</w:t>
                      </w:r>
                    </w:p>
                    <w:p w:rsidR="00347181" w:rsidRDefault="00347181" w:rsidP="000136C2">
                      <w:pPr>
                        <w:jc w:val="center"/>
                        <w:rPr>
                          <w:sz w:val="28"/>
                          <w:szCs w:val="28"/>
                        </w:rPr>
                      </w:pPr>
                      <w:r>
                        <w:rPr>
                          <w:sz w:val="28"/>
                          <w:szCs w:val="28"/>
                        </w:rPr>
                        <w:t>)_)</w:t>
                      </w:r>
                    </w:p>
                  </w:txbxContent>
                </v:textbox>
                <w10:wrap anchorx="margin"/>
              </v:shape>
            </w:pict>
          </mc:Fallback>
        </mc:AlternateContent>
      </w:r>
      <w:r w:rsidR="00907AF4">
        <w:rPr>
          <w:sz w:val="28"/>
          <w:lang w:val="uk-UA"/>
        </w:rPr>
        <w:t>Розмірність атласу може зазначатися власноруч користувачем програми, а може бути розраховано програмою самостійно. Розрахунок проводиться за такою формулою:</w:t>
      </w:r>
      <w:r w:rsidRPr="000136C2">
        <w:rPr>
          <w:noProof/>
          <w:lang w:eastAsia="en-US"/>
        </w:rPr>
        <w:t xml:space="preserve"> </w:t>
      </w:r>
    </w:p>
    <w:p w:rsidR="00907AF4" w:rsidRPr="00C61BA1" w:rsidRDefault="00E524E7" w:rsidP="00907AF4">
      <w:pPr>
        <w:pStyle w:val="General"/>
        <w:spacing w:after="240"/>
        <w:rPr>
          <w:i/>
          <w:lang w:val="en-US"/>
        </w:rPr>
      </w:pPr>
      <m:oMathPara>
        <m:oMath>
          <m:sSub>
            <m:sSubPr>
              <m:ctrlPr>
                <w:rPr>
                  <w:rFonts w:ascii="Cambria Math" w:hAnsi="Cambria Math"/>
                  <w:i/>
                </w:rPr>
              </m:ctrlPr>
            </m:sSubPr>
            <m:e>
              <m:r>
                <w:rPr>
                  <w:rFonts w:ascii="Cambria Math" w:hAnsi="Cambria Math"/>
                </w:rPr>
                <m:t>S</m:t>
              </m:r>
            </m:e>
            <m:sub>
              <m:r>
                <w:rPr>
                  <w:rFonts w:ascii="Cambria Math" w:hAnsi="Cambria Math"/>
                </w:rPr>
                <m:t>a</m:t>
              </m:r>
            </m:sub>
          </m:sSub>
          <m:r>
            <w:rPr>
              <w:rFonts w:ascii="Cambria Math" w:hAnsi="Cambria Math"/>
            </w:rPr>
            <m:t>=</m:t>
          </m:r>
          <m:nary>
            <m:naryPr>
              <m:chr m:val="∑"/>
              <m:limLoc m:val="undOvr"/>
              <m:ctrlPr>
                <w:rPr>
                  <w:rFonts w:ascii="Cambria Math" w:hAnsi="Cambria Math"/>
                  <w:i/>
                </w:rPr>
              </m:ctrlPr>
            </m:naryPr>
            <m:sub>
              <m:r>
                <w:rPr>
                  <w:rFonts w:ascii="Cambria Math" w:hAnsi="Cambria Math"/>
                </w:rPr>
                <m:t>i=0</m:t>
              </m:r>
            </m:sub>
            <m:sup>
              <m:r>
                <w:rPr>
                  <w:rFonts w:ascii="Cambria Math" w:hAnsi="Cambria Math"/>
                </w:rPr>
                <m:t>n-1</m:t>
              </m:r>
            </m:sup>
            <m:e>
              <m:sSub>
                <m:sSubPr>
                  <m:ctrlPr>
                    <w:rPr>
                      <w:rFonts w:ascii="Cambria Math" w:hAnsi="Cambria Math"/>
                      <w:i/>
                    </w:rPr>
                  </m:ctrlPr>
                </m:sSubPr>
                <m:e>
                  <m:r>
                    <w:rPr>
                      <w:rFonts w:ascii="Cambria Math" w:hAnsi="Cambria Math"/>
                    </w:rPr>
                    <m:t>w</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i</m:t>
                  </m:r>
                </m:sub>
              </m:sSub>
              <m:r>
                <w:rPr>
                  <w:rFonts w:ascii="Cambria Math" w:hAnsi="Cambria Math"/>
                </w:rPr>
                <m:t>,</m:t>
              </m:r>
            </m:e>
          </m:nary>
        </m:oMath>
      </m:oMathPara>
    </w:p>
    <w:p w:rsidR="00C61BA1" w:rsidRDefault="00C61BA1" w:rsidP="00581C3F">
      <w:pPr>
        <w:spacing w:before="4" w:line="360" w:lineRule="auto"/>
        <w:ind w:right="-1" w:firstLine="567"/>
        <w:jc w:val="both"/>
        <w:rPr>
          <w:sz w:val="28"/>
          <w:lang w:val="uk-UA"/>
        </w:rPr>
      </w:pPr>
      <w:r>
        <w:rPr>
          <w:sz w:val="28"/>
          <w:lang w:val="uk-UA"/>
        </w:rPr>
        <w:t xml:space="preserve">де </w:t>
      </w:r>
      <w:r w:rsidRPr="00655A51">
        <w:rPr>
          <w:b/>
          <w:i/>
          <w:sz w:val="28"/>
          <w:lang w:val="en-US"/>
        </w:rPr>
        <w:t>S</w:t>
      </w:r>
      <w:r w:rsidRPr="00655A51">
        <w:rPr>
          <w:b/>
          <w:i/>
          <w:sz w:val="28"/>
          <w:vertAlign w:val="subscript"/>
          <w:lang w:val="en-US"/>
        </w:rPr>
        <w:t>a</w:t>
      </w:r>
      <w:r w:rsidRPr="00C61BA1">
        <w:rPr>
          <w:sz w:val="28"/>
          <w:lang w:val="en-US"/>
        </w:rPr>
        <w:t xml:space="preserve"> – </w:t>
      </w:r>
      <w:r>
        <w:rPr>
          <w:sz w:val="28"/>
          <w:lang w:val="uk-UA"/>
        </w:rPr>
        <w:t xml:space="preserve">необхідна площа покриття вихідного файлу атласу для відображення всіх зображень, </w:t>
      </w:r>
      <w:r w:rsidRPr="00655A51">
        <w:rPr>
          <w:b/>
          <w:i/>
          <w:sz w:val="28"/>
          <w:lang w:val="en-US"/>
        </w:rPr>
        <w:t>w</w:t>
      </w:r>
      <w:r w:rsidRPr="00655A51">
        <w:rPr>
          <w:b/>
          <w:i/>
          <w:sz w:val="28"/>
          <w:vertAlign w:val="subscript"/>
          <w:lang w:val="en-US"/>
        </w:rPr>
        <w:t>i</w:t>
      </w:r>
      <w:r w:rsidRPr="00C61BA1">
        <w:rPr>
          <w:sz w:val="28"/>
          <w:lang w:val="en-US"/>
        </w:rPr>
        <w:t xml:space="preserve"> </w:t>
      </w:r>
      <w:r>
        <w:rPr>
          <w:sz w:val="28"/>
          <w:lang w:val="uk-UA"/>
        </w:rPr>
        <w:t>– ширина вхідного зображення</w:t>
      </w:r>
      <w:r w:rsidR="00655A51">
        <w:rPr>
          <w:sz w:val="28"/>
          <w:lang w:val="uk-UA"/>
        </w:rPr>
        <w:t>,</w:t>
      </w:r>
      <w:r>
        <w:rPr>
          <w:sz w:val="28"/>
          <w:lang w:val="uk-UA"/>
        </w:rPr>
        <w:t xml:space="preserve"> </w:t>
      </w:r>
      <w:r w:rsidRPr="00655A51">
        <w:rPr>
          <w:b/>
          <w:i/>
          <w:sz w:val="28"/>
          <w:lang w:val="en-US"/>
        </w:rPr>
        <w:t>h</w:t>
      </w:r>
      <w:r w:rsidRPr="00655A51">
        <w:rPr>
          <w:b/>
          <w:i/>
          <w:sz w:val="28"/>
          <w:vertAlign w:val="subscript"/>
          <w:lang w:val="en-US"/>
        </w:rPr>
        <w:t>i</w:t>
      </w:r>
      <w:r w:rsidRPr="00C61BA1">
        <w:rPr>
          <w:sz w:val="28"/>
          <w:lang w:val="en-US"/>
        </w:rPr>
        <w:t xml:space="preserve"> – </w:t>
      </w:r>
      <w:r>
        <w:rPr>
          <w:sz w:val="28"/>
        </w:rPr>
        <w:t>висота</w:t>
      </w:r>
      <w:r w:rsidRPr="00C61BA1">
        <w:rPr>
          <w:sz w:val="28"/>
          <w:lang w:val="en-US"/>
        </w:rPr>
        <w:t xml:space="preserve"> </w:t>
      </w:r>
      <w:r>
        <w:rPr>
          <w:sz w:val="28"/>
          <w:lang w:val="uk-UA"/>
        </w:rPr>
        <w:lastRenderedPageBreak/>
        <w:t xml:space="preserve">вхідного зображення, </w:t>
      </w:r>
      <w:r w:rsidRPr="00655A51">
        <w:rPr>
          <w:b/>
          <w:i/>
          <w:sz w:val="28"/>
          <w:lang w:val="en-US"/>
        </w:rPr>
        <w:t>n</w:t>
      </w:r>
      <w:r>
        <w:rPr>
          <w:sz w:val="28"/>
          <w:lang w:val="uk-UA"/>
        </w:rPr>
        <w:t xml:space="preserve"> – кількість зображень, що подаються на вхід.</w:t>
      </w:r>
      <w:r w:rsidR="00655A51">
        <w:rPr>
          <w:sz w:val="28"/>
          <w:lang w:val="uk-UA"/>
        </w:rPr>
        <w:t xml:space="preserve"> Всі розміри беруться в пікселях.</w:t>
      </w:r>
      <w:r>
        <w:rPr>
          <w:sz w:val="28"/>
          <w:lang w:val="uk-UA"/>
        </w:rPr>
        <w:t xml:space="preserve"> </w:t>
      </w:r>
    </w:p>
    <w:p w:rsidR="00655A51" w:rsidRDefault="000136C2" w:rsidP="00655A51">
      <w:pPr>
        <w:spacing w:before="4" w:line="360" w:lineRule="auto"/>
        <w:ind w:right="-1" w:firstLine="567"/>
        <w:jc w:val="both"/>
        <w:rPr>
          <w:sz w:val="28"/>
          <w:lang w:val="uk-UA"/>
        </w:rPr>
      </w:pPr>
      <w:r>
        <w:rPr>
          <w:noProof/>
          <w:lang w:val="en-US" w:eastAsia="en-US"/>
        </w:rPr>
        <mc:AlternateContent>
          <mc:Choice Requires="wps">
            <w:drawing>
              <wp:anchor distT="0" distB="0" distL="114300" distR="114300" simplePos="0" relativeHeight="251701248" behindDoc="0" locked="0" layoutInCell="1" allowOverlap="1" wp14:anchorId="7E38DF26" wp14:editId="66D5A1F9">
                <wp:simplePos x="0" y="0"/>
                <wp:positionH relativeFrom="margin">
                  <wp:posOffset>5319395</wp:posOffset>
                </wp:positionH>
                <wp:positionV relativeFrom="paragraph">
                  <wp:posOffset>1174750</wp:posOffset>
                </wp:positionV>
                <wp:extent cx="800100" cy="288290"/>
                <wp:effectExtent l="0" t="0" r="0" b="0"/>
                <wp:wrapNone/>
                <wp:docPr id="3" name="Надпись 3"/>
                <wp:cNvGraphicFramePr/>
                <a:graphic xmlns:a="http://schemas.openxmlformats.org/drawingml/2006/main">
                  <a:graphicData uri="http://schemas.microsoft.com/office/word/2010/wordprocessingShape">
                    <wps:wsp>
                      <wps:cNvSpPr txBox="1"/>
                      <wps:spPr>
                        <a:xfrm>
                          <a:off x="0" y="0"/>
                          <a:ext cx="800100" cy="28829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Default="00347181" w:rsidP="000136C2">
                            <w:pPr>
                              <w:jc w:val="right"/>
                              <w:rPr>
                                <w:sz w:val="28"/>
                                <w:szCs w:val="28"/>
                              </w:rPr>
                            </w:pPr>
                            <w:r>
                              <w:rPr>
                                <w:sz w:val="28"/>
                                <w:szCs w:val="28"/>
                              </w:rPr>
                              <w:t>(2.</w:t>
                            </w:r>
                            <w:r>
                              <w:rPr>
                                <w:sz w:val="28"/>
                                <w:szCs w:val="28"/>
                                <w:lang w:val="uk-UA"/>
                              </w:rPr>
                              <w:t>2</w:t>
                            </w:r>
                            <w:r>
                              <w:rPr>
                                <w:sz w:val="28"/>
                                <w:szCs w:val="28"/>
                              </w:rPr>
                              <w:t>)</w:t>
                            </w:r>
                          </w:p>
                          <w:p w:rsidR="00347181" w:rsidRDefault="00347181" w:rsidP="000136C2">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E38DF26" id="Надпись 3" o:spid="_x0000_s1028" type="#_x0000_t202" style="position:absolute;left:0;text-align:left;margin-left:418.85pt;margin-top:92.5pt;width:63pt;height:22.7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" filled="f" stroked="f">
                <v:textbox>
                  <w:txbxContent>
                    <w:p w:rsidR="00347181" w:rsidRDefault="00347181" w:rsidP="000136C2">
                      <w:pPr>
                        <w:jc w:val="right"/>
                        <w:rPr>
                          <w:sz w:val="28"/>
                          <w:szCs w:val="28"/>
                        </w:rPr>
                      </w:pPr>
                      <w:r>
                        <w:rPr>
                          <w:sz w:val="28"/>
                          <w:szCs w:val="28"/>
                        </w:rPr>
                        <w:t>(2.</w:t>
                      </w:r>
                      <w:r>
                        <w:rPr>
                          <w:sz w:val="28"/>
                          <w:szCs w:val="28"/>
                          <w:lang w:val="uk-UA"/>
                        </w:rPr>
                        <w:t>2</w:t>
                      </w:r>
                      <w:r>
                        <w:rPr>
                          <w:sz w:val="28"/>
                          <w:szCs w:val="28"/>
                        </w:rPr>
                        <w:t>)</w:t>
                      </w:r>
                    </w:p>
                    <w:p w:rsidR="00347181" w:rsidRDefault="00347181" w:rsidP="000136C2">
                      <w:pPr>
                        <w:jc w:val="center"/>
                        <w:rPr>
                          <w:sz w:val="28"/>
                          <w:szCs w:val="28"/>
                        </w:rPr>
                      </w:pPr>
                      <w:r>
                        <w:rPr>
                          <w:sz w:val="28"/>
                          <w:szCs w:val="28"/>
                        </w:rPr>
                        <w:t>)_)</w:t>
                      </w:r>
                    </w:p>
                  </w:txbxContent>
                </v:textbox>
                <w10:wrap anchorx="margin"/>
              </v:shape>
            </w:pict>
          </mc:Fallback>
        </mc:AlternateContent>
      </w:r>
      <w:r w:rsidR="00655A51">
        <w:rPr>
          <w:sz w:val="28"/>
          <w:lang w:val="uk-UA"/>
        </w:rPr>
        <w:t>Знаючи необхідну для графічного покриття площу атласу</w:t>
      </w:r>
      <w:r w:rsidR="00655A51" w:rsidRPr="00655A51">
        <w:rPr>
          <w:b/>
          <w:i/>
          <w:sz w:val="28"/>
        </w:rPr>
        <w:t xml:space="preserve"> </w:t>
      </w:r>
      <w:r w:rsidR="00655A51" w:rsidRPr="00655A51">
        <w:rPr>
          <w:i/>
          <w:sz w:val="28"/>
          <w:lang w:val="en-US"/>
        </w:rPr>
        <w:t>S</w:t>
      </w:r>
      <w:r w:rsidR="00655A51" w:rsidRPr="00655A51">
        <w:rPr>
          <w:i/>
          <w:sz w:val="28"/>
          <w:vertAlign w:val="subscript"/>
          <w:lang w:val="en-US"/>
        </w:rPr>
        <w:t>a</w:t>
      </w:r>
      <w:r w:rsidR="00655A51" w:rsidRPr="00655A51">
        <w:rPr>
          <w:sz w:val="28"/>
          <w:lang w:val="uk-UA"/>
        </w:rPr>
        <w:t>,</w:t>
      </w:r>
      <w:r w:rsidR="00655A51">
        <w:rPr>
          <w:sz w:val="28"/>
          <w:lang w:val="uk-UA"/>
        </w:rPr>
        <w:t xml:space="preserve"> можна обирати розмірність утворюваного графічного файлу. Для цього програма знаходить таку комбінацію ширини </w:t>
      </w:r>
      <w:r w:rsidR="00655A51" w:rsidRPr="00655A51">
        <w:rPr>
          <w:b/>
          <w:i/>
          <w:sz w:val="28"/>
          <w:lang w:val="en-US"/>
        </w:rPr>
        <w:t>w</w:t>
      </w:r>
      <w:r w:rsidR="00655A51" w:rsidRPr="00655A51">
        <w:rPr>
          <w:b/>
          <w:i/>
          <w:sz w:val="28"/>
          <w:vertAlign w:val="subscript"/>
          <w:lang w:val="en-US"/>
        </w:rPr>
        <w:t>a</w:t>
      </w:r>
      <w:r w:rsidR="00655A51">
        <w:rPr>
          <w:sz w:val="28"/>
          <w:lang w:val="uk-UA"/>
        </w:rPr>
        <w:t xml:space="preserve"> і висоти</w:t>
      </w:r>
      <w:r w:rsidR="00655A51" w:rsidRPr="00655A51">
        <w:rPr>
          <w:sz w:val="28"/>
        </w:rPr>
        <w:t xml:space="preserve"> </w:t>
      </w:r>
      <w:r w:rsidR="00655A51" w:rsidRPr="00655A51">
        <w:rPr>
          <w:b/>
          <w:i/>
          <w:sz w:val="28"/>
          <w:lang w:val="en-US"/>
        </w:rPr>
        <w:t>h</w:t>
      </w:r>
      <w:r w:rsidR="00655A51" w:rsidRPr="00655A51">
        <w:rPr>
          <w:b/>
          <w:i/>
          <w:sz w:val="28"/>
          <w:vertAlign w:val="subscript"/>
          <w:lang w:val="en-US"/>
        </w:rPr>
        <w:t>a</w:t>
      </w:r>
      <w:r w:rsidR="00655A51">
        <w:rPr>
          <w:sz w:val="28"/>
          <w:lang w:val="uk-UA"/>
        </w:rPr>
        <w:t xml:space="preserve">, добуток яких буде більший за </w:t>
      </w:r>
      <w:r w:rsidR="00655A51" w:rsidRPr="00655A51">
        <w:rPr>
          <w:i/>
          <w:sz w:val="28"/>
          <w:lang w:val="en-US"/>
        </w:rPr>
        <w:t>S</w:t>
      </w:r>
      <w:r w:rsidR="00655A51" w:rsidRPr="00655A51">
        <w:rPr>
          <w:i/>
          <w:sz w:val="28"/>
          <w:vertAlign w:val="subscript"/>
          <w:lang w:val="en-US"/>
        </w:rPr>
        <w:t>a</w:t>
      </w:r>
      <w:r w:rsidR="00655A51">
        <w:rPr>
          <w:sz w:val="28"/>
          <w:lang w:val="uk-UA"/>
        </w:rPr>
        <w:t>:</w:t>
      </w:r>
      <w:r w:rsidRPr="000136C2">
        <w:rPr>
          <w:noProof/>
          <w:lang w:eastAsia="en-US"/>
        </w:rPr>
        <w:t xml:space="preserve"> </w:t>
      </w:r>
    </w:p>
    <w:p w:rsidR="00655A51" w:rsidRPr="00BD2A6B" w:rsidRDefault="00E524E7" w:rsidP="00655A51">
      <w:pPr>
        <w:pStyle w:val="General"/>
        <w:spacing w:after="240"/>
        <w:jc w:val="center"/>
        <w:rPr>
          <w:i/>
          <w:lang w:val="ru-RU"/>
        </w:rPr>
      </w:pPr>
      <m:oMath>
        <m:sSub>
          <m:sSubPr>
            <m:ctrlPr>
              <w:rPr>
                <w:rFonts w:ascii="Cambria Math" w:hAnsi="Cambria Math"/>
                <w:i/>
              </w:rPr>
            </m:ctrlPr>
          </m:sSubPr>
          <m:e>
            <m:r>
              <w:rPr>
                <w:rFonts w:ascii="Cambria Math" w:hAnsi="Cambria Math"/>
              </w:rPr>
              <m:t>w</m:t>
            </m:r>
          </m:e>
          <m:sub>
            <m:r>
              <w:rPr>
                <w:rFonts w:ascii="Cambria Math" w:hAnsi="Cambria Math"/>
              </w:rPr>
              <m:t>а</m:t>
            </m:r>
          </m:sub>
        </m:sSub>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а</m:t>
            </m:r>
          </m:sub>
        </m:sSub>
        <m:r>
          <w:rPr>
            <w:rFonts w:ascii="Cambria Math" w:hAnsi="Cambria Math"/>
            <w:lang w:val="ru-RU"/>
          </w:rPr>
          <m:t>≥</m:t>
        </m:r>
        <m:r>
          <w:rPr>
            <w:rFonts w:ascii="Cambria Math" w:hAnsi="Cambria Math"/>
          </w:rPr>
          <m:t xml:space="preserve"> </m:t>
        </m:r>
        <m:sSub>
          <m:sSubPr>
            <m:ctrlPr>
              <w:rPr>
                <w:rFonts w:ascii="Cambria Math" w:hAnsi="Cambria Math"/>
                <w:i/>
              </w:rPr>
            </m:ctrlPr>
          </m:sSubPr>
          <m:e>
            <m:r>
              <w:rPr>
                <w:rFonts w:ascii="Cambria Math" w:hAnsi="Cambria Math"/>
              </w:rPr>
              <m:t>S</m:t>
            </m:r>
          </m:e>
          <m:sub>
            <m:r>
              <w:rPr>
                <w:rFonts w:ascii="Cambria Math" w:hAnsi="Cambria Math"/>
              </w:rPr>
              <m:t>a</m:t>
            </m:r>
          </m:sub>
        </m:sSub>
      </m:oMath>
      <w:r w:rsidR="00655A51" w:rsidRPr="00BD2A6B">
        <w:rPr>
          <w:rFonts w:eastAsiaTheme="minorEastAsia"/>
          <w:i/>
          <w:lang w:val="ru-RU"/>
        </w:rPr>
        <w:t>.</w:t>
      </w:r>
    </w:p>
    <w:p w:rsidR="005B7B80" w:rsidRDefault="005B7B80" w:rsidP="005B7B80">
      <w:pPr>
        <w:spacing w:before="4" w:line="360" w:lineRule="auto"/>
        <w:ind w:right="-1" w:firstLine="567"/>
        <w:jc w:val="both"/>
        <w:rPr>
          <w:sz w:val="28"/>
          <w:lang w:val="uk-UA"/>
        </w:rPr>
      </w:pPr>
      <w:r>
        <w:rPr>
          <w:sz w:val="28"/>
          <w:lang w:val="uk-UA"/>
        </w:rPr>
        <w:t xml:space="preserve">На рис. 2.1.1.1 </w:t>
      </w:r>
      <w:r w:rsidR="00BE565F">
        <w:rPr>
          <w:sz w:val="28"/>
        </w:rPr>
        <w:t>в</w:t>
      </w:r>
      <w:r w:rsidR="00BE565F">
        <w:rPr>
          <w:sz w:val="28"/>
          <w:lang w:val="uk-UA"/>
        </w:rPr>
        <w:t>ідображено</w:t>
      </w:r>
      <w:r>
        <w:rPr>
          <w:sz w:val="28"/>
          <w:lang w:val="uk-UA"/>
        </w:rPr>
        <w:t xml:space="preserve"> схему роботи додатку. В</w:t>
      </w:r>
      <w:r w:rsidRPr="005B7B80">
        <w:rPr>
          <w:sz w:val="28"/>
          <w:lang w:val="uk-UA"/>
        </w:rPr>
        <w:t>хідними да</w:t>
      </w:r>
      <w:r>
        <w:rPr>
          <w:sz w:val="28"/>
          <w:lang w:val="uk-UA"/>
        </w:rPr>
        <w:t>ними є множина графічних зображень(зображень</w:t>
      </w:r>
      <w:r w:rsidRPr="005B7B80">
        <w:rPr>
          <w:sz w:val="28"/>
          <w:lang w:val="uk-UA"/>
        </w:rPr>
        <w:t>, що міститимуться в атлас</w:t>
      </w:r>
      <w:r>
        <w:rPr>
          <w:sz w:val="28"/>
          <w:lang w:val="uk-UA"/>
        </w:rPr>
        <w:t>і</w:t>
      </w:r>
      <w:r w:rsidRPr="005B7B80">
        <w:rPr>
          <w:sz w:val="28"/>
          <w:lang w:val="uk-UA"/>
        </w:rPr>
        <w:t xml:space="preserve">) </w:t>
      </w:r>
      <m:oMath>
        <m:sSub>
          <m:sSubPr>
            <m:ctrlPr>
              <w:rPr>
                <w:rFonts w:ascii="Cambria Math" w:hAnsi="Cambria Math"/>
                <w:sz w:val="28"/>
                <w:lang w:val="uk-UA"/>
              </w:rPr>
            </m:ctrlPr>
          </m:sSubPr>
          <m:e>
            <m:r>
              <w:rPr>
                <w:rFonts w:ascii="Cambria Math" w:hAnsi="Cambria Math"/>
                <w:sz w:val="28"/>
                <w:lang w:val="uk-UA"/>
              </w:rPr>
              <m:t>t</m:t>
            </m:r>
          </m:e>
          <m:sub>
            <m:r>
              <w:rPr>
                <w:rFonts w:ascii="Cambria Math" w:hAnsi="Cambria Math"/>
                <w:sz w:val="28"/>
                <w:lang w:val="uk-UA"/>
              </w:rPr>
              <m:t>j</m:t>
            </m:r>
          </m:sub>
        </m:sSub>
        <m:r>
          <m:rPr>
            <m:sty m:val="p"/>
          </m:rPr>
          <w:rPr>
            <w:rFonts w:ascii="Cambria Math" w:hAnsi="Cambria Math"/>
            <w:sz w:val="28"/>
            <w:lang w:val="uk-UA"/>
          </w:rPr>
          <m:t>∈</m:t>
        </m:r>
        <m:r>
          <w:rPr>
            <w:rFonts w:ascii="Cambria Math" w:hAnsi="Cambria Math"/>
            <w:sz w:val="28"/>
            <w:lang w:val="uk-UA"/>
          </w:rPr>
          <m:t>T</m:t>
        </m:r>
        <m:r>
          <m:rPr>
            <m:sty m:val="p"/>
          </m:rPr>
          <w:rPr>
            <w:rFonts w:ascii="Cambria Math" w:hAnsi="Cambria Math"/>
            <w:sz w:val="28"/>
            <w:lang w:val="uk-UA"/>
          </w:rPr>
          <m:t xml:space="preserve">, </m:t>
        </m:r>
        <m:r>
          <w:rPr>
            <w:rFonts w:ascii="Cambria Math" w:hAnsi="Cambria Math"/>
            <w:sz w:val="28"/>
            <w:lang w:val="uk-UA"/>
          </w:rPr>
          <m:t>j</m:t>
        </m:r>
        <m:r>
          <m:rPr>
            <m:sty m:val="p"/>
          </m:rPr>
          <w:rPr>
            <w:rFonts w:ascii="Cambria Math" w:hAnsi="Cambria Math"/>
            <w:sz w:val="28"/>
            <w:lang w:val="uk-UA"/>
          </w:rPr>
          <m:t>∈</m:t>
        </m:r>
        <m:bar>
          <m:barPr>
            <m:pos m:val="top"/>
            <m:ctrlPr>
              <w:rPr>
                <w:rFonts w:ascii="Cambria Math" w:hAnsi="Cambria Math"/>
                <w:sz w:val="28"/>
                <w:lang w:val="uk-UA"/>
              </w:rPr>
            </m:ctrlPr>
          </m:barPr>
          <m:e>
            <m:r>
              <m:rPr>
                <m:sty m:val="p"/>
              </m:rPr>
              <w:rPr>
                <w:rFonts w:ascii="Cambria Math" w:hAnsi="Cambria Math"/>
                <w:sz w:val="28"/>
                <w:lang w:val="uk-UA"/>
              </w:rPr>
              <m:t xml:space="preserve">1, </m:t>
            </m:r>
            <m:r>
              <w:rPr>
                <w:rFonts w:ascii="Cambria Math" w:hAnsi="Cambria Math"/>
                <w:sz w:val="28"/>
                <w:lang w:val="uk-UA"/>
              </w:rPr>
              <m:t>m</m:t>
            </m:r>
          </m:e>
        </m:bar>
      </m:oMath>
      <w:r w:rsidRPr="005B7B80">
        <w:rPr>
          <w:sz w:val="28"/>
          <w:lang w:val="uk-UA"/>
        </w:rPr>
        <w:t xml:space="preserve">, функція </w:t>
      </w:r>
      <w:r>
        <w:rPr>
          <w:sz w:val="28"/>
          <w:lang w:val="uk-UA"/>
        </w:rPr>
        <w:t>обробки</w:t>
      </w:r>
      <w:r w:rsidRPr="005B7B80">
        <w:rPr>
          <w:sz w:val="28"/>
          <w:lang w:val="uk-UA"/>
        </w:rPr>
        <w:t xml:space="preserve"> вхідних текстур за характеристиками </w:t>
      </w:r>
      <m:oMath>
        <m:sSub>
          <m:sSubPr>
            <m:ctrlPr>
              <w:rPr>
                <w:rFonts w:ascii="Cambria Math" w:hAnsi="Cambria Math"/>
                <w:sz w:val="28"/>
                <w:lang w:val="uk-UA"/>
              </w:rPr>
            </m:ctrlPr>
          </m:sSubPr>
          <m:e>
            <m:r>
              <w:rPr>
                <w:rFonts w:ascii="Cambria Math" w:hAnsi="Cambria Math"/>
                <w:sz w:val="28"/>
                <w:lang w:val="uk-UA"/>
              </w:rPr>
              <m:t>d</m:t>
            </m:r>
          </m:e>
          <m:sub>
            <m:r>
              <m:rPr>
                <m:sty m:val="p"/>
              </m:rPr>
              <w:rPr>
                <w:rFonts w:ascii="Cambria Math" w:hAnsi="Cambria Math"/>
                <w:sz w:val="28"/>
                <w:lang w:val="uk-UA"/>
              </w:rPr>
              <m:t>1</m:t>
            </m:r>
          </m:sub>
        </m:sSub>
        <m:r>
          <m:rPr>
            <m:sty m:val="p"/>
          </m:rPr>
          <w:rPr>
            <w:rFonts w:ascii="Cambria Math" w:hAnsi="Cambria Math"/>
            <w:sz w:val="28"/>
            <w:lang w:val="uk-UA"/>
          </w:rPr>
          <m:t>,</m:t>
        </m:r>
        <m:sSub>
          <m:sSubPr>
            <m:ctrlPr>
              <w:rPr>
                <w:rFonts w:ascii="Cambria Math" w:hAnsi="Cambria Math"/>
                <w:sz w:val="28"/>
                <w:lang w:val="uk-UA"/>
              </w:rPr>
            </m:ctrlPr>
          </m:sSubPr>
          <m:e>
            <m:r>
              <w:rPr>
                <w:rFonts w:ascii="Cambria Math" w:hAnsi="Cambria Math"/>
                <w:sz w:val="28"/>
                <w:lang w:val="uk-UA"/>
              </w:rPr>
              <m:t>d</m:t>
            </m:r>
          </m:e>
          <m:sub>
            <m:r>
              <m:rPr>
                <m:sty m:val="p"/>
              </m:rPr>
              <w:rPr>
                <w:rFonts w:ascii="Cambria Math" w:hAnsi="Cambria Math"/>
                <w:sz w:val="28"/>
                <w:lang w:val="uk-UA"/>
              </w:rPr>
              <m:t>2</m:t>
            </m:r>
          </m:sub>
        </m:sSub>
        <m:r>
          <m:rPr>
            <m:sty m:val="p"/>
          </m:rPr>
          <w:rPr>
            <w:rFonts w:ascii="Cambria Math" w:hAnsi="Cambria Math"/>
            <w:sz w:val="28"/>
            <w:lang w:val="uk-UA"/>
          </w:rPr>
          <m:t>,</m:t>
        </m:r>
        <m:r>
          <w:rPr>
            <w:rFonts w:ascii="Cambria Math" w:hAnsi="Cambria Math"/>
            <w:sz w:val="28"/>
            <w:lang w:val="uk-UA"/>
          </w:rPr>
          <m:t>s</m:t>
        </m:r>
        <m:r>
          <m:rPr>
            <m:sty m:val="p"/>
          </m:rPr>
          <w:rPr>
            <w:rFonts w:ascii="Cambria Math" w:hAnsi="Cambria Math"/>
            <w:sz w:val="28"/>
            <w:lang w:val="uk-UA"/>
          </w:rPr>
          <m:t>,</m:t>
        </m:r>
        <m:r>
          <w:rPr>
            <w:rFonts w:ascii="Cambria Math" w:hAnsi="Cambria Math"/>
            <w:sz w:val="28"/>
            <w:lang w:val="uk-UA"/>
          </w:rPr>
          <m:t>b</m:t>
        </m:r>
        <m:r>
          <m:rPr>
            <m:sty m:val="p"/>
          </m:rPr>
          <w:rPr>
            <w:rFonts w:ascii="Cambria Math" w:hAnsi="Cambria Math"/>
            <w:sz w:val="28"/>
            <w:lang w:val="uk-UA"/>
          </w:rPr>
          <m:t xml:space="preserve">- </m:t>
        </m:r>
        <m:r>
          <w:rPr>
            <w:rFonts w:ascii="Cambria Math" w:hAnsi="Cambria Math"/>
            <w:sz w:val="28"/>
            <w:lang w:val="uk-UA"/>
          </w:rPr>
          <m:t>P</m:t>
        </m:r>
        <m:d>
          <m:dPr>
            <m:ctrlPr>
              <w:rPr>
                <w:rFonts w:ascii="Cambria Math" w:hAnsi="Cambria Math"/>
                <w:sz w:val="28"/>
                <w:lang w:val="uk-UA"/>
              </w:rPr>
            </m:ctrlPr>
          </m:dPr>
          <m:e>
            <m:r>
              <w:rPr>
                <w:rFonts w:ascii="Cambria Math" w:hAnsi="Cambria Math"/>
                <w:sz w:val="28"/>
                <w:lang w:val="uk-UA"/>
              </w:rPr>
              <m:t>t</m:t>
            </m:r>
            <m:r>
              <m:rPr>
                <m:sty m:val="p"/>
              </m:rPr>
              <w:rPr>
                <w:rFonts w:ascii="Cambria Math" w:hAnsi="Cambria Math"/>
                <w:sz w:val="28"/>
                <w:lang w:val="uk-UA"/>
              </w:rPr>
              <m:t>,</m:t>
            </m:r>
            <m:sSub>
              <m:sSubPr>
                <m:ctrlPr>
                  <w:rPr>
                    <w:rFonts w:ascii="Cambria Math" w:hAnsi="Cambria Math"/>
                    <w:sz w:val="28"/>
                    <w:lang w:val="uk-UA"/>
                  </w:rPr>
                </m:ctrlPr>
              </m:sSubPr>
              <m:e>
                <m:r>
                  <w:rPr>
                    <w:rFonts w:ascii="Cambria Math" w:hAnsi="Cambria Math"/>
                    <w:sz w:val="28"/>
                    <w:lang w:val="uk-UA"/>
                  </w:rPr>
                  <m:t>d</m:t>
                </m:r>
              </m:e>
              <m:sub>
                <m:r>
                  <m:rPr>
                    <m:sty m:val="p"/>
                  </m:rPr>
                  <w:rPr>
                    <w:rFonts w:ascii="Cambria Math" w:hAnsi="Cambria Math"/>
                    <w:sz w:val="28"/>
                    <w:lang w:val="uk-UA"/>
                  </w:rPr>
                  <m:t>1</m:t>
                </m:r>
              </m:sub>
            </m:sSub>
            <m:r>
              <m:rPr>
                <m:sty m:val="p"/>
              </m:rPr>
              <w:rPr>
                <w:rFonts w:ascii="Cambria Math" w:hAnsi="Cambria Math"/>
                <w:sz w:val="28"/>
                <w:lang w:val="uk-UA"/>
              </w:rPr>
              <m:t>,</m:t>
            </m:r>
            <m:sSub>
              <m:sSubPr>
                <m:ctrlPr>
                  <w:rPr>
                    <w:rFonts w:ascii="Cambria Math" w:hAnsi="Cambria Math"/>
                    <w:sz w:val="28"/>
                    <w:lang w:val="uk-UA"/>
                  </w:rPr>
                </m:ctrlPr>
              </m:sSubPr>
              <m:e>
                <m:r>
                  <w:rPr>
                    <w:rFonts w:ascii="Cambria Math" w:hAnsi="Cambria Math"/>
                    <w:sz w:val="28"/>
                    <w:lang w:val="uk-UA"/>
                  </w:rPr>
                  <m:t>d</m:t>
                </m:r>
              </m:e>
              <m:sub>
                <m:r>
                  <m:rPr>
                    <m:sty m:val="p"/>
                  </m:rPr>
                  <w:rPr>
                    <w:rFonts w:ascii="Cambria Math" w:hAnsi="Cambria Math"/>
                    <w:sz w:val="28"/>
                    <w:lang w:val="uk-UA"/>
                  </w:rPr>
                  <m:t>2</m:t>
                </m:r>
              </m:sub>
            </m:sSub>
            <m:r>
              <m:rPr>
                <m:sty m:val="p"/>
              </m:rPr>
              <w:rPr>
                <w:rFonts w:ascii="Cambria Math" w:hAnsi="Cambria Math"/>
                <w:sz w:val="28"/>
                <w:lang w:val="uk-UA"/>
              </w:rPr>
              <m:t>,</m:t>
            </m:r>
            <m:r>
              <w:rPr>
                <w:rFonts w:ascii="Cambria Math" w:hAnsi="Cambria Math"/>
                <w:sz w:val="28"/>
                <w:lang w:val="uk-UA"/>
              </w:rPr>
              <m:t>b</m:t>
            </m:r>
            <m:r>
              <m:rPr>
                <m:sty m:val="p"/>
              </m:rPr>
              <w:rPr>
                <w:rFonts w:ascii="Cambria Math" w:hAnsi="Cambria Math"/>
                <w:sz w:val="28"/>
                <w:lang w:val="uk-UA"/>
              </w:rPr>
              <m:t>,</m:t>
            </m:r>
            <m:r>
              <w:rPr>
                <w:rFonts w:ascii="Cambria Math" w:hAnsi="Cambria Math"/>
                <w:sz w:val="28"/>
                <w:lang w:val="uk-UA"/>
              </w:rPr>
              <m:t>s</m:t>
            </m:r>
          </m:e>
        </m:d>
        <m:r>
          <m:rPr>
            <m:sty m:val="p"/>
          </m:rPr>
          <w:rPr>
            <w:rFonts w:ascii="Cambria Math" w:hAnsi="Cambria Math"/>
            <w:sz w:val="28"/>
            <w:lang w:val="uk-UA"/>
          </w:rPr>
          <m:t xml:space="preserve">, ∀ </m:t>
        </m:r>
        <m:sSub>
          <m:sSubPr>
            <m:ctrlPr>
              <w:rPr>
                <w:rFonts w:ascii="Cambria Math" w:hAnsi="Cambria Math"/>
                <w:sz w:val="28"/>
                <w:lang w:val="uk-UA"/>
              </w:rPr>
            </m:ctrlPr>
          </m:sSubPr>
          <m:e>
            <m:r>
              <w:rPr>
                <w:rFonts w:ascii="Cambria Math" w:hAnsi="Cambria Math"/>
                <w:sz w:val="28"/>
                <w:lang w:val="uk-UA"/>
              </w:rPr>
              <m:t>t</m:t>
            </m:r>
          </m:e>
          <m:sub>
            <m:r>
              <w:rPr>
                <w:rFonts w:ascii="Cambria Math" w:hAnsi="Cambria Math"/>
                <w:sz w:val="28"/>
                <w:lang w:val="uk-UA"/>
              </w:rPr>
              <m:t>j</m:t>
            </m:r>
          </m:sub>
        </m:sSub>
        <m:r>
          <m:rPr>
            <m:sty m:val="p"/>
          </m:rPr>
          <w:rPr>
            <w:rFonts w:ascii="Cambria Math" w:hAnsi="Cambria Math"/>
            <w:sz w:val="28"/>
            <w:lang w:val="uk-UA"/>
          </w:rPr>
          <m:t>∈</m:t>
        </m:r>
        <m:r>
          <w:rPr>
            <w:rFonts w:ascii="Cambria Math" w:hAnsi="Cambria Math"/>
            <w:sz w:val="28"/>
            <w:lang w:val="uk-UA"/>
          </w:rPr>
          <m:t>T</m:t>
        </m:r>
        <m:r>
          <m:rPr>
            <m:sty m:val="p"/>
          </m:rPr>
          <w:rPr>
            <w:rFonts w:ascii="Cambria Math" w:hAnsi="Cambria Math"/>
            <w:sz w:val="28"/>
            <w:lang w:val="uk-UA"/>
          </w:rPr>
          <m:t xml:space="preserve"> ∃ </m:t>
        </m:r>
        <m:sSub>
          <m:sSubPr>
            <m:ctrlPr>
              <w:rPr>
                <w:rFonts w:ascii="Cambria Math" w:hAnsi="Cambria Math"/>
                <w:sz w:val="28"/>
                <w:lang w:val="uk-UA"/>
              </w:rPr>
            </m:ctrlPr>
          </m:sSubPr>
          <m:e>
            <m:r>
              <w:rPr>
                <w:rFonts w:ascii="Cambria Math" w:hAnsi="Cambria Math"/>
                <w:sz w:val="28"/>
                <w:lang w:val="uk-UA"/>
              </w:rPr>
              <m:t>a</m:t>
            </m:r>
          </m:e>
          <m:sub>
            <m:r>
              <w:rPr>
                <w:rFonts w:ascii="Cambria Math" w:hAnsi="Cambria Math"/>
                <w:sz w:val="28"/>
                <w:lang w:val="uk-UA"/>
              </w:rPr>
              <m:t>i</m:t>
            </m:r>
          </m:sub>
        </m:sSub>
        <m:r>
          <m:rPr>
            <m:sty m:val="p"/>
          </m:rPr>
          <w:rPr>
            <w:rFonts w:ascii="Cambria Math" w:hAnsi="Cambria Math"/>
            <w:sz w:val="28"/>
            <w:lang w:val="uk-UA"/>
          </w:rPr>
          <m:t xml:space="preserve">∈ </m:t>
        </m:r>
        <m:r>
          <w:rPr>
            <w:rFonts w:ascii="Cambria Math" w:hAnsi="Cambria Math"/>
            <w:sz w:val="28"/>
            <w:lang w:val="uk-UA"/>
          </w:rPr>
          <m:t>A</m:t>
        </m:r>
        <m:r>
          <m:rPr>
            <m:sty m:val="p"/>
          </m:rPr>
          <w:rPr>
            <w:rFonts w:ascii="Cambria Math" w:hAnsi="Cambria Math"/>
            <w:sz w:val="28"/>
            <w:lang w:val="uk-UA"/>
          </w:rPr>
          <m:t xml:space="preserve">,  </m:t>
        </m:r>
        <m:r>
          <w:rPr>
            <w:rFonts w:ascii="Cambria Math" w:hAnsi="Cambria Math"/>
            <w:sz w:val="28"/>
            <w:lang w:val="uk-UA"/>
          </w:rPr>
          <m:t>i</m:t>
        </m:r>
        <m:r>
          <m:rPr>
            <m:sty m:val="p"/>
          </m:rPr>
          <w:rPr>
            <w:rFonts w:ascii="Cambria Math" w:hAnsi="Cambria Math"/>
            <w:sz w:val="28"/>
            <w:lang w:val="uk-UA"/>
          </w:rPr>
          <m:t>∈</m:t>
        </m:r>
        <m:bar>
          <m:barPr>
            <m:pos m:val="top"/>
            <m:ctrlPr>
              <w:rPr>
                <w:rFonts w:ascii="Cambria Math" w:hAnsi="Cambria Math"/>
                <w:sz w:val="28"/>
                <w:lang w:val="uk-UA"/>
              </w:rPr>
            </m:ctrlPr>
          </m:barPr>
          <m:e>
            <m:r>
              <m:rPr>
                <m:sty m:val="p"/>
              </m:rPr>
              <w:rPr>
                <w:rFonts w:ascii="Cambria Math" w:hAnsi="Cambria Math"/>
                <w:sz w:val="28"/>
                <w:lang w:val="uk-UA"/>
              </w:rPr>
              <m:t xml:space="preserve">1, </m:t>
            </m:r>
            <m:r>
              <w:rPr>
                <w:rFonts w:ascii="Cambria Math" w:hAnsi="Cambria Math"/>
                <w:sz w:val="28"/>
                <w:lang w:val="uk-UA"/>
              </w:rPr>
              <m:t>n</m:t>
            </m:r>
          </m:e>
        </m:bar>
        <m:r>
          <m:rPr>
            <m:sty m:val="p"/>
          </m:rPr>
          <w:rPr>
            <w:rFonts w:ascii="Cambria Math" w:hAnsi="Cambria Math"/>
            <w:sz w:val="28"/>
            <w:lang w:val="uk-UA"/>
          </w:rPr>
          <m:t xml:space="preserve">, </m:t>
        </m:r>
        <m:r>
          <w:rPr>
            <w:rFonts w:ascii="Cambria Math" w:hAnsi="Cambria Math"/>
            <w:sz w:val="28"/>
            <w:lang w:val="uk-UA"/>
          </w:rPr>
          <m:t>P</m:t>
        </m:r>
        <m:d>
          <m:dPr>
            <m:ctrlPr>
              <w:rPr>
                <w:rFonts w:ascii="Cambria Math" w:hAnsi="Cambria Math"/>
                <w:sz w:val="28"/>
                <w:lang w:val="uk-UA"/>
              </w:rPr>
            </m:ctrlPr>
          </m:dPr>
          <m:e>
            <m:r>
              <w:rPr>
                <w:rFonts w:ascii="Cambria Math" w:hAnsi="Cambria Math"/>
                <w:sz w:val="28"/>
                <w:lang w:val="uk-UA"/>
              </w:rPr>
              <m:t>t</m:t>
            </m:r>
            <m:r>
              <m:rPr>
                <m:sty m:val="p"/>
              </m:rPr>
              <w:rPr>
                <w:rFonts w:ascii="Cambria Math" w:hAnsi="Cambria Math"/>
                <w:sz w:val="28"/>
                <w:lang w:val="uk-UA"/>
              </w:rPr>
              <m:t>,</m:t>
            </m:r>
            <m:sSub>
              <m:sSubPr>
                <m:ctrlPr>
                  <w:rPr>
                    <w:rFonts w:ascii="Cambria Math" w:hAnsi="Cambria Math"/>
                    <w:sz w:val="28"/>
                    <w:lang w:val="uk-UA"/>
                  </w:rPr>
                </m:ctrlPr>
              </m:sSubPr>
              <m:e>
                <m:r>
                  <w:rPr>
                    <w:rFonts w:ascii="Cambria Math" w:hAnsi="Cambria Math"/>
                    <w:sz w:val="28"/>
                    <w:lang w:val="uk-UA"/>
                  </w:rPr>
                  <m:t>d</m:t>
                </m:r>
              </m:e>
              <m:sub>
                <m:r>
                  <m:rPr>
                    <m:sty m:val="p"/>
                  </m:rPr>
                  <w:rPr>
                    <w:rFonts w:ascii="Cambria Math" w:hAnsi="Cambria Math"/>
                    <w:sz w:val="28"/>
                    <w:lang w:val="uk-UA"/>
                  </w:rPr>
                  <m:t>1</m:t>
                </m:r>
              </m:sub>
            </m:sSub>
            <m:r>
              <m:rPr>
                <m:sty m:val="p"/>
              </m:rPr>
              <w:rPr>
                <w:rFonts w:ascii="Cambria Math" w:hAnsi="Cambria Math"/>
                <w:sz w:val="28"/>
                <w:lang w:val="uk-UA"/>
              </w:rPr>
              <m:t>,</m:t>
            </m:r>
            <m:sSub>
              <m:sSubPr>
                <m:ctrlPr>
                  <w:rPr>
                    <w:rFonts w:ascii="Cambria Math" w:hAnsi="Cambria Math"/>
                    <w:sz w:val="28"/>
                    <w:lang w:val="uk-UA"/>
                  </w:rPr>
                </m:ctrlPr>
              </m:sSubPr>
              <m:e>
                <m:r>
                  <w:rPr>
                    <w:rFonts w:ascii="Cambria Math" w:hAnsi="Cambria Math"/>
                    <w:sz w:val="28"/>
                    <w:lang w:val="uk-UA"/>
                  </w:rPr>
                  <m:t>d</m:t>
                </m:r>
              </m:e>
              <m:sub>
                <m:r>
                  <m:rPr>
                    <m:sty m:val="p"/>
                  </m:rPr>
                  <w:rPr>
                    <w:rFonts w:ascii="Cambria Math" w:hAnsi="Cambria Math"/>
                    <w:sz w:val="28"/>
                    <w:lang w:val="uk-UA"/>
                  </w:rPr>
                  <m:t>2</m:t>
                </m:r>
              </m:sub>
            </m:sSub>
            <m:r>
              <m:rPr>
                <m:sty m:val="p"/>
              </m:rPr>
              <w:rPr>
                <w:rFonts w:ascii="Cambria Math" w:hAnsi="Cambria Math"/>
                <w:sz w:val="28"/>
                <w:lang w:val="uk-UA"/>
              </w:rPr>
              <m:t>,</m:t>
            </m:r>
            <m:r>
              <w:rPr>
                <w:rFonts w:ascii="Cambria Math" w:hAnsi="Cambria Math"/>
                <w:sz w:val="28"/>
                <w:lang w:val="uk-UA"/>
              </w:rPr>
              <m:t>b</m:t>
            </m:r>
            <m:r>
              <m:rPr>
                <m:sty m:val="p"/>
              </m:rPr>
              <w:rPr>
                <w:rFonts w:ascii="Cambria Math" w:hAnsi="Cambria Math"/>
                <w:sz w:val="28"/>
                <w:lang w:val="uk-UA"/>
              </w:rPr>
              <m:t>,</m:t>
            </m:r>
            <m:r>
              <w:rPr>
                <w:rFonts w:ascii="Cambria Math" w:hAnsi="Cambria Math"/>
                <w:sz w:val="28"/>
                <w:lang w:val="uk-UA"/>
              </w:rPr>
              <m:t>s</m:t>
            </m:r>
          </m:e>
        </m:d>
        <m:r>
          <m:rPr>
            <m:sty m:val="p"/>
          </m:rPr>
          <w:rPr>
            <w:rFonts w:ascii="Cambria Math" w:hAnsi="Cambria Math"/>
            <w:sz w:val="28"/>
            <w:lang w:val="uk-UA"/>
          </w:rPr>
          <m:t xml:space="preserve"> : </m:t>
        </m:r>
        <m:sSub>
          <m:sSubPr>
            <m:ctrlPr>
              <w:rPr>
                <w:rFonts w:ascii="Cambria Math" w:hAnsi="Cambria Math"/>
                <w:sz w:val="28"/>
                <w:lang w:val="uk-UA"/>
              </w:rPr>
            </m:ctrlPr>
          </m:sSubPr>
          <m:e>
            <m:r>
              <w:rPr>
                <w:rFonts w:ascii="Cambria Math" w:hAnsi="Cambria Math"/>
                <w:sz w:val="28"/>
                <w:lang w:val="uk-UA"/>
              </w:rPr>
              <m:t>t</m:t>
            </m:r>
          </m:e>
          <m:sub>
            <m:r>
              <w:rPr>
                <w:rFonts w:ascii="Cambria Math" w:hAnsi="Cambria Math"/>
                <w:sz w:val="28"/>
                <w:lang w:val="uk-UA"/>
              </w:rPr>
              <m:t>j</m:t>
            </m:r>
          </m:sub>
        </m:sSub>
        <m:r>
          <m:rPr>
            <m:sty m:val="p"/>
          </m:rPr>
          <w:rPr>
            <w:rFonts w:ascii="Cambria Math" w:hAnsi="Cambria Math"/>
            <w:sz w:val="28"/>
            <w:lang w:val="uk-UA"/>
          </w:rPr>
          <m:t xml:space="preserve"> →</m:t>
        </m:r>
        <m:sSub>
          <m:sSubPr>
            <m:ctrlPr>
              <w:rPr>
                <w:rFonts w:ascii="Cambria Math" w:hAnsi="Cambria Math"/>
                <w:sz w:val="28"/>
                <w:lang w:val="uk-UA"/>
              </w:rPr>
            </m:ctrlPr>
          </m:sSubPr>
          <m:e>
            <m:r>
              <w:rPr>
                <w:rFonts w:ascii="Cambria Math" w:hAnsi="Cambria Math"/>
                <w:sz w:val="28"/>
                <w:lang w:val="uk-UA"/>
              </w:rPr>
              <m:t>a</m:t>
            </m:r>
          </m:e>
          <m:sub>
            <m:r>
              <w:rPr>
                <w:rFonts w:ascii="Cambria Math" w:hAnsi="Cambria Math"/>
                <w:sz w:val="28"/>
                <w:lang w:val="uk-UA"/>
              </w:rPr>
              <m:t>i</m:t>
            </m:r>
          </m:sub>
        </m:sSub>
      </m:oMath>
      <w:r w:rsidRPr="005B7B80">
        <w:rPr>
          <w:sz w:val="28"/>
          <w:lang w:val="uk-UA"/>
        </w:rPr>
        <w:t xml:space="preserve"> , де </w:t>
      </w:r>
      <m:oMath>
        <m:r>
          <w:rPr>
            <w:rFonts w:ascii="Cambria Math" w:hAnsi="Cambria Math"/>
            <w:sz w:val="28"/>
            <w:lang w:val="uk-UA"/>
          </w:rPr>
          <m:t>A</m:t>
        </m:r>
      </m:oMath>
      <w:r w:rsidRPr="005B7B80">
        <w:rPr>
          <w:sz w:val="28"/>
          <w:lang w:val="uk-UA"/>
        </w:rPr>
        <w:t xml:space="preserve"> – множина створених текстурних </w:t>
      </w:r>
      <w:r>
        <w:rPr>
          <w:sz w:val="28"/>
          <w:lang w:val="uk-UA"/>
        </w:rPr>
        <w:t>а</w:t>
      </w:r>
      <w:r w:rsidRPr="005B7B80">
        <w:rPr>
          <w:sz w:val="28"/>
          <w:lang w:val="uk-UA"/>
        </w:rPr>
        <w:t xml:space="preserve">тласів, </w:t>
      </w:r>
      <w:r w:rsidRPr="005B7B80">
        <w:rPr>
          <w:b/>
          <w:i/>
          <w:sz w:val="28"/>
          <w:lang w:val="en-US"/>
        </w:rPr>
        <w:t>a</w:t>
      </w:r>
      <w:r w:rsidRPr="005B7B80">
        <w:rPr>
          <w:b/>
          <w:i/>
          <w:sz w:val="28"/>
          <w:vertAlign w:val="subscript"/>
          <w:lang w:val="en-US"/>
        </w:rPr>
        <w:t>i</w:t>
      </w:r>
      <w:r w:rsidRPr="005B7B80">
        <w:rPr>
          <w:sz w:val="28"/>
          <w:lang w:val="uk-UA"/>
        </w:rPr>
        <w:t>– ство</w:t>
      </w:r>
      <w:r>
        <w:rPr>
          <w:sz w:val="28"/>
          <w:lang w:val="uk-UA"/>
        </w:rPr>
        <w:t>р</w:t>
      </w:r>
      <w:r w:rsidRPr="005B7B80">
        <w:rPr>
          <w:sz w:val="28"/>
          <w:lang w:val="uk-UA"/>
        </w:rPr>
        <w:t xml:space="preserve">ений атлас, </w:t>
      </w:r>
      <w:r w:rsidRPr="005B7B80">
        <w:rPr>
          <w:b/>
          <w:i/>
          <w:sz w:val="28"/>
          <w:lang w:val="uk-UA"/>
        </w:rPr>
        <w:t>m</w:t>
      </w:r>
      <w:r w:rsidRPr="005B7B80">
        <w:rPr>
          <w:sz w:val="28"/>
          <w:lang w:val="uk-UA"/>
        </w:rPr>
        <w:t xml:space="preserve"> – кі</w:t>
      </w:r>
      <w:r>
        <w:rPr>
          <w:sz w:val="28"/>
          <w:lang w:val="uk-UA"/>
        </w:rPr>
        <w:t>л</w:t>
      </w:r>
      <w:r w:rsidRPr="005B7B80">
        <w:rPr>
          <w:sz w:val="28"/>
          <w:lang w:val="uk-UA"/>
        </w:rPr>
        <w:t xml:space="preserve">ькість вхідних зображень, </w:t>
      </w:r>
      <w:r w:rsidRPr="005B7B80">
        <w:rPr>
          <w:b/>
          <w:i/>
          <w:sz w:val="28"/>
          <w:lang w:val="en-US"/>
        </w:rPr>
        <w:t>n</w:t>
      </w:r>
      <w:r w:rsidRPr="005B7B80">
        <w:rPr>
          <w:sz w:val="28"/>
          <w:lang w:val="uk-UA"/>
        </w:rPr>
        <w:t xml:space="preserve"> – кількість атлас</w:t>
      </w:r>
      <w:r>
        <w:rPr>
          <w:sz w:val="28"/>
          <w:lang w:val="uk-UA"/>
        </w:rPr>
        <w:t>і</w:t>
      </w:r>
      <w:r w:rsidRPr="005B7B80">
        <w:rPr>
          <w:sz w:val="28"/>
          <w:lang w:val="uk-UA"/>
        </w:rPr>
        <w:t xml:space="preserve">в, </w:t>
      </w:r>
      <w:r w:rsidRPr="005B7B80">
        <w:rPr>
          <w:b/>
          <w:i/>
          <w:sz w:val="28"/>
          <w:lang w:val="uk-UA"/>
        </w:rPr>
        <w:t>d</w:t>
      </w:r>
      <w:r w:rsidRPr="005B7B80">
        <w:rPr>
          <w:b/>
          <w:i/>
          <w:sz w:val="28"/>
          <w:vertAlign w:val="subscript"/>
          <w:lang w:val="uk-UA"/>
        </w:rPr>
        <w:t>1</w:t>
      </w:r>
      <w:r w:rsidRPr="005B7B80">
        <w:rPr>
          <w:sz w:val="28"/>
          <w:lang w:val="uk-UA"/>
        </w:rPr>
        <w:t xml:space="preserve"> – директива вхідних текстур, </w:t>
      </w:r>
      <w:r w:rsidRPr="005B7B80">
        <w:rPr>
          <w:b/>
          <w:i/>
          <w:sz w:val="28"/>
          <w:lang w:val="uk-UA"/>
        </w:rPr>
        <w:t>d</w:t>
      </w:r>
      <w:r w:rsidRPr="005B7B80">
        <w:rPr>
          <w:b/>
          <w:i/>
          <w:sz w:val="28"/>
          <w:vertAlign w:val="subscript"/>
          <w:lang w:val="uk-UA"/>
        </w:rPr>
        <w:t>2</w:t>
      </w:r>
      <w:r w:rsidRPr="005B7B80">
        <w:rPr>
          <w:sz w:val="28"/>
          <w:lang w:val="uk-UA"/>
        </w:rPr>
        <w:t xml:space="preserve"> – директива для запис</w:t>
      </w:r>
      <w:r>
        <w:rPr>
          <w:sz w:val="28"/>
          <w:lang w:val="uk-UA"/>
        </w:rPr>
        <w:t>у</w:t>
      </w:r>
      <w:r w:rsidRPr="005B7B80">
        <w:rPr>
          <w:sz w:val="28"/>
          <w:lang w:val="uk-UA"/>
        </w:rPr>
        <w:t xml:space="preserve"> атласів, s – </w:t>
      </w:r>
      <w:r>
        <w:rPr>
          <w:sz w:val="28"/>
          <w:lang w:val="uk-UA"/>
        </w:rPr>
        <w:t>розмір</w:t>
      </w:r>
      <w:r w:rsidRPr="005B7B80">
        <w:rPr>
          <w:sz w:val="28"/>
          <w:lang w:val="uk-UA"/>
        </w:rPr>
        <w:t xml:space="preserve"> атласу,  </w:t>
      </w:r>
      <w:r w:rsidRPr="005B7B80">
        <w:rPr>
          <w:b/>
          <w:i/>
          <w:sz w:val="28"/>
          <w:lang w:val="uk-UA"/>
        </w:rPr>
        <w:t>b</w:t>
      </w:r>
      <w:r w:rsidRPr="005B7B80">
        <w:rPr>
          <w:sz w:val="28"/>
          <w:lang w:val="uk-UA"/>
        </w:rPr>
        <w:t xml:space="preserve"> – </w:t>
      </w:r>
      <w:r>
        <w:rPr>
          <w:sz w:val="28"/>
          <w:lang w:val="uk-UA"/>
        </w:rPr>
        <w:t>ширина границь</w:t>
      </w:r>
      <w:r w:rsidRPr="005B7B80">
        <w:rPr>
          <w:sz w:val="28"/>
          <w:lang w:val="uk-UA"/>
        </w:rPr>
        <w:t xml:space="preserve"> між вузлами</w:t>
      </w:r>
      <w:r>
        <w:rPr>
          <w:sz w:val="28"/>
          <w:lang w:val="uk-UA"/>
        </w:rPr>
        <w:t xml:space="preserve">, </w:t>
      </w:r>
      <w:r w:rsidRPr="005B7B80">
        <w:rPr>
          <w:b/>
          <w:i/>
          <w:sz w:val="28"/>
          <w:lang w:val="en-US"/>
        </w:rPr>
        <w:t>P</w:t>
      </w:r>
      <w:r w:rsidRPr="005B7B80">
        <w:rPr>
          <w:sz w:val="28"/>
          <w:lang w:val="uk-UA"/>
        </w:rPr>
        <w:t xml:space="preserve"> -  </w:t>
      </w:r>
      <w:r>
        <w:rPr>
          <w:sz w:val="28"/>
          <w:lang w:val="uk-UA"/>
        </w:rPr>
        <w:t>механізм обробки вхідних зображень.</w:t>
      </w:r>
    </w:p>
    <w:p w:rsidR="00BE565F" w:rsidRDefault="00BE565F" w:rsidP="00BE565F">
      <w:pPr>
        <w:spacing w:line="360" w:lineRule="auto"/>
        <w:jc w:val="center"/>
        <w:rPr>
          <w:i/>
        </w:rPr>
      </w:pPr>
      <w:r>
        <w:rPr>
          <w:i/>
          <w:noProof/>
          <w:lang w:val="en-US" w:eastAsia="en-US"/>
        </w:rPr>
        <w:drawing>
          <wp:inline distT="0" distB="0" distL="0" distR="0" wp14:anchorId="2CB3C053" wp14:editId="06E5F517">
            <wp:extent cx="4829997" cy="2113808"/>
            <wp:effectExtent l="0" t="0" r="0" b="127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Графічна схема роботи додатку.jpg"/>
                    <pic:cNvPicPr/>
                  </pic:nvPicPr>
                  <pic:blipFill>
                    <a:blip r:embed="rId16">
                      <a:extLst>
                        <a:ext uri="{28A0092B-C50C-407E-A947-70E740481C1C}">
                          <a14:useLocalDpi xmlns:a14="http://schemas.microsoft.com/office/drawing/2010/main" val="0"/>
                        </a:ext>
                      </a:extLst>
                    </a:blip>
                    <a:stretch>
                      <a:fillRect/>
                    </a:stretch>
                  </pic:blipFill>
                  <pic:spPr>
                    <a:xfrm>
                      <a:off x="0" y="0"/>
                      <a:ext cx="4849822" cy="2122484"/>
                    </a:xfrm>
                    <a:prstGeom prst="rect">
                      <a:avLst/>
                    </a:prstGeom>
                  </pic:spPr>
                </pic:pic>
              </a:graphicData>
            </a:graphic>
          </wp:inline>
        </w:drawing>
      </w:r>
    </w:p>
    <w:p w:rsidR="00BE565F" w:rsidRPr="00BE565F" w:rsidRDefault="00BE565F" w:rsidP="00BE565F">
      <w:pPr>
        <w:spacing w:after="240" w:line="360" w:lineRule="auto"/>
        <w:jc w:val="center"/>
        <w:rPr>
          <w:sz w:val="28"/>
          <w:lang w:val="uk-UA"/>
        </w:rPr>
      </w:pPr>
      <w:r w:rsidRPr="00BE565F">
        <w:rPr>
          <w:sz w:val="28"/>
        </w:rPr>
        <w:t>Рисунок 2.1</w:t>
      </w:r>
      <w:r>
        <w:rPr>
          <w:sz w:val="28"/>
          <w:lang w:val="uk-UA"/>
        </w:rPr>
        <w:t>.1.1</w:t>
      </w:r>
      <w:r>
        <w:rPr>
          <w:sz w:val="28"/>
        </w:rPr>
        <w:t xml:space="preserve"> – Графічна схема роботи</w:t>
      </w:r>
      <w:r w:rsidRPr="00BE565F">
        <w:rPr>
          <w:sz w:val="28"/>
        </w:rPr>
        <w:t xml:space="preserve"> </w:t>
      </w:r>
      <w:r>
        <w:rPr>
          <w:sz w:val="28"/>
          <w:lang w:val="uk-UA"/>
        </w:rPr>
        <w:t>системи</w:t>
      </w:r>
    </w:p>
    <w:p w:rsidR="00751135" w:rsidRDefault="003862A3" w:rsidP="00AD48E8">
      <w:pPr>
        <w:spacing w:before="4" w:line="360" w:lineRule="auto"/>
        <w:ind w:right="-1" w:firstLine="567"/>
        <w:jc w:val="both"/>
        <w:rPr>
          <w:sz w:val="28"/>
          <w:lang w:val="uk-UA"/>
        </w:rPr>
      </w:pPr>
      <w:r>
        <w:rPr>
          <w:sz w:val="28"/>
          <w:lang w:val="uk-UA"/>
        </w:rPr>
        <w:t>Н</w:t>
      </w:r>
      <w:r w:rsidR="00BE565F">
        <w:rPr>
          <w:sz w:val="28"/>
          <w:lang w:val="uk-UA"/>
        </w:rPr>
        <w:t>а етапі розміщення й запису зображень</w:t>
      </w:r>
      <w:r>
        <w:rPr>
          <w:sz w:val="28"/>
          <w:lang w:val="uk-UA"/>
        </w:rPr>
        <w:t xml:space="preserve"> в текстурну рамку складно додати якоїсь оптимізації. Але текстури мають розташовуватися найбільш економним чином в атласі, щоб займати якомога менше місця, яке залишиться для запису наступного зображення. В сенсі знаходження кращого алгоритму розташування прямокутних фігур всередині одної великої прямокутної фігури також не потрібно довго розмірковувати, так як це досить просто програмується завдяки існуючим математичним розв’язанням цієї задачі.</w:t>
      </w:r>
    </w:p>
    <w:p w:rsidR="00E4196F" w:rsidRDefault="00BE565F" w:rsidP="00AD48E8">
      <w:pPr>
        <w:spacing w:before="4" w:line="360" w:lineRule="auto"/>
        <w:ind w:right="-1" w:firstLine="567"/>
        <w:jc w:val="both"/>
        <w:rPr>
          <w:sz w:val="28"/>
          <w:lang w:val="uk-UA"/>
        </w:rPr>
      </w:pPr>
      <w:r>
        <w:rPr>
          <w:sz w:val="28"/>
          <w:lang w:val="uk-UA"/>
        </w:rPr>
        <w:lastRenderedPageBreak/>
        <w:t xml:space="preserve">Тому основної уваги заслуговує </w:t>
      </w:r>
      <w:r w:rsidR="009F1230">
        <w:rPr>
          <w:sz w:val="28"/>
          <w:lang w:val="uk-UA"/>
        </w:rPr>
        <w:t>етап вибору вхідних зображень. Перед проведенням операцій системи, вхідні зображення можна піддати якимсь перетворенням, що призведуть до підвищення ефективності.</w:t>
      </w:r>
    </w:p>
    <w:p w:rsidR="00BE565F" w:rsidRDefault="00E4196F" w:rsidP="00E4196F">
      <w:pPr>
        <w:spacing w:before="4" w:after="240" w:line="360" w:lineRule="auto"/>
        <w:ind w:right="-1" w:firstLine="567"/>
        <w:jc w:val="both"/>
        <w:rPr>
          <w:sz w:val="28"/>
          <w:lang w:val="uk-UA"/>
        </w:rPr>
      </w:pPr>
      <w:r>
        <w:rPr>
          <w:sz w:val="28"/>
          <w:lang w:val="uk-UA"/>
        </w:rPr>
        <w:t>Як було пояснено в Розділі 1, саме через значний приріст розмірності зображень, підвищення ефективності системи буде здобуто завдяки зменшенню розмірності вхідних зображень, що призведе до зменшення використовуваного всередині атласу простору. А в</w:t>
      </w:r>
      <w:r w:rsidRPr="000D7AB1">
        <w:rPr>
          <w:sz w:val="28"/>
          <w:lang w:val="uk-UA"/>
        </w:rPr>
        <w:t>икорист</w:t>
      </w:r>
      <w:r>
        <w:rPr>
          <w:sz w:val="28"/>
          <w:lang w:val="uk-UA"/>
        </w:rPr>
        <w:t xml:space="preserve">ання методів машинного навчання – це особливий і незвичний підхід для виконання цієї задачі. </w:t>
      </w:r>
      <w:r w:rsidR="009F1230">
        <w:rPr>
          <w:sz w:val="28"/>
          <w:lang w:val="uk-UA"/>
        </w:rPr>
        <w:t xml:space="preserve"> </w:t>
      </w:r>
    </w:p>
    <w:p w:rsidR="00480BAA" w:rsidRDefault="00480BAA" w:rsidP="00480BAA">
      <w:pPr>
        <w:pStyle w:val="2"/>
        <w:spacing w:line="360" w:lineRule="auto"/>
        <w:ind w:firstLine="567"/>
        <w:jc w:val="both"/>
        <w:rPr>
          <w:rFonts w:ascii="Times New Roman" w:hAnsi="Times New Roman" w:cs="Times New Roman"/>
          <w:color w:val="auto"/>
          <w:sz w:val="28"/>
          <w:lang w:val="uk-UA"/>
        </w:rPr>
      </w:pPr>
      <w:bookmarkStart w:id="25" w:name="_Toc58870170"/>
      <w:r>
        <w:rPr>
          <w:rFonts w:ascii="Times New Roman" w:hAnsi="Times New Roman" w:cs="Times New Roman"/>
          <w:color w:val="auto"/>
          <w:sz w:val="28"/>
          <w:lang w:val="uk-UA"/>
        </w:rPr>
        <w:t>2.</w:t>
      </w:r>
      <w:r w:rsidR="00E4196F">
        <w:rPr>
          <w:rFonts w:ascii="Times New Roman" w:hAnsi="Times New Roman" w:cs="Times New Roman"/>
          <w:color w:val="auto"/>
          <w:sz w:val="28"/>
          <w:lang w:val="uk-UA"/>
        </w:rPr>
        <w:t>1</w:t>
      </w:r>
      <w:r>
        <w:rPr>
          <w:rFonts w:ascii="Times New Roman" w:hAnsi="Times New Roman" w:cs="Times New Roman"/>
          <w:color w:val="auto"/>
          <w:sz w:val="28"/>
          <w:lang w:val="uk-UA"/>
        </w:rPr>
        <w:t xml:space="preserve">.2. Оптимізація </w:t>
      </w:r>
      <w:r w:rsidR="003738B8">
        <w:rPr>
          <w:rFonts w:ascii="Times New Roman" w:hAnsi="Times New Roman" w:cs="Times New Roman"/>
          <w:color w:val="auto"/>
          <w:sz w:val="28"/>
          <w:lang w:val="uk-UA"/>
        </w:rPr>
        <w:t>системи</w:t>
      </w:r>
      <w:bookmarkEnd w:id="25"/>
    </w:p>
    <w:p w:rsidR="007C16CA" w:rsidRDefault="007C16CA" w:rsidP="007C16CA">
      <w:pPr>
        <w:spacing w:before="4" w:line="360" w:lineRule="auto"/>
        <w:ind w:right="-1" w:firstLine="567"/>
        <w:jc w:val="both"/>
        <w:rPr>
          <w:sz w:val="28"/>
          <w:lang w:val="uk-UA"/>
        </w:rPr>
      </w:pPr>
      <w:r>
        <w:rPr>
          <w:sz w:val="28"/>
          <w:lang w:val="uk-UA"/>
        </w:rPr>
        <w:t xml:space="preserve">Машинне навчання має окремі методи, що були розроблені для виконання ефективного стиснення розмірності графічних файлів. Але їх використання не є зручним, так як при стисненні втрачається значна частина пікселів. І хоча їх втрата зазвичай не є дуже помітною, розробники хочуть підтримувати зображення якомога більшої розмірності, щоб не втрачати можливості відображення приємної для людського ока моделі навіть на екранах великих розмірів. </w:t>
      </w:r>
      <w:r w:rsidR="003A0199">
        <w:rPr>
          <w:sz w:val="28"/>
          <w:lang w:val="uk-UA"/>
        </w:rPr>
        <w:t xml:space="preserve">І </w:t>
      </w:r>
      <w:r>
        <w:rPr>
          <w:sz w:val="28"/>
          <w:lang w:val="uk-UA"/>
        </w:rPr>
        <w:t xml:space="preserve">все одно </w:t>
      </w:r>
      <w:r w:rsidR="003A0199">
        <w:rPr>
          <w:sz w:val="28"/>
          <w:lang w:val="uk-UA"/>
        </w:rPr>
        <w:t xml:space="preserve">таким чином ми </w:t>
      </w:r>
      <w:r>
        <w:rPr>
          <w:sz w:val="28"/>
          <w:lang w:val="uk-UA"/>
        </w:rPr>
        <w:t xml:space="preserve">залишимо неінформативні частини </w:t>
      </w:r>
      <w:r w:rsidR="003A0199">
        <w:rPr>
          <w:sz w:val="28"/>
          <w:lang w:val="uk-UA"/>
        </w:rPr>
        <w:t xml:space="preserve">самого </w:t>
      </w:r>
      <w:r>
        <w:rPr>
          <w:sz w:val="28"/>
          <w:lang w:val="uk-UA"/>
        </w:rPr>
        <w:t>зображення. Тому для отримання бажаної оптимізації, нам необхідний інший підхід до вирішення цієї задачі.</w:t>
      </w:r>
    </w:p>
    <w:p w:rsidR="004E237C" w:rsidRDefault="004E237C" w:rsidP="007C16CA">
      <w:pPr>
        <w:spacing w:before="4" w:line="360" w:lineRule="auto"/>
        <w:ind w:right="-1" w:firstLine="567"/>
        <w:jc w:val="both"/>
        <w:rPr>
          <w:sz w:val="28"/>
          <w:lang w:val="uk-UA"/>
        </w:rPr>
      </w:pPr>
      <w:r>
        <w:rPr>
          <w:sz w:val="28"/>
          <w:lang w:val="uk-UA"/>
        </w:rPr>
        <w:t xml:space="preserve">Під терміном неінформативна (інформаційно неважлива) ділянка зображення далі матиметься на увазі частина зображення, існування якої не несе інформації щодо стану моделі, який буде переданий в текстурі. Відповідно, позбавлення від неінформативних ділянок зображення </w:t>
      </w:r>
      <w:r w:rsidR="00653CC8">
        <w:rPr>
          <w:sz w:val="28"/>
          <w:lang w:val="uk-UA"/>
        </w:rPr>
        <w:t>не несе втрат.</w:t>
      </w:r>
      <w:r>
        <w:rPr>
          <w:sz w:val="28"/>
          <w:lang w:val="uk-UA"/>
        </w:rPr>
        <w:t xml:space="preserve"> </w:t>
      </w:r>
    </w:p>
    <w:p w:rsidR="000D7AB1" w:rsidRDefault="00480BAA" w:rsidP="007C16CA">
      <w:pPr>
        <w:spacing w:before="4" w:line="360" w:lineRule="auto"/>
        <w:ind w:right="-1" w:firstLine="567"/>
        <w:jc w:val="both"/>
        <w:rPr>
          <w:sz w:val="28"/>
          <w:lang w:val="uk-UA"/>
        </w:rPr>
      </w:pPr>
      <w:r>
        <w:rPr>
          <w:sz w:val="28"/>
          <w:lang w:val="uk-UA"/>
        </w:rPr>
        <w:t xml:space="preserve">Вхідні зображення, що є основою атласів, можна піддати попередній обробці, яка, при успішному завчасному </w:t>
      </w:r>
      <w:r w:rsidR="00A47F60">
        <w:rPr>
          <w:sz w:val="28"/>
          <w:lang w:val="uk-UA"/>
        </w:rPr>
        <w:t>вида</w:t>
      </w:r>
      <w:r>
        <w:rPr>
          <w:sz w:val="28"/>
          <w:lang w:val="uk-UA"/>
        </w:rPr>
        <w:t>ленн</w:t>
      </w:r>
      <w:r w:rsidR="00A47F60">
        <w:rPr>
          <w:sz w:val="28"/>
          <w:lang w:val="uk-UA"/>
        </w:rPr>
        <w:t>ю</w:t>
      </w:r>
      <w:r>
        <w:rPr>
          <w:sz w:val="28"/>
          <w:lang w:val="uk-UA"/>
        </w:rPr>
        <w:t xml:space="preserve"> неінформативних ділянок зображення, надаватиме перевагу в звільненій частині пам’яті. Ці звільнені об’єми пам’яті можуть бути ефективно використані для зберігання іншого зображення, що також було завчасно оброблено. Такий підхід може значно оптимізувати об’єми витрат пам’яті на зберігання</w:t>
      </w:r>
      <w:r w:rsidR="007C16CA">
        <w:rPr>
          <w:sz w:val="28"/>
          <w:lang w:val="uk-UA"/>
        </w:rPr>
        <w:t xml:space="preserve"> вихідних файлів атласів, а також прискорити обробку зображень зі зменшеною розмірністю.</w:t>
      </w:r>
    </w:p>
    <w:p w:rsidR="007C16CA" w:rsidRDefault="007C16CA" w:rsidP="007C16CA">
      <w:pPr>
        <w:spacing w:before="4" w:line="360" w:lineRule="auto"/>
        <w:ind w:right="-1" w:firstLine="567"/>
        <w:jc w:val="both"/>
        <w:rPr>
          <w:sz w:val="28"/>
          <w:lang w:val="uk-UA"/>
        </w:rPr>
      </w:pPr>
      <w:r>
        <w:rPr>
          <w:sz w:val="28"/>
          <w:lang w:val="uk-UA"/>
        </w:rPr>
        <w:lastRenderedPageBreak/>
        <w:t>Таким підходом стане досить проста операція обрізування частин графічного файлу.</w:t>
      </w:r>
      <w:r w:rsidR="00A47F60">
        <w:rPr>
          <w:sz w:val="28"/>
          <w:lang w:val="uk-UA"/>
        </w:rPr>
        <w:t xml:space="preserve"> Яка буде підтримана зовсім не такою простою технологією, а машинним навчанням. </w:t>
      </w:r>
    </w:p>
    <w:p w:rsidR="00A47F60" w:rsidRDefault="00A47F60" w:rsidP="007C16CA">
      <w:pPr>
        <w:spacing w:before="4" w:line="360" w:lineRule="auto"/>
        <w:ind w:right="-1" w:firstLine="567"/>
        <w:jc w:val="both"/>
        <w:rPr>
          <w:sz w:val="28"/>
          <w:lang w:val="uk-UA"/>
        </w:rPr>
      </w:pPr>
      <w:r>
        <w:rPr>
          <w:sz w:val="28"/>
          <w:lang w:val="uk-UA"/>
        </w:rPr>
        <w:t>Перед комп’ютером стоятиме задача навчитися розпізнавати на зображенні такі частини, що не схожі на жодний об’єкт, що має якесь інформаційне навантаження. Тобто необхідно відслідкувати ознаки, за якими можна виділяти неважливі частини зображення для подальшого їх видалення. До того ж, найбільшу увагу комп’ютера має заслуговувати саме частини зображення, що знаходяться по краях, так як тільки видаляючи прямокутні частини зі стороною, що покриватиме ширину чи висоту вхідного зображення</w:t>
      </w:r>
      <w:r w:rsidR="009963B5">
        <w:rPr>
          <w:sz w:val="28"/>
          <w:lang w:val="uk-UA"/>
        </w:rPr>
        <w:t>, можна зменшити розмірність зображення.</w:t>
      </w:r>
    </w:p>
    <w:p w:rsidR="00F00531" w:rsidRPr="00F00531" w:rsidRDefault="00F00531" w:rsidP="007C16CA">
      <w:pPr>
        <w:spacing w:before="4" w:line="360" w:lineRule="auto"/>
        <w:ind w:right="-1" w:firstLine="567"/>
        <w:jc w:val="both"/>
        <w:rPr>
          <w:sz w:val="28"/>
          <w:lang w:val="uk-UA"/>
        </w:rPr>
      </w:pPr>
      <w:r>
        <w:rPr>
          <w:sz w:val="28"/>
          <w:lang w:val="uk-UA"/>
        </w:rPr>
        <w:t>На рисунку 2.</w:t>
      </w:r>
      <w:r w:rsidR="00E4196F">
        <w:rPr>
          <w:sz w:val="28"/>
          <w:lang w:val="uk-UA"/>
        </w:rPr>
        <w:t>1</w:t>
      </w:r>
      <w:r>
        <w:rPr>
          <w:sz w:val="28"/>
          <w:lang w:val="uk-UA"/>
        </w:rPr>
        <w:t>.2.1 зображений приклад як краще виконувати операцію обрізування зображення.</w:t>
      </w:r>
      <w:r w:rsidR="00CC6526" w:rsidRPr="00CC6526">
        <w:rPr>
          <w:sz w:val="28"/>
        </w:rPr>
        <w:t xml:space="preserve"> </w:t>
      </w:r>
      <w:r w:rsidR="00CC6526">
        <w:rPr>
          <w:sz w:val="28"/>
          <w:lang w:val="uk-UA"/>
        </w:rPr>
        <w:t>Зображення, на якому було наведено приклад взято з інтернет-ресурсу.</w:t>
      </w:r>
      <w:r w:rsidR="00CC6526" w:rsidRPr="00CC6526">
        <w:rPr>
          <w:sz w:val="28"/>
        </w:rPr>
        <w:t>[16]</w:t>
      </w:r>
      <w:r w:rsidR="00CC6526">
        <w:rPr>
          <w:sz w:val="28"/>
          <w:lang w:val="uk-UA"/>
        </w:rPr>
        <w:t xml:space="preserve"> </w:t>
      </w:r>
      <w:r>
        <w:rPr>
          <w:sz w:val="28"/>
          <w:lang w:val="uk-UA"/>
        </w:rPr>
        <w:t>Як вже було вказано, відрізання якомога більших прямокутних частин так, щоб не втрачати зображе</w:t>
      </w:r>
      <w:r w:rsidR="00CC6526">
        <w:rPr>
          <w:sz w:val="28"/>
          <w:lang w:val="uk-UA"/>
        </w:rPr>
        <w:t xml:space="preserve">ння не є ефективним, так як </w:t>
      </w:r>
      <w:r>
        <w:rPr>
          <w:sz w:val="28"/>
          <w:lang w:val="uk-UA"/>
        </w:rPr>
        <w:t>розмірність зображення все одно залежить від ширини та висоти інформаційно важливого елементу. Такий підхід відображений на лівій частині рисунку. Можна побачити, що приводить він до того ж самого результату, що й чистий метод, але шляхом великої кількості виконаних операцій. В той час, як чистий метод може обрізати зображення до 4-х разів – по одному відтинанню для кожної сторони прямокутника зображення.</w:t>
      </w:r>
    </w:p>
    <w:p w:rsidR="009963B5" w:rsidRDefault="00E524E7" w:rsidP="0076004C">
      <w:pPr>
        <w:spacing w:before="4" w:line="360" w:lineRule="auto"/>
        <w:ind w:right="-1"/>
        <w:jc w:val="center"/>
        <w:rPr>
          <w:sz w:val="28"/>
          <w:lang w:val="uk-UA"/>
        </w:rPr>
      </w:pPr>
      <w:r>
        <w:rPr>
          <w:sz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469.6pt;height:171.95pt">
            <v:imagedata r:id="rId17" o:title="приклад відтинання на Гориничі"/>
          </v:shape>
        </w:pict>
      </w:r>
    </w:p>
    <w:p w:rsidR="009963B5" w:rsidRPr="00F00531" w:rsidRDefault="00E4196F" w:rsidP="009963B5">
      <w:pPr>
        <w:spacing w:before="4" w:line="360" w:lineRule="auto"/>
        <w:ind w:right="-1" w:firstLine="567"/>
        <w:jc w:val="center"/>
        <w:rPr>
          <w:sz w:val="28"/>
        </w:rPr>
      </w:pPr>
      <w:r>
        <w:rPr>
          <w:sz w:val="28"/>
          <w:lang w:val="uk-UA"/>
        </w:rPr>
        <w:t>Рис. 2.1</w:t>
      </w:r>
      <w:r w:rsidR="009963B5">
        <w:rPr>
          <w:sz w:val="28"/>
          <w:lang w:val="uk-UA"/>
        </w:rPr>
        <w:t xml:space="preserve">.2.1. Приклад </w:t>
      </w:r>
      <w:r w:rsidR="00F00531">
        <w:rPr>
          <w:sz w:val="28"/>
          <w:lang w:val="uk-UA"/>
        </w:rPr>
        <w:t>оптимізованого</w:t>
      </w:r>
      <w:r w:rsidR="009963B5">
        <w:rPr>
          <w:sz w:val="28"/>
          <w:lang w:val="uk-UA"/>
        </w:rPr>
        <w:t xml:space="preserve"> від</w:t>
      </w:r>
      <w:r w:rsidR="00F00531">
        <w:rPr>
          <w:sz w:val="28"/>
          <w:lang w:val="uk-UA"/>
        </w:rPr>
        <w:t>тинання частини зображення</w:t>
      </w:r>
    </w:p>
    <w:p w:rsidR="004E237C" w:rsidRDefault="004E237C" w:rsidP="007C16CA">
      <w:pPr>
        <w:spacing w:before="4" w:line="360" w:lineRule="auto"/>
        <w:ind w:right="-1" w:firstLine="567"/>
        <w:jc w:val="both"/>
        <w:rPr>
          <w:sz w:val="28"/>
          <w:lang w:val="uk-UA"/>
        </w:rPr>
      </w:pPr>
      <w:r>
        <w:rPr>
          <w:sz w:val="28"/>
          <w:lang w:val="uk-UA"/>
        </w:rPr>
        <w:t xml:space="preserve">Взагалі таку роботу програми можливо запрограмувати вручну, і вона стабільно показуватиме добрі результати, поки задній фон зображень виглядає </w:t>
      </w:r>
      <w:r>
        <w:rPr>
          <w:sz w:val="28"/>
          <w:lang w:val="uk-UA"/>
        </w:rPr>
        <w:lastRenderedPageBreak/>
        <w:t>як однотонна сцена без зашумлення. В ситуації, коли задній фон, тобто інформаційно неважлива частина зображення</w:t>
      </w:r>
      <w:r w:rsidR="00653CC8">
        <w:rPr>
          <w:sz w:val="28"/>
          <w:lang w:val="uk-UA"/>
        </w:rPr>
        <w:t xml:space="preserve">, представлена в виді сцени з різноманіттям кольорів, вручну запрограмований алгоритм зазнає провалу.    </w:t>
      </w:r>
    </w:p>
    <w:p w:rsidR="00653CC8" w:rsidRDefault="00653CC8" w:rsidP="00F235C7">
      <w:pPr>
        <w:spacing w:before="4" w:after="240" w:line="360" w:lineRule="auto"/>
        <w:ind w:right="-1" w:firstLine="567"/>
        <w:jc w:val="both"/>
        <w:rPr>
          <w:sz w:val="28"/>
          <w:lang w:val="uk-UA"/>
        </w:rPr>
      </w:pPr>
      <w:r>
        <w:rPr>
          <w:sz w:val="28"/>
          <w:lang w:val="uk-UA"/>
        </w:rPr>
        <w:t>Так як складність поставленої задачі для людського сприйняття представляється досить низькою, необхідно спробувати відтворити людське сприйняття</w:t>
      </w:r>
      <w:r w:rsidR="00B206C5">
        <w:rPr>
          <w:sz w:val="28"/>
          <w:lang w:val="uk-UA"/>
        </w:rPr>
        <w:t xml:space="preserve"> образів</w:t>
      </w:r>
      <w:r>
        <w:rPr>
          <w:sz w:val="28"/>
          <w:lang w:val="uk-UA"/>
        </w:rPr>
        <w:t xml:space="preserve"> завдяки</w:t>
      </w:r>
      <w:r w:rsidR="00B206C5">
        <w:rPr>
          <w:sz w:val="28"/>
          <w:lang w:val="uk-UA"/>
        </w:rPr>
        <w:t xml:space="preserve"> імплементації машинного навчання</w:t>
      </w:r>
      <w:r>
        <w:rPr>
          <w:sz w:val="28"/>
          <w:lang w:val="uk-UA"/>
        </w:rPr>
        <w:t>.</w:t>
      </w:r>
    </w:p>
    <w:p w:rsidR="003738B8" w:rsidRDefault="008D167C" w:rsidP="00F235C7">
      <w:pPr>
        <w:pStyle w:val="1"/>
        <w:spacing w:before="0" w:after="240" w:line="360" w:lineRule="auto"/>
        <w:ind w:firstLine="567"/>
        <w:jc w:val="center"/>
        <w:rPr>
          <w:rFonts w:ascii="Times New Roman" w:hAnsi="Times New Roman" w:cs="Times New Roman"/>
          <w:color w:val="auto"/>
          <w:sz w:val="28"/>
          <w:lang w:val="uk-UA"/>
        </w:rPr>
      </w:pPr>
      <w:bookmarkStart w:id="26" w:name="_Toc58870171"/>
      <w:r>
        <w:rPr>
          <w:rFonts w:ascii="Times New Roman" w:hAnsi="Times New Roman" w:cs="Times New Roman"/>
          <w:color w:val="auto"/>
          <w:sz w:val="28"/>
          <w:lang w:val="uk-UA"/>
        </w:rPr>
        <w:t>2.</w:t>
      </w:r>
      <w:r w:rsidR="004F44EC">
        <w:rPr>
          <w:rFonts w:ascii="Times New Roman" w:hAnsi="Times New Roman" w:cs="Times New Roman"/>
          <w:color w:val="auto"/>
          <w:sz w:val="28"/>
          <w:lang w:val="uk-UA"/>
        </w:rPr>
        <w:t>2</w:t>
      </w:r>
      <w:r w:rsidR="003738B8">
        <w:rPr>
          <w:rFonts w:ascii="Times New Roman" w:hAnsi="Times New Roman" w:cs="Times New Roman"/>
          <w:color w:val="auto"/>
          <w:sz w:val="28"/>
          <w:lang w:val="uk-UA"/>
        </w:rPr>
        <w:t xml:space="preserve">. </w:t>
      </w:r>
      <w:r w:rsidR="00447F20">
        <w:rPr>
          <w:rFonts w:ascii="Times New Roman" w:hAnsi="Times New Roman" w:cs="Times New Roman"/>
          <w:color w:val="auto"/>
          <w:sz w:val="28"/>
          <w:lang w:val="uk-UA"/>
        </w:rPr>
        <w:t>Впровадження</w:t>
      </w:r>
      <w:r w:rsidR="003738B8">
        <w:rPr>
          <w:rFonts w:ascii="Times New Roman" w:hAnsi="Times New Roman" w:cs="Times New Roman"/>
          <w:color w:val="auto"/>
          <w:sz w:val="28"/>
          <w:lang w:val="uk-UA"/>
        </w:rPr>
        <w:t xml:space="preserve"> машинного навчання</w:t>
      </w:r>
      <w:bookmarkEnd w:id="26"/>
    </w:p>
    <w:p w:rsidR="005C73EF" w:rsidRDefault="00447F20" w:rsidP="004F44EC">
      <w:pPr>
        <w:spacing w:before="4" w:line="360" w:lineRule="auto"/>
        <w:ind w:right="-1" w:firstLine="567"/>
        <w:jc w:val="both"/>
        <w:rPr>
          <w:sz w:val="28"/>
          <w:lang w:val="uk-UA"/>
        </w:rPr>
      </w:pPr>
      <w:r>
        <w:rPr>
          <w:sz w:val="28"/>
          <w:lang w:val="uk-UA"/>
        </w:rPr>
        <w:t>В ролі виконавчої мо</w:t>
      </w:r>
      <w:r w:rsidR="005C73EF">
        <w:rPr>
          <w:sz w:val="28"/>
          <w:lang w:val="uk-UA"/>
        </w:rPr>
        <w:t>делі для навчання були обрані глибокі нейронні мережі.</w:t>
      </w:r>
      <w:r w:rsidR="008D167C">
        <w:rPr>
          <w:sz w:val="28"/>
          <w:lang w:val="uk-UA"/>
        </w:rPr>
        <w:t xml:space="preserve"> </w:t>
      </w:r>
      <w:r w:rsidR="00B206C5">
        <w:rPr>
          <w:sz w:val="28"/>
          <w:lang w:val="uk-UA"/>
        </w:rPr>
        <w:t xml:space="preserve">Цей вибір пояснюється тим, що є </w:t>
      </w:r>
      <w:r w:rsidR="00A47F60">
        <w:rPr>
          <w:sz w:val="28"/>
          <w:lang w:val="uk-UA"/>
        </w:rPr>
        <w:t>сенс об</w:t>
      </w:r>
      <w:r w:rsidR="00B206C5">
        <w:rPr>
          <w:sz w:val="28"/>
          <w:lang w:val="uk-UA"/>
        </w:rPr>
        <w:t>и</w:t>
      </w:r>
      <w:r w:rsidR="00A47F60">
        <w:rPr>
          <w:sz w:val="28"/>
          <w:lang w:val="uk-UA"/>
        </w:rPr>
        <w:t xml:space="preserve">рати модель і алгоритм, що добре </w:t>
      </w:r>
      <w:r w:rsidR="00B206C5">
        <w:rPr>
          <w:sz w:val="28"/>
          <w:lang w:val="uk-UA"/>
        </w:rPr>
        <w:t>зарекомендували</w:t>
      </w:r>
      <w:r w:rsidR="009963B5">
        <w:rPr>
          <w:sz w:val="28"/>
          <w:lang w:val="uk-UA"/>
        </w:rPr>
        <w:t xml:space="preserve"> себе в роботі з </w:t>
      </w:r>
      <w:r w:rsidR="00A47F60">
        <w:rPr>
          <w:sz w:val="28"/>
          <w:lang w:val="uk-UA"/>
        </w:rPr>
        <w:t>растровою графікою</w:t>
      </w:r>
      <w:r w:rsidR="009963B5">
        <w:rPr>
          <w:sz w:val="28"/>
          <w:lang w:val="uk-UA"/>
        </w:rPr>
        <w:t xml:space="preserve"> і аналізом зображень</w:t>
      </w:r>
      <w:r w:rsidR="00B206C5">
        <w:rPr>
          <w:sz w:val="28"/>
          <w:lang w:val="uk-UA"/>
        </w:rPr>
        <w:t xml:space="preserve">. </w:t>
      </w:r>
      <w:r w:rsidR="004F44EC">
        <w:rPr>
          <w:sz w:val="28"/>
          <w:lang w:val="uk-UA"/>
        </w:rPr>
        <w:t>Також с</w:t>
      </w:r>
      <w:r w:rsidR="0024747E">
        <w:rPr>
          <w:sz w:val="28"/>
          <w:lang w:val="uk-UA"/>
        </w:rPr>
        <w:t xml:space="preserve">фера нейронних мереж є розвиненою і вже значно дослідженою, тому </w:t>
      </w:r>
      <w:r w:rsidR="008D167C">
        <w:rPr>
          <w:sz w:val="28"/>
          <w:lang w:val="uk-UA"/>
        </w:rPr>
        <w:t>вже відомо</w:t>
      </w:r>
      <w:r w:rsidR="0024747E">
        <w:rPr>
          <w:sz w:val="28"/>
          <w:lang w:val="uk-UA"/>
        </w:rPr>
        <w:t xml:space="preserve"> багато методів, що використовуються для </w:t>
      </w:r>
      <w:r w:rsidR="008D167C">
        <w:rPr>
          <w:sz w:val="28"/>
          <w:lang w:val="uk-UA"/>
        </w:rPr>
        <w:t xml:space="preserve">їх </w:t>
      </w:r>
      <w:r w:rsidR="0024747E">
        <w:rPr>
          <w:sz w:val="28"/>
          <w:lang w:val="uk-UA"/>
        </w:rPr>
        <w:t>навчання</w:t>
      </w:r>
      <w:r w:rsidR="00A47F60">
        <w:rPr>
          <w:sz w:val="28"/>
          <w:lang w:val="uk-UA"/>
        </w:rPr>
        <w:t>.</w:t>
      </w:r>
      <w:r w:rsidR="008D167C">
        <w:rPr>
          <w:sz w:val="28"/>
          <w:lang w:val="uk-UA"/>
        </w:rPr>
        <w:t xml:space="preserve"> Також структура нейронних мереж є досить гнучкою, що робить її зручною для роботи з </w:t>
      </w:r>
      <w:r w:rsidR="004F44EC">
        <w:rPr>
          <w:sz w:val="28"/>
          <w:lang w:val="uk-UA"/>
        </w:rPr>
        <w:t>зображеннями</w:t>
      </w:r>
      <w:r w:rsidR="008D167C">
        <w:rPr>
          <w:sz w:val="28"/>
          <w:lang w:val="uk-UA"/>
        </w:rPr>
        <w:t xml:space="preserve"> різної розмірності. </w:t>
      </w:r>
      <w:r w:rsidR="008F1E1A">
        <w:rPr>
          <w:sz w:val="28"/>
          <w:lang w:val="uk-UA"/>
        </w:rPr>
        <w:t>І, що є важливим, глибокі нейронні мережі є досить стійкими до появи шуму, що є дуже вчасним для розглядання заднього ф</w:t>
      </w:r>
      <w:r w:rsidR="004F44EC">
        <w:rPr>
          <w:sz w:val="28"/>
          <w:lang w:val="uk-UA"/>
        </w:rPr>
        <w:t>ону, розпізнавання якого часто у</w:t>
      </w:r>
      <w:r w:rsidR="008F1E1A">
        <w:rPr>
          <w:sz w:val="28"/>
          <w:lang w:val="uk-UA"/>
        </w:rPr>
        <w:t xml:space="preserve">складнюється саме </w:t>
      </w:r>
      <w:r w:rsidR="004F44EC">
        <w:rPr>
          <w:sz w:val="28"/>
          <w:lang w:val="uk-UA"/>
        </w:rPr>
        <w:t>зашумленістю</w:t>
      </w:r>
      <w:r w:rsidR="008F1E1A">
        <w:rPr>
          <w:sz w:val="28"/>
          <w:lang w:val="uk-UA"/>
        </w:rPr>
        <w:t>.</w:t>
      </w:r>
    </w:p>
    <w:p w:rsidR="003A0199" w:rsidRDefault="008F1E1A" w:rsidP="003A0199">
      <w:pPr>
        <w:spacing w:before="4" w:line="360" w:lineRule="auto"/>
        <w:ind w:right="-1" w:firstLine="567"/>
        <w:jc w:val="both"/>
        <w:rPr>
          <w:position w:val="-1"/>
          <w:sz w:val="28"/>
          <w:szCs w:val="28"/>
          <w:lang w:val="uk-UA"/>
        </w:rPr>
      </w:pPr>
      <w:r>
        <w:rPr>
          <w:sz w:val="28"/>
          <w:lang w:val="uk-UA"/>
        </w:rPr>
        <w:t xml:space="preserve">Для виконання задачі розпізнавання образів, буде використаний окремий випадок глибоких нейронних мереж – </w:t>
      </w:r>
      <w:r w:rsidR="003A0199">
        <w:rPr>
          <w:sz w:val="28"/>
          <w:lang w:val="uk-UA"/>
        </w:rPr>
        <w:t xml:space="preserve">багатошарову </w:t>
      </w:r>
      <w:r w:rsidR="004964BA">
        <w:rPr>
          <w:sz w:val="28"/>
          <w:lang w:val="uk-UA"/>
        </w:rPr>
        <w:t>згортко</w:t>
      </w:r>
      <w:r w:rsidR="003A0199">
        <w:rPr>
          <w:sz w:val="28"/>
          <w:lang w:val="uk-UA"/>
        </w:rPr>
        <w:t>ву нейронну мережа (</w:t>
      </w:r>
      <w:r w:rsidR="003A0199">
        <w:rPr>
          <w:position w:val="-1"/>
          <w:sz w:val="28"/>
          <w:szCs w:val="28"/>
          <w:lang w:val="uk-UA"/>
        </w:rPr>
        <w:t>«</w:t>
      </w:r>
      <w:r w:rsidR="003A0199">
        <w:rPr>
          <w:position w:val="-1"/>
          <w:sz w:val="28"/>
          <w:szCs w:val="28"/>
          <w:lang w:val="en-US"/>
        </w:rPr>
        <w:t>Convolutional</w:t>
      </w:r>
      <w:r w:rsidR="003A0199" w:rsidRPr="00A95EE0">
        <w:rPr>
          <w:position w:val="-1"/>
          <w:sz w:val="28"/>
          <w:szCs w:val="28"/>
          <w:lang w:val="uk-UA"/>
        </w:rPr>
        <w:t xml:space="preserve"> </w:t>
      </w:r>
      <w:r w:rsidR="003A0199">
        <w:rPr>
          <w:position w:val="-1"/>
          <w:sz w:val="28"/>
          <w:szCs w:val="28"/>
          <w:lang w:val="en-US"/>
        </w:rPr>
        <w:t>neural</w:t>
      </w:r>
      <w:r w:rsidR="003A0199" w:rsidRPr="00A95EE0">
        <w:rPr>
          <w:position w:val="-1"/>
          <w:sz w:val="28"/>
          <w:szCs w:val="28"/>
          <w:lang w:val="uk-UA"/>
        </w:rPr>
        <w:t xml:space="preserve"> </w:t>
      </w:r>
      <w:r w:rsidR="003A0199">
        <w:rPr>
          <w:position w:val="-1"/>
          <w:sz w:val="28"/>
          <w:szCs w:val="28"/>
          <w:lang w:val="en-US"/>
        </w:rPr>
        <w:t>network</w:t>
      </w:r>
      <w:r w:rsidR="003A0199" w:rsidRPr="00A95EE0">
        <w:rPr>
          <w:position w:val="-1"/>
          <w:sz w:val="28"/>
          <w:szCs w:val="28"/>
          <w:lang w:val="uk-UA"/>
        </w:rPr>
        <w:t>»</w:t>
      </w:r>
      <w:r w:rsidR="003A0199">
        <w:rPr>
          <w:position w:val="-1"/>
          <w:sz w:val="28"/>
          <w:szCs w:val="28"/>
          <w:lang w:val="uk-UA"/>
        </w:rPr>
        <w:t>). Принцип цієї мережі базується на м методі «згортки».</w:t>
      </w:r>
    </w:p>
    <w:p w:rsidR="00CD4C41" w:rsidRDefault="00AA2F50" w:rsidP="00CD4C41">
      <w:pPr>
        <w:spacing w:before="4" w:after="240" w:line="360" w:lineRule="auto"/>
        <w:ind w:right="-1" w:firstLine="567"/>
        <w:jc w:val="both"/>
        <w:rPr>
          <w:position w:val="-1"/>
          <w:sz w:val="28"/>
          <w:szCs w:val="28"/>
          <w:lang w:val="uk-UA"/>
        </w:rPr>
      </w:pPr>
      <w:r>
        <w:rPr>
          <w:noProof/>
          <w:lang w:val="en-US" w:eastAsia="en-US"/>
        </w:rPr>
        <mc:AlternateContent>
          <mc:Choice Requires="wps">
            <w:drawing>
              <wp:anchor distT="0" distB="0" distL="114300" distR="114300" simplePos="0" relativeHeight="251705344" behindDoc="0" locked="0" layoutInCell="1" allowOverlap="1" wp14:anchorId="3EF82B07" wp14:editId="519783CF">
                <wp:simplePos x="0" y="0"/>
                <wp:positionH relativeFrom="margin">
                  <wp:posOffset>5330825</wp:posOffset>
                </wp:positionH>
                <wp:positionV relativeFrom="paragraph">
                  <wp:posOffset>1037590</wp:posOffset>
                </wp:positionV>
                <wp:extent cx="800100" cy="288290"/>
                <wp:effectExtent l="0" t="0" r="0" b="0"/>
                <wp:wrapNone/>
                <wp:docPr id="6" name="Надпись 6"/>
                <wp:cNvGraphicFramePr/>
                <a:graphic xmlns:a="http://schemas.openxmlformats.org/drawingml/2006/main">
                  <a:graphicData uri="http://schemas.microsoft.com/office/word/2010/wordprocessingShape">
                    <wps:wsp>
                      <wps:cNvSpPr txBox="1"/>
                      <wps:spPr>
                        <a:xfrm>
                          <a:off x="0" y="0"/>
                          <a:ext cx="800100" cy="28829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Default="00347181" w:rsidP="00CD4C41">
                            <w:pPr>
                              <w:jc w:val="right"/>
                              <w:rPr>
                                <w:sz w:val="28"/>
                                <w:szCs w:val="28"/>
                              </w:rPr>
                            </w:pPr>
                            <w:r>
                              <w:rPr>
                                <w:sz w:val="28"/>
                                <w:szCs w:val="28"/>
                              </w:rPr>
                              <w:t>(2.</w:t>
                            </w:r>
                            <w:r>
                              <w:rPr>
                                <w:sz w:val="28"/>
                                <w:szCs w:val="28"/>
                                <w:lang w:val="uk-UA"/>
                              </w:rPr>
                              <w:t>3</w:t>
                            </w:r>
                            <w:r>
                              <w:rPr>
                                <w:sz w:val="28"/>
                                <w:szCs w:val="28"/>
                              </w:rPr>
                              <w:t>)</w:t>
                            </w:r>
                          </w:p>
                          <w:p w:rsidR="00347181" w:rsidRDefault="00347181" w:rsidP="00CD4C41">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EF82B07" id="Надпись 6" o:spid="_x0000_s1029" type="#_x0000_t202" style="position:absolute;left:0;text-align:left;margin-left:419.75pt;margin-top:81.7pt;width:63pt;height:22.7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" filled="f" stroked="f">
                <v:textbox>
                  <w:txbxContent>
                    <w:p w:rsidR="00347181" w:rsidRDefault="00347181" w:rsidP="00CD4C41">
                      <w:pPr>
                        <w:jc w:val="right"/>
                        <w:rPr>
                          <w:sz w:val="28"/>
                          <w:szCs w:val="28"/>
                        </w:rPr>
                      </w:pPr>
                      <w:r>
                        <w:rPr>
                          <w:sz w:val="28"/>
                          <w:szCs w:val="28"/>
                        </w:rPr>
                        <w:t>(2.</w:t>
                      </w:r>
                      <w:r>
                        <w:rPr>
                          <w:sz w:val="28"/>
                          <w:szCs w:val="28"/>
                          <w:lang w:val="uk-UA"/>
                        </w:rPr>
                        <w:t>3</w:t>
                      </w:r>
                      <w:r>
                        <w:rPr>
                          <w:sz w:val="28"/>
                          <w:szCs w:val="28"/>
                        </w:rPr>
                        <w:t>)</w:t>
                      </w:r>
                    </w:p>
                    <w:p w:rsidR="00347181" w:rsidRDefault="00347181" w:rsidP="00CD4C41">
                      <w:pPr>
                        <w:jc w:val="center"/>
                        <w:rPr>
                          <w:sz w:val="28"/>
                          <w:szCs w:val="28"/>
                        </w:rPr>
                      </w:pPr>
                      <w:r>
                        <w:rPr>
                          <w:sz w:val="28"/>
                          <w:szCs w:val="28"/>
                        </w:rPr>
                        <w:t>)_)</w:t>
                      </w:r>
                    </w:p>
                  </w:txbxContent>
                </v:textbox>
                <w10:wrap anchorx="margin"/>
              </v:shape>
            </w:pict>
          </mc:Fallback>
        </mc:AlternateContent>
      </w:r>
      <w:r w:rsidR="003A0199">
        <w:rPr>
          <w:position w:val="-1"/>
          <w:sz w:val="28"/>
          <w:szCs w:val="28"/>
          <w:lang w:val="uk-UA"/>
        </w:rPr>
        <w:t xml:space="preserve">Згортка – це операція, що основана на матричному добутку. Результатом скалярного добутку матриці </w:t>
      </w:r>
      <w:r w:rsidR="003A0199" w:rsidRPr="00CD4C41">
        <w:rPr>
          <w:b/>
          <w:i/>
          <w:position w:val="-1"/>
          <w:sz w:val="28"/>
          <w:szCs w:val="28"/>
          <w:lang w:val="uk-UA"/>
        </w:rPr>
        <w:t>А[</w:t>
      </w:r>
      <w:r w:rsidR="003A0199" w:rsidRPr="00CD4C41">
        <w:rPr>
          <w:b/>
          <w:i/>
          <w:position w:val="-1"/>
          <w:sz w:val="28"/>
          <w:szCs w:val="28"/>
          <w:lang w:val="en-US"/>
        </w:rPr>
        <w:t>n</w:t>
      </w:r>
      <w:r w:rsidR="003A0199" w:rsidRPr="00CD4C41">
        <w:rPr>
          <w:b/>
          <w:i/>
          <w:position w:val="-1"/>
          <w:sz w:val="28"/>
          <w:szCs w:val="28"/>
          <w:vertAlign w:val="subscript"/>
          <w:lang w:val="en-US"/>
        </w:rPr>
        <w:t>x</w:t>
      </w:r>
      <w:r w:rsidR="003A0199" w:rsidRPr="00CD4C41">
        <w:rPr>
          <w:b/>
          <w:i/>
          <w:position w:val="-1"/>
          <w:sz w:val="28"/>
          <w:szCs w:val="28"/>
          <w:vertAlign w:val="subscript"/>
          <w:lang w:val="uk-UA"/>
        </w:rPr>
        <w:t xml:space="preserve"> </w:t>
      </w:r>
      <w:r w:rsidR="003A0199" w:rsidRPr="00CD4C41">
        <w:rPr>
          <w:b/>
          <w:i/>
          <w:position w:val="-1"/>
          <w:sz w:val="28"/>
          <w:szCs w:val="28"/>
        </w:rPr>
        <w:t>x</w:t>
      </w:r>
      <w:r w:rsidR="003A0199" w:rsidRPr="00CD4C41">
        <w:rPr>
          <w:b/>
          <w:i/>
          <w:position w:val="-1"/>
          <w:sz w:val="28"/>
          <w:szCs w:val="28"/>
          <w:lang w:val="uk-UA"/>
        </w:rPr>
        <w:t xml:space="preserve"> </w:t>
      </w:r>
      <w:r w:rsidR="003A0199" w:rsidRPr="00CD4C41">
        <w:rPr>
          <w:b/>
          <w:i/>
          <w:position w:val="-1"/>
          <w:sz w:val="28"/>
          <w:szCs w:val="28"/>
        </w:rPr>
        <w:t>n</w:t>
      </w:r>
      <w:r w:rsidR="003A0199" w:rsidRPr="00CD4C41">
        <w:rPr>
          <w:b/>
          <w:i/>
          <w:position w:val="-1"/>
          <w:sz w:val="28"/>
          <w:szCs w:val="28"/>
          <w:vertAlign w:val="subscript"/>
        </w:rPr>
        <w:t>y</w:t>
      </w:r>
      <w:r w:rsidR="003A0199" w:rsidRPr="00CD4C41">
        <w:rPr>
          <w:b/>
          <w:i/>
          <w:position w:val="-1"/>
          <w:sz w:val="28"/>
          <w:szCs w:val="28"/>
          <w:lang w:val="uk-UA"/>
        </w:rPr>
        <w:t>]</w:t>
      </w:r>
      <w:r w:rsidR="003A0199" w:rsidRPr="009648E7">
        <w:rPr>
          <w:i/>
          <w:position w:val="-1"/>
          <w:sz w:val="28"/>
          <w:szCs w:val="28"/>
          <w:lang w:val="uk-UA"/>
        </w:rPr>
        <w:t xml:space="preserve"> </w:t>
      </w:r>
      <w:r w:rsidR="003A0199" w:rsidRPr="00CD4C41">
        <w:rPr>
          <w:position w:val="-1"/>
          <w:sz w:val="28"/>
          <w:szCs w:val="28"/>
          <w:lang w:val="uk-UA"/>
        </w:rPr>
        <w:t xml:space="preserve">і </w:t>
      </w:r>
      <w:r w:rsidR="003A0199" w:rsidRPr="00CD4C41">
        <w:rPr>
          <w:b/>
          <w:i/>
          <w:position w:val="-1"/>
          <w:sz w:val="28"/>
          <w:szCs w:val="28"/>
          <w:lang w:val="uk-UA"/>
        </w:rPr>
        <w:t>В[</w:t>
      </w:r>
      <w:r w:rsidR="003A0199" w:rsidRPr="00CD4C41">
        <w:rPr>
          <w:b/>
          <w:i/>
          <w:position w:val="-1"/>
          <w:sz w:val="28"/>
          <w:szCs w:val="28"/>
          <w:lang w:val="en-US"/>
        </w:rPr>
        <w:t>m</w:t>
      </w:r>
      <w:r w:rsidR="003A0199" w:rsidRPr="00CD4C41">
        <w:rPr>
          <w:b/>
          <w:i/>
          <w:position w:val="-1"/>
          <w:sz w:val="28"/>
          <w:szCs w:val="28"/>
          <w:vertAlign w:val="subscript"/>
          <w:lang w:val="en-US"/>
        </w:rPr>
        <w:t>x</w:t>
      </w:r>
      <w:r w:rsidR="003A0199" w:rsidRPr="00CD4C41">
        <w:rPr>
          <w:b/>
          <w:i/>
          <w:position w:val="-1"/>
          <w:sz w:val="28"/>
          <w:szCs w:val="28"/>
          <w:vertAlign w:val="subscript"/>
          <w:lang w:val="uk-UA"/>
        </w:rPr>
        <w:t xml:space="preserve"> </w:t>
      </w:r>
      <w:r w:rsidR="003A0199" w:rsidRPr="00CD4C41">
        <w:rPr>
          <w:b/>
          <w:i/>
          <w:position w:val="-1"/>
          <w:sz w:val="28"/>
          <w:szCs w:val="28"/>
          <w:lang w:val="en-US"/>
        </w:rPr>
        <w:t>x</w:t>
      </w:r>
      <w:r w:rsidR="003A0199" w:rsidRPr="00CD4C41">
        <w:rPr>
          <w:b/>
          <w:i/>
          <w:position w:val="-1"/>
          <w:sz w:val="28"/>
          <w:szCs w:val="28"/>
          <w:lang w:val="uk-UA"/>
        </w:rPr>
        <w:t xml:space="preserve"> </w:t>
      </w:r>
      <w:r w:rsidR="003A0199" w:rsidRPr="00CD4C41">
        <w:rPr>
          <w:b/>
          <w:i/>
          <w:position w:val="-1"/>
          <w:sz w:val="28"/>
          <w:szCs w:val="28"/>
          <w:lang w:val="en-US"/>
        </w:rPr>
        <w:t>m</w:t>
      </w:r>
      <w:r w:rsidR="003A0199" w:rsidRPr="00CD4C41">
        <w:rPr>
          <w:b/>
          <w:i/>
          <w:position w:val="-1"/>
          <w:sz w:val="28"/>
          <w:szCs w:val="28"/>
          <w:vertAlign w:val="subscript"/>
          <w:lang w:val="en-US"/>
        </w:rPr>
        <w:t>y</w:t>
      </w:r>
      <w:r w:rsidR="00CD4C41" w:rsidRPr="00CD4C41">
        <w:rPr>
          <w:b/>
          <w:i/>
          <w:position w:val="-1"/>
          <w:sz w:val="28"/>
          <w:szCs w:val="28"/>
        </w:rPr>
        <w:t>]</w:t>
      </w:r>
      <w:r w:rsidR="00CD4C41" w:rsidRPr="00CD4C41">
        <w:rPr>
          <w:position w:val="-1"/>
          <w:sz w:val="28"/>
          <w:szCs w:val="28"/>
        </w:rPr>
        <w:t xml:space="preserve"> </w:t>
      </w:r>
      <w:r w:rsidR="00CD4C41">
        <w:rPr>
          <w:position w:val="-1"/>
          <w:sz w:val="28"/>
          <w:szCs w:val="28"/>
          <w:lang w:val="uk-UA"/>
        </w:rPr>
        <w:t>є така матриця згортки С</w:t>
      </w:r>
      <w:r>
        <w:rPr>
          <w:position w:val="-1"/>
          <w:sz w:val="28"/>
          <w:szCs w:val="28"/>
          <w:lang w:val="uk-UA"/>
        </w:rPr>
        <w:t>, розмірність якої обчислюється</w:t>
      </w:r>
      <w:r w:rsidR="00CD4C41">
        <w:rPr>
          <w:position w:val="-1"/>
          <w:sz w:val="28"/>
          <w:szCs w:val="28"/>
          <w:lang w:val="uk-UA"/>
        </w:rPr>
        <w:t>:</w:t>
      </w:r>
      <w:r w:rsidR="00CD4C41" w:rsidRPr="00CD4C41">
        <w:rPr>
          <w:noProof/>
          <w:lang w:eastAsia="en-US"/>
        </w:rPr>
        <w:t xml:space="preserve"> </w:t>
      </w:r>
    </w:p>
    <w:p w:rsidR="00CD4C41" w:rsidRDefault="00E524E7" w:rsidP="00CD4C41">
      <w:pPr>
        <w:pStyle w:val="General"/>
        <w:spacing w:after="240"/>
        <w:jc w:val="center"/>
        <w:rPr>
          <w:i/>
        </w:rPr>
      </w:pPr>
      <m:oMathPara>
        <m:oMath>
          <m:sSub>
            <m:sSubPr>
              <m:ctrlPr>
                <w:rPr>
                  <w:rFonts w:ascii="Cambria Math" w:hAnsi="Cambria Math"/>
                  <w:i/>
                </w:rPr>
              </m:ctrlPr>
            </m:sSubPr>
            <m:e>
              <m:r>
                <w:rPr>
                  <w:rFonts w:ascii="Cambria Math" w:hAnsi="Cambria Math"/>
                  <w:lang w:val="en-US"/>
                </w:rPr>
                <m:t>C</m:t>
              </m:r>
            </m:e>
            <m:sub>
              <m:r>
                <w:rPr>
                  <w:rFonts w:ascii="Cambria Math" w:hAnsi="Cambria Math"/>
                  <w:lang w:val="en-US"/>
                </w:rPr>
                <m:t>x</m:t>
              </m:r>
              <m:r>
                <m:rPr>
                  <m:sty m:val="p"/>
                </m:rPr>
                <w:rPr>
                  <w:rFonts w:ascii="Cambria Math" w:hAnsi="Cambria Math"/>
                </w:rPr>
                <m:t>×</m:t>
              </m:r>
              <m:r>
                <m:rPr>
                  <m:sty m:val="p"/>
                </m:rPr>
                <w:rPr>
                  <w:rFonts w:ascii="Cambria Math"/>
                </w:rPr>
                <m:t>y</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m:t>
                  </m:r>
                </m:e>
                <m:sub>
                  <m:r>
                    <w:rPr>
                      <w:rFonts w:ascii="Cambria Math" w:hAnsi="Cambria Math"/>
                    </w:rPr>
                    <m:t>x</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x</m:t>
                  </m:r>
                </m:sub>
              </m:sSub>
              <m:r>
                <w:rPr>
                  <w:rFonts w:ascii="Cambria Math" w:hAnsi="Cambria Math"/>
                </w:rPr>
                <m:t>+1</m:t>
              </m:r>
            </m:e>
          </m:d>
          <m:r>
            <m:rPr>
              <m:sty m:val="p"/>
            </m:rPr>
            <w:rPr>
              <w:rFonts w:ascii="Cambria Math" w:hAnsi="Cambria Math"/>
            </w:rPr>
            <m:t>×</m:t>
          </m:r>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y</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y</m:t>
              </m:r>
            </m:sub>
          </m:sSub>
          <m:r>
            <w:rPr>
              <w:rFonts w:ascii="Cambria Math" w:hAnsi="Cambria Math"/>
            </w:rPr>
            <m:t>+1)</m:t>
          </m:r>
        </m:oMath>
      </m:oMathPara>
    </w:p>
    <w:p w:rsidR="00CD4C41" w:rsidRDefault="00CD4C41" w:rsidP="00CD4C41">
      <w:pPr>
        <w:spacing w:before="4" w:after="240" w:line="360" w:lineRule="auto"/>
        <w:ind w:right="-1" w:firstLine="567"/>
        <w:jc w:val="both"/>
        <w:rPr>
          <w:position w:val="-1"/>
          <w:sz w:val="28"/>
          <w:szCs w:val="28"/>
          <w:lang w:val="uk-UA"/>
        </w:rPr>
      </w:pPr>
      <w:r>
        <w:rPr>
          <w:position w:val="-1"/>
          <w:sz w:val="28"/>
          <w:szCs w:val="28"/>
          <w:lang w:val="uk-UA"/>
        </w:rPr>
        <w:t>Елемент матриці С є скалярним добутком матриці В і підматриці А такого ж розміру, як В:</w:t>
      </w:r>
    </w:p>
    <w:p w:rsidR="00CD4C41" w:rsidRDefault="00E524E7" w:rsidP="00CD4C41">
      <w:pPr>
        <w:pStyle w:val="General"/>
        <w:spacing w:after="240"/>
      </w:pPr>
      <m:oMathPara>
        <m:oMath>
          <m:sSub>
            <m:sSubPr>
              <m:ctrlPr>
                <w:rPr>
                  <w:rFonts w:ascii="Cambria Math" w:hAnsi="Cambria Math"/>
                  <w:i/>
                </w:rPr>
              </m:ctrlPr>
            </m:sSubPr>
            <m:e>
              <m:r>
                <w:rPr>
                  <w:rFonts w:ascii="Cambria Math" w:hAnsi="Cambria Math"/>
                </w:rPr>
                <m:t>C</m:t>
              </m:r>
            </m:e>
            <m:sub>
              <m:r>
                <w:rPr>
                  <w:rFonts w:ascii="Cambria Math" w:hAnsi="Cambria Math"/>
                </w:rPr>
                <m:t>i,j</m:t>
              </m:r>
            </m:sub>
          </m:sSub>
          <m:r>
            <w:rPr>
              <w:rFonts w:ascii="Cambria Math" w:hAnsi="Cambria Math"/>
            </w:rPr>
            <m:t>=</m:t>
          </m:r>
          <m:nary>
            <m:naryPr>
              <m:chr m:val="∑"/>
              <m:limLoc m:val="undOvr"/>
              <m:ctrlPr>
                <w:rPr>
                  <w:rFonts w:ascii="Cambria Math" w:hAnsi="Cambria Math"/>
                  <w:i/>
                </w:rPr>
              </m:ctrlPr>
            </m:naryPr>
            <m:sub>
              <m:r>
                <w:rPr>
                  <w:rFonts w:ascii="Cambria Math" w:hAnsi="Cambria Math"/>
                </w:rPr>
                <m:t>u=0</m:t>
              </m:r>
            </m:sub>
            <m:sup>
              <m:sSub>
                <m:sSubPr>
                  <m:ctrlPr>
                    <w:rPr>
                      <w:rFonts w:ascii="Cambria Math" w:hAnsi="Cambria Math"/>
                      <w:i/>
                    </w:rPr>
                  </m:ctrlPr>
                </m:sSubPr>
                <m:e>
                  <m:r>
                    <w:rPr>
                      <w:rFonts w:ascii="Cambria Math" w:hAnsi="Cambria Math"/>
                    </w:rPr>
                    <m:t>m</m:t>
                  </m:r>
                </m:e>
                <m:sub>
                  <m:r>
                    <w:rPr>
                      <w:rFonts w:ascii="Cambria Math" w:hAnsi="Cambria Math"/>
                    </w:rPr>
                    <m:t>x</m:t>
                  </m:r>
                </m:sub>
              </m:sSub>
              <m:r>
                <w:rPr>
                  <w:rFonts w:ascii="Cambria Math" w:hAnsi="Cambria Math"/>
                </w:rPr>
                <m:t>-1</m:t>
              </m:r>
            </m:sup>
            <m:e>
              <m:nary>
                <m:naryPr>
                  <m:chr m:val="∑"/>
                  <m:limLoc m:val="undOvr"/>
                  <m:ctrlPr>
                    <w:rPr>
                      <w:rFonts w:ascii="Cambria Math" w:hAnsi="Cambria Math"/>
                      <w:i/>
                    </w:rPr>
                  </m:ctrlPr>
                </m:naryPr>
                <m:sub>
                  <m:r>
                    <w:rPr>
                      <w:rFonts w:ascii="Cambria Math" w:hAnsi="Cambria Math"/>
                    </w:rPr>
                    <m:t>v=0</m:t>
                  </m:r>
                </m:sub>
                <m:sup>
                  <m:sSub>
                    <m:sSubPr>
                      <m:ctrlPr>
                        <w:rPr>
                          <w:rFonts w:ascii="Cambria Math" w:hAnsi="Cambria Math"/>
                          <w:i/>
                        </w:rPr>
                      </m:ctrlPr>
                    </m:sSubPr>
                    <m:e>
                      <m:r>
                        <w:rPr>
                          <w:rFonts w:ascii="Cambria Math" w:hAnsi="Cambria Math"/>
                        </w:rPr>
                        <m:t>m</m:t>
                      </m:r>
                    </m:e>
                    <m:sub>
                      <m:r>
                        <w:rPr>
                          <w:rFonts w:ascii="Cambria Math" w:hAnsi="Cambria Math"/>
                        </w:rPr>
                        <m:t>y</m:t>
                      </m:r>
                    </m:sub>
                  </m:sSub>
                  <m:r>
                    <w:rPr>
                      <w:rFonts w:ascii="Cambria Math" w:hAnsi="Cambria Math"/>
                    </w:rPr>
                    <m:t>-1</m:t>
                  </m:r>
                </m:sup>
                <m:e>
                  <m:sSub>
                    <m:sSubPr>
                      <m:ctrlPr>
                        <w:rPr>
                          <w:rFonts w:ascii="Cambria Math" w:hAnsi="Cambria Math"/>
                          <w:i/>
                        </w:rPr>
                      </m:ctrlPr>
                    </m:sSubPr>
                    <m:e>
                      <m:r>
                        <w:rPr>
                          <w:rFonts w:ascii="Cambria Math" w:hAnsi="Cambria Math"/>
                        </w:rPr>
                        <m:t>A</m:t>
                      </m:r>
                    </m:e>
                    <m:sub>
                      <m:r>
                        <w:rPr>
                          <w:rFonts w:ascii="Cambria Math" w:hAnsi="Cambria Math"/>
                        </w:rPr>
                        <m:t>i+u,j+v</m:t>
                      </m:r>
                    </m:sub>
                  </m:sSub>
                  <m:sSub>
                    <m:sSubPr>
                      <m:ctrlPr>
                        <w:rPr>
                          <w:rFonts w:ascii="Cambria Math" w:hAnsi="Cambria Math"/>
                          <w:i/>
                        </w:rPr>
                      </m:ctrlPr>
                    </m:sSubPr>
                    <m:e>
                      <m:r>
                        <w:rPr>
                          <w:rFonts w:ascii="Cambria Math" w:hAnsi="Cambria Math"/>
                        </w:rPr>
                        <m:t>B</m:t>
                      </m:r>
                    </m:e>
                    <m:sub>
                      <m:r>
                        <w:rPr>
                          <w:rFonts w:ascii="Cambria Math" w:hAnsi="Cambria Math"/>
                        </w:rPr>
                        <m:t>u,v</m:t>
                      </m:r>
                    </m:sub>
                  </m:sSub>
                </m:e>
              </m:nary>
            </m:e>
          </m:nary>
        </m:oMath>
      </m:oMathPara>
    </w:p>
    <w:p w:rsidR="00CD4C41" w:rsidRDefault="00CD4C41" w:rsidP="00CD4C41">
      <w:pPr>
        <w:spacing w:before="4" w:line="360" w:lineRule="auto"/>
        <w:ind w:right="-1" w:firstLine="567"/>
        <w:jc w:val="both"/>
        <w:rPr>
          <w:position w:val="-1"/>
          <w:sz w:val="28"/>
          <w:szCs w:val="28"/>
          <w:lang w:val="uk-UA"/>
        </w:rPr>
      </w:pPr>
      <w:r>
        <w:rPr>
          <w:noProof/>
          <w:lang w:val="en-US" w:eastAsia="en-US"/>
        </w:rPr>
        <w:lastRenderedPageBreak/>
        <mc:AlternateContent>
          <mc:Choice Requires="wps">
            <w:drawing>
              <wp:anchor distT="0" distB="0" distL="114300" distR="114300" simplePos="0" relativeHeight="251703296" behindDoc="0" locked="0" layoutInCell="1" allowOverlap="1" wp14:anchorId="3CA874FD" wp14:editId="259CF11E">
                <wp:simplePos x="0" y="0"/>
                <wp:positionH relativeFrom="margin">
                  <wp:posOffset>5247640</wp:posOffset>
                </wp:positionH>
                <wp:positionV relativeFrom="paragraph">
                  <wp:posOffset>-740410</wp:posOffset>
                </wp:positionV>
                <wp:extent cx="800100" cy="288290"/>
                <wp:effectExtent l="0" t="0" r="0" b="0"/>
                <wp:wrapNone/>
                <wp:docPr id="4" name="Надпись 4"/>
                <wp:cNvGraphicFramePr/>
                <a:graphic xmlns:a="http://schemas.openxmlformats.org/drawingml/2006/main">
                  <a:graphicData uri="http://schemas.microsoft.com/office/word/2010/wordprocessingShape">
                    <wps:wsp>
                      <wps:cNvSpPr txBox="1"/>
                      <wps:spPr>
                        <a:xfrm>
                          <a:off x="0" y="0"/>
                          <a:ext cx="800100" cy="28829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Default="00347181" w:rsidP="00CD4C41">
                            <w:pPr>
                              <w:jc w:val="right"/>
                              <w:rPr>
                                <w:sz w:val="28"/>
                                <w:szCs w:val="28"/>
                              </w:rPr>
                            </w:pPr>
                            <w:r>
                              <w:rPr>
                                <w:sz w:val="28"/>
                                <w:szCs w:val="28"/>
                              </w:rPr>
                              <w:t>(2.</w:t>
                            </w:r>
                            <w:r>
                              <w:rPr>
                                <w:sz w:val="28"/>
                                <w:szCs w:val="28"/>
                                <w:lang w:val="uk-UA"/>
                              </w:rPr>
                              <w:t>4</w:t>
                            </w:r>
                            <w:r>
                              <w:rPr>
                                <w:sz w:val="28"/>
                                <w:szCs w:val="28"/>
                              </w:rPr>
                              <w:t>)</w:t>
                            </w:r>
                          </w:p>
                          <w:p w:rsidR="00347181" w:rsidRDefault="00347181" w:rsidP="00CD4C41">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CA874FD" id="Надпись 4" o:spid="_x0000_s1030" type="#_x0000_t202" style="position:absolute;left:0;text-align:left;margin-left:413.2pt;margin-top:-58.3pt;width:63pt;height:22.7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" filled="f" stroked="f">
                <v:textbox>
                  <w:txbxContent>
                    <w:p w:rsidR="00347181" w:rsidRDefault="00347181" w:rsidP="00CD4C41">
                      <w:pPr>
                        <w:jc w:val="right"/>
                        <w:rPr>
                          <w:sz w:val="28"/>
                          <w:szCs w:val="28"/>
                        </w:rPr>
                      </w:pPr>
                      <w:r>
                        <w:rPr>
                          <w:sz w:val="28"/>
                          <w:szCs w:val="28"/>
                        </w:rPr>
                        <w:t>(2.</w:t>
                      </w:r>
                      <w:r>
                        <w:rPr>
                          <w:sz w:val="28"/>
                          <w:szCs w:val="28"/>
                          <w:lang w:val="uk-UA"/>
                        </w:rPr>
                        <w:t>4</w:t>
                      </w:r>
                      <w:r>
                        <w:rPr>
                          <w:sz w:val="28"/>
                          <w:szCs w:val="28"/>
                        </w:rPr>
                        <w:t>)</w:t>
                      </w:r>
                    </w:p>
                    <w:p w:rsidR="00347181" w:rsidRDefault="00347181" w:rsidP="00CD4C41">
                      <w:pPr>
                        <w:jc w:val="center"/>
                        <w:rPr>
                          <w:sz w:val="28"/>
                          <w:szCs w:val="28"/>
                        </w:rPr>
                      </w:pPr>
                      <w:r>
                        <w:rPr>
                          <w:sz w:val="28"/>
                          <w:szCs w:val="28"/>
                        </w:rPr>
                        <w:t>)_)</w:t>
                      </w:r>
                    </w:p>
                  </w:txbxContent>
                </v:textbox>
                <w10:wrap anchorx="margin"/>
              </v:shape>
            </w:pict>
          </mc:Fallback>
        </mc:AlternateContent>
      </w:r>
      <w:r>
        <w:rPr>
          <w:position w:val="-1"/>
          <w:sz w:val="28"/>
          <w:szCs w:val="28"/>
          <w:lang w:val="uk-UA"/>
        </w:rPr>
        <w:t>Звідси, чим більше значення елемента згортки, тим більше походить обрана частина матриці А на матрицю В. Ці матриці отримують різні назви: А називається зображенням, а зразком(фільтром) – В.</w:t>
      </w:r>
    </w:p>
    <w:p w:rsidR="00A65F9F" w:rsidRPr="001624E4" w:rsidRDefault="00A65F9F" w:rsidP="00A65F9F">
      <w:pPr>
        <w:spacing w:before="4" w:line="360" w:lineRule="auto"/>
        <w:ind w:right="-1" w:firstLine="567"/>
        <w:jc w:val="both"/>
        <w:rPr>
          <w:position w:val="-1"/>
          <w:sz w:val="28"/>
          <w:szCs w:val="28"/>
        </w:rPr>
      </w:pPr>
      <w:r>
        <w:rPr>
          <w:position w:val="-1"/>
          <w:sz w:val="28"/>
          <w:szCs w:val="28"/>
          <w:lang w:val="uk-UA"/>
        </w:rPr>
        <w:t>На рисунку 2</w:t>
      </w:r>
      <w:r w:rsidR="00153F9F">
        <w:rPr>
          <w:position w:val="-1"/>
          <w:sz w:val="28"/>
          <w:szCs w:val="28"/>
          <w:lang w:val="uk-UA"/>
        </w:rPr>
        <w:t>.2</w:t>
      </w:r>
      <w:r>
        <w:rPr>
          <w:position w:val="-1"/>
          <w:sz w:val="28"/>
          <w:szCs w:val="28"/>
          <w:lang w:val="uk-UA"/>
        </w:rPr>
        <w:t>.1 показаний процес розрахування елементу згортки С</w:t>
      </w:r>
      <w:r w:rsidRPr="001624E4">
        <w:rPr>
          <w:position w:val="-1"/>
          <w:sz w:val="28"/>
          <w:szCs w:val="28"/>
          <w:vertAlign w:val="subscript"/>
          <w:lang w:val="en-US"/>
        </w:rPr>
        <w:t>i</w:t>
      </w:r>
      <w:r w:rsidRPr="001624E4">
        <w:rPr>
          <w:position w:val="-1"/>
          <w:sz w:val="28"/>
          <w:szCs w:val="28"/>
          <w:vertAlign w:val="subscript"/>
        </w:rPr>
        <w:t>,</w:t>
      </w:r>
      <w:r>
        <w:rPr>
          <w:position w:val="-1"/>
          <w:sz w:val="28"/>
          <w:szCs w:val="28"/>
          <w:vertAlign w:val="subscript"/>
          <w:lang w:val="en-US"/>
        </w:rPr>
        <w:t>j</w:t>
      </w:r>
      <w:r>
        <w:rPr>
          <w:position w:val="-1"/>
          <w:sz w:val="28"/>
          <w:szCs w:val="28"/>
          <w:lang w:val="uk-UA"/>
        </w:rPr>
        <w:t xml:space="preserve"> зображення з розмірністю 5х5 по фільтру 3х3 з елемента </w:t>
      </w:r>
      <w:r>
        <w:rPr>
          <w:position w:val="-1"/>
          <w:sz w:val="28"/>
          <w:szCs w:val="28"/>
          <w:lang w:val="en-US"/>
        </w:rPr>
        <w:t>A</w:t>
      </w:r>
      <w:r w:rsidRPr="001624E4">
        <w:rPr>
          <w:position w:val="-1"/>
          <w:sz w:val="28"/>
          <w:szCs w:val="28"/>
          <w:vertAlign w:val="subscript"/>
          <w:lang w:val="en-US"/>
        </w:rPr>
        <w:t>i</w:t>
      </w:r>
      <w:r w:rsidRPr="001624E4">
        <w:rPr>
          <w:position w:val="-1"/>
          <w:sz w:val="28"/>
          <w:szCs w:val="28"/>
          <w:vertAlign w:val="subscript"/>
        </w:rPr>
        <w:t>,</w:t>
      </w:r>
      <w:r>
        <w:rPr>
          <w:position w:val="-1"/>
          <w:sz w:val="28"/>
          <w:szCs w:val="28"/>
          <w:vertAlign w:val="subscript"/>
          <w:lang w:val="en-US"/>
        </w:rPr>
        <w:t>j</w:t>
      </w:r>
      <w:r w:rsidRPr="001624E4">
        <w:rPr>
          <w:position w:val="-1"/>
          <w:sz w:val="28"/>
          <w:szCs w:val="28"/>
        </w:rPr>
        <w:t xml:space="preserve">, </w:t>
      </w:r>
      <w:r>
        <w:rPr>
          <w:position w:val="-1"/>
          <w:sz w:val="28"/>
          <w:szCs w:val="28"/>
        </w:rPr>
        <w:t xml:space="preserve">де </w:t>
      </w:r>
      <w:r>
        <w:rPr>
          <w:position w:val="-1"/>
          <w:sz w:val="28"/>
          <w:szCs w:val="28"/>
          <w:lang w:val="en-US"/>
        </w:rPr>
        <w:t>i</w:t>
      </w:r>
      <w:r w:rsidRPr="001624E4">
        <w:rPr>
          <w:position w:val="-1"/>
          <w:sz w:val="28"/>
          <w:szCs w:val="28"/>
        </w:rPr>
        <w:t xml:space="preserve">=1, </w:t>
      </w:r>
      <w:r>
        <w:rPr>
          <w:position w:val="-1"/>
          <w:sz w:val="28"/>
          <w:szCs w:val="28"/>
          <w:lang w:val="en-US"/>
        </w:rPr>
        <w:t>j</w:t>
      </w:r>
      <w:r w:rsidRPr="001624E4">
        <w:rPr>
          <w:position w:val="-1"/>
          <w:sz w:val="28"/>
          <w:szCs w:val="28"/>
        </w:rPr>
        <w:t>=1.</w:t>
      </w:r>
    </w:p>
    <w:p w:rsidR="00A65F9F" w:rsidRDefault="00A65F9F" w:rsidP="00A65F9F">
      <w:pPr>
        <w:pStyle w:val="General"/>
        <w:ind w:firstLine="0"/>
        <w:jc w:val="center"/>
      </w:pPr>
      <w:r>
        <w:rPr>
          <w:noProof/>
          <w:lang w:val="en-US"/>
        </w:rPr>
        <w:drawing>
          <wp:inline distT="0" distB="0" distL="0" distR="0" wp14:anchorId="10DAD242" wp14:editId="35C0F6F5">
            <wp:extent cx="5940425" cy="3787140"/>
            <wp:effectExtent l="0" t="0" r="3175"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свёртка с 3-размерным фильтром.png"/>
                    <pic:cNvPicPr/>
                  </pic:nvPicPr>
                  <pic:blipFill>
                    <a:blip r:embed="rId18">
                      <a:extLst>
                        <a:ext uri="{28A0092B-C50C-407E-A947-70E740481C1C}">
                          <a14:useLocalDpi xmlns:a14="http://schemas.microsoft.com/office/drawing/2010/main" val="0"/>
                        </a:ext>
                      </a:extLst>
                    </a:blip>
                    <a:stretch>
                      <a:fillRect/>
                    </a:stretch>
                  </pic:blipFill>
                  <pic:spPr>
                    <a:xfrm>
                      <a:off x="0" y="0"/>
                      <a:ext cx="5940425" cy="3787140"/>
                    </a:xfrm>
                    <a:prstGeom prst="rect">
                      <a:avLst/>
                    </a:prstGeom>
                  </pic:spPr>
                </pic:pic>
              </a:graphicData>
            </a:graphic>
          </wp:inline>
        </w:drawing>
      </w:r>
    </w:p>
    <w:p w:rsidR="00A65F9F" w:rsidRPr="00A65F9F" w:rsidRDefault="00153F9F" w:rsidP="00A65F9F">
      <w:pPr>
        <w:pStyle w:val="General"/>
        <w:spacing w:after="240"/>
        <w:ind w:firstLine="0"/>
        <w:jc w:val="center"/>
      </w:pPr>
      <w:r>
        <w:t>Рис. 2.2.</w:t>
      </w:r>
      <w:r w:rsidR="00A65F9F">
        <w:t>1. Приклад згортки матриць А</w:t>
      </w:r>
      <w:r w:rsidR="00A65F9F" w:rsidRPr="00A65F9F">
        <w:rPr>
          <w:lang w:val="ru-RU"/>
        </w:rPr>
        <w:t>[</w:t>
      </w:r>
      <w:r w:rsidR="00A65F9F">
        <w:t>5х5</w:t>
      </w:r>
      <w:r w:rsidR="00A65F9F" w:rsidRPr="00A65F9F">
        <w:rPr>
          <w:lang w:val="ru-RU"/>
        </w:rPr>
        <w:t>]</w:t>
      </w:r>
      <w:r w:rsidR="00A65F9F">
        <w:t xml:space="preserve"> та </w:t>
      </w:r>
      <w:r w:rsidR="00A65F9F">
        <w:rPr>
          <w:lang w:val="en-US"/>
        </w:rPr>
        <w:t>B</w:t>
      </w:r>
      <w:r w:rsidR="00A65F9F" w:rsidRPr="00A65F9F">
        <w:rPr>
          <w:lang w:val="ru-RU"/>
        </w:rPr>
        <w:t>[</w:t>
      </w:r>
      <w:r w:rsidR="00A65F9F">
        <w:t>3х3</w:t>
      </w:r>
      <w:r w:rsidR="00A65F9F" w:rsidRPr="00A65F9F">
        <w:rPr>
          <w:lang w:val="ru-RU"/>
        </w:rPr>
        <w:t>]</w:t>
      </w:r>
      <w:r w:rsidR="00A65F9F">
        <w:t xml:space="preserve"> відповідно</w:t>
      </w:r>
    </w:p>
    <w:p w:rsidR="00A65F9F" w:rsidRDefault="00A65F9F" w:rsidP="00A65F9F">
      <w:pPr>
        <w:spacing w:before="4" w:line="360" w:lineRule="auto"/>
        <w:ind w:right="-1" w:firstLine="567"/>
        <w:jc w:val="both"/>
        <w:rPr>
          <w:position w:val="-1"/>
          <w:sz w:val="28"/>
          <w:szCs w:val="28"/>
          <w:lang w:val="uk-UA"/>
        </w:rPr>
      </w:pPr>
      <w:r>
        <w:rPr>
          <w:position w:val="-1"/>
          <w:sz w:val="28"/>
          <w:szCs w:val="28"/>
          <w:lang w:val="uk-UA"/>
        </w:rPr>
        <w:t>На рисунку 2.2</w:t>
      </w:r>
      <w:r w:rsidR="00153F9F">
        <w:rPr>
          <w:position w:val="-1"/>
          <w:sz w:val="28"/>
          <w:szCs w:val="28"/>
          <w:lang w:val="uk-UA"/>
        </w:rPr>
        <w:t>.2</w:t>
      </w:r>
      <w:r>
        <w:rPr>
          <w:position w:val="-1"/>
          <w:sz w:val="28"/>
          <w:szCs w:val="28"/>
          <w:lang w:val="uk-UA"/>
        </w:rPr>
        <w:t xml:space="preserve"> мною був відтворений перший етап процесу згортки зображення з розмірністю </w:t>
      </w:r>
      <w:r w:rsidR="009557FF">
        <w:rPr>
          <w:position w:val="-1"/>
          <w:sz w:val="28"/>
          <w:szCs w:val="28"/>
          <w:lang w:val="uk-UA"/>
        </w:rPr>
        <w:t>4х4</w:t>
      </w:r>
      <w:r>
        <w:rPr>
          <w:position w:val="-1"/>
          <w:sz w:val="28"/>
          <w:szCs w:val="28"/>
          <w:lang w:val="uk-UA"/>
        </w:rPr>
        <w:t xml:space="preserve"> по фільтру 3х3</w:t>
      </w:r>
      <w:r w:rsidRPr="00D03948">
        <w:rPr>
          <w:position w:val="-1"/>
          <w:sz w:val="28"/>
          <w:szCs w:val="28"/>
          <w:lang w:val="uk-UA"/>
        </w:rPr>
        <w:t xml:space="preserve"> </w:t>
      </w:r>
      <w:r>
        <w:rPr>
          <w:position w:val="-1"/>
          <w:sz w:val="28"/>
          <w:szCs w:val="28"/>
          <w:lang w:val="uk-UA"/>
        </w:rPr>
        <w:t xml:space="preserve">для елементів </w:t>
      </w:r>
      <w:r>
        <w:rPr>
          <w:position w:val="-1"/>
          <w:sz w:val="28"/>
          <w:szCs w:val="28"/>
          <w:lang w:val="en-US"/>
        </w:rPr>
        <w:t>A</w:t>
      </w:r>
      <w:r w:rsidRPr="001624E4">
        <w:rPr>
          <w:position w:val="-1"/>
          <w:sz w:val="28"/>
          <w:szCs w:val="28"/>
          <w:vertAlign w:val="subscript"/>
          <w:lang w:val="en-US"/>
        </w:rPr>
        <w:t>i</w:t>
      </w:r>
      <w:r w:rsidRPr="001624E4">
        <w:rPr>
          <w:position w:val="-1"/>
          <w:sz w:val="28"/>
          <w:szCs w:val="28"/>
          <w:vertAlign w:val="subscript"/>
        </w:rPr>
        <w:t>,</w:t>
      </w:r>
      <w:r>
        <w:rPr>
          <w:position w:val="-1"/>
          <w:sz w:val="28"/>
          <w:szCs w:val="28"/>
          <w:vertAlign w:val="subscript"/>
          <w:lang w:val="en-US"/>
        </w:rPr>
        <w:t>j</w:t>
      </w:r>
      <w:r w:rsidRPr="001624E4">
        <w:rPr>
          <w:position w:val="-1"/>
          <w:sz w:val="28"/>
          <w:szCs w:val="28"/>
        </w:rPr>
        <w:t>,</w:t>
      </w:r>
      <w:r>
        <w:rPr>
          <w:position w:val="-1"/>
          <w:sz w:val="28"/>
          <w:szCs w:val="28"/>
          <w:lang w:val="uk-UA"/>
        </w:rPr>
        <w:t xml:space="preserve"> де </w:t>
      </w:r>
      <w:r>
        <w:rPr>
          <w:position w:val="-1"/>
          <w:sz w:val="28"/>
          <w:szCs w:val="28"/>
          <w:lang w:val="en-US"/>
        </w:rPr>
        <w:t>i</w:t>
      </w:r>
      <w:r>
        <w:rPr>
          <w:position w:val="-1"/>
          <w:sz w:val="28"/>
          <w:szCs w:val="28"/>
        </w:rPr>
        <w:t>=</w:t>
      </w:r>
      <w:r>
        <w:rPr>
          <w:position w:val="-1"/>
          <w:sz w:val="28"/>
          <w:szCs w:val="28"/>
          <w:lang w:val="uk-UA"/>
        </w:rPr>
        <w:t>0</w:t>
      </w:r>
      <w:r w:rsidRPr="001624E4">
        <w:rPr>
          <w:position w:val="-1"/>
          <w:sz w:val="28"/>
          <w:szCs w:val="28"/>
        </w:rPr>
        <w:t xml:space="preserve">, </w:t>
      </w:r>
      <w:r>
        <w:rPr>
          <w:position w:val="-1"/>
          <w:sz w:val="28"/>
          <w:szCs w:val="28"/>
          <w:lang w:val="en-US"/>
        </w:rPr>
        <w:t>j</w:t>
      </w:r>
      <w:r w:rsidRPr="001624E4">
        <w:rPr>
          <w:position w:val="-1"/>
          <w:sz w:val="28"/>
          <w:szCs w:val="28"/>
        </w:rPr>
        <w:t>=</w:t>
      </w:r>
      <w:r>
        <w:rPr>
          <w:position w:val="-1"/>
          <w:sz w:val="28"/>
          <w:szCs w:val="28"/>
          <w:lang w:val="uk-UA"/>
        </w:rPr>
        <w:t>0</w:t>
      </w:r>
      <w:r w:rsidRPr="001624E4">
        <w:rPr>
          <w:position w:val="-1"/>
          <w:sz w:val="28"/>
          <w:szCs w:val="28"/>
        </w:rPr>
        <w:t>.</w:t>
      </w:r>
      <w:r>
        <w:rPr>
          <w:position w:val="-1"/>
          <w:sz w:val="28"/>
          <w:szCs w:val="28"/>
          <w:lang w:val="uk-UA"/>
        </w:rPr>
        <w:t xml:space="preserve"> Таким чином, матриці зображення не вистачає елементів для розрахування крайніх елементів. В цій ситуації зазвичай використовується доповнення матриці зображення додатковими 2 рядками й 2 стовпчиками, що заповнені нулями.</w:t>
      </w:r>
    </w:p>
    <w:p w:rsidR="00AA2F50" w:rsidRDefault="00AA2F50" w:rsidP="00AA2F50">
      <w:pPr>
        <w:spacing w:before="4" w:line="360" w:lineRule="auto"/>
        <w:ind w:right="-1" w:firstLine="567"/>
        <w:jc w:val="both"/>
        <w:rPr>
          <w:position w:val="-1"/>
          <w:sz w:val="28"/>
          <w:szCs w:val="28"/>
          <w:lang w:val="uk-UA"/>
        </w:rPr>
      </w:pPr>
      <w:r>
        <w:rPr>
          <w:position w:val="-1"/>
          <w:sz w:val="28"/>
          <w:szCs w:val="28"/>
          <w:lang w:val="uk-UA"/>
        </w:rPr>
        <w:t>В нейронній мережі проміжні шари дають на виході матрицю або набір матриць.</w:t>
      </w:r>
      <w:r w:rsidRPr="00B7249C">
        <w:rPr>
          <w:position w:val="-1"/>
          <w:sz w:val="28"/>
          <w:szCs w:val="28"/>
          <w:lang w:val="uk-UA"/>
        </w:rPr>
        <w:t xml:space="preserve"> </w:t>
      </w:r>
      <w:r>
        <w:rPr>
          <w:position w:val="-1"/>
          <w:sz w:val="28"/>
          <w:szCs w:val="28"/>
          <w:lang w:val="uk-UA"/>
        </w:rPr>
        <w:t xml:space="preserve">Як один із варіантів, згортковій нейронній мережі можна передавати на вхід зображення використовуючи 3 шари – </w:t>
      </w:r>
      <w:r>
        <w:rPr>
          <w:position w:val="-1"/>
          <w:sz w:val="28"/>
          <w:szCs w:val="28"/>
          <w:lang w:val="en-US"/>
        </w:rPr>
        <w:t>RGB</w:t>
      </w:r>
      <w:r w:rsidRPr="00B7249C">
        <w:rPr>
          <w:position w:val="-1"/>
          <w:sz w:val="28"/>
          <w:szCs w:val="28"/>
          <w:lang w:val="uk-UA"/>
        </w:rPr>
        <w:t>.</w:t>
      </w:r>
      <w:r>
        <w:rPr>
          <w:position w:val="-1"/>
          <w:sz w:val="28"/>
          <w:szCs w:val="28"/>
          <w:lang w:val="uk-UA"/>
        </w:rPr>
        <w:t xml:space="preserve"> Частіше всього використовуються згорткові шари, пулінгові шари та повнозв’язні шари.</w:t>
      </w:r>
    </w:p>
    <w:p w:rsidR="00A65F9F" w:rsidRDefault="00A65F9F" w:rsidP="00A65F9F">
      <w:pPr>
        <w:pStyle w:val="General"/>
        <w:spacing w:line="240" w:lineRule="auto"/>
        <w:ind w:firstLine="0"/>
        <w:jc w:val="center"/>
      </w:pPr>
      <w:r>
        <w:rPr>
          <w:noProof/>
          <w:lang w:val="en-US"/>
        </w:rPr>
        <w:lastRenderedPageBreak/>
        <w:drawing>
          <wp:inline distT="0" distB="0" distL="0" distR="0" wp14:anchorId="46CEEBB2" wp14:editId="0B34EB93">
            <wp:extent cx="4811198" cy="4061361"/>
            <wp:effectExtent l="0" t="0" r="889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згортка матрици доповненойи нулями.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815803" cy="4065248"/>
                    </a:xfrm>
                    <a:prstGeom prst="rect">
                      <a:avLst/>
                    </a:prstGeom>
                  </pic:spPr>
                </pic:pic>
              </a:graphicData>
            </a:graphic>
          </wp:inline>
        </w:drawing>
      </w:r>
    </w:p>
    <w:p w:rsidR="00A65F9F" w:rsidRDefault="00A65F9F" w:rsidP="00A65F9F">
      <w:pPr>
        <w:pStyle w:val="General"/>
        <w:spacing w:after="240"/>
        <w:ind w:firstLine="0"/>
        <w:jc w:val="center"/>
      </w:pPr>
      <w:r>
        <w:t>Рис. 2</w:t>
      </w:r>
      <w:r w:rsidR="00153F9F">
        <w:rPr>
          <w:lang w:val="ru-RU"/>
        </w:rPr>
        <w:t>.</w:t>
      </w:r>
      <w:r>
        <w:rPr>
          <w:lang w:val="ru-RU"/>
        </w:rPr>
        <w:t>2</w:t>
      </w:r>
      <w:r>
        <w:t>.</w:t>
      </w:r>
      <w:r w:rsidR="00153F9F">
        <w:t>2.</w:t>
      </w:r>
      <w:r>
        <w:t xml:space="preserve"> Приклад згортки матриць А</w:t>
      </w:r>
      <w:r w:rsidRPr="00A65F9F">
        <w:rPr>
          <w:lang w:val="ru-RU"/>
        </w:rPr>
        <w:t>[</w:t>
      </w:r>
      <w:r>
        <w:t>4х4</w:t>
      </w:r>
      <w:r w:rsidRPr="00A65F9F">
        <w:rPr>
          <w:lang w:val="ru-RU"/>
        </w:rPr>
        <w:t>]</w:t>
      </w:r>
      <w:r>
        <w:t xml:space="preserve"> та </w:t>
      </w:r>
      <w:r>
        <w:rPr>
          <w:lang w:val="en-US"/>
        </w:rPr>
        <w:t>B</w:t>
      </w:r>
      <w:r w:rsidRPr="00A65F9F">
        <w:rPr>
          <w:lang w:val="ru-RU"/>
        </w:rPr>
        <w:t>[</w:t>
      </w:r>
      <w:r>
        <w:t>3х3</w:t>
      </w:r>
      <w:r w:rsidRPr="00A65F9F">
        <w:rPr>
          <w:lang w:val="ru-RU"/>
        </w:rPr>
        <w:t>]</w:t>
      </w:r>
      <w:r>
        <w:t xml:space="preserve"> із доповненням нулями  </w:t>
      </w:r>
    </w:p>
    <w:p w:rsidR="000E2EA8" w:rsidRPr="00E83CC3" w:rsidRDefault="000E2EA8" w:rsidP="000E2EA8">
      <w:pPr>
        <w:spacing w:before="4" w:line="360" w:lineRule="auto"/>
        <w:ind w:right="-1" w:firstLine="567"/>
        <w:jc w:val="both"/>
        <w:rPr>
          <w:position w:val="-1"/>
          <w:sz w:val="28"/>
          <w:szCs w:val="28"/>
          <w:lang w:val="uk-UA"/>
        </w:rPr>
      </w:pPr>
      <w:r>
        <w:rPr>
          <w:position w:val="-1"/>
          <w:sz w:val="28"/>
          <w:szCs w:val="28"/>
          <w:lang w:val="uk-UA"/>
        </w:rPr>
        <w:t xml:space="preserve">На одному згортковому шарі може виконуватись більше однієї згортки. Для цього шар має вихід для кожної згортки, куди передаватиметься окреме зображення. Якщо на вхід передається матриця розмірністю </w:t>
      </w:r>
      <w:r w:rsidRPr="00E83CC3">
        <w:rPr>
          <w:b/>
          <w:i/>
          <w:position w:val="-1"/>
          <w:sz w:val="28"/>
          <w:szCs w:val="28"/>
          <w:lang w:val="en-US"/>
        </w:rPr>
        <w:t>w</w:t>
      </w:r>
      <w:r w:rsidRPr="00E83CC3">
        <w:rPr>
          <w:b/>
          <w:i/>
          <w:position w:val="-1"/>
          <w:sz w:val="28"/>
          <w:szCs w:val="28"/>
          <w:lang w:val="uk-UA"/>
        </w:rPr>
        <w:t>*</w:t>
      </w:r>
      <w:r w:rsidRPr="00E83CC3">
        <w:rPr>
          <w:b/>
          <w:i/>
          <w:position w:val="-1"/>
          <w:sz w:val="28"/>
          <w:szCs w:val="28"/>
          <w:lang w:val="en-US"/>
        </w:rPr>
        <w:t>h</w:t>
      </w:r>
      <w:r w:rsidRPr="00E83CC3">
        <w:rPr>
          <w:position w:val="-1"/>
          <w:sz w:val="28"/>
          <w:szCs w:val="28"/>
          <w:lang w:val="uk-UA"/>
        </w:rPr>
        <w:t xml:space="preserve">, </w:t>
      </w:r>
      <w:r>
        <w:rPr>
          <w:position w:val="-1"/>
          <w:sz w:val="28"/>
          <w:szCs w:val="28"/>
          <w:lang w:val="uk-UA"/>
        </w:rPr>
        <w:t xml:space="preserve">а в шари проводиться </w:t>
      </w:r>
      <w:r w:rsidRPr="00E83CC3">
        <w:rPr>
          <w:b/>
          <w:i/>
          <w:position w:val="-1"/>
          <w:sz w:val="28"/>
          <w:szCs w:val="28"/>
          <w:lang w:val="en-US"/>
        </w:rPr>
        <w:t>n</w:t>
      </w:r>
      <w:r w:rsidRPr="00E83CC3">
        <w:rPr>
          <w:position w:val="-1"/>
          <w:sz w:val="28"/>
          <w:szCs w:val="28"/>
          <w:lang w:val="uk-UA"/>
        </w:rPr>
        <w:t xml:space="preserve"> згорток</w:t>
      </w:r>
      <w:r>
        <w:rPr>
          <w:position w:val="-1"/>
          <w:sz w:val="28"/>
          <w:szCs w:val="28"/>
          <w:lang w:val="uk-UA"/>
        </w:rPr>
        <w:t xml:space="preserve"> з фільтром розмірністю </w:t>
      </w:r>
      <w:r w:rsidRPr="00E83CC3">
        <w:rPr>
          <w:b/>
          <w:i/>
          <w:position w:val="-1"/>
          <w:sz w:val="28"/>
          <w:szCs w:val="28"/>
          <w:lang w:val="en-US"/>
        </w:rPr>
        <w:t>k</w:t>
      </w:r>
      <w:r w:rsidRPr="00E83CC3">
        <w:rPr>
          <w:b/>
          <w:i/>
          <w:position w:val="-1"/>
          <w:sz w:val="28"/>
          <w:szCs w:val="28"/>
          <w:vertAlign w:val="subscript"/>
          <w:lang w:val="en-US"/>
        </w:rPr>
        <w:t>x</w:t>
      </w:r>
      <w:r w:rsidRPr="00E83CC3">
        <w:rPr>
          <w:b/>
          <w:i/>
          <w:position w:val="-1"/>
          <w:sz w:val="28"/>
          <w:szCs w:val="28"/>
          <w:lang w:val="uk-UA"/>
        </w:rPr>
        <w:t>*</w:t>
      </w:r>
      <w:r w:rsidRPr="00E83CC3">
        <w:rPr>
          <w:b/>
          <w:i/>
          <w:position w:val="-1"/>
          <w:sz w:val="28"/>
          <w:szCs w:val="28"/>
          <w:lang w:val="en-US"/>
        </w:rPr>
        <w:t>k</w:t>
      </w:r>
      <w:r w:rsidRPr="00E83CC3">
        <w:rPr>
          <w:position w:val="-1"/>
          <w:sz w:val="28"/>
          <w:szCs w:val="28"/>
          <w:vertAlign w:val="subscript"/>
          <w:lang w:val="en-US"/>
        </w:rPr>
        <w:t>y</w:t>
      </w:r>
      <w:r>
        <w:rPr>
          <w:position w:val="-1"/>
          <w:sz w:val="28"/>
          <w:szCs w:val="28"/>
          <w:lang w:val="uk-UA"/>
        </w:rPr>
        <w:t xml:space="preserve">, то на виході отримаємо матрицю С розмірністю </w:t>
      </w:r>
      <m:oMath>
        <m:r>
          <w:rPr>
            <w:rFonts w:ascii="Cambria Math" w:hAnsi="Cambria Math"/>
            <w:sz w:val="28"/>
            <w:szCs w:val="28"/>
          </w:rPr>
          <m:t>n</m:t>
        </m:r>
        <m:r>
          <w:rPr>
            <w:rFonts w:ascii="Cambria Math" w:hAnsi="Cambria Math"/>
            <w:sz w:val="28"/>
            <w:szCs w:val="28"/>
            <w:lang w:val="uk-UA"/>
          </w:rPr>
          <m:t>*</m:t>
        </m:r>
        <m:d>
          <m:dPr>
            <m:ctrlPr>
              <w:rPr>
                <w:rFonts w:ascii="Cambria Math" w:hAnsi="Cambria Math"/>
                <w:i/>
                <w:sz w:val="28"/>
                <w:szCs w:val="28"/>
              </w:rPr>
            </m:ctrlPr>
          </m:dPr>
          <m:e>
            <m:r>
              <w:rPr>
                <w:rFonts w:ascii="Cambria Math" w:hAnsi="Cambria Math"/>
                <w:sz w:val="28"/>
                <w:szCs w:val="28"/>
              </w:rPr>
              <m:t>w</m:t>
            </m:r>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x</m:t>
                </m:r>
              </m:sub>
            </m:sSub>
            <m:r>
              <w:rPr>
                <w:rFonts w:ascii="Cambria Math" w:hAnsi="Cambria Math"/>
                <w:sz w:val="28"/>
                <w:szCs w:val="28"/>
                <w:lang w:val="uk-UA"/>
              </w:rPr>
              <m:t>+1</m:t>
            </m:r>
          </m:e>
        </m:d>
        <m:r>
          <w:rPr>
            <w:rFonts w:ascii="Cambria Math" w:hAnsi="Cambria Math"/>
            <w:sz w:val="28"/>
            <w:szCs w:val="28"/>
            <w:lang w:val="uk-UA"/>
          </w:rPr>
          <m:t>*(h-</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y</m:t>
            </m:r>
          </m:sub>
        </m:sSub>
        <m:r>
          <w:rPr>
            <w:rFonts w:ascii="Cambria Math" w:hAnsi="Cambria Math"/>
            <w:sz w:val="28"/>
            <w:szCs w:val="28"/>
            <w:lang w:val="uk-UA"/>
          </w:rPr>
          <m:t>+1)</m:t>
        </m:r>
      </m:oMath>
      <w:r w:rsidRPr="00E83CC3">
        <w:rPr>
          <w:lang w:val="uk-UA"/>
        </w:rPr>
        <w:t>.</w:t>
      </w:r>
    </w:p>
    <w:p w:rsidR="000E2EA8" w:rsidRDefault="000E2EA8" w:rsidP="000E2EA8">
      <w:pPr>
        <w:spacing w:before="4" w:after="240" w:line="360" w:lineRule="auto"/>
        <w:ind w:right="-1" w:firstLine="567"/>
        <w:jc w:val="both"/>
        <w:rPr>
          <w:position w:val="-1"/>
          <w:sz w:val="28"/>
          <w:szCs w:val="28"/>
          <w:lang w:val="uk-UA"/>
        </w:rPr>
      </w:pPr>
      <w:r>
        <w:rPr>
          <w:noProof/>
          <w:lang w:val="en-US" w:eastAsia="en-US"/>
        </w:rPr>
        <mc:AlternateContent>
          <mc:Choice Requires="wps">
            <w:drawing>
              <wp:anchor distT="0" distB="0" distL="114300" distR="114300" simplePos="0" relativeHeight="251707392" behindDoc="0" locked="0" layoutInCell="1" allowOverlap="1" wp14:anchorId="083E2D10" wp14:editId="54537D4D">
                <wp:simplePos x="0" y="0"/>
                <wp:positionH relativeFrom="margin">
                  <wp:posOffset>5189220</wp:posOffset>
                </wp:positionH>
                <wp:positionV relativeFrom="paragraph">
                  <wp:posOffset>2352230</wp:posOffset>
                </wp:positionV>
                <wp:extent cx="800100" cy="288290"/>
                <wp:effectExtent l="0" t="0" r="0" b="0"/>
                <wp:wrapNone/>
                <wp:docPr id="52" name="Надпись 52"/>
                <wp:cNvGraphicFramePr/>
                <a:graphic xmlns:a="http://schemas.openxmlformats.org/drawingml/2006/main">
                  <a:graphicData uri="http://schemas.microsoft.com/office/word/2010/wordprocessingShape">
                    <wps:wsp>
                      <wps:cNvSpPr txBox="1"/>
                      <wps:spPr>
                        <a:xfrm>
                          <a:off x="0" y="0"/>
                          <a:ext cx="800100" cy="28829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Default="00347181" w:rsidP="000E2EA8">
                            <w:pPr>
                              <w:jc w:val="right"/>
                              <w:rPr>
                                <w:sz w:val="28"/>
                                <w:szCs w:val="28"/>
                              </w:rPr>
                            </w:pPr>
                            <w:r>
                              <w:rPr>
                                <w:sz w:val="28"/>
                                <w:szCs w:val="28"/>
                              </w:rPr>
                              <w:t>(2.</w:t>
                            </w:r>
                            <w:r>
                              <w:rPr>
                                <w:sz w:val="28"/>
                                <w:szCs w:val="28"/>
                                <w:lang w:val="uk-UA"/>
                              </w:rPr>
                              <w:t>5</w:t>
                            </w:r>
                            <w:r>
                              <w:rPr>
                                <w:sz w:val="28"/>
                                <w:szCs w:val="28"/>
                              </w:rPr>
                              <w:t>)</w:t>
                            </w:r>
                          </w:p>
                          <w:p w:rsidR="00347181" w:rsidRDefault="00347181" w:rsidP="000E2EA8">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83E2D10" id="Надпись 52" o:spid="_x0000_s1031" type="#_x0000_t202" style="position:absolute;left:0;text-align:left;margin-left:408.6pt;margin-top:185.2pt;width:63pt;height:22.7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" filled="f" stroked="f">
                <v:textbox>
                  <w:txbxContent>
                    <w:p w:rsidR="00347181" w:rsidRDefault="00347181" w:rsidP="000E2EA8">
                      <w:pPr>
                        <w:jc w:val="right"/>
                        <w:rPr>
                          <w:sz w:val="28"/>
                          <w:szCs w:val="28"/>
                        </w:rPr>
                      </w:pPr>
                      <w:r>
                        <w:rPr>
                          <w:sz w:val="28"/>
                          <w:szCs w:val="28"/>
                        </w:rPr>
                        <w:t>(2.</w:t>
                      </w:r>
                      <w:r>
                        <w:rPr>
                          <w:sz w:val="28"/>
                          <w:szCs w:val="28"/>
                          <w:lang w:val="uk-UA"/>
                        </w:rPr>
                        <w:t>5</w:t>
                      </w:r>
                      <w:r>
                        <w:rPr>
                          <w:sz w:val="28"/>
                          <w:szCs w:val="28"/>
                        </w:rPr>
                        <w:t>)</w:t>
                      </w:r>
                    </w:p>
                    <w:p w:rsidR="00347181" w:rsidRDefault="00347181" w:rsidP="000E2EA8">
                      <w:pPr>
                        <w:jc w:val="center"/>
                        <w:rPr>
                          <w:sz w:val="28"/>
                          <w:szCs w:val="28"/>
                        </w:rPr>
                      </w:pPr>
                      <w:r>
                        <w:rPr>
                          <w:sz w:val="28"/>
                          <w:szCs w:val="28"/>
                        </w:rPr>
                        <w:t>)_)</w:t>
                      </w:r>
                    </w:p>
                  </w:txbxContent>
                </v:textbox>
                <w10:wrap anchorx="margin"/>
              </v:shape>
            </w:pict>
          </mc:Fallback>
        </mc:AlternateContent>
      </w:r>
      <w:r>
        <w:rPr>
          <w:position w:val="-1"/>
          <w:sz w:val="28"/>
          <w:szCs w:val="28"/>
          <w:lang w:val="uk-UA"/>
        </w:rPr>
        <w:t xml:space="preserve">Зсув в згортковому шарі є важливою характеристикою для розглядання. Зсув передбачає на скільки елементів зміщується вибір елементу з матриці зображення під час згортки. Зазвичай зсув дорівнює 1, що означає, що кожний елемент послідовно вибирається з матриці. При зміні зсуву на інше значення </w:t>
      </w:r>
      <w:r w:rsidRPr="00D23135">
        <w:rPr>
          <w:b/>
          <w:i/>
          <w:position w:val="-1"/>
          <w:sz w:val="28"/>
          <w:szCs w:val="28"/>
          <w:lang w:val="en-US"/>
        </w:rPr>
        <w:t>s</w:t>
      </w:r>
      <w:r>
        <w:rPr>
          <w:position w:val="-1"/>
          <w:sz w:val="28"/>
          <w:szCs w:val="28"/>
          <w:lang w:val="uk-UA"/>
        </w:rPr>
        <w:t xml:space="preserve">, скалярний добуток буде розрахований не з кожним можливим положенням ядра, а тільки з положеннями, які кратні значенню </w:t>
      </w:r>
      <w:r w:rsidRPr="00D23135">
        <w:rPr>
          <w:b/>
          <w:i/>
          <w:position w:val="-1"/>
          <w:sz w:val="28"/>
          <w:szCs w:val="28"/>
          <w:lang w:val="en-US"/>
        </w:rPr>
        <w:t>s</w:t>
      </w:r>
      <w:r>
        <w:rPr>
          <w:position w:val="-1"/>
          <w:sz w:val="28"/>
          <w:szCs w:val="28"/>
        </w:rPr>
        <w:t>. В такому випадку, формула (2.</w:t>
      </w:r>
      <w:r>
        <w:rPr>
          <w:position w:val="-1"/>
          <w:sz w:val="28"/>
          <w:szCs w:val="28"/>
          <w:lang w:val="uk-UA"/>
        </w:rPr>
        <w:t>3</w:t>
      </w:r>
      <w:r>
        <w:rPr>
          <w:position w:val="-1"/>
          <w:sz w:val="28"/>
          <w:szCs w:val="28"/>
        </w:rPr>
        <w:t xml:space="preserve">) </w:t>
      </w:r>
      <w:r>
        <w:rPr>
          <w:position w:val="-1"/>
          <w:sz w:val="28"/>
          <w:szCs w:val="28"/>
          <w:lang w:val="uk-UA"/>
        </w:rPr>
        <w:t>зміниться на:</w:t>
      </w:r>
      <w:r w:rsidRPr="00A64B2A">
        <w:rPr>
          <w:noProof/>
          <w:lang w:eastAsia="en-US"/>
        </w:rPr>
        <w:t xml:space="preserve"> </w:t>
      </w:r>
    </w:p>
    <w:p w:rsidR="000E2EA8" w:rsidRPr="00A64B2A" w:rsidRDefault="00E524E7" w:rsidP="000E2EA8">
      <w:pPr>
        <w:pStyle w:val="General"/>
        <w:spacing w:after="240"/>
      </w:pPr>
      <m:oMathPara>
        <m:oMath>
          <m:sSub>
            <m:sSubPr>
              <m:ctrlPr>
                <w:rPr>
                  <w:rFonts w:ascii="Cambria Math" w:hAnsi="Cambria Math"/>
                  <w:i/>
                </w:rPr>
              </m:ctrlPr>
            </m:sSubPr>
            <m:e>
              <m:r>
                <w:rPr>
                  <w:rFonts w:ascii="Cambria Math" w:hAnsi="Cambria Math"/>
                  <w:lang w:val="en-US"/>
                </w:rPr>
                <m:t>C</m:t>
              </m:r>
            </m:e>
            <m:sub>
              <m:r>
                <w:rPr>
                  <w:rFonts w:ascii="Cambria Math" w:hAnsi="Cambria Math"/>
                </w:rPr>
                <m:t>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y</m:t>
              </m:r>
            </m:sub>
          </m:sSub>
          <m:r>
            <w:rPr>
              <w:rFonts w:ascii="Cambria Math" w:hAnsi="Cambria Math"/>
            </w:rPr>
            <m:t>=</m:t>
          </m:r>
          <m:d>
            <m:dPr>
              <m:begChr m:val="⌊"/>
              <m:endChr m:val="⌋"/>
              <m:ctrlPr>
                <w:rPr>
                  <w:rFonts w:ascii="Cambria Math" w:hAnsi="Cambria Math"/>
                  <w:i/>
                </w:rPr>
              </m:ctrlPr>
            </m:dPr>
            <m:e>
              <m:f>
                <m:fPr>
                  <m:ctrlPr>
                    <w:rPr>
                      <w:rFonts w:ascii="Cambria Math" w:hAnsi="Cambria Math"/>
                      <w:i/>
                    </w:rPr>
                  </m:ctrlPr>
                </m:fPr>
                <m:num>
                  <m:r>
                    <w:rPr>
                      <w:rFonts w:ascii="Cambria Math" w:hAnsi="Cambria Math"/>
                    </w:rPr>
                    <m:t>w-</m:t>
                  </m:r>
                  <m:sSub>
                    <m:sSubPr>
                      <m:ctrlPr>
                        <w:rPr>
                          <w:rFonts w:ascii="Cambria Math" w:hAnsi="Cambria Math"/>
                          <w:i/>
                        </w:rPr>
                      </m:ctrlPr>
                    </m:sSubPr>
                    <m:e>
                      <m:r>
                        <w:rPr>
                          <w:rFonts w:ascii="Cambria Math" w:hAnsi="Cambria Math"/>
                        </w:rPr>
                        <m:t>k</m:t>
                      </m:r>
                    </m:e>
                    <m:sub>
                      <m:r>
                        <w:rPr>
                          <w:rFonts w:ascii="Cambria Math" w:hAnsi="Cambria Math"/>
                        </w:rPr>
                        <m:t>x</m:t>
                      </m:r>
                    </m:sub>
                  </m:sSub>
                </m:num>
                <m:den>
                  <m:r>
                    <w:rPr>
                      <w:rFonts w:ascii="Cambria Math" w:hAnsi="Cambria Math"/>
                    </w:rPr>
                    <m:t>s</m:t>
                  </m:r>
                </m:den>
              </m:f>
              <m:r>
                <w:rPr>
                  <w:rFonts w:ascii="Cambria Math" w:hAnsi="Cambria Math"/>
                </w:rPr>
                <m:t>+1</m:t>
              </m:r>
            </m:e>
          </m:d>
          <m:r>
            <w:rPr>
              <w:rFonts w:ascii="Cambria Math" w:hAnsi="Cambria Math"/>
            </w:rPr>
            <m:t>*</m:t>
          </m:r>
          <m:d>
            <m:dPr>
              <m:begChr m:val="⌊"/>
              <m:endChr m:val="⌋"/>
              <m:ctrlPr>
                <w:rPr>
                  <w:rFonts w:ascii="Cambria Math" w:hAnsi="Cambria Math"/>
                  <w:i/>
                </w:rPr>
              </m:ctrlPr>
            </m:dPr>
            <m:e>
              <m:f>
                <m:fPr>
                  <m:ctrlPr>
                    <w:rPr>
                      <w:rFonts w:ascii="Cambria Math" w:hAnsi="Cambria Math"/>
                      <w:i/>
                    </w:rPr>
                  </m:ctrlPr>
                </m:fPr>
                <m:num>
                  <m:r>
                    <w:rPr>
                      <w:rFonts w:ascii="Cambria Math" w:hAnsi="Cambria Math"/>
                    </w:rPr>
                    <m:t>h-</m:t>
                  </m:r>
                  <m:sSub>
                    <m:sSubPr>
                      <m:ctrlPr>
                        <w:rPr>
                          <w:rFonts w:ascii="Cambria Math" w:hAnsi="Cambria Math"/>
                          <w:i/>
                        </w:rPr>
                      </m:ctrlPr>
                    </m:sSubPr>
                    <m:e>
                      <m:r>
                        <w:rPr>
                          <w:rFonts w:ascii="Cambria Math" w:hAnsi="Cambria Math"/>
                        </w:rPr>
                        <m:t>k</m:t>
                      </m:r>
                    </m:e>
                    <m:sub>
                      <m:r>
                        <w:rPr>
                          <w:rFonts w:ascii="Cambria Math" w:hAnsi="Cambria Math"/>
                        </w:rPr>
                        <m:t>y</m:t>
                      </m:r>
                    </m:sub>
                  </m:sSub>
                </m:num>
                <m:den>
                  <m:r>
                    <w:rPr>
                      <w:rFonts w:ascii="Cambria Math" w:hAnsi="Cambria Math"/>
                    </w:rPr>
                    <m:t>s</m:t>
                  </m:r>
                </m:den>
              </m:f>
              <m:r>
                <w:rPr>
                  <w:rFonts w:ascii="Cambria Math" w:hAnsi="Cambria Math"/>
                </w:rPr>
                <m:t>+1</m:t>
              </m:r>
            </m:e>
          </m:d>
        </m:oMath>
      </m:oMathPara>
    </w:p>
    <w:p w:rsidR="00447F20" w:rsidRDefault="00447F20" w:rsidP="00447F20">
      <w:pPr>
        <w:spacing w:before="4" w:line="360" w:lineRule="auto"/>
        <w:ind w:right="-1" w:firstLine="567"/>
        <w:jc w:val="both"/>
        <w:rPr>
          <w:position w:val="-1"/>
          <w:sz w:val="28"/>
          <w:szCs w:val="28"/>
          <w:lang w:val="uk-UA"/>
        </w:rPr>
      </w:pPr>
      <w:r>
        <w:rPr>
          <w:position w:val="-1"/>
          <w:sz w:val="28"/>
          <w:szCs w:val="28"/>
          <w:lang w:val="uk-UA"/>
        </w:rPr>
        <w:t xml:space="preserve">Функція зменшення розмірності зображення в згортковій нейронній мережі вкладається на плечі пулінгового шару. Вхідне зображення </w:t>
      </w:r>
      <w:r>
        <w:rPr>
          <w:position w:val="-1"/>
          <w:sz w:val="28"/>
          <w:szCs w:val="28"/>
          <w:lang w:val="uk-UA"/>
        </w:rPr>
        <w:lastRenderedPageBreak/>
        <w:t>розподіляється на блоки розміром</w:t>
      </w:r>
      <w:r w:rsidRPr="00A64B2A">
        <w:rPr>
          <w:b/>
          <w:i/>
          <w:position w:val="-1"/>
          <w:sz w:val="28"/>
          <w:szCs w:val="28"/>
          <w:lang w:val="uk-UA"/>
        </w:rPr>
        <w:t xml:space="preserve"> </w:t>
      </w:r>
      <w:r w:rsidRPr="00A64B2A">
        <w:rPr>
          <w:b/>
          <w:i/>
          <w:position w:val="-1"/>
          <w:sz w:val="28"/>
          <w:szCs w:val="28"/>
          <w:lang w:val="en-US"/>
        </w:rPr>
        <w:t>w</w:t>
      </w:r>
      <w:r w:rsidRPr="00A64B2A">
        <w:rPr>
          <w:b/>
          <w:i/>
          <w:position w:val="-1"/>
          <w:sz w:val="28"/>
          <w:szCs w:val="28"/>
        </w:rPr>
        <w:t xml:space="preserve"> * </w:t>
      </w:r>
      <w:r w:rsidRPr="00A64B2A">
        <w:rPr>
          <w:b/>
          <w:i/>
          <w:position w:val="-1"/>
          <w:sz w:val="28"/>
          <w:szCs w:val="28"/>
          <w:lang w:val="en-US"/>
        </w:rPr>
        <w:t>h</w:t>
      </w:r>
      <w:r>
        <w:rPr>
          <w:position w:val="-1"/>
          <w:sz w:val="28"/>
          <w:szCs w:val="28"/>
        </w:rPr>
        <w:t xml:space="preserve">, </w:t>
      </w:r>
      <w:r>
        <w:rPr>
          <w:position w:val="-1"/>
          <w:sz w:val="28"/>
          <w:szCs w:val="28"/>
          <w:lang w:val="uk-UA"/>
        </w:rPr>
        <w:t xml:space="preserve">після чого окремо для них розраховується функція. Часто ця функція – це функція максимуму або середнього зваженого. </w:t>
      </w:r>
    </w:p>
    <w:p w:rsidR="00447F20" w:rsidRDefault="00447F20" w:rsidP="00447F20">
      <w:pPr>
        <w:spacing w:before="4" w:line="360" w:lineRule="auto"/>
        <w:ind w:right="-1" w:firstLine="567"/>
        <w:jc w:val="both"/>
        <w:rPr>
          <w:position w:val="-1"/>
          <w:sz w:val="28"/>
          <w:szCs w:val="28"/>
          <w:lang w:val="uk-UA"/>
        </w:rPr>
      </w:pPr>
      <w:r>
        <w:rPr>
          <w:position w:val="-1"/>
          <w:sz w:val="28"/>
          <w:szCs w:val="28"/>
          <w:lang w:val="uk-UA"/>
        </w:rPr>
        <w:t>Основні задачі пулінгового шару:</w:t>
      </w:r>
    </w:p>
    <w:p w:rsidR="00447F20" w:rsidRDefault="00447F20" w:rsidP="00447F20">
      <w:pPr>
        <w:pStyle w:val="General"/>
        <w:numPr>
          <w:ilvl w:val="0"/>
          <w:numId w:val="3"/>
        </w:numPr>
        <w:ind w:left="0" w:firstLine="851"/>
      </w:pPr>
      <w:r>
        <w:t>Зменшення розмірності зображення, що буде подано на вхід наступному шару, який при виконанні операції згортки зможе покрити більшу область, ніж було б з незменшеним зображенням;</w:t>
      </w:r>
    </w:p>
    <w:p w:rsidR="00447F20" w:rsidRDefault="00447F20" w:rsidP="00447F20">
      <w:pPr>
        <w:pStyle w:val="General"/>
        <w:numPr>
          <w:ilvl w:val="0"/>
          <w:numId w:val="3"/>
        </w:numPr>
        <w:ind w:left="0" w:firstLine="851"/>
      </w:pPr>
      <w:r>
        <w:t>збільшення інваріантності виходу мережі по відношенню до малого переносу входу;</w:t>
      </w:r>
    </w:p>
    <w:p w:rsidR="00447F20" w:rsidRDefault="00447F20" w:rsidP="00447F20">
      <w:pPr>
        <w:pStyle w:val="General"/>
        <w:numPr>
          <w:ilvl w:val="0"/>
          <w:numId w:val="3"/>
        </w:numPr>
        <w:ind w:left="0" w:firstLine="851"/>
      </w:pPr>
      <w:r>
        <w:t>прискорення обчислень.</w:t>
      </w:r>
    </w:p>
    <w:p w:rsidR="008F1E1A" w:rsidRDefault="004964BA" w:rsidP="005C73EF">
      <w:pPr>
        <w:spacing w:before="4" w:line="360" w:lineRule="auto"/>
        <w:ind w:right="-1" w:firstLine="567"/>
        <w:jc w:val="both"/>
        <w:rPr>
          <w:sz w:val="28"/>
          <w:lang w:val="uk-UA"/>
        </w:rPr>
      </w:pPr>
      <w:r>
        <w:rPr>
          <w:sz w:val="28"/>
          <w:lang w:val="uk-UA"/>
        </w:rPr>
        <w:t xml:space="preserve">Обрана модель буде складена </w:t>
      </w:r>
      <w:r w:rsidR="00235101">
        <w:rPr>
          <w:sz w:val="28"/>
          <w:lang w:val="uk-UA"/>
        </w:rPr>
        <w:t>зі</w:t>
      </w:r>
      <w:r>
        <w:rPr>
          <w:sz w:val="28"/>
          <w:lang w:val="uk-UA"/>
        </w:rPr>
        <w:t xml:space="preserve"> згорткових </w:t>
      </w:r>
      <w:r w:rsidR="00235101">
        <w:rPr>
          <w:sz w:val="28"/>
          <w:lang w:val="uk-UA"/>
        </w:rPr>
        <w:t>та</w:t>
      </w:r>
      <w:r>
        <w:rPr>
          <w:sz w:val="28"/>
          <w:lang w:val="uk-UA"/>
        </w:rPr>
        <w:t xml:space="preserve"> пулінгових шарів.</w:t>
      </w:r>
      <w:r w:rsidR="00235101">
        <w:rPr>
          <w:sz w:val="28"/>
          <w:lang w:val="uk-UA"/>
        </w:rPr>
        <w:t xml:space="preserve"> </w:t>
      </w:r>
      <w:r w:rsidR="001920C7">
        <w:rPr>
          <w:sz w:val="28"/>
          <w:lang w:val="uk-UA"/>
        </w:rPr>
        <w:t>Використання пулінгового шару буде позитивно впливати на показники точності прогнозів та стримуючи  перенавчання моделі.</w:t>
      </w:r>
    </w:p>
    <w:p w:rsidR="009E2071" w:rsidRDefault="00A019CB" w:rsidP="009E2071">
      <w:pPr>
        <w:spacing w:before="4" w:after="240" w:line="360" w:lineRule="auto"/>
        <w:ind w:right="-1" w:firstLine="567"/>
        <w:jc w:val="both"/>
        <w:rPr>
          <w:sz w:val="28"/>
          <w:lang w:val="uk-UA"/>
        </w:rPr>
      </w:pPr>
      <w:r>
        <w:rPr>
          <w:sz w:val="28"/>
          <w:lang w:val="uk-UA"/>
        </w:rPr>
        <w:t xml:space="preserve">Для </w:t>
      </w:r>
      <w:r w:rsidR="008D2C16">
        <w:rPr>
          <w:sz w:val="28"/>
          <w:lang w:val="uk-UA"/>
        </w:rPr>
        <w:t xml:space="preserve">глибокої </w:t>
      </w:r>
      <w:r>
        <w:rPr>
          <w:sz w:val="28"/>
          <w:lang w:val="uk-UA"/>
        </w:rPr>
        <w:t xml:space="preserve">згорткової нейронної мережі обирається навчання з учителем, використання методу </w:t>
      </w:r>
      <w:r w:rsidR="008D2C16">
        <w:rPr>
          <w:sz w:val="28"/>
          <w:lang w:val="uk-UA"/>
        </w:rPr>
        <w:t xml:space="preserve">зворотнього поширення помилки. </w:t>
      </w:r>
      <w:r w:rsidR="009E2071">
        <w:rPr>
          <w:sz w:val="28"/>
          <w:lang w:val="uk-UA"/>
        </w:rPr>
        <w:t>Алгоритм: почергові згортки, перетворення по функції активації та субдискретизація (пулінг). Отримані  в результаті проходження шарів згортки та пулінгу ознаки подаються на шар повнозв’язної нейронної мережі, що є останнім шаром глибокої згорткової нейронної мережі, на якій проходить процес класифікації.</w:t>
      </w:r>
    </w:p>
    <w:p w:rsidR="00E524E7" w:rsidRPr="00E524E7" w:rsidRDefault="00BD2A6B" w:rsidP="00E524E7">
      <w:pPr>
        <w:spacing w:before="4" w:line="360" w:lineRule="auto"/>
        <w:ind w:right="-1" w:firstLine="567"/>
        <w:jc w:val="both"/>
        <w:rPr>
          <w:sz w:val="28"/>
          <w:lang w:val="uk-UA"/>
        </w:rPr>
      </w:pPr>
      <w:r>
        <w:rPr>
          <w:sz w:val="28"/>
          <w:lang w:val="uk-UA"/>
        </w:rPr>
        <w:t>В якості функції активації була обрана</w:t>
      </w:r>
      <w:r w:rsidRPr="00D64C0C">
        <w:rPr>
          <w:sz w:val="28"/>
          <w:lang w:val="uk-UA"/>
        </w:rPr>
        <w:t xml:space="preserve"> </w:t>
      </w:r>
      <w:r w:rsidR="009E2071">
        <w:rPr>
          <w:sz w:val="28"/>
          <w:lang w:val="uk-UA"/>
        </w:rPr>
        <w:t>найбільш часто використовувані</w:t>
      </w:r>
      <w:r>
        <w:rPr>
          <w:sz w:val="28"/>
          <w:lang w:val="uk-UA"/>
        </w:rPr>
        <w:t xml:space="preserve"> для згорткових нейронних мереж – </w:t>
      </w:r>
      <w:r w:rsidRPr="00E524E7">
        <w:rPr>
          <w:sz w:val="28"/>
          <w:lang w:val="uk-UA"/>
        </w:rPr>
        <w:t>ReLU</w:t>
      </w:r>
      <w:r>
        <w:rPr>
          <w:sz w:val="28"/>
          <w:lang w:val="uk-UA"/>
        </w:rPr>
        <w:t>, функція лінійного випрямлення(</w:t>
      </w:r>
      <w:r w:rsidRPr="00E524E7">
        <w:rPr>
          <w:sz w:val="28"/>
          <w:lang w:val="uk-UA"/>
        </w:rPr>
        <w:t>rectified</w:t>
      </w:r>
      <w:r w:rsidRPr="000035AF">
        <w:rPr>
          <w:sz w:val="28"/>
          <w:lang w:val="uk-UA"/>
        </w:rPr>
        <w:t xml:space="preserve"> </w:t>
      </w:r>
      <w:r w:rsidRPr="00E524E7">
        <w:rPr>
          <w:sz w:val="28"/>
          <w:lang w:val="uk-UA"/>
        </w:rPr>
        <w:t>linear</w:t>
      </w:r>
      <w:r w:rsidRPr="000035AF">
        <w:rPr>
          <w:sz w:val="28"/>
          <w:lang w:val="uk-UA"/>
        </w:rPr>
        <w:t xml:space="preserve"> </w:t>
      </w:r>
      <w:r w:rsidRPr="00E524E7">
        <w:rPr>
          <w:sz w:val="28"/>
          <w:lang w:val="uk-UA"/>
        </w:rPr>
        <w:t>unit</w:t>
      </w:r>
      <w:r w:rsidRPr="000035AF">
        <w:rPr>
          <w:sz w:val="28"/>
          <w:lang w:val="uk-UA"/>
        </w:rPr>
        <w:t>)</w:t>
      </w:r>
      <w:r w:rsidR="009E2071">
        <w:rPr>
          <w:sz w:val="28"/>
          <w:lang w:val="uk-UA"/>
        </w:rPr>
        <w:t xml:space="preserve"> та функція сигмоїди</w:t>
      </w:r>
      <w:r w:rsidRPr="000035AF">
        <w:rPr>
          <w:sz w:val="28"/>
          <w:lang w:val="uk-UA"/>
        </w:rPr>
        <w:t xml:space="preserve">. </w:t>
      </w:r>
      <w:r w:rsidR="009E2071">
        <w:rPr>
          <w:sz w:val="28"/>
          <w:lang w:val="uk-UA"/>
        </w:rPr>
        <w:t>Вони мають</w:t>
      </w:r>
      <w:r>
        <w:rPr>
          <w:sz w:val="28"/>
          <w:lang w:val="uk-UA"/>
        </w:rPr>
        <w:t xml:space="preserve"> вигляд:</w:t>
      </w:r>
    </w:p>
    <w:p w:rsidR="00E524E7" w:rsidRPr="00EF3624" w:rsidRDefault="009E2071" w:rsidP="00E524E7">
      <w:pPr>
        <w:pStyle w:val="General"/>
        <w:spacing w:after="240"/>
        <w:ind w:firstLine="0"/>
        <w:jc w:val="center"/>
        <w:rPr>
          <w:rFonts w:eastAsiaTheme="minorEastAsia"/>
        </w:rPr>
      </w:pPr>
      <w:r>
        <w:rPr>
          <w:noProof/>
          <w:lang w:val="en-US"/>
        </w:rPr>
        <mc:AlternateContent>
          <mc:Choice Requires="wps">
            <w:drawing>
              <wp:anchor distT="0" distB="0" distL="114300" distR="114300" simplePos="0" relativeHeight="251715584" behindDoc="0" locked="0" layoutInCell="1" allowOverlap="1" wp14:anchorId="21FADF8C" wp14:editId="305EB8E7">
                <wp:simplePos x="0" y="0"/>
                <wp:positionH relativeFrom="margin">
                  <wp:posOffset>5260208</wp:posOffset>
                </wp:positionH>
                <wp:positionV relativeFrom="paragraph">
                  <wp:posOffset>-1270</wp:posOffset>
                </wp:positionV>
                <wp:extent cx="800100" cy="288000"/>
                <wp:effectExtent l="0" t="0" r="0" b="0"/>
                <wp:wrapNone/>
                <wp:docPr id="20" name="Надпись 20"/>
                <wp:cNvGraphicFramePr/>
                <a:graphic xmlns:a="http://schemas.openxmlformats.org/drawingml/2006/main">
                  <a:graphicData uri="http://schemas.microsoft.com/office/word/2010/wordprocessingShape">
                    <wps:wsp>
                      <wps:cNvSpPr txBox="1"/>
                      <wps:spPr>
                        <a:xfrm>
                          <a:off x="0" y="0"/>
                          <a:ext cx="800100" cy="288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Pr="00156EF8" w:rsidRDefault="00347181" w:rsidP="00E524E7">
                            <w:pPr>
                              <w:jc w:val="right"/>
                              <w:rPr>
                                <w:sz w:val="28"/>
                                <w:szCs w:val="28"/>
                                <w:lang w:val="uk-UA"/>
                              </w:rPr>
                            </w:pPr>
                            <w:r>
                              <w:rPr>
                                <w:sz w:val="28"/>
                                <w:szCs w:val="28"/>
                              </w:rPr>
                              <w:t>(2.</w:t>
                            </w:r>
                            <w:r>
                              <w:rPr>
                                <w:sz w:val="28"/>
                                <w:szCs w:val="28"/>
                                <w:lang w:val="uk-UA"/>
                              </w:rPr>
                              <w:t>6)</w:t>
                            </w:r>
                          </w:p>
                          <w:p w:rsidR="00347181" w:rsidRPr="0063689E" w:rsidRDefault="00347181" w:rsidP="00E524E7">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FADF8C" id="Надпись 20" o:spid="_x0000_s1032" type="#_x0000_t202" style="position:absolute;left:0;text-align:left;margin-left:414.2pt;margin-top:-.1pt;width:63pt;height:22.7pt;z-index:251715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" filled="f" stroked="f">
                <v:textbox>
                  <w:txbxContent>
                    <w:p w:rsidR="00347181" w:rsidRPr="00156EF8" w:rsidRDefault="00347181" w:rsidP="00E524E7">
                      <w:pPr>
                        <w:jc w:val="right"/>
                        <w:rPr>
                          <w:sz w:val="28"/>
                          <w:szCs w:val="28"/>
                          <w:lang w:val="uk-UA"/>
                        </w:rPr>
                      </w:pPr>
                      <w:r>
                        <w:rPr>
                          <w:sz w:val="28"/>
                          <w:szCs w:val="28"/>
                        </w:rPr>
                        <w:t>(2.</w:t>
                      </w:r>
                      <w:r>
                        <w:rPr>
                          <w:sz w:val="28"/>
                          <w:szCs w:val="28"/>
                          <w:lang w:val="uk-UA"/>
                        </w:rPr>
                        <w:t>6)</w:t>
                      </w:r>
                    </w:p>
                    <w:p w:rsidR="00347181" w:rsidRPr="0063689E" w:rsidRDefault="00347181" w:rsidP="00E524E7">
                      <w:pPr>
                        <w:jc w:val="center"/>
                        <w:rPr>
                          <w:sz w:val="28"/>
                          <w:szCs w:val="28"/>
                        </w:rPr>
                      </w:pPr>
                      <w:r>
                        <w:rPr>
                          <w:sz w:val="28"/>
                          <w:szCs w:val="28"/>
                        </w:rPr>
                        <w:t>)_)</w:t>
                      </w:r>
                    </w:p>
                  </w:txbxContent>
                </v:textbox>
                <w10:wrap anchorx="margin"/>
              </v:shape>
            </w:pict>
          </mc:Fallback>
        </mc:AlternateContent>
      </w:r>
      <w:r>
        <w:rPr>
          <w:noProof/>
          <w:lang w:val="en-US"/>
        </w:rPr>
        <mc:AlternateContent>
          <mc:Choice Requires="wps">
            <w:drawing>
              <wp:anchor distT="0" distB="0" distL="114300" distR="114300" simplePos="0" relativeHeight="251713536" behindDoc="0" locked="0" layoutInCell="1" allowOverlap="1" wp14:anchorId="3CE854DA" wp14:editId="380C0E5B">
                <wp:simplePos x="0" y="0"/>
                <wp:positionH relativeFrom="margin">
                  <wp:posOffset>5260092</wp:posOffset>
                </wp:positionH>
                <wp:positionV relativeFrom="paragraph">
                  <wp:posOffset>676217</wp:posOffset>
                </wp:positionV>
                <wp:extent cx="800100" cy="288000"/>
                <wp:effectExtent l="0" t="0" r="0" b="0"/>
                <wp:wrapNone/>
                <wp:docPr id="19" name="Надпись 19"/>
                <wp:cNvGraphicFramePr/>
                <a:graphic xmlns:a="http://schemas.openxmlformats.org/drawingml/2006/main">
                  <a:graphicData uri="http://schemas.microsoft.com/office/word/2010/wordprocessingShape">
                    <wps:wsp>
                      <wps:cNvSpPr txBox="1"/>
                      <wps:spPr>
                        <a:xfrm>
                          <a:off x="0" y="0"/>
                          <a:ext cx="800100" cy="288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Pr="00156EF8" w:rsidRDefault="00347181" w:rsidP="00E524E7">
                            <w:pPr>
                              <w:jc w:val="right"/>
                              <w:rPr>
                                <w:sz w:val="28"/>
                                <w:szCs w:val="28"/>
                                <w:lang w:val="uk-UA"/>
                              </w:rPr>
                            </w:pPr>
                            <w:r>
                              <w:rPr>
                                <w:sz w:val="28"/>
                                <w:szCs w:val="28"/>
                              </w:rPr>
                              <w:t>(2.</w:t>
                            </w:r>
                            <w:r>
                              <w:rPr>
                                <w:sz w:val="28"/>
                                <w:szCs w:val="28"/>
                                <w:lang w:val="uk-UA"/>
                              </w:rPr>
                              <w:t>7)</w:t>
                            </w:r>
                          </w:p>
                          <w:p w:rsidR="00347181" w:rsidRPr="0063689E" w:rsidRDefault="00347181" w:rsidP="00E524E7">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E854DA" id="Надпись 19" o:spid="_x0000_s1033" type="#_x0000_t202" style="position:absolute;left:0;text-align:left;margin-left:414.2pt;margin-top:53.25pt;width:63pt;height:22.7pt;z-index:251713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" filled="f" stroked="f">
                <v:textbox>
                  <w:txbxContent>
                    <w:p w:rsidR="00347181" w:rsidRPr="00156EF8" w:rsidRDefault="00347181" w:rsidP="00E524E7">
                      <w:pPr>
                        <w:jc w:val="right"/>
                        <w:rPr>
                          <w:sz w:val="28"/>
                          <w:szCs w:val="28"/>
                          <w:lang w:val="uk-UA"/>
                        </w:rPr>
                      </w:pPr>
                      <w:r>
                        <w:rPr>
                          <w:sz w:val="28"/>
                          <w:szCs w:val="28"/>
                        </w:rPr>
                        <w:t>(2.</w:t>
                      </w:r>
                      <w:r>
                        <w:rPr>
                          <w:sz w:val="28"/>
                          <w:szCs w:val="28"/>
                          <w:lang w:val="uk-UA"/>
                        </w:rPr>
                        <w:t>7)</w:t>
                      </w:r>
                    </w:p>
                    <w:p w:rsidR="00347181" w:rsidRPr="0063689E" w:rsidRDefault="00347181" w:rsidP="00E524E7">
                      <w:pPr>
                        <w:jc w:val="center"/>
                        <w:rPr>
                          <w:sz w:val="28"/>
                          <w:szCs w:val="28"/>
                        </w:rPr>
                      </w:pPr>
                      <w:r>
                        <w:rPr>
                          <w:sz w:val="28"/>
                          <w:szCs w:val="28"/>
                        </w:rPr>
                        <w:t>)_)</w:t>
                      </w:r>
                    </w:p>
                  </w:txbxContent>
                </v:textbox>
                <w10:wrap anchorx="margin"/>
              </v:shape>
            </w:pict>
          </mc:Fallback>
        </mc:AlternateContent>
      </w:r>
      <w:r w:rsidR="00BD2A6B" w:rsidRPr="00D64C0C">
        <w:rPr>
          <w:noProof/>
        </w:rPr>
        <w:t xml:space="preserve"> </w:t>
      </w:r>
      <m:oMath>
        <m:r>
          <w:rPr>
            <w:rFonts w:ascii="Cambria Math" w:hAnsi="Cambria Math"/>
          </w:rPr>
          <m:t>y</m:t>
        </m:r>
        <m:d>
          <m:dPr>
            <m:ctrlPr>
              <w:rPr>
                <w:rFonts w:ascii="Cambria Math" w:hAnsi="Cambria Math"/>
                <w:i/>
              </w:rPr>
            </m:ctrlPr>
          </m:dPr>
          <m:e>
            <m:r>
              <w:rPr>
                <w:rFonts w:ascii="Cambria Math" w:hAnsi="Cambria Math"/>
              </w:rPr>
              <m:t>z</m:t>
            </m:r>
          </m:e>
        </m:d>
        <m:r>
          <w:rPr>
            <w:rFonts w:ascii="Cambria Math" w:hAns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r>
                    <w:rPr>
                      <w:rFonts w:ascii="Cambria Math" w:hAnsi="Cambria Math"/>
                    </w:rPr>
                    <m:t>0, z&lt;0</m:t>
                  </m:r>
                </m:e>
              </m:mr>
              <m:mr>
                <m:e>
                  <m:r>
                    <w:rPr>
                      <w:rFonts w:ascii="Cambria Math" w:hAnsi="Cambria Math"/>
                    </w:rPr>
                    <m:t>1, z ≥0</m:t>
                  </m:r>
                </m:e>
              </m:mr>
            </m:m>
          </m:e>
        </m:d>
      </m:oMath>
    </w:p>
    <w:p w:rsidR="00E524E7" w:rsidRPr="0018027E" w:rsidRDefault="00E524E7" w:rsidP="009E2071">
      <w:pPr>
        <w:pStyle w:val="General"/>
        <w:spacing w:after="240"/>
        <w:ind w:firstLine="0"/>
        <w:jc w:val="center"/>
        <w:rPr>
          <w:rFonts w:eastAsiaTheme="minorEastAsia"/>
          <w:i/>
        </w:rPr>
      </w:pPr>
      <m:oMathPara>
        <m:oMath>
          <m:r>
            <w:rPr>
              <w:rFonts w:ascii="Cambria Math" w:hAnsi="Cambria Math"/>
            </w:rPr>
            <m:t>σ</m:t>
          </m:r>
          <m:d>
            <m:dPr>
              <m:ctrlPr>
                <w:rPr>
                  <w:rFonts w:ascii="Cambria Math" w:hAnsi="Cambria Math"/>
                  <w:i/>
                </w:rPr>
              </m:ctrlPr>
            </m:dPr>
            <m:e>
              <m:r>
                <w:rPr>
                  <w:rFonts w:ascii="Cambria Math" w:hAnsi="Cambria Math"/>
                  <w:lang w:val="en-US"/>
                </w:rPr>
                <m:t>z</m:t>
              </m:r>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1+</m:t>
              </m:r>
              <m:sSup>
                <m:sSupPr>
                  <m:ctrlPr>
                    <w:rPr>
                      <w:rFonts w:ascii="Cambria Math" w:hAnsi="Cambria Math"/>
                      <w:i/>
                    </w:rPr>
                  </m:ctrlPr>
                </m:sSupPr>
                <m:e>
                  <m:r>
                    <w:rPr>
                      <w:rFonts w:ascii="Cambria Math" w:hAnsi="Cambria Math"/>
                    </w:rPr>
                    <m:t>e</m:t>
                  </m:r>
                </m:e>
                <m:sup>
                  <m:r>
                    <w:rPr>
                      <w:rFonts w:ascii="Cambria Math" w:hAnsi="Cambria Math"/>
                    </w:rPr>
                    <m:t>-z</m:t>
                  </m:r>
                </m:sup>
              </m:sSup>
            </m:den>
          </m:f>
        </m:oMath>
      </m:oMathPara>
    </w:p>
    <w:p w:rsidR="0018027E" w:rsidRDefault="0018027E" w:rsidP="0018027E">
      <w:pPr>
        <w:spacing w:before="4" w:line="360" w:lineRule="auto"/>
        <w:ind w:right="-1" w:firstLine="567"/>
        <w:jc w:val="both"/>
        <w:rPr>
          <w:position w:val="-1"/>
          <w:sz w:val="28"/>
          <w:szCs w:val="28"/>
          <w:lang w:val="uk-UA"/>
        </w:rPr>
      </w:pPr>
      <w:r>
        <w:rPr>
          <w:noProof/>
          <w:lang w:val="en-US" w:eastAsia="en-US"/>
        </w:rPr>
        <mc:AlternateContent>
          <mc:Choice Requires="wps">
            <w:drawing>
              <wp:anchor distT="0" distB="0" distL="114300" distR="114300" simplePos="0" relativeHeight="251717632" behindDoc="0" locked="0" layoutInCell="1" allowOverlap="1" wp14:anchorId="418F86C2" wp14:editId="3A31A82E">
                <wp:simplePos x="0" y="0"/>
                <wp:positionH relativeFrom="margin">
                  <wp:posOffset>5260406</wp:posOffset>
                </wp:positionH>
                <wp:positionV relativeFrom="paragraph">
                  <wp:posOffset>1195944</wp:posOffset>
                </wp:positionV>
                <wp:extent cx="800100" cy="288000"/>
                <wp:effectExtent l="0" t="0" r="0" b="0"/>
                <wp:wrapNone/>
                <wp:docPr id="15" name="Надпись 15"/>
                <wp:cNvGraphicFramePr/>
                <a:graphic xmlns:a="http://schemas.openxmlformats.org/drawingml/2006/main">
                  <a:graphicData uri="http://schemas.microsoft.com/office/word/2010/wordprocessingShape">
                    <wps:wsp>
                      <wps:cNvSpPr txBox="1"/>
                      <wps:spPr>
                        <a:xfrm>
                          <a:off x="0" y="0"/>
                          <a:ext cx="800100" cy="288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Pr="00156EF8" w:rsidRDefault="00347181" w:rsidP="0018027E">
                            <w:pPr>
                              <w:jc w:val="right"/>
                              <w:rPr>
                                <w:sz w:val="28"/>
                                <w:szCs w:val="28"/>
                                <w:lang w:val="uk-UA"/>
                              </w:rPr>
                            </w:pPr>
                            <w:r>
                              <w:rPr>
                                <w:sz w:val="28"/>
                                <w:szCs w:val="28"/>
                              </w:rPr>
                              <w:t>(2.</w:t>
                            </w:r>
                            <w:r>
                              <w:rPr>
                                <w:sz w:val="28"/>
                                <w:szCs w:val="28"/>
                                <w:lang w:val="uk-UA"/>
                              </w:rPr>
                              <w:t>8)</w:t>
                            </w:r>
                          </w:p>
                          <w:p w:rsidR="00347181" w:rsidRPr="0063689E" w:rsidRDefault="00347181" w:rsidP="0018027E">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8F86C2" id="Надпись 15" o:spid="_x0000_s1034" type="#_x0000_t202" style="position:absolute;left:0;text-align:left;margin-left:414.2pt;margin-top:94.15pt;width:63pt;height:22.7pt;z-index:251717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" filled="f" stroked="f">
                <v:textbox>
                  <w:txbxContent>
                    <w:p w:rsidR="00347181" w:rsidRPr="00156EF8" w:rsidRDefault="00347181" w:rsidP="0018027E">
                      <w:pPr>
                        <w:jc w:val="right"/>
                        <w:rPr>
                          <w:sz w:val="28"/>
                          <w:szCs w:val="28"/>
                          <w:lang w:val="uk-UA"/>
                        </w:rPr>
                      </w:pPr>
                      <w:r>
                        <w:rPr>
                          <w:sz w:val="28"/>
                          <w:szCs w:val="28"/>
                        </w:rPr>
                        <w:t>(2.</w:t>
                      </w:r>
                      <w:r>
                        <w:rPr>
                          <w:sz w:val="28"/>
                          <w:szCs w:val="28"/>
                          <w:lang w:val="uk-UA"/>
                        </w:rPr>
                        <w:t>8)</w:t>
                      </w:r>
                    </w:p>
                    <w:p w:rsidR="00347181" w:rsidRPr="0063689E" w:rsidRDefault="00347181" w:rsidP="0018027E">
                      <w:pPr>
                        <w:jc w:val="center"/>
                        <w:rPr>
                          <w:sz w:val="28"/>
                          <w:szCs w:val="28"/>
                        </w:rPr>
                      </w:pPr>
                      <w:r>
                        <w:rPr>
                          <w:sz w:val="28"/>
                          <w:szCs w:val="28"/>
                        </w:rPr>
                        <w:t>)_)</w:t>
                      </w:r>
                    </w:p>
                  </w:txbxContent>
                </v:textbox>
                <w10:wrap anchorx="margin"/>
              </v:shape>
            </w:pict>
          </mc:Fallback>
        </mc:AlternateContent>
      </w:r>
      <w:r>
        <w:rPr>
          <w:position w:val="-1"/>
          <w:sz w:val="28"/>
          <w:szCs w:val="28"/>
          <w:lang w:val="uk-UA"/>
        </w:rPr>
        <w:t xml:space="preserve">Метод зворотнього поширення передбачає, що існує якась функція розпізнавання </w:t>
      </w:r>
      <w:r w:rsidRPr="00780E6E">
        <w:rPr>
          <w:b/>
          <w:i/>
          <w:position w:val="-1"/>
          <w:sz w:val="28"/>
          <w:szCs w:val="28"/>
          <w:lang w:val="en-US"/>
        </w:rPr>
        <w:t>g</w:t>
      </w:r>
      <w:r>
        <w:rPr>
          <w:position w:val="-1"/>
          <w:sz w:val="28"/>
          <w:szCs w:val="28"/>
          <w:lang w:val="uk-UA"/>
        </w:rPr>
        <w:t xml:space="preserve">, така що </w:t>
      </w:r>
      <w:r w:rsidRPr="00780E6E">
        <w:rPr>
          <w:b/>
          <w:i/>
          <w:position w:val="-1"/>
          <w:sz w:val="28"/>
          <w:szCs w:val="28"/>
          <w:lang w:val="en-US"/>
        </w:rPr>
        <w:t>g</w:t>
      </w:r>
      <w:r w:rsidRPr="00780E6E">
        <w:rPr>
          <w:b/>
          <w:i/>
          <w:position w:val="-1"/>
          <w:sz w:val="28"/>
          <w:szCs w:val="28"/>
          <w:lang w:val="uk-UA"/>
        </w:rPr>
        <w:t>(</w:t>
      </w:r>
      <w:r w:rsidRPr="00780E6E">
        <w:rPr>
          <w:b/>
          <w:i/>
          <w:position w:val="-1"/>
          <w:sz w:val="28"/>
          <w:szCs w:val="28"/>
          <w:lang w:val="en-US"/>
        </w:rPr>
        <w:t>X</w:t>
      </w:r>
      <w:r w:rsidRPr="00780E6E">
        <w:rPr>
          <w:b/>
          <w:i/>
          <w:position w:val="-1"/>
          <w:sz w:val="28"/>
          <w:szCs w:val="28"/>
          <w:lang w:val="uk-UA"/>
        </w:rPr>
        <w:t xml:space="preserve">) = </w:t>
      </w:r>
      <w:r w:rsidRPr="00780E6E">
        <w:rPr>
          <w:b/>
          <w:i/>
          <w:position w:val="-1"/>
          <w:sz w:val="28"/>
          <w:szCs w:val="28"/>
          <w:lang w:val="en-US"/>
        </w:rPr>
        <w:t>Y</w:t>
      </w:r>
      <w:r w:rsidRPr="00DE77CC">
        <w:rPr>
          <w:position w:val="-1"/>
          <w:sz w:val="28"/>
          <w:szCs w:val="28"/>
          <w:lang w:val="uk-UA"/>
        </w:rPr>
        <w:t xml:space="preserve">, де </w:t>
      </w:r>
      <w:r w:rsidRPr="00DE77CC">
        <w:rPr>
          <w:i/>
          <w:position w:val="-1"/>
          <w:sz w:val="28"/>
          <w:szCs w:val="28"/>
          <w:lang w:val="uk-UA"/>
        </w:rPr>
        <w:t>x</w:t>
      </w:r>
      <w:r w:rsidRPr="00DE77CC">
        <w:rPr>
          <w:i/>
          <w:position w:val="-1"/>
          <w:sz w:val="28"/>
          <w:szCs w:val="28"/>
          <w:vertAlign w:val="subscript"/>
          <w:lang w:val="uk-UA"/>
        </w:rPr>
        <w:t>n</w:t>
      </w:r>
      <w:r w:rsidRPr="00DE77CC">
        <w:rPr>
          <w:i/>
          <w:position w:val="-1"/>
          <w:sz w:val="28"/>
          <w:szCs w:val="28"/>
          <w:lang w:val="uk-UA"/>
        </w:rPr>
        <w:t xml:space="preserve"> </w:t>
      </w:r>
      <w:r w:rsidRPr="00DE77CC">
        <w:rPr>
          <w:rFonts w:ascii="Cambria Math" w:hAnsi="Cambria Math" w:cs="Cambria Math"/>
          <w:i/>
          <w:position w:val="-1"/>
          <w:sz w:val="28"/>
          <w:szCs w:val="28"/>
          <w:lang w:val="uk-UA"/>
        </w:rPr>
        <w:t>∈</w:t>
      </w:r>
      <w:r w:rsidRPr="00DE77CC">
        <w:rPr>
          <w:i/>
          <w:position w:val="-1"/>
          <w:sz w:val="28"/>
          <w:szCs w:val="28"/>
          <w:lang w:val="uk-UA"/>
        </w:rPr>
        <w:t xml:space="preserve"> X</w:t>
      </w:r>
      <w:r w:rsidRPr="00DE77CC">
        <w:rPr>
          <w:position w:val="-1"/>
          <w:sz w:val="28"/>
          <w:szCs w:val="28"/>
          <w:lang w:val="uk-UA"/>
        </w:rPr>
        <w:t xml:space="preserve">, і представляє собою вектор довжиною n, а Y – це </w:t>
      </w:r>
      <w:r>
        <w:rPr>
          <w:position w:val="-1"/>
          <w:sz w:val="28"/>
          <w:szCs w:val="28"/>
          <w:lang w:val="uk-UA"/>
        </w:rPr>
        <w:t>набір</w:t>
      </w:r>
      <w:r w:rsidRPr="00DE77CC">
        <w:rPr>
          <w:position w:val="-1"/>
          <w:sz w:val="28"/>
          <w:szCs w:val="28"/>
          <w:lang w:val="uk-UA"/>
        </w:rPr>
        <w:t xml:space="preserve"> можливих класів. </w:t>
      </w:r>
      <w:r>
        <w:rPr>
          <w:position w:val="-1"/>
          <w:sz w:val="28"/>
          <w:szCs w:val="28"/>
          <w:lang w:val="uk-UA"/>
        </w:rPr>
        <w:t xml:space="preserve">В таких умовах навчальна вибірка </w:t>
      </w:r>
      <w:r>
        <w:rPr>
          <w:b/>
          <w:i/>
          <w:position w:val="-1"/>
          <w:sz w:val="28"/>
          <w:szCs w:val="28"/>
          <w:lang w:val="en-US"/>
        </w:rPr>
        <w:t>D</w:t>
      </w:r>
      <w:r>
        <w:rPr>
          <w:position w:val="-1"/>
          <w:sz w:val="28"/>
          <w:szCs w:val="28"/>
          <w:lang w:val="uk-UA"/>
        </w:rPr>
        <w:t xml:space="preserve"> є підмножиною функції </w:t>
      </w:r>
      <w:r w:rsidRPr="00780E6E">
        <w:rPr>
          <w:b/>
          <w:i/>
          <w:position w:val="-1"/>
          <w:sz w:val="28"/>
          <w:szCs w:val="28"/>
          <w:lang w:val="en-US"/>
        </w:rPr>
        <w:t>g</w:t>
      </w:r>
      <w:r>
        <w:rPr>
          <w:position w:val="-1"/>
          <w:sz w:val="28"/>
          <w:szCs w:val="28"/>
          <w:lang w:val="uk-UA"/>
        </w:rPr>
        <w:t>, та приймає такий вигляд:</w:t>
      </w:r>
    </w:p>
    <w:p w:rsidR="0018027E" w:rsidRPr="009339FC" w:rsidRDefault="0018027E" w:rsidP="0018027E">
      <w:pPr>
        <w:pStyle w:val="General"/>
        <w:spacing w:after="240"/>
        <w:rPr>
          <w:i/>
        </w:rPr>
      </w:pPr>
      <m:oMathPara>
        <m:oMath>
          <m:r>
            <w:rPr>
              <w:rFonts w:ascii="Cambria Math" w:hAnsi="Cambria Math"/>
            </w:rPr>
            <m:t>D={</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0</m:t>
                  </m:r>
                </m:sub>
              </m:sSub>
            </m:e>
          </m:d>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1</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m</m:t>
              </m:r>
            </m:sub>
          </m:sSub>
          <m:r>
            <w:rPr>
              <w:rFonts w:ascii="Cambria Math" w:hAnsi="Cambria Math"/>
            </w:rPr>
            <m:t>)}</m:t>
          </m:r>
        </m:oMath>
      </m:oMathPara>
    </w:p>
    <w:p w:rsidR="0018027E" w:rsidRDefault="0018027E" w:rsidP="0018027E">
      <w:pPr>
        <w:spacing w:before="4" w:line="360" w:lineRule="auto"/>
        <w:ind w:right="-1" w:firstLine="567"/>
        <w:jc w:val="both"/>
        <w:rPr>
          <w:b/>
          <w:i/>
          <w:position w:val="-1"/>
          <w:sz w:val="28"/>
          <w:szCs w:val="28"/>
          <w:lang w:val="uk-UA"/>
        </w:rPr>
      </w:pPr>
      <w:r>
        <w:rPr>
          <w:position w:val="-1"/>
          <w:sz w:val="28"/>
          <w:szCs w:val="28"/>
          <w:lang w:val="uk-UA"/>
        </w:rPr>
        <w:lastRenderedPageBreak/>
        <w:t xml:space="preserve">Таким чином, метод зворотнього поширення відповідає пошуку такої функції </w:t>
      </w:r>
      <w:r>
        <w:rPr>
          <w:b/>
          <w:i/>
          <w:position w:val="-1"/>
          <w:sz w:val="28"/>
          <w:szCs w:val="28"/>
          <w:lang w:val="en-US"/>
        </w:rPr>
        <w:t>h</w:t>
      </w:r>
      <w:r w:rsidRPr="00DE77CC">
        <w:rPr>
          <w:b/>
          <w:i/>
          <w:position w:val="-1"/>
          <w:sz w:val="28"/>
          <w:szCs w:val="28"/>
          <w:lang w:val="uk-UA"/>
        </w:rPr>
        <w:t>(</w:t>
      </w:r>
      <w:r w:rsidRPr="00780E6E">
        <w:rPr>
          <w:b/>
          <w:i/>
          <w:position w:val="-1"/>
          <w:sz w:val="28"/>
          <w:szCs w:val="28"/>
          <w:lang w:val="en-US"/>
        </w:rPr>
        <w:t>X</w:t>
      </w:r>
      <w:r w:rsidRPr="00780E6E">
        <w:rPr>
          <w:b/>
          <w:i/>
          <w:position w:val="-1"/>
          <w:sz w:val="28"/>
          <w:szCs w:val="28"/>
          <w:lang w:val="uk-UA"/>
        </w:rPr>
        <w:t xml:space="preserve">) = </w:t>
      </w:r>
      <w:r w:rsidRPr="00780E6E">
        <w:rPr>
          <w:b/>
          <w:i/>
          <w:position w:val="-1"/>
          <w:sz w:val="28"/>
          <w:szCs w:val="28"/>
          <w:lang w:val="en-US"/>
        </w:rPr>
        <w:t>Y</w:t>
      </w:r>
      <w:r w:rsidRPr="00DE77CC">
        <w:rPr>
          <w:position w:val="-1"/>
          <w:sz w:val="28"/>
          <w:szCs w:val="28"/>
          <w:lang w:val="uk-UA"/>
        </w:rPr>
        <w:t xml:space="preserve">, </w:t>
      </w:r>
      <w:r>
        <w:rPr>
          <w:position w:val="-1"/>
          <w:sz w:val="28"/>
          <w:szCs w:val="28"/>
          <w:lang w:val="uk-UA"/>
        </w:rPr>
        <w:t xml:space="preserve">яка апроксимується до функції </w:t>
      </w:r>
      <w:r w:rsidRPr="00100115">
        <w:rPr>
          <w:b/>
          <w:i/>
          <w:position w:val="-1"/>
          <w:sz w:val="28"/>
          <w:szCs w:val="28"/>
          <w:lang w:val="uk-UA"/>
        </w:rPr>
        <w:t xml:space="preserve">g </w:t>
      </w:r>
      <w:r>
        <w:rPr>
          <w:position w:val="-1"/>
          <w:sz w:val="28"/>
          <w:szCs w:val="28"/>
          <w:lang w:val="uk-UA"/>
        </w:rPr>
        <w:t>на всьому інтервалі</w:t>
      </w:r>
      <w:r w:rsidRPr="00100115">
        <w:rPr>
          <w:position w:val="-1"/>
          <w:sz w:val="28"/>
          <w:szCs w:val="28"/>
          <w:lang w:val="uk-UA"/>
        </w:rPr>
        <w:t xml:space="preserve"> її значень та визначень, які не включені в</w:t>
      </w:r>
      <w:r>
        <w:rPr>
          <w:b/>
          <w:i/>
          <w:position w:val="-1"/>
          <w:sz w:val="28"/>
          <w:szCs w:val="28"/>
          <w:lang w:val="uk-UA"/>
        </w:rPr>
        <w:t xml:space="preserve"> </w:t>
      </w:r>
      <w:r>
        <w:rPr>
          <w:b/>
          <w:i/>
          <w:position w:val="-1"/>
          <w:sz w:val="28"/>
          <w:szCs w:val="28"/>
          <w:lang w:val="en-US"/>
        </w:rPr>
        <w:t>D</w:t>
      </w:r>
      <w:r>
        <w:rPr>
          <w:position w:val="-1"/>
          <w:sz w:val="28"/>
          <w:szCs w:val="28"/>
          <w:lang w:val="uk-UA"/>
        </w:rPr>
        <w:t>.</w:t>
      </w:r>
      <w:r>
        <w:rPr>
          <w:b/>
          <w:i/>
          <w:position w:val="-1"/>
          <w:sz w:val="28"/>
          <w:szCs w:val="28"/>
          <w:lang w:val="uk-UA"/>
        </w:rPr>
        <w:t xml:space="preserve"> </w:t>
      </w:r>
    </w:p>
    <w:p w:rsidR="0018027E" w:rsidRPr="009C41E2" w:rsidRDefault="0018027E" w:rsidP="0018027E">
      <w:pPr>
        <w:spacing w:before="4" w:line="360" w:lineRule="auto"/>
        <w:ind w:right="-1" w:firstLine="567"/>
        <w:jc w:val="both"/>
        <w:rPr>
          <w:b/>
          <w:i/>
          <w:position w:val="-1"/>
          <w:sz w:val="28"/>
          <w:szCs w:val="28"/>
          <w:lang w:val="uk-UA"/>
        </w:rPr>
      </w:pPr>
      <w:r>
        <w:rPr>
          <w:noProof/>
          <w:lang w:val="en-US" w:eastAsia="en-US"/>
        </w:rPr>
        <mc:AlternateContent>
          <mc:Choice Requires="wps">
            <w:drawing>
              <wp:anchor distT="0" distB="0" distL="114300" distR="114300" simplePos="0" relativeHeight="251718656" behindDoc="0" locked="0" layoutInCell="1" allowOverlap="1" wp14:anchorId="1E0DAF2D" wp14:editId="0E06093F">
                <wp:simplePos x="0" y="0"/>
                <wp:positionH relativeFrom="margin">
                  <wp:posOffset>5260340</wp:posOffset>
                </wp:positionH>
                <wp:positionV relativeFrom="paragraph">
                  <wp:posOffset>1644650</wp:posOffset>
                </wp:positionV>
                <wp:extent cx="800100" cy="288000"/>
                <wp:effectExtent l="0" t="0" r="0" b="0"/>
                <wp:wrapNone/>
                <wp:docPr id="16" name="Надпись 16"/>
                <wp:cNvGraphicFramePr/>
                <a:graphic xmlns:a="http://schemas.openxmlformats.org/drawingml/2006/main">
                  <a:graphicData uri="http://schemas.microsoft.com/office/word/2010/wordprocessingShape">
                    <wps:wsp>
                      <wps:cNvSpPr txBox="1"/>
                      <wps:spPr>
                        <a:xfrm>
                          <a:off x="0" y="0"/>
                          <a:ext cx="800100" cy="288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Pr="00156EF8" w:rsidRDefault="00347181" w:rsidP="0018027E">
                            <w:pPr>
                              <w:jc w:val="right"/>
                              <w:rPr>
                                <w:sz w:val="28"/>
                                <w:szCs w:val="28"/>
                                <w:lang w:val="uk-UA"/>
                              </w:rPr>
                            </w:pPr>
                            <w:r>
                              <w:rPr>
                                <w:sz w:val="28"/>
                                <w:szCs w:val="28"/>
                              </w:rPr>
                              <w:t>(2.</w:t>
                            </w:r>
                            <w:r>
                              <w:rPr>
                                <w:sz w:val="28"/>
                                <w:szCs w:val="28"/>
                                <w:lang w:val="uk-UA"/>
                              </w:rPr>
                              <w:t>9)</w:t>
                            </w:r>
                          </w:p>
                          <w:p w:rsidR="00347181" w:rsidRPr="0063689E" w:rsidRDefault="00347181" w:rsidP="0018027E">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0DAF2D" id="Надпись 16" o:spid="_x0000_s1035" type="#_x0000_t202" style="position:absolute;left:0;text-align:left;margin-left:414.2pt;margin-top:129.5pt;width:63pt;height:22.7pt;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" filled="f" stroked="f">
                <v:textbox>
                  <w:txbxContent>
                    <w:p w:rsidR="00347181" w:rsidRPr="00156EF8" w:rsidRDefault="00347181" w:rsidP="0018027E">
                      <w:pPr>
                        <w:jc w:val="right"/>
                        <w:rPr>
                          <w:sz w:val="28"/>
                          <w:szCs w:val="28"/>
                          <w:lang w:val="uk-UA"/>
                        </w:rPr>
                      </w:pPr>
                      <w:r>
                        <w:rPr>
                          <w:sz w:val="28"/>
                          <w:szCs w:val="28"/>
                        </w:rPr>
                        <w:t>(2.</w:t>
                      </w:r>
                      <w:r>
                        <w:rPr>
                          <w:sz w:val="28"/>
                          <w:szCs w:val="28"/>
                          <w:lang w:val="uk-UA"/>
                        </w:rPr>
                        <w:t>9)</w:t>
                      </w:r>
                    </w:p>
                    <w:p w:rsidR="00347181" w:rsidRPr="0063689E" w:rsidRDefault="00347181" w:rsidP="0018027E">
                      <w:pPr>
                        <w:jc w:val="center"/>
                        <w:rPr>
                          <w:sz w:val="28"/>
                          <w:szCs w:val="28"/>
                        </w:rPr>
                      </w:pPr>
                      <w:r>
                        <w:rPr>
                          <w:sz w:val="28"/>
                          <w:szCs w:val="28"/>
                        </w:rPr>
                        <w:t>)_)</w:t>
                      </w:r>
                    </w:p>
                  </w:txbxContent>
                </v:textbox>
                <w10:wrap anchorx="margin"/>
              </v:shape>
            </w:pict>
          </mc:Fallback>
        </mc:AlternateContent>
      </w:r>
      <w:r>
        <w:rPr>
          <w:position w:val="-1"/>
          <w:sz w:val="28"/>
          <w:szCs w:val="28"/>
          <w:lang w:val="uk-UA"/>
        </w:rPr>
        <w:t xml:space="preserve">Уявімо, що </w:t>
      </w:r>
      <w:r>
        <w:rPr>
          <w:b/>
          <w:i/>
          <w:position w:val="-1"/>
          <w:sz w:val="28"/>
          <w:szCs w:val="28"/>
          <w:lang w:val="en-US"/>
        </w:rPr>
        <w:t>h</w:t>
      </w:r>
      <w:r w:rsidRPr="00DE77CC">
        <w:rPr>
          <w:b/>
          <w:i/>
          <w:position w:val="-1"/>
          <w:sz w:val="28"/>
          <w:szCs w:val="28"/>
          <w:lang w:val="uk-UA"/>
        </w:rPr>
        <w:t>(</w:t>
      </w:r>
      <w:r w:rsidRPr="00780E6E">
        <w:rPr>
          <w:b/>
          <w:i/>
          <w:position w:val="-1"/>
          <w:sz w:val="28"/>
          <w:szCs w:val="28"/>
          <w:lang w:val="en-US"/>
        </w:rPr>
        <w:t>X</w:t>
      </w:r>
      <w:r w:rsidRPr="00780E6E">
        <w:rPr>
          <w:b/>
          <w:i/>
          <w:position w:val="-1"/>
          <w:sz w:val="28"/>
          <w:szCs w:val="28"/>
          <w:lang w:val="uk-UA"/>
        </w:rPr>
        <w:t>)</w:t>
      </w:r>
      <w:r w:rsidRPr="00100115">
        <w:rPr>
          <w:position w:val="-1"/>
          <w:sz w:val="28"/>
          <w:szCs w:val="28"/>
          <w:lang w:val="uk-UA"/>
        </w:rPr>
        <w:t xml:space="preserve"> - </w:t>
      </w:r>
      <w:r>
        <w:rPr>
          <w:position w:val="-1"/>
          <w:sz w:val="28"/>
          <w:szCs w:val="28"/>
          <w:lang w:val="uk-UA"/>
        </w:rPr>
        <w:t xml:space="preserve">вихідне значення, отримане мережею після задіяння кожного шару мережі, а функція </w:t>
      </w:r>
      <w:r w:rsidRPr="00780E6E">
        <w:rPr>
          <w:b/>
          <w:i/>
          <w:position w:val="-1"/>
          <w:sz w:val="28"/>
          <w:szCs w:val="28"/>
          <w:lang w:val="en-US"/>
        </w:rPr>
        <w:t>g</w:t>
      </w:r>
      <w:r w:rsidRPr="00780E6E">
        <w:rPr>
          <w:b/>
          <w:i/>
          <w:position w:val="-1"/>
          <w:sz w:val="28"/>
          <w:szCs w:val="28"/>
          <w:lang w:val="uk-UA"/>
        </w:rPr>
        <w:t>(</w:t>
      </w:r>
      <w:r w:rsidRPr="00780E6E">
        <w:rPr>
          <w:b/>
          <w:i/>
          <w:position w:val="-1"/>
          <w:sz w:val="28"/>
          <w:szCs w:val="28"/>
          <w:lang w:val="en-US"/>
        </w:rPr>
        <w:t>X</w:t>
      </w:r>
      <w:r w:rsidRPr="00780E6E">
        <w:rPr>
          <w:b/>
          <w:i/>
          <w:position w:val="-1"/>
          <w:sz w:val="28"/>
          <w:szCs w:val="28"/>
          <w:lang w:val="uk-UA"/>
        </w:rPr>
        <w:t>)</w:t>
      </w:r>
      <w:r>
        <w:rPr>
          <w:b/>
          <w:i/>
          <w:position w:val="-1"/>
          <w:sz w:val="28"/>
          <w:szCs w:val="28"/>
          <w:lang w:val="uk-UA"/>
        </w:rPr>
        <w:t xml:space="preserve"> </w:t>
      </w:r>
      <w:r>
        <w:rPr>
          <w:position w:val="-1"/>
          <w:sz w:val="28"/>
          <w:szCs w:val="28"/>
          <w:lang w:val="uk-UA"/>
        </w:rPr>
        <w:t>апроксимується для одного й того ж самого зображення. Завдяки цьому є можливим записати як виглядає крок зворотнього поширення. Він представляє собою обчислення похідної для кожного елемента(нейрона) мережі у відношенні до ваги нейронів:</w:t>
      </w:r>
    </w:p>
    <w:p w:rsidR="0018027E" w:rsidRPr="003D423A" w:rsidRDefault="0018027E" w:rsidP="0018027E">
      <w:pPr>
        <w:pStyle w:val="General"/>
        <w:spacing w:after="240"/>
        <w:rPr>
          <w:rFonts w:eastAsiaTheme="minorEastAsia"/>
        </w:rPr>
      </w:pPr>
      <m:oMathPara>
        <m:oMath>
          <m:f>
            <m:fPr>
              <m:ctrlPr>
                <w:rPr>
                  <w:rFonts w:ascii="Cambria Math" w:hAnsi="Cambria Math"/>
                  <w:i/>
                </w:rPr>
              </m:ctrlPr>
            </m:fPr>
            <m:num>
              <m:r>
                <w:rPr>
                  <w:rFonts w:ascii="Cambria Math" w:hAnsi="Cambria Math"/>
                </w:rPr>
                <m:t>∂E</m:t>
              </m:r>
            </m:num>
            <m:den>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ij</m:t>
                  </m:r>
                </m:sub>
              </m:sSub>
            </m:den>
          </m:f>
          <m:r>
            <w:rPr>
              <w:rFonts w:ascii="Cambria Math" w:hAnsi="Cambria Math"/>
            </w:rPr>
            <m:t>=</m:t>
          </m:r>
          <m:f>
            <m:fPr>
              <m:ctrlPr>
                <w:rPr>
                  <w:rFonts w:ascii="Cambria Math" w:hAnsi="Cambria Math"/>
                  <w:i/>
                </w:rPr>
              </m:ctrlPr>
            </m:fPr>
            <m:num>
              <m:r>
                <w:rPr>
                  <w:rFonts w:ascii="Cambria Math" w:hAnsi="Cambria Math"/>
                </w:rPr>
                <m:t>∂E</m:t>
              </m:r>
            </m:num>
            <m:den>
              <m:r>
                <w:rPr>
                  <w:rFonts w:ascii="Cambria Math" w:hAnsi="Cambria Math"/>
                </w:rPr>
                <m:t>∂</m:t>
              </m:r>
              <m:sSub>
                <m:sSubPr>
                  <m:ctrlPr>
                    <w:rPr>
                      <w:rFonts w:ascii="Cambria Math" w:hAnsi="Cambria Math"/>
                      <w:i/>
                    </w:rPr>
                  </m:ctrlPr>
                </m:sSubPr>
                <m:e>
                  <m:r>
                    <w:rPr>
                      <w:rFonts w:ascii="Cambria Math" w:hAnsi="Cambria Math"/>
                    </w:rPr>
                    <m:t>o</m:t>
                  </m:r>
                </m:e>
                <m:sub>
                  <m:r>
                    <w:rPr>
                      <w:rFonts w:ascii="Cambria Math" w:hAnsi="Cambria Math"/>
                    </w:rPr>
                    <m:t>j</m:t>
                  </m:r>
                </m:sub>
              </m:sSub>
            </m:den>
          </m:f>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o</m:t>
                  </m:r>
                </m:e>
                <m:sub>
                  <m:r>
                    <w:rPr>
                      <w:rFonts w:ascii="Cambria Math" w:hAnsi="Cambria Math"/>
                    </w:rPr>
                    <m:t>j</m:t>
                  </m:r>
                </m:sub>
              </m:sSub>
            </m:num>
            <m:den>
              <m:r>
                <w:rPr>
                  <w:rFonts w:ascii="Cambria Math" w:hAnsi="Cambria Math"/>
                </w:rPr>
                <m:t>∂</m:t>
              </m:r>
              <m:sSub>
                <m:sSubPr>
                  <m:ctrlPr>
                    <w:rPr>
                      <w:rFonts w:ascii="Cambria Math" w:hAnsi="Cambria Math"/>
                      <w:i/>
                    </w:rPr>
                  </m:ctrlPr>
                </m:sSubPr>
                <m:e>
                  <m:r>
                    <w:rPr>
                      <w:rFonts w:ascii="Cambria Math" w:hAnsi="Cambria Math"/>
                    </w:rPr>
                    <m:t>net</m:t>
                  </m:r>
                </m:e>
                <m:sub>
                  <m:r>
                    <w:rPr>
                      <w:rFonts w:ascii="Cambria Math" w:hAnsi="Cambria Math"/>
                    </w:rPr>
                    <m:t>j</m:t>
                  </m:r>
                </m:sub>
              </m:sSub>
            </m:den>
          </m:f>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net</m:t>
                  </m:r>
                </m:e>
                <m:sub>
                  <m:r>
                    <w:rPr>
                      <w:rFonts w:ascii="Cambria Math" w:hAnsi="Cambria Math"/>
                    </w:rPr>
                    <m:t>j</m:t>
                  </m:r>
                </m:sub>
              </m:sSub>
            </m:num>
            <m:den>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ij</m:t>
                  </m:r>
                </m:sub>
              </m:sSub>
            </m:den>
          </m:f>
        </m:oMath>
      </m:oMathPara>
    </w:p>
    <w:p w:rsidR="0018027E" w:rsidRPr="0018027E" w:rsidRDefault="0018027E" w:rsidP="0018027E">
      <w:pPr>
        <w:spacing w:before="4" w:after="240" w:line="360" w:lineRule="auto"/>
        <w:ind w:right="-1" w:firstLine="567"/>
        <w:jc w:val="both"/>
        <w:rPr>
          <w:position w:val="-1"/>
          <w:sz w:val="28"/>
          <w:szCs w:val="28"/>
          <w:lang w:val="uk-UA"/>
        </w:rPr>
      </w:pPr>
      <w:r w:rsidRPr="0018027E">
        <w:rPr>
          <w:position w:val="-1"/>
          <w:sz w:val="28"/>
          <w:szCs w:val="28"/>
          <w:lang w:val="uk-UA"/>
        </w:rPr>
        <w:t xml:space="preserve">Е – це середньоквадратичне відхилення, </w:t>
      </w:r>
      <m:oMath>
        <m:r>
          <m:rPr>
            <m:sty m:val="p"/>
          </m:rPr>
          <w:rPr>
            <w:rFonts w:ascii="Cambria Math" w:hAnsi="Cambria Math"/>
            <w:sz w:val="28"/>
            <w:szCs w:val="28"/>
          </w:rPr>
          <m:t>E</m:t>
        </m:r>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2</m:t>
            </m:r>
          </m:den>
        </m:f>
        <m:sSup>
          <m:sSupPr>
            <m:ctrlPr>
              <w:rPr>
                <w:rFonts w:ascii="Cambria Math" w:hAnsi="Cambria Math"/>
                <w:i/>
                <w:sz w:val="28"/>
                <w:szCs w:val="28"/>
              </w:rPr>
            </m:ctrlPr>
          </m:sSupPr>
          <m:e>
            <m:r>
              <w:rPr>
                <w:rFonts w:ascii="Cambria Math" w:hAnsi="Cambria Math"/>
                <w:sz w:val="28"/>
                <w:szCs w:val="28"/>
              </w:rPr>
              <m:t>(h</m:t>
            </m:r>
            <m:d>
              <m:dPr>
                <m:ctrlPr>
                  <w:rPr>
                    <w:rFonts w:ascii="Cambria Math" w:hAnsi="Cambria Math"/>
                    <w:i/>
                    <w:sz w:val="28"/>
                    <w:szCs w:val="28"/>
                  </w:rPr>
                </m:ctrlPr>
              </m:dPr>
              <m:e>
                <m:r>
                  <w:rPr>
                    <w:rFonts w:ascii="Cambria Math" w:hAnsi="Cambria Math"/>
                    <w:sz w:val="28"/>
                    <w:szCs w:val="28"/>
                  </w:rPr>
                  <m:t>x</m:t>
                </m:r>
              </m:e>
            </m:d>
            <m:r>
              <w:rPr>
                <w:rFonts w:ascii="Cambria Math" w:hAnsi="Cambria Math"/>
                <w:sz w:val="28"/>
                <w:szCs w:val="28"/>
              </w:rPr>
              <m:t>-g(x))</m:t>
            </m:r>
          </m:e>
          <m:sup>
            <m:r>
              <w:rPr>
                <w:rFonts w:ascii="Cambria Math" w:hAnsi="Cambria Math"/>
                <w:sz w:val="28"/>
                <w:szCs w:val="28"/>
              </w:rPr>
              <m:t>2</m:t>
            </m:r>
          </m:sup>
        </m:sSup>
      </m:oMath>
      <w:r w:rsidRPr="0018027E">
        <w:rPr>
          <w:position w:val="-1"/>
          <w:sz w:val="28"/>
          <w:szCs w:val="28"/>
          <w:lang w:val="uk-UA"/>
        </w:rPr>
        <w:t xml:space="preserve"> . На кожній ітерації навчання ваги нейронів оновлюються значеннями часткових похідних відповідно до методу градієнтного спуску. Навчальний алгоритм може включати в себе додаткові параметри, необхідні для регуляризації і захисту моделі від перенавчання.</w:t>
      </w:r>
    </w:p>
    <w:p w:rsidR="00885510" w:rsidRDefault="00885510" w:rsidP="00885510">
      <w:pPr>
        <w:pStyle w:val="1"/>
        <w:spacing w:before="0" w:after="240" w:line="360" w:lineRule="auto"/>
        <w:ind w:firstLine="567"/>
        <w:jc w:val="center"/>
        <w:rPr>
          <w:rFonts w:ascii="Times New Roman" w:hAnsi="Times New Roman" w:cs="Times New Roman"/>
          <w:color w:val="auto"/>
          <w:sz w:val="28"/>
          <w:lang w:val="uk-UA"/>
        </w:rPr>
      </w:pPr>
      <w:bookmarkStart w:id="27" w:name="_Toc58870172"/>
      <w:r>
        <w:rPr>
          <w:rFonts w:ascii="Times New Roman" w:hAnsi="Times New Roman" w:cs="Times New Roman"/>
          <w:color w:val="auto"/>
          <w:sz w:val="28"/>
          <w:lang w:val="uk-UA"/>
        </w:rPr>
        <w:t>2.3. Метод зменшення розмірності на основі прогнозів мережі</w:t>
      </w:r>
      <w:bookmarkEnd w:id="27"/>
    </w:p>
    <w:p w:rsidR="00447F20" w:rsidRDefault="00885510" w:rsidP="00B87D6D">
      <w:pPr>
        <w:spacing w:before="4" w:line="360" w:lineRule="auto"/>
        <w:ind w:right="-1" w:firstLine="567"/>
        <w:jc w:val="both"/>
        <w:rPr>
          <w:sz w:val="28"/>
          <w:lang w:val="uk-UA"/>
        </w:rPr>
      </w:pPr>
      <w:r>
        <w:rPr>
          <w:sz w:val="28"/>
          <w:lang w:val="uk-UA"/>
        </w:rPr>
        <w:t xml:space="preserve">Так як в ролі методу оптимізації було обрано функцію відтинання інформаційно неважливих </w:t>
      </w:r>
      <w:r w:rsidR="00153F9F">
        <w:rPr>
          <w:sz w:val="28"/>
          <w:lang w:val="uk-UA"/>
        </w:rPr>
        <w:t>частин зображення, то результат розпізнавання нейронною мережею необхідно подавати в виді, який можна використати для забезпечення бажаного відтинання.</w:t>
      </w:r>
    </w:p>
    <w:p w:rsidR="00B87D6D" w:rsidRDefault="00153F9F" w:rsidP="00B87D6D">
      <w:pPr>
        <w:spacing w:before="4" w:line="360" w:lineRule="auto"/>
        <w:ind w:right="-1" w:firstLine="567"/>
        <w:jc w:val="both"/>
        <w:rPr>
          <w:sz w:val="28"/>
          <w:lang w:val="uk-UA"/>
        </w:rPr>
      </w:pPr>
      <w:r>
        <w:rPr>
          <w:sz w:val="28"/>
          <w:lang w:val="uk-UA"/>
        </w:rPr>
        <w:t xml:space="preserve">Як вже було зазначено, найбільш оптимальним </w:t>
      </w:r>
      <w:r w:rsidR="00B87D6D">
        <w:rPr>
          <w:sz w:val="28"/>
          <w:lang w:val="uk-UA"/>
        </w:rPr>
        <w:t xml:space="preserve">підходом </w:t>
      </w:r>
      <w:r>
        <w:rPr>
          <w:sz w:val="28"/>
          <w:lang w:val="uk-UA"/>
        </w:rPr>
        <w:t xml:space="preserve">є </w:t>
      </w:r>
      <w:r w:rsidR="00B87D6D">
        <w:rPr>
          <w:sz w:val="28"/>
          <w:lang w:val="uk-UA"/>
        </w:rPr>
        <w:t xml:space="preserve">пошук 4-ох найбільш віддалених країв інформативно важливої частини зображення, яке в подальшому стане текстурою в атласі. В якості цих точок є логічним обирати найдальші верхню, нижню, ліву та праву точки. Знання координат таких точок є достатньою умовою, щоб відокремити інформативну частину зображення від неінформативної. </w:t>
      </w:r>
    </w:p>
    <w:p w:rsidR="00153F9F" w:rsidRDefault="00BD2A6B" w:rsidP="00D564FD">
      <w:pPr>
        <w:spacing w:before="4" w:line="360" w:lineRule="auto"/>
        <w:ind w:right="-1" w:firstLine="567"/>
        <w:jc w:val="both"/>
        <w:rPr>
          <w:sz w:val="28"/>
          <w:lang w:val="uk-UA"/>
        </w:rPr>
      </w:pPr>
      <w:r>
        <w:rPr>
          <w:noProof/>
          <w:lang w:val="en-US" w:eastAsia="en-US"/>
        </w:rPr>
        <mc:AlternateContent>
          <mc:Choice Requires="wps">
            <w:drawing>
              <wp:anchor distT="0" distB="0" distL="114300" distR="114300" simplePos="0" relativeHeight="251709440" behindDoc="0" locked="0" layoutInCell="1" allowOverlap="1" wp14:anchorId="189D7CB2" wp14:editId="6CC58517">
                <wp:simplePos x="0" y="0"/>
                <wp:positionH relativeFrom="margin">
                  <wp:posOffset>5260340</wp:posOffset>
                </wp:positionH>
                <wp:positionV relativeFrom="paragraph">
                  <wp:posOffset>2164583</wp:posOffset>
                </wp:positionV>
                <wp:extent cx="800100" cy="288000"/>
                <wp:effectExtent l="0" t="0" r="0" b="0"/>
                <wp:wrapNone/>
                <wp:docPr id="7" name="Надпись 7"/>
                <wp:cNvGraphicFramePr/>
                <a:graphic xmlns:a="http://schemas.openxmlformats.org/drawingml/2006/main">
                  <a:graphicData uri="http://schemas.microsoft.com/office/word/2010/wordprocessingShape">
                    <wps:wsp>
                      <wps:cNvSpPr txBox="1"/>
                      <wps:spPr>
                        <a:xfrm>
                          <a:off x="0" y="0"/>
                          <a:ext cx="800100" cy="288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Pr="00156EF8" w:rsidRDefault="00347181" w:rsidP="00BD2A6B">
                            <w:pPr>
                              <w:jc w:val="right"/>
                              <w:rPr>
                                <w:sz w:val="28"/>
                                <w:szCs w:val="28"/>
                                <w:lang w:val="uk-UA"/>
                              </w:rPr>
                            </w:pPr>
                            <w:r>
                              <w:rPr>
                                <w:sz w:val="28"/>
                                <w:szCs w:val="28"/>
                              </w:rPr>
                              <w:t>(2.8</w:t>
                            </w:r>
                            <w:r>
                              <w:rPr>
                                <w:sz w:val="28"/>
                                <w:szCs w:val="28"/>
                                <w:lang w:val="uk-UA"/>
                              </w:rPr>
                              <w:t>)</w:t>
                            </w:r>
                          </w:p>
                          <w:p w:rsidR="00347181" w:rsidRPr="0063689E" w:rsidRDefault="00347181" w:rsidP="00BD2A6B">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9D7CB2" id="Надпись 7" o:spid="_x0000_s1036" type="#_x0000_t202" style="position:absolute;left:0;text-align:left;margin-left:414.2pt;margin-top:170.45pt;width:63pt;height:22.7pt;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" filled="f" stroked="f">
                <v:textbox>
                  <w:txbxContent>
                    <w:p w:rsidR="00347181" w:rsidRPr="00156EF8" w:rsidRDefault="00347181" w:rsidP="00BD2A6B">
                      <w:pPr>
                        <w:jc w:val="right"/>
                        <w:rPr>
                          <w:sz w:val="28"/>
                          <w:szCs w:val="28"/>
                          <w:lang w:val="uk-UA"/>
                        </w:rPr>
                      </w:pPr>
                      <w:r>
                        <w:rPr>
                          <w:sz w:val="28"/>
                          <w:szCs w:val="28"/>
                        </w:rPr>
                        <w:t>(2.8</w:t>
                      </w:r>
                      <w:r>
                        <w:rPr>
                          <w:sz w:val="28"/>
                          <w:szCs w:val="28"/>
                          <w:lang w:val="uk-UA"/>
                        </w:rPr>
                        <w:t>)</w:t>
                      </w:r>
                    </w:p>
                    <w:p w:rsidR="00347181" w:rsidRPr="0063689E" w:rsidRDefault="00347181" w:rsidP="00BD2A6B">
                      <w:pPr>
                        <w:jc w:val="center"/>
                        <w:rPr>
                          <w:sz w:val="28"/>
                          <w:szCs w:val="28"/>
                        </w:rPr>
                      </w:pPr>
                      <w:r>
                        <w:rPr>
                          <w:sz w:val="28"/>
                          <w:szCs w:val="28"/>
                        </w:rPr>
                        <w:t>)_)</w:t>
                      </w:r>
                    </w:p>
                  </w:txbxContent>
                </v:textbox>
                <w10:wrap anchorx="margin"/>
              </v:shape>
            </w:pict>
          </mc:Fallback>
        </mc:AlternateContent>
      </w:r>
      <w:r w:rsidR="00B87D6D">
        <w:rPr>
          <w:sz w:val="28"/>
          <w:lang w:val="uk-UA"/>
        </w:rPr>
        <w:t xml:space="preserve">Вибір саме чотирьох крайніх точок зумовлено тим, що завдяки координатам цих точок можна побудувати прямокутник, який повністю вміщуватиме інформативну частину зображення. Використовуючи математичні правила знаходження вектору та його довжини, з координат </w:t>
      </w:r>
      <w:r w:rsidR="00B87D6D">
        <w:rPr>
          <w:sz w:val="28"/>
          <w:lang w:val="uk-UA"/>
        </w:rPr>
        <w:lastRenderedPageBreak/>
        <w:t xml:space="preserve">точок можна отримати </w:t>
      </w:r>
      <w:r w:rsidR="003B0FB1">
        <w:rPr>
          <w:sz w:val="28"/>
          <w:lang w:val="uk-UA"/>
        </w:rPr>
        <w:t xml:space="preserve">довжини сторін прямокутного трафарету та </w:t>
      </w:r>
      <w:r w:rsidR="00680943">
        <w:rPr>
          <w:noProof/>
          <w:lang w:val="en-US" w:eastAsia="en-US"/>
        </w:rPr>
        <mc:AlternateContent>
          <mc:Choice Requires="wps">
            <w:drawing>
              <wp:anchor distT="0" distB="0" distL="114300" distR="114300" simplePos="0" relativeHeight="251720704" behindDoc="0" locked="0" layoutInCell="1" allowOverlap="1" wp14:anchorId="708FA7AF" wp14:editId="5220C6CE">
                <wp:simplePos x="0" y="0"/>
                <wp:positionH relativeFrom="margin">
                  <wp:posOffset>5260340</wp:posOffset>
                </wp:positionH>
                <wp:positionV relativeFrom="paragraph">
                  <wp:posOffset>757233</wp:posOffset>
                </wp:positionV>
                <wp:extent cx="800100" cy="288000"/>
                <wp:effectExtent l="0" t="0" r="0" b="0"/>
                <wp:wrapNone/>
                <wp:docPr id="21" name="Надпись 21"/>
                <wp:cNvGraphicFramePr/>
                <a:graphic xmlns:a="http://schemas.openxmlformats.org/drawingml/2006/main">
                  <a:graphicData uri="http://schemas.microsoft.com/office/word/2010/wordprocessingShape">
                    <wps:wsp>
                      <wps:cNvSpPr txBox="1"/>
                      <wps:spPr>
                        <a:xfrm>
                          <a:off x="0" y="0"/>
                          <a:ext cx="800100" cy="288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680943" w:rsidRPr="00156EF8" w:rsidRDefault="00680943" w:rsidP="00680943">
                            <w:pPr>
                              <w:jc w:val="right"/>
                              <w:rPr>
                                <w:sz w:val="28"/>
                                <w:szCs w:val="28"/>
                                <w:lang w:val="uk-UA"/>
                              </w:rPr>
                            </w:pPr>
                            <w:r>
                              <w:rPr>
                                <w:sz w:val="28"/>
                                <w:szCs w:val="28"/>
                              </w:rPr>
                              <w:t>(2.</w:t>
                            </w:r>
                            <w:r>
                              <w:rPr>
                                <w:sz w:val="28"/>
                                <w:szCs w:val="28"/>
                                <w:lang w:val="uk-UA"/>
                              </w:rPr>
                              <w:t>10</w:t>
                            </w:r>
                            <w:r>
                              <w:rPr>
                                <w:sz w:val="28"/>
                                <w:szCs w:val="28"/>
                                <w:lang w:val="uk-UA"/>
                              </w:rPr>
                              <w:t>)</w:t>
                            </w:r>
                          </w:p>
                          <w:p w:rsidR="00680943" w:rsidRPr="0063689E" w:rsidRDefault="00680943" w:rsidP="00680943">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8FA7AF" id="Надпись 21" o:spid="_x0000_s1037" type="#_x0000_t202" style="position:absolute;left:0;text-align:left;margin-left:414.2pt;margin-top:59.6pt;width:63pt;height:22.7pt;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" filled="f" stroked="f">
                <v:textbox>
                  <w:txbxContent>
                    <w:p w:rsidR="00680943" w:rsidRPr="00156EF8" w:rsidRDefault="00680943" w:rsidP="00680943">
                      <w:pPr>
                        <w:jc w:val="right"/>
                        <w:rPr>
                          <w:sz w:val="28"/>
                          <w:szCs w:val="28"/>
                          <w:lang w:val="uk-UA"/>
                        </w:rPr>
                      </w:pPr>
                      <w:r>
                        <w:rPr>
                          <w:sz w:val="28"/>
                          <w:szCs w:val="28"/>
                        </w:rPr>
                        <w:t>(2.</w:t>
                      </w:r>
                      <w:r>
                        <w:rPr>
                          <w:sz w:val="28"/>
                          <w:szCs w:val="28"/>
                          <w:lang w:val="uk-UA"/>
                        </w:rPr>
                        <w:t>10</w:t>
                      </w:r>
                      <w:r>
                        <w:rPr>
                          <w:sz w:val="28"/>
                          <w:szCs w:val="28"/>
                          <w:lang w:val="uk-UA"/>
                        </w:rPr>
                        <w:t>)</w:t>
                      </w:r>
                    </w:p>
                    <w:p w:rsidR="00680943" w:rsidRPr="0063689E" w:rsidRDefault="00680943" w:rsidP="00680943">
                      <w:pPr>
                        <w:jc w:val="center"/>
                        <w:rPr>
                          <w:sz w:val="28"/>
                          <w:szCs w:val="28"/>
                        </w:rPr>
                      </w:pPr>
                      <w:r>
                        <w:rPr>
                          <w:sz w:val="28"/>
                          <w:szCs w:val="28"/>
                        </w:rPr>
                        <w:t>)_)</w:t>
                      </w:r>
                    </w:p>
                  </w:txbxContent>
                </v:textbox>
                <w10:wrap anchorx="margin"/>
              </v:shape>
            </w:pict>
          </mc:Fallback>
        </mc:AlternateContent>
      </w:r>
      <w:r w:rsidR="003B0FB1">
        <w:rPr>
          <w:sz w:val="28"/>
          <w:lang w:val="uk-UA"/>
        </w:rPr>
        <w:t>коорди</w:t>
      </w:r>
      <w:r>
        <w:rPr>
          <w:sz w:val="28"/>
          <w:lang w:val="uk-UA"/>
        </w:rPr>
        <w:t>нати лівого верхнього його краю:</w:t>
      </w:r>
      <w:r w:rsidR="00680943" w:rsidRPr="00680943">
        <w:rPr>
          <w:noProof/>
          <w:lang w:eastAsia="en-US"/>
        </w:rPr>
        <w:t xml:space="preserve"> </w:t>
      </w:r>
    </w:p>
    <w:p w:rsidR="003B0FB1" w:rsidRPr="003B0FB1" w:rsidRDefault="00E524E7" w:rsidP="00B87D6D">
      <w:pPr>
        <w:spacing w:before="4" w:line="360" w:lineRule="auto"/>
        <w:ind w:right="-1" w:firstLine="567"/>
        <w:jc w:val="both"/>
        <w:rPr>
          <w:i/>
          <w:sz w:val="28"/>
          <w:lang w:val="en-US"/>
        </w:rPr>
      </w:pPr>
      <m:oMathPara>
        <m:oMath>
          <m:d>
            <m:dPr>
              <m:begChr m:val="{"/>
              <m:endChr m:val=""/>
              <m:ctrlPr>
                <w:rPr>
                  <w:rFonts w:ascii="Cambria Math" w:hAnsi="Cambria Math"/>
                  <w:i/>
                  <w:sz w:val="28"/>
                  <w:lang w:val="uk-UA"/>
                </w:rPr>
              </m:ctrlPr>
            </m:dPr>
            <m:e>
              <m:eqArr>
                <m:eqArrPr>
                  <m:ctrlPr>
                    <w:rPr>
                      <w:rFonts w:ascii="Cambria Math" w:hAnsi="Cambria Math"/>
                      <w:i/>
                      <w:sz w:val="28"/>
                      <w:lang w:val="uk-UA"/>
                    </w:rPr>
                  </m:ctrlPr>
                </m:eqArrPr>
                <m:e>
                  <m:r>
                    <w:rPr>
                      <w:rFonts w:ascii="Cambria Math" w:hAnsi="Cambria Math"/>
                      <w:sz w:val="28"/>
                      <w:lang w:val="uk-UA"/>
                    </w:rPr>
                    <m:t>т.О(</m:t>
                  </m:r>
                  <m:sSub>
                    <m:sSubPr>
                      <m:ctrlPr>
                        <w:rPr>
                          <w:rFonts w:ascii="Cambria Math" w:hAnsi="Cambria Math"/>
                          <w:i/>
                          <w:sz w:val="28"/>
                          <w:lang w:val="uk-UA"/>
                        </w:rPr>
                      </m:ctrlPr>
                    </m:sSubPr>
                    <m:e>
                      <m:r>
                        <w:rPr>
                          <w:rFonts w:ascii="Cambria Math" w:hAnsi="Cambria Math"/>
                          <w:sz w:val="28"/>
                          <w:lang w:val="uk-UA"/>
                        </w:rPr>
                        <m:t>x</m:t>
                      </m:r>
                    </m:e>
                    <m:sub>
                      <m:r>
                        <w:rPr>
                          <w:rFonts w:ascii="Cambria Math" w:hAnsi="Cambria Math"/>
                          <w:sz w:val="28"/>
                          <w:lang w:val="uk-UA"/>
                        </w:rPr>
                        <m:t>min</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y</m:t>
                      </m:r>
                    </m:e>
                    <m:sub>
                      <m:r>
                        <w:rPr>
                          <w:rFonts w:ascii="Cambria Math" w:hAnsi="Cambria Math"/>
                          <w:sz w:val="28"/>
                          <w:lang w:val="uk-UA"/>
                        </w:rPr>
                        <m:t>min</m:t>
                      </m:r>
                    </m:sub>
                  </m:sSub>
                  <m:r>
                    <w:rPr>
                      <w:rFonts w:ascii="Cambria Math" w:hAnsi="Cambria Math"/>
                      <w:sz w:val="28"/>
                      <w:lang w:val="uk-UA"/>
                    </w:rPr>
                    <m:t>)</m:t>
                  </m:r>
                </m:e>
                <m:e>
                  <m:sSub>
                    <m:sSubPr>
                      <m:ctrlPr>
                        <w:rPr>
                          <w:rFonts w:ascii="Cambria Math" w:hAnsi="Cambria Math"/>
                          <w:i/>
                          <w:sz w:val="28"/>
                          <w:lang w:val="uk-UA"/>
                        </w:rPr>
                      </m:ctrlPr>
                    </m:sSubPr>
                    <m:e>
                      <m:r>
                        <w:rPr>
                          <w:rFonts w:ascii="Cambria Math" w:hAnsi="Cambria Math"/>
                          <w:sz w:val="28"/>
                          <w:lang w:val="uk-UA"/>
                        </w:rPr>
                        <m:t>x</m:t>
                      </m:r>
                    </m:e>
                    <m:sub>
                      <m:r>
                        <w:rPr>
                          <w:rFonts w:ascii="Cambria Math" w:hAnsi="Cambria Math"/>
                          <w:sz w:val="28"/>
                          <w:lang w:val="uk-UA"/>
                        </w:rPr>
                        <m:t>A</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x</m:t>
                      </m:r>
                    </m:e>
                    <m:sub>
                      <m:r>
                        <w:rPr>
                          <w:rFonts w:ascii="Cambria Math" w:hAnsi="Cambria Math"/>
                          <w:sz w:val="28"/>
                          <w:lang w:val="uk-UA"/>
                        </w:rPr>
                        <m:t>max</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x</m:t>
                      </m:r>
                    </m:e>
                    <m:sub>
                      <m:r>
                        <w:rPr>
                          <w:rFonts w:ascii="Cambria Math" w:hAnsi="Cambria Math"/>
                          <w:sz w:val="28"/>
                          <w:lang w:val="uk-UA"/>
                        </w:rPr>
                        <m:t>min</m:t>
                      </m:r>
                    </m:sub>
                  </m:sSub>
                  <m:r>
                    <w:rPr>
                      <w:rFonts w:ascii="Cambria Math" w:hAnsi="Cambria Math"/>
                      <w:sz w:val="28"/>
                      <w:lang w:val="uk-UA"/>
                    </w:rPr>
                    <m:t xml:space="preserve">; </m:t>
                  </m:r>
                  <m:sSub>
                    <m:sSubPr>
                      <m:ctrlPr>
                        <w:rPr>
                          <w:rFonts w:ascii="Cambria Math" w:hAnsi="Cambria Math"/>
                          <w:i/>
                          <w:sz w:val="28"/>
                          <w:lang w:val="uk-UA"/>
                        </w:rPr>
                      </m:ctrlPr>
                    </m:sSubPr>
                    <m:e>
                      <m:r>
                        <w:rPr>
                          <w:rFonts w:ascii="Cambria Math" w:hAnsi="Cambria Math"/>
                          <w:sz w:val="28"/>
                          <w:lang w:val="uk-UA"/>
                        </w:rPr>
                        <m:t>y</m:t>
                      </m:r>
                    </m:e>
                    <m:sub>
                      <m:r>
                        <w:rPr>
                          <w:rFonts w:ascii="Cambria Math" w:hAnsi="Cambria Math"/>
                          <w:sz w:val="28"/>
                          <w:lang w:val="uk-UA"/>
                        </w:rPr>
                        <m:t>A</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y</m:t>
                      </m:r>
                    </m:e>
                    <m:sub>
                      <m:r>
                        <w:rPr>
                          <w:rFonts w:ascii="Cambria Math" w:hAnsi="Cambria Math"/>
                          <w:sz w:val="28"/>
                          <w:lang w:val="uk-UA"/>
                        </w:rPr>
                        <m:t>max</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y</m:t>
                      </m:r>
                    </m:e>
                    <m:sub>
                      <m:r>
                        <w:rPr>
                          <w:rFonts w:ascii="Cambria Math" w:hAnsi="Cambria Math"/>
                          <w:sz w:val="28"/>
                          <w:lang w:val="uk-UA"/>
                        </w:rPr>
                        <m:t>min</m:t>
                      </m:r>
                    </m:sub>
                  </m:sSub>
                </m:e>
                <m:e>
                  <m:d>
                    <m:dPr>
                      <m:begChr m:val="|"/>
                      <m:endChr m:val="|"/>
                      <m:ctrlPr>
                        <w:rPr>
                          <w:rFonts w:ascii="Cambria Math" w:hAnsi="Cambria Math"/>
                          <w:i/>
                          <w:sz w:val="28"/>
                          <w:lang w:val="uk-UA"/>
                        </w:rPr>
                      </m:ctrlPr>
                    </m:dPr>
                    <m:e>
                      <m:bar>
                        <m:barPr>
                          <m:pos m:val="top"/>
                          <m:ctrlPr>
                            <w:rPr>
                              <w:rFonts w:ascii="Cambria Math" w:hAnsi="Cambria Math"/>
                              <w:i/>
                              <w:sz w:val="28"/>
                              <w:lang w:val="uk-UA"/>
                            </w:rPr>
                          </m:ctrlPr>
                        </m:barPr>
                        <m:e>
                          <m:r>
                            <w:rPr>
                              <w:rFonts w:ascii="Cambria Math" w:hAnsi="Cambria Math"/>
                              <w:sz w:val="28"/>
                              <w:lang w:val="uk-UA"/>
                            </w:rPr>
                            <m:t>A</m:t>
                          </m:r>
                        </m:e>
                      </m:bar>
                      <m:ctrlPr>
                        <w:rPr>
                          <w:rFonts w:ascii="Cambria Math" w:hAnsi="Cambria Math"/>
                          <w:i/>
                          <w:sz w:val="28"/>
                          <w:lang w:val="en-US"/>
                        </w:rPr>
                      </m:ctrlPr>
                    </m:e>
                  </m:d>
                  <m:r>
                    <w:rPr>
                      <w:rFonts w:ascii="Cambria Math" w:hAnsi="Cambria Math"/>
                      <w:sz w:val="28"/>
                      <w:lang w:val="en-US"/>
                    </w:rPr>
                    <m:t xml:space="preserve">= </m:t>
                  </m:r>
                  <m:rad>
                    <m:radPr>
                      <m:degHide m:val="1"/>
                      <m:ctrlPr>
                        <w:rPr>
                          <w:rFonts w:ascii="Cambria Math" w:hAnsi="Cambria Math"/>
                          <w:i/>
                          <w:sz w:val="28"/>
                          <w:lang w:val="en-US"/>
                        </w:rPr>
                      </m:ctrlPr>
                    </m:radPr>
                    <m:deg/>
                    <m:e>
                      <m:sSup>
                        <m:sSupPr>
                          <m:ctrlPr>
                            <w:rPr>
                              <w:rFonts w:ascii="Cambria Math" w:hAnsi="Cambria Math"/>
                              <w:i/>
                              <w:sz w:val="28"/>
                              <w:lang w:val="en-US"/>
                            </w:rPr>
                          </m:ctrlPr>
                        </m:sSupPr>
                        <m:e>
                          <m:sSub>
                            <m:sSubPr>
                              <m:ctrlPr>
                                <w:rPr>
                                  <w:rFonts w:ascii="Cambria Math" w:hAnsi="Cambria Math"/>
                                  <w:i/>
                                  <w:sz w:val="28"/>
                                </w:rPr>
                              </m:ctrlPr>
                            </m:sSubPr>
                            <m:e>
                              <m:r>
                                <w:rPr>
                                  <w:rFonts w:ascii="Cambria Math" w:hAnsi="Cambria Math"/>
                                  <w:sz w:val="28"/>
                                </w:rPr>
                                <m:t>x</m:t>
                              </m:r>
                            </m:e>
                            <m:sub>
                              <m:r>
                                <w:rPr>
                                  <w:rFonts w:ascii="Cambria Math" w:hAnsi="Cambria Math"/>
                                  <w:sz w:val="28"/>
                                </w:rPr>
                                <m:t>A</m:t>
                              </m:r>
                            </m:sub>
                          </m:sSub>
                        </m:e>
                        <m:sup>
                          <m:r>
                            <w:rPr>
                              <w:rFonts w:ascii="Cambria Math" w:hAnsi="Cambria Math"/>
                              <w:sz w:val="28"/>
                            </w:rPr>
                            <m:t>2</m:t>
                          </m:r>
                        </m:sup>
                      </m:sSup>
                      <m:r>
                        <w:rPr>
                          <w:rFonts w:ascii="Cambria Math" w:hAnsi="Cambria Math"/>
                          <w:sz w:val="28"/>
                        </w:rPr>
                        <m:t>+</m:t>
                      </m:r>
                      <m:sSup>
                        <m:sSupPr>
                          <m:ctrlPr>
                            <w:rPr>
                              <w:rFonts w:ascii="Cambria Math" w:hAnsi="Cambria Math"/>
                              <w:i/>
                              <w:sz w:val="28"/>
                              <w:lang w:val="en-US"/>
                            </w:rPr>
                          </m:ctrlPr>
                        </m:sSupPr>
                        <m:e>
                          <m:sSub>
                            <m:sSubPr>
                              <m:ctrlPr>
                                <w:rPr>
                                  <w:rFonts w:ascii="Cambria Math" w:hAnsi="Cambria Math"/>
                                  <w:i/>
                                  <w:sz w:val="28"/>
                                </w:rPr>
                              </m:ctrlPr>
                            </m:sSubPr>
                            <m:e>
                              <m:r>
                                <w:rPr>
                                  <w:rFonts w:ascii="Cambria Math" w:hAnsi="Cambria Math"/>
                                  <w:sz w:val="28"/>
                                </w:rPr>
                                <m:t>y</m:t>
                              </m:r>
                            </m:e>
                            <m:sub>
                              <m:r>
                                <w:rPr>
                                  <w:rFonts w:ascii="Cambria Math" w:hAnsi="Cambria Math"/>
                                  <w:sz w:val="28"/>
                                </w:rPr>
                                <m:t>A</m:t>
                              </m:r>
                            </m:sub>
                          </m:sSub>
                        </m:e>
                        <m:sup>
                          <m:r>
                            <w:rPr>
                              <w:rFonts w:ascii="Cambria Math" w:hAnsi="Cambria Math"/>
                              <w:sz w:val="28"/>
                            </w:rPr>
                            <m:t>2</m:t>
                          </m:r>
                        </m:sup>
                      </m:sSup>
                    </m:e>
                  </m:rad>
                </m:e>
              </m:eqArr>
            </m:e>
          </m:d>
        </m:oMath>
      </m:oMathPara>
    </w:p>
    <w:p w:rsidR="00B87D6D" w:rsidRDefault="00CF63A4" w:rsidP="00B87D6D">
      <w:pPr>
        <w:spacing w:before="4" w:line="360" w:lineRule="auto"/>
        <w:ind w:right="-1" w:firstLine="567"/>
        <w:jc w:val="both"/>
        <w:rPr>
          <w:sz w:val="28"/>
          <w:lang w:val="uk-UA"/>
        </w:rPr>
      </w:pPr>
      <w:r>
        <w:rPr>
          <w:sz w:val="28"/>
          <w:lang w:val="uk-UA"/>
        </w:rPr>
        <w:t>На рис. 2.3.1 надано в</w:t>
      </w:r>
      <w:r w:rsidR="00BD2A6B">
        <w:rPr>
          <w:sz w:val="28"/>
          <w:lang w:val="uk-UA"/>
        </w:rPr>
        <w:t>ізуальне пояснення. В якості інформативно неважливої ділянки виступають різнокольорові фонові трафарети, а зібрана з 5-ти трикутників фігура представляє собою важливу частину зображення. Червоні точки – 4 точки необхідні для знаходження сторін майбутньої текстури.</w:t>
      </w:r>
    </w:p>
    <w:p w:rsidR="00BD2A6B" w:rsidRDefault="00BD2A6B" w:rsidP="00565D29">
      <w:pPr>
        <w:spacing w:before="4" w:line="360" w:lineRule="auto"/>
        <w:ind w:left="-851" w:right="-1"/>
        <w:jc w:val="both"/>
        <w:rPr>
          <w:sz w:val="28"/>
          <w:lang w:val="uk-UA"/>
        </w:rPr>
      </w:pPr>
      <w:r>
        <w:rPr>
          <w:noProof/>
          <w:sz w:val="28"/>
          <w:lang w:val="en-US" w:eastAsia="en-US"/>
        </w:rPr>
        <w:drawing>
          <wp:inline distT="0" distB="0" distL="0" distR="0" wp14:anchorId="4E77ABC5" wp14:editId="600583B9">
            <wp:extent cx="6823483" cy="3512034"/>
            <wp:effectExtent l="19050" t="19050" r="15875" b="1270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xample.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870437" cy="3536201"/>
                    </a:xfrm>
                    <a:prstGeom prst="rect">
                      <a:avLst/>
                    </a:prstGeom>
                    <a:ln>
                      <a:solidFill>
                        <a:schemeClr val="tx1"/>
                      </a:solidFill>
                    </a:ln>
                  </pic:spPr>
                </pic:pic>
              </a:graphicData>
            </a:graphic>
          </wp:inline>
        </w:drawing>
      </w:r>
    </w:p>
    <w:p w:rsidR="007525FA" w:rsidRDefault="007525FA" w:rsidP="007525FA">
      <w:pPr>
        <w:pStyle w:val="General"/>
        <w:spacing w:after="240"/>
        <w:ind w:firstLine="0"/>
        <w:jc w:val="center"/>
      </w:pPr>
      <w:r>
        <w:t>Рис. 2</w:t>
      </w:r>
      <w:r w:rsidRPr="00E524E7">
        <w:t>.3</w:t>
      </w:r>
      <w:r>
        <w:t>.1. Візуалізований приклад очікуваної оптимізації</w:t>
      </w:r>
    </w:p>
    <w:p w:rsidR="00874CA2" w:rsidRDefault="00874CA2" w:rsidP="00874CA2">
      <w:pPr>
        <w:spacing w:before="4" w:after="240" w:line="360" w:lineRule="auto"/>
        <w:ind w:right="-1" w:firstLine="567"/>
        <w:jc w:val="both"/>
        <w:rPr>
          <w:sz w:val="28"/>
          <w:lang w:val="uk-UA"/>
        </w:rPr>
      </w:pPr>
      <w:r>
        <w:rPr>
          <w:sz w:val="28"/>
          <w:lang w:val="uk-UA"/>
        </w:rPr>
        <w:t>При досягненні таких точних результатів виконання функції відтинання, можна очікувати значного приросту ефективності роботи системи збереження графічних файлів.</w:t>
      </w:r>
    </w:p>
    <w:p w:rsidR="00656E08" w:rsidRDefault="00447F20" w:rsidP="00874CA2">
      <w:pPr>
        <w:pStyle w:val="1"/>
        <w:spacing w:before="0" w:line="360" w:lineRule="auto"/>
        <w:ind w:firstLine="567"/>
        <w:jc w:val="center"/>
        <w:rPr>
          <w:rFonts w:ascii="Times New Roman" w:hAnsi="Times New Roman" w:cs="Times New Roman"/>
          <w:color w:val="auto"/>
          <w:sz w:val="28"/>
          <w:lang w:val="uk-UA"/>
        </w:rPr>
      </w:pPr>
      <w:bookmarkStart w:id="28" w:name="_Toc58870173"/>
      <w:r>
        <w:rPr>
          <w:rFonts w:ascii="Times New Roman" w:hAnsi="Times New Roman" w:cs="Times New Roman"/>
          <w:color w:val="auto"/>
          <w:sz w:val="28"/>
          <w:lang w:val="uk-UA"/>
        </w:rPr>
        <w:t>2.</w:t>
      </w:r>
      <w:r w:rsidR="00885510">
        <w:rPr>
          <w:rFonts w:ascii="Times New Roman" w:hAnsi="Times New Roman" w:cs="Times New Roman"/>
          <w:color w:val="auto"/>
          <w:sz w:val="28"/>
          <w:lang w:val="uk-UA"/>
        </w:rPr>
        <w:t>4.</w:t>
      </w:r>
      <w:r w:rsidR="00656E08">
        <w:rPr>
          <w:rFonts w:ascii="Times New Roman" w:hAnsi="Times New Roman" w:cs="Times New Roman"/>
          <w:color w:val="auto"/>
          <w:sz w:val="28"/>
          <w:lang w:val="uk-UA"/>
        </w:rPr>
        <w:t xml:space="preserve"> </w:t>
      </w:r>
      <w:r w:rsidR="00702F98">
        <w:rPr>
          <w:rFonts w:ascii="Times New Roman" w:hAnsi="Times New Roman" w:cs="Times New Roman"/>
          <w:color w:val="auto"/>
          <w:sz w:val="28"/>
          <w:lang w:val="uk-UA"/>
        </w:rPr>
        <w:t>Вибрані</w:t>
      </w:r>
      <w:r w:rsidR="00656E08">
        <w:rPr>
          <w:rFonts w:ascii="Times New Roman" w:hAnsi="Times New Roman" w:cs="Times New Roman"/>
          <w:color w:val="auto"/>
          <w:sz w:val="28"/>
          <w:lang w:val="uk-UA"/>
        </w:rPr>
        <w:t xml:space="preserve"> </w:t>
      </w:r>
      <w:r w:rsidR="00702F98">
        <w:rPr>
          <w:rFonts w:ascii="Times New Roman" w:hAnsi="Times New Roman" w:cs="Times New Roman"/>
          <w:color w:val="auto"/>
          <w:sz w:val="28"/>
          <w:lang w:val="uk-UA"/>
        </w:rPr>
        <w:t>інструменти</w:t>
      </w:r>
      <w:r w:rsidR="00656E08">
        <w:rPr>
          <w:rFonts w:ascii="Times New Roman" w:hAnsi="Times New Roman" w:cs="Times New Roman"/>
          <w:color w:val="auto"/>
          <w:sz w:val="28"/>
          <w:lang w:val="uk-UA"/>
        </w:rPr>
        <w:t xml:space="preserve"> реалізації</w:t>
      </w:r>
      <w:bookmarkEnd w:id="28"/>
    </w:p>
    <w:p w:rsidR="00CF1626" w:rsidRPr="00627647" w:rsidRDefault="00CF1626" w:rsidP="00CF1626">
      <w:pPr>
        <w:pStyle w:val="2"/>
        <w:spacing w:line="360" w:lineRule="auto"/>
        <w:ind w:firstLine="567"/>
        <w:jc w:val="both"/>
        <w:rPr>
          <w:rFonts w:ascii="Times New Roman" w:hAnsi="Times New Roman" w:cs="Times New Roman"/>
          <w:color w:val="auto"/>
          <w:sz w:val="28"/>
          <w:lang w:val="uk-UA"/>
        </w:rPr>
      </w:pPr>
      <w:bookmarkStart w:id="29" w:name="_Toc58870174"/>
      <w:r>
        <w:rPr>
          <w:rFonts w:ascii="Times New Roman" w:hAnsi="Times New Roman" w:cs="Times New Roman"/>
          <w:color w:val="auto"/>
          <w:sz w:val="28"/>
          <w:lang w:val="uk-UA"/>
        </w:rPr>
        <w:t xml:space="preserve">2.4.1. </w:t>
      </w:r>
      <w:r>
        <w:rPr>
          <w:rFonts w:ascii="Times New Roman" w:hAnsi="Times New Roman" w:cs="Times New Roman"/>
          <w:color w:val="auto"/>
          <w:sz w:val="28"/>
          <w:lang w:val="en-US"/>
        </w:rPr>
        <w:t>Jupyter</w:t>
      </w:r>
      <w:r w:rsidRPr="00CF1626">
        <w:rPr>
          <w:rFonts w:ascii="Times New Roman" w:hAnsi="Times New Roman" w:cs="Times New Roman"/>
          <w:color w:val="auto"/>
          <w:sz w:val="28"/>
          <w:lang w:val="uk-UA"/>
        </w:rPr>
        <w:t xml:space="preserve"> </w:t>
      </w:r>
      <w:r>
        <w:rPr>
          <w:rFonts w:ascii="Times New Roman" w:hAnsi="Times New Roman" w:cs="Times New Roman"/>
          <w:color w:val="auto"/>
          <w:sz w:val="28"/>
          <w:lang w:val="en-US"/>
        </w:rPr>
        <w:t>Notebook</w:t>
      </w:r>
      <w:r w:rsidR="00627647">
        <w:rPr>
          <w:rFonts w:ascii="Times New Roman" w:hAnsi="Times New Roman" w:cs="Times New Roman"/>
          <w:color w:val="auto"/>
          <w:sz w:val="28"/>
          <w:lang w:val="uk-UA"/>
        </w:rPr>
        <w:t xml:space="preserve"> та </w:t>
      </w:r>
      <w:r w:rsidR="00627647">
        <w:rPr>
          <w:rFonts w:ascii="Times New Roman" w:hAnsi="Times New Roman" w:cs="Times New Roman"/>
          <w:color w:val="auto"/>
          <w:sz w:val="28"/>
          <w:lang w:val="en-US"/>
        </w:rPr>
        <w:t>Google</w:t>
      </w:r>
      <w:r w:rsidR="00627647" w:rsidRPr="00A06EDF">
        <w:rPr>
          <w:rFonts w:ascii="Times New Roman" w:hAnsi="Times New Roman" w:cs="Times New Roman"/>
          <w:color w:val="auto"/>
          <w:sz w:val="28"/>
          <w:lang w:val="uk-UA"/>
        </w:rPr>
        <w:t xml:space="preserve"> </w:t>
      </w:r>
      <w:r w:rsidR="00627647">
        <w:rPr>
          <w:rFonts w:ascii="Times New Roman" w:hAnsi="Times New Roman" w:cs="Times New Roman"/>
          <w:color w:val="auto"/>
          <w:sz w:val="28"/>
          <w:lang w:val="en-US"/>
        </w:rPr>
        <w:t>Colab</w:t>
      </w:r>
      <w:bookmarkEnd w:id="29"/>
    </w:p>
    <w:p w:rsidR="0001799D" w:rsidRDefault="00CF1626" w:rsidP="00CF1626">
      <w:pPr>
        <w:spacing w:before="4" w:after="240" w:line="360" w:lineRule="auto"/>
        <w:ind w:right="-1" w:firstLine="567"/>
        <w:jc w:val="both"/>
        <w:rPr>
          <w:color w:val="000000"/>
          <w:sz w:val="28"/>
          <w:szCs w:val="28"/>
          <w:lang w:val="uk-UA"/>
        </w:rPr>
      </w:pPr>
      <w:r>
        <w:rPr>
          <w:color w:val="000000"/>
          <w:sz w:val="28"/>
          <w:szCs w:val="28"/>
        </w:rPr>
        <w:t>Jupyter</w:t>
      </w:r>
      <w:r w:rsidRPr="00CF1626">
        <w:rPr>
          <w:color w:val="000000"/>
          <w:sz w:val="28"/>
          <w:szCs w:val="28"/>
          <w:lang w:val="uk-UA"/>
        </w:rPr>
        <w:t xml:space="preserve"> </w:t>
      </w:r>
      <w:r>
        <w:rPr>
          <w:color w:val="000000"/>
          <w:sz w:val="28"/>
          <w:szCs w:val="28"/>
        </w:rPr>
        <w:t>Notebook</w:t>
      </w:r>
      <w:r w:rsidRPr="00CF1626">
        <w:rPr>
          <w:color w:val="000000"/>
          <w:sz w:val="28"/>
          <w:szCs w:val="28"/>
          <w:lang w:val="uk-UA"/>
        </w:rPr>
        <w:t xml:space="preserve"> – це веб-інтерактивне середовище </w:t>
      </w:r>
      <w:r w:rsidR="00C005E7">
        <w:rPr>
          <w:color w:val="000000"/>
          <w:sz w:val="28"/>
          <w:szCs w:val="28"/>
          <w:lang w:val="uk-UA"/>
        </w:rPr>
        <w:t xml:space="preserve">розробки </w:t>
      </w:r>
      <w:r w:rsidRPr="00CF1626">
        <w:rPr>
          <w:color w:val="000000"/>
          <w:sz w:val="28"/>
          <w:szCs w:val="28"/>
          <w:lang w:val="uk-UA"/>
        </w:rPr>
        <w:t xml:space="preserve">для створення </w:t>
      </w:r>
      <w:r>
        <w:rPr>
          <w:color w:val="000000"/>
          <w:sz w:val="28"/>
          <w:szCs w:val="28"/>
          <w:lang w:val="uk-UA"/>
        </w:rPr>
        <w:t xml:space="preserve">текстових </w:t>
      </w:r>
      <w:r w:rsidRPr="00CF1626">
        <w:rPr>
          <w:color w:val="000000"/>
          <w:sz w:val="28"/>
          <w:szCs w:val="28"/>
          <w:lang w:val="uk-UA"/>
        </w:rPr>
        <w:t>документів</w:t>
      </w:r>
      <w:r>
        <w:rPr>
          <w:color w:val="000000"/>
          <w:sz w:val="28"/>
          <w:szCs w:val="28"/>
          <w:lang w:val="uk-UA"/>
        </w:rPr>
        <w:t>, які називаються «н</w:t>
      </w:r>
      <w:r w:rsidRPr="00CF1626">
        <w:rPr>
          <w:color w:val="000000"/>
          <w:sz w:val="28"/>
          <w:szCs w:val="28"/>
          <w:lang w:val="uk-UA"/>
        </w:rPr>
        <w:t>оутбук</w:t>
      </w:r>
      <w:r>
        <w:rPr>
          <w:color w:val="000000"/>
          <w:sz w:val="28"/>
          <w:szCs w:val="28"/>
          <w:lang w:val="uk-UA"/>
        </w:rPr>
        <w:t>» (з англ. «</w:t>
      </w:r>
      <w:r>
        <w:rPr>
          <w:color w:val="000000"/>
          <w:sz w:val="28"/>
          <w:szCs w:val="28"/>
          <w:lang w:val="en-US"/>
        </w:rPr>
        <w:t>notebook</w:t>
      </w:r>
      <w:r>
        <w:rPr>
          <w:color w:val="000000"/>
          <w:sz w:val="28"/>
          <w:szCs w:val="28"/>
          <w:lang w:val="uk-UA"/>
        </w:rPr>
        <w:t>» – записна книжка)</w:t>
      </w:r>
      <w:r w:rsidRPr="00CF1626">
        <w:rPr>
          <w:color w:val="000000"/>
          <w:sz w:val="28"/>
          <w:szCs w:val="28"/>
          <w:lang w:val="uk-UA"/>
        </w:rPr>
        <w:t>.</w:t>
      </w:r>
      <w:r w:rsidR="00C005E7">
        <w:rPr>
          <w:color w:val="000000"/>
          <w:sz w:val="28"/>
          <w:szCs w:val="28"/>
          <w:lang w:val="uk-UA"/>
        </w:rPr>
        <w:t xml:space="preserve"> Ноутбук </w:t>
      </w:r>
      <w:r w:rsidR="00C005E7">
        <w:rPr>
          <w:color w:val="000000"/>
          <w:sz w:val="28"/>
          <w:szCs w:val="28"/>
          <w:lang w:val="en-US"/>
        </w:rPr>
        <w:t>Jupyter</w:t>
      </w:r>
      <w:r w:rsidR="00C005E7">
        <w:rPr>
          <w:color w:val="000000"/>
          <w:sz w:val="28"/>
          <w:szCs w:val="28"/>
          <w:lang w:val="uk-UA"/>
        </w:rPr>
        <w:t xml:space="preserve"> може бути представлений в </w:t>
      </w:r>
      <w:r w:rsidR="00C005E7">
        <w:rPr>
          <w:color w:val="000000"/>
          <w:sz w:val="28"/>
          <w:szCs w:val="28"/>
          <w:lang w:val="uk-UA"/>
        </w:rPr>
        <w:lastRenderedPageBreak/>
        <w:t>виді коду, тексту, математичних формул і зображень, таких як графіки й анімація.</w:t>
      </w:r>
      <w:r>
        <w:rPr>
          <w:color w:val="000000"/>
          <w:sz w:val="28"/>
          <w:szCs w:val="28"/>
          <w:lang w:val="uk-UA"/>
        </w:rPr>
        <w:t xml:space="preserve"> </w:t>
      </w:r>
      <w:r w:rsidR="00C005E7">
        <w:rPr>
          <w:color w:val="000000"/>
          <w:sz w:val="28"/>
          <w:szCs w:val="28"/>
          <w:lang w:val="uk-UA"/>
        </w:rPr>
        <w:t xml:space="preserve">Середовище </w:t>
      </w:r>
      <w:r w:rsidR="00C005E7">
        <w:rPr>
          <w:color w:val="000000"/>
          <w:sz w:val="28"/>
          <w:szCs w:val="28"/>
          <w:lang w:val="en-US"/>
        </w:rPr>
        <w:t>Jupyter</w:t>
      </w:r>
      <w:r w:rsidR="00C005E7">
        <w:rPr>
          <w:color w:val="000000"/>
          <w:sz w:val="28"/>
          <w:szCs w:val="28"/>
          <w:lang w:val="uk-UA"/>
        </w:rPr>
        <w:t xml:space="preserve"> базується на використанні технології </w:t>
      </w:r>
      <w:r w:rsidR="00C005E7">
        <w:rPr>
          <w:color w:val="000000"/>
          <w:sz w:val="28"/>
          <w:szCs w:val="28"/>
          <w:lang w:val="en-US"/>
        </w:rPr>
        <w:t>JSON</w:t>
      </w:r>
      <w:r w:rsidR="00C005E7">
        <w:rPr>
          <w:color w:val="000000"/>
          <w:sz w:val="28"/>
          <w:szCs w:val="28"/>
          <w:lang w:val="uk-UA"/>
        </w:rPr>
        <w:t>, яка дозволяє перетворювати дані для передачі, які</w:t>
      </w:r>
      <w:r w:rsidR="0001799D">
        <w:rPr>
          <w:color w:val="000000"/>
          <w:sz w:val="28"/>
          <w:szCs w:val="28"/>
          <w:lang w:val="uk-UA"/>
        </w:rPr>
        <w:t>, після проведення зворотнього перетворення</w:t>
      </w:r>
      <w:r w:rsidR="00C005E7">
        <w:rPr>
          <w:color w:val="000000"/>
          <w:sz w:val="28"/>
          <w:szCs w:val="28"/>
          <w:lang w:val="uk-UA"/>
        </w:rPr>
        <w:t xml:space="preserve"> відображаються </w:t>
      </w:r>
      <w:r w:rsidR="0001799D">
        <w:rPr>
          <w:color w:val="000000"/>
          <w:sz w:val="28"/>
          <w:szCs w:val="28"/>
          <w:lang w:val="uk-UA"/>
        </w:rPr>
        <w:t xml:space="preserve">в середовищі в </w:t>
      </w:r>
      <w:r w:rsidR="0001799D">
        <w:rPr>
          <w:color w:val="000000"/>
          <w:sz w:val="28"/>
          <w:szCs w:val="28"/>
          <w:lang w:val="en-US"/>
        </w:rPr>
        <w:t>HTML</w:t>
      </w:r>
      <w:r w:rsidR="0001799D">
        <w:rPr>
          <w:color w:val="000000"/>
          <w:sz w:val="28"/>
          <w:szCs w:val="28"/>
          <w:lang w:val="uk-UA"/>
        </w:rPr>
        <w:t xml:space="preserve"> форматі. </w:t>
      </w:r>
    </w:p>
    <w:p w:rsidR="0001799D" w:rsidRDefault="0001799D" w:rsidP="005B0B51">
      <w:pPr>
        <w:spacing w:before="4" w:line="360" w:lineRule="auto"/>
        <w:ind w:right="-1" w:firstLine="567"/>
        <w:jc w:val="both"/>
        <w:rPr>
          <w:color w:val="000000"/>
          <w:sz w:val="28"/>
          <w:szCs w:val="28"/>
          <w:lang w:val="uk-UA"/>
        </w:rPr>
      </w:pPr>
      <w:r>
        <w:rPr>
          <w:color w:val="000000"/>
          <w:sz w:val="28"/>
          <w:szCs w:val="28"/>
          <w:lang w:val="en-US"/>
        </w:rPr>
        <w:t>Colab</w:t>
      </w:r>
      <w:r w:rsidR="008B20C8" w:rsidRPr="00627647">
        <w:rPr>
          <w:color w:val="000000"/>
          <w:sz w:val="28"/>
          <w:szCs w:val="28"/>
          <w:lang w:val="uk-UA"/>
        </w:rPr>
        <w:t xml:space="preserve"> (</w:t>
      </w:r>
      <w:r w:rsidR="008B20C8">
        <w:rPr>
          <w:color w:val="000000"/>
          <w:sz w:val="28"/>
          <w:szCs w:val="28"/>
          <w:lang w:val="en-US"/>
        </w:rPr>
        <w:t>Colaboratory</w:t>
      </w:r>
      <w:r w:rsidR="008B20C8" w:rsidRPr="00627647">
        <w:rPr>
          <w:color w:val="000000"/>
          <w:sz w:val="28"/>
          <w:szCs w:val="28"/>
          <w:lang w:val="uk-UA"/>
        </w:rPr>
        <w:t>)</w:t>
      </w:r>
      <w:r w:rsidRPr="00627647">
        <w:rPr>
          <w:color w:val="000000"/>
          <w:sz w:val="28"/>
          <w:szCs w:val="28"/>
          <w:lang w:val="uk-UA"/>
        </w:rPr>
        <w:t xml:space="preserve"> – </w:t>
      </w:r>
      <w:r>
        <w:rPr>
          <w:color w:val="000000"/>
          <w:sz w:val="28"/>
          <w:szCs w:val="28"/>
          <w:lang w:val="uk-UA"/>
        </w:rPr>
        <w:t xml:space="preserve">це безкоштовне середовище для виконання та збереження </w:t>
      </w:r>
      <w:r w:rsidR="005B0B51">
        <w:rPr>
          <w:color w:val="000000"/>
          <w:sz w:val="28"/>
          <w:szCs w:val="28"/>
          <w:lang w:val="uk-UA"/>
        </w:rPr>
        <w:t xml:space="preserve">ноутбуків </w:t>
      </w:r>
      <w:r>
        <w:rPr>
          <w:color w:val="000000"/>
          <w:sz w:val="28"/>
          <w:szCs w:val="28"/>
          <w:lang w:val="en-US"/>
        </w:rPr>
        <w:t>Jupyter</w:t>
      </w:r>
      <w:r w:rsidRPr="00627647">
        <w:rPr>
          <w:color w:val="000000"/>
          <w:sz w:val="28"/>
          <w:szCs w:val="28"/>
          <w:lang w:val="uk-UA"/>
        </w:rPr>
        <w:t xml:space="preserve"> </w:t>
      </w:r>
      <w:r>
        <w:rPr>
          <w:color w:val="000000"/>
          <w:sz w:val="28"/>
          <w:szCs w:val="28"/>
          <w:lang w:val="uk-UA"/>
        </w:rPr>
        <w:t xml:space="preserve">в наданих </w:t>
      </w:r>
      <w:r>
        <w:rPr>
          <w:color w:val="000000"/>
          <w:sz w:val="28"/>
          <w:szCs w:val="28"/>
          <w:lang w:val="en-US"/>
        </w:rPr>
        <w:t>Google</w:t>
      </w:r>
      <w:r>
        <w:rPr>
          <w:color w:val="000000"/>
          <w:sz w:val="28"/>
          <w:szCs w:val="28"/>
          <w:lang w:val="uk-UA"/>
        </w:rPr>
        <w:t xml:space="preserve"> сервісах </w:t>
      </w:r>
      <w:r w:rsidR="005B0B51">
        <w:rPr>
          <w:color w:val="000000"/>
          <w:sz w:val="28"/>
          <w:szCs w:val="28"/>
          <w:lang w:val="uk-UA"/>
        </w:rPr>
        <w:t>зберігання та обчислення в хмарі</w:t>
      </w:r>
      <w:r w:rsidRPr="00627647">
        <w:rPr>
          <w:color w:val="000000"/>
          <w:sz w:val="28"/>
          <w:szCs w:val="28"/>
          <w:lang w:val="uk-UA"/>
        </w:rPr>
        <w:t>.</w:t>
      </w:r>
      <w:r w:rsidR="005B0B51">
        <w:rPr>
          <w:color w:val="000000"/>
          <w:sz w:val="28"/>
          <w:szCs w:val="28"/>
          <w:lang w:val="uk-UA"/>
        </w:rPr>
        <w:t xml:space="preserve"> Середовище підтримує ноутбуки з мовою </w:t>
      </w:r>
      <w:r w:rsidR="005B0B51">
        <w:rPr>
          <w:color w:val="000000"/>
          <w:sz w:val="28"/>
          <w:szCs w:val="28"/>
          <w:lang w:val="en-US"/>
        </w:rPr>
        <w:t>Python</w:t>
      </w:r>
      <w:r w:rsidR="005B0B51" w:rsidRPr="005B0B51">
        <w:rPr>
          <w:color w:val="000000"/>
          <w:sz w:val="28"/>
          <w:szCs w:val="28"/>
          <w:lang w:val="uk-UA"/>
        </w:rPr>
        <w:t xml:space="preserve"> </w:t>
      </w:r>
      <w:r w:rsidR="005B0B51">
        <w:rPr>
          <w:color w:val="000000"/>
          <w:sz w:val="28"/>
          <w:szCs w:val="28"/>
          <w:lang w:val="uk-UA"/>
        </w:rPr>
        <w:t>2-ї та 3-ї версій.</w:t>
      </w:r>
      <w:r w:rsidR="009E2071" w:rsidRPr="009E2071">
        <w:rPr>
          <w:color w:val="000000"/>
          <w:sz w:val="28"/>
          <w:szCs w:val="28"/>
          <w:lang w:val="uk-UA"/>
        </w:rPr>
        <w:t xml:space="preserve"> </w:t>
      </w:r>
    </w:p>
    <w:p w:rsidR="005B0B51" w:rsidRDefault="005B0B51" w:rsidP="005B0B51">
      <w:pPr>
        <w:spacing w:before="4" w:after="240" w:line="360" w:lineRule="auto"/>
        <w:ind w:right="-1" w:firstLine="567"/>
        <w:jc w:val="both"/>
        <w:rPr>
          <w:color w:val="000000"/>
          <w:sz w:val="28"/>
          <w:szCs w:val="28"/>
          <w:lang w:val="uk-UA"/>
        </w:rPr>
      </w:pPr>
      <w:r>
        <w:rPr>
          <w:sz w:val="28"/>
          <w:lang w:val="en-US"/>
        </w:rPr>
        <w:t>Google</w:t>
      </w:r>
      <w:r w:rsidRPr="005B0B51">
        <w:rPr>
          <w:sz w:val="28"/>
        </w:rPr>
        <w:t xml:space="preserve"> </w:t>
      </w:r>
      <w:r>
        <w:rPr>
          <w:color w:val="000000"/>
          <w:sz w:val="28"/>
          <w:szCs w:val="28"/>
          <w:lang w:val="en-US"/>
        </w:rPr>
        <w:t>Colab</w:t>
      </w:r>
      <w:r>
        <w:rPr>
          <w:color w:val="000000"/>
          <w:sz w:val="28"/>
          <w:szCs w:val="28"/>
          <w:lang w:val="uk-UA"/>
        </w:rPr>
        <w:t xml:space="preserve"> дозволяє безкоштовно користуватись ресурсами, необхідними для проведення навчання нейронної мережі, що буде використано під час розробки.</w:t>
      </w:r>
      <w:r w:rsidR="004F6E9D" w:rsidRPr="004F6E9D">
        <w:rPr>
          <w:color w:val="000000"/>
          <w:sz w:val="28"/>
          <w:szCs w:val="28"/>
          <w:lang w:val="uk-UA"/>
        </w:rPr>
        <w:t xml:space="preserve"> </w:t>
      </w:r>
      <w:r w:rsidR="004F6E9D">
        <w:rPr>
          <w:color w:val="000000"/>
          <w:sz w:val="28"/>
          <w:szCs w:val="28"/>
          <w:lang w:val="uk-UA"/>
        </w:rPr>
        <w:t>[</w:t>
      </w:r>
      <w:r w:rsidR="004F6E9D">
        <w:rPr>
          <w:color w:val="000000"/>
          <w:sz w:val="28"/>
          <w:szCs w:val="28"/>
          <w:lang w:val="uk-UA"/>
        </w:rPr>
        <w:t>17</w:t>
      </w:r>
      <w:r w:rsidR="004F6E9D" w:rsidRPr="002A3EDF">
        <w:rPr>
          <w:color w:val="000000"/>
          <w:sz w:val="28"/>
          <w:szCs w:val="28"/>
          <w:lang w:val="uk-UA"/>
        </w:rPr>
        <w:t>]</w:t>
      </w:r>
    </w:p>
    <w:p w:rsidR="005B0B51" w:rsidRDefault="005B0B51" w:rsidP="008B20C8">
      <w:pPr>
        <w:spacing w:before="4" w:line="360" w:lineRule="auto"/>
        <w:ind w:right="-1"/>
        <w:jc w:val="center"/>
        <w:rPr>
          <w:color w:val="000000"/>
          <w:sz w:val="28"/>
          <w:szCs w:val="28"/>
          <w:lang w:val="uk-UA"/>
        </w:rPr>
      </w:pPr>
      <w:r>
        <w:rPr>
          <w:noProof/>
          <w:color w:val="000000"/>
          <w:sz w:val="28"/>
          <w:szCs w:val="28"/>
          <w:lang w:val="en-US" w:eastAsia="en-US"/>
        </w:rPr>
        <w:drawing>
          <wp:inline distT="0" distB="0" distL="0" distR="0" wp14:anchorId="4E9B4445" wp14:editId="3596F2C5">
            <wp:extent cx="5036522" cy="2885704"/>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гугл колаб.png"/>
                    <pic:cNvPicPr/>
                  </pic:nvPicPr>
                  <pic:blipFill>
                    <a:blip r:embed="rId21">
                      <a:extLst>
                        <a:ext uri="{28A0092B-C50C-407E-A947-70E740481C1C}">
                          <a14:useLocalDpi xmlns:a14="http://schemas.microsoft.com/office/drawing/2010/main" val="0"/>
                        </a:ext>
                      </a:extLst>
                    </a:blip>
                    <a:stretch>
                      <a:fillRect/>
                    </a:stretch>
                  </pic:blipFill>
                  <pic:spPr>
                    <a:xfrm>
                      <a:off x="0" y="0"/>
                      <a:ext cx="5047562" cy="2892030"/>
                    </a:xfrm>
                    <a:prstGeom prst="rect">
                      <a:avLst/>
                    </a:prstGeom>
                  </pic:spPr>
                </pic:pic>
              </a:graphicData>
            </a:graphic>
          </wp:inline>
        </w:drawing>
      </w:r>
    </w:p>
    <w:p w:rsidR="008B20C8" w:rsidRPr="009E2071" w:rsidRDefault="008B20C8" w:rsidP="005B0B51">
      <w:pPr>
        <w:spacing w:before="4" w:after="240" w:line="360" w:lineRule="auto"/>
        <w:ind w:right="-1"/>
        <w:jc w:val="center"/>
        <w:rPr>
          <w:color w:val="000000"/>
          <w:sz w:val="28"/>
          <w:szCs w:val="28"/>
          <w:lang w:val="en-US"/>
        </w:rPr>
      </w:pPr>
      <w:r>
        <w:rPr>
          <w:color w:val="000000"/>
          <w:sz w:val="28"/>
          <w:szCs w:val="28"/>
          <w:lang w:val="uk-UA"/>
        </w:rPr>
        <w:t>Рис. 2.4.</w:t>
      </w:r>
      <w:r w:rsidR="00627647">
        <w:rPr>
          <w:color w:val="000000"/>
          <w:sz w:val="28"/>
          <w:szCs w:val="28"/>
          <w:lang w:val="uk-UA"/>
        </w:rPr>
        <w:t>1</w:t>
      </w:r>
      <w:r>
        <w:rPr>
          <w:color w:val="000000"/>
          <w:sz w:val="28"/>
          <w:szCs w:val="28"/>
          <w:lang w:val="uk-UA"/>
        </w:rPr>
        <w:t xml:space="preserve">.1. Відкритий ноутбук, розміщений в </w:t>
      </w:r>
      <w:r>
        <w:rPr>
          <w:color w:val="000000"/>
          <w:sz w:val="28"/>
          <w:szCs w:val="28"/>
          <w:lang w:val="en-US"/>
        </w:rPr>
        <w:t>Google</w:t>
      </w:r>
      <w:r w:rsidRPr="008B20C8">
        <w:rPr>
          <w:color w:val="000000"/>
          <w:sz w:val="28"/>
          <w:szCs w:val="28"/>
          <w:lang w:val="uk-UA"/>
        </w:rPr>
        <w:t xml:space="preserve"> </w:t>
      </w:r>
      <w:r>
        <w:rPr>
          <w:color w:val="000000"/>
          <w:sz w:val="28"/>
          <w:szCs w:val="28"/>
          <w:lang w:val="en-US"/>
        </w:rPr>
        <w:t>Colaboratory</w:t>
      </w:r>
    </w:p>
    <w:p w:rsidR="008B20C8" w:rsidRPr="00A06EDF" w:rsidRDefault="008B20C8" w:rsidP="000B525F">
      <w:pPr>
        <w:pStyle w:val="2"/>
        <w:spacing w:line="360" w:lineRule="auto"/>
        <w:ind w:firstLine="567"/>
        <w:jc w:val="both"/>
        <w:rPr>
          <w:rFonts w:ascii="Times New Roman" w:hAnsi="Times New Roman" w:cs="Times New Roman"/>
          <w:color w:val="auto"/>
          <w:sz w:val="28"/>
          <w:lang w:val="uk-UA"/>
        </w:rPr>
      </w:pPr>
      <w:bookmarkStart w:id="30" w:name="_Toc58870175"/>
      <w:r>
        <w:rPr>
          <w:rFonts w:ascii="Times New Roman" w:hAnsi="Times New Roman" w:cs="Times New Roman"/>
          <w:color w:val="auto"/>
          <w:sz w:val="28"/>
          <w:lang w:val="uk-UA"/>
        </w:rPr>
        <w:t>2.4.</w:t>
      </w:r>
      <w:r w:rsidR="00627647" w:rsidRPr="00A06EDF">
        <w:rPr>
          <w:rFonts w:ascii="Times New Roman" w:hAnsi="Times New Roman" w:cs="Times New Roman"/>
          <w:color w:val="auto"/>
          <w:sz w:val="28"/>
          <w:lang w:val="uk-UA"/>
        </w:rPr>
        <w:t>2</w:t>
      </w:r>
      <w:r>
        <w:rPr>
          <w:rFonts w:ascii="Times New Roman" w:hAnsi="Times New Roman" w:cs="Times New Roman"/>
          <w:color w:val="auto"/>
          <w:sz w:val="28"/>
          <w:lang w:val="uk-UA"/>
        </w:rPr>
        <w:t xml:space="preserve">. </w:t>
      </w:r>
      <w:r w:rsidR="00AB0B2C">
        <w:rPr>
          <w:rFonts w:ascii="Times New Roman" w:hAnsi="Times New Roman" w:cs="Times New Roman"/>
          <w:color w:val="auto"/>
          <w:sz w:val="28"/>
          <w:lang w:val="uk-UA"/>
        </w:rPr>
        <w:t xml:space="preserve">Бібліотеки </w:t>
      </w:r>
      <w:r>
        <w:rPr>
          <w:rFonts w:ascii="Times New Roman" w:hAnsi="Times New Roman" w:cs="Times New Roman"/>
          <w:color w:val="auto"/>
          <w:sz w:val="28"/>
          <w:lang w:val="en-US"/>
        </w:rPr>
        <w:t>TensorFlow</w:t>
      </w:r>
      <w:r w:rsidR="00AB0B2C">
        <w:rPr>
          <w:rFonts w:ascii="Times New Roman" w:hAnsi="Times New Roman" w:cs="Times New Roman"/>
          <w:color w:val="auto"/>
          <w:sz w:val="28"/>
          <w:lang w:val="uk-UA"/>
        </w:rPr>
        <w:t xml:space="preserve"> та </w:t>
      </w:r>
      <w:r w:rsidR="00AB0B2C">
        <w:rPr>
          <w:rFonts w:ascii="Times New Roman" w:hAnsi="Times New Roman" w:cs="Times New Roman"/>
          <w:color w:val="auto"/>
          <w:sz w:val="28"/>
          <w:lang w:val="en-US"/>
        </w:rPr>
        <w:t>Keras</w:t>
      </w:r>
      <w:bookmarkEnd w:id="30"/>
    </w:p>
    <w:p w:rsidR="008B20C8" w:rsidRDefault="008B20C8" w:rsidP="008B20C8">
      <w:pPr>
        <w:spacing w:before="4" w:line="360" w:lineRule="auto"/>
        <w:ind w:right="-1" w:firstLine="567"/>
        <w:jc w:val="both"/>
        <w:rPr>
          <w:color w:val="000000"/>
          <w:sz w:val="28"/>
          <w:szCs w:val="28"/>
          <w:lang w:val="uk-UA"/>
        </w:rPr>
      </w:pPr>
      <w:r w:rsidRPr="008B20C8">
        <w:rPr>
          <w:color w:val="000000"/>
          <w:sz w:val="28"/>
          <w:szCs w:val="28"/>
          <w:lang w:val="uk-UA"/>
        </w:rPr>
        <w:t>Це безкоштовна бібліотека для виконання завдань, що вміщують роботу з потоками даних та диференційоване програмування.  TensorFlow цікавить нас, тому що її зручно використовувати для глибинного навчання нейронних мереж.</w:t>
      </w:r>
    </w:p>
    <w:p w:rsidR="008B20C8" w:rsidRPr="008B20C8" w:rsidRDefault="008B20C8" w:rsidP="008B20C8">
      <w:pPr>
        <w:spacing w:before="4" w:line="360" w:lineRule="auto"/>
        <w:ind w:right="-1" w:firstLine="567"/>
        <w:jc w:val="both"/>
        <w:rPr>
          <w:color w:val="000000"/>
          <w:sz w:val="28"/>
          <w:szCs w:val="28"/>
          <w:lang w:val="uk-UA"/>
        </w:rPr>
      </w:pPr>
      <w:r>
        <w:rPr>
          <w:color w:val="000000"/>
          <w:sz w:val="28"/>
          <w:szCs w:val="28"/>
          <w:lang w:val="uk-UA"/>
        </w:rPr>
        <w:t xml:space="preserve">Бібліотека </w:t>
      </w:r>
      <w:r>
        <w:rPr>
          <w:color w:val="000000"/>
          <w:sz w:val="28"/>
          <w:szCs w:val="28"/>
          <w:lang w:val="en-US"/>
        </w:rPr>
        <w:t>TensorFlow</w:t>
      </w:r>
      <w:r w:rsidRPr="008B20C8">
        <w:rPr>
          <w:color w:val="000000"/>
          <w:sz w:val="28"/>
          <w:szCs w:val="28"/>
          <w:lang w:val="uk-UA"/>
        </w:rPr>
        <w:t xml:space="preserve"> </w:t>
      </w:r>
      <w:r>
        <w:rPr>
          <w:color w:val="000000"/>
          <w:sz w:val="28"/>
          <w:szCs w:val="28"/>
          <w:lang w:val="uk-UA"/>
        </w:rPr>
        <w:t xml:space="preserve">була розроблена </w:t>
      </w:r>
      <w:r>
        <w:rPr>
          <w:color w:val="000000"/>
          <w:sz w:val="28"/>
          <w:szCs w:val="28"/>
          <w:lang w:val="en-US"/>
        </w:rPr>
        <w:t>Google</w:t>
      </w:r>
      <w:r>
        <w:rPr>
          <w:color w:val="000000"/>
          <w:sz w:val="28"/>
          <w:szCs w:val="28"/>
          <w:lang w:val="uk-UA"/>
        </w:rPr>
        <w:t xml:space="preserve"> як внутрішній проект, але потім її відкрили для користувачів. Завдяки цьому </w:t>
      </w:r>
      <w:r>
        <w:rPr>
          <w:color w:val="000000"/>
          <w:sz w:val="28"/>
          <w:szCs w:val="28"/>
          <w:lang w:val="en-US"/>
        </w:rPr>
        <w:t>TensorFlow</w:t>
      </w:r>
      <w:r>
        <w:rPr>
          <w:color w:val="000000"/>
          <w:sz w:val="28"/>
          <w:szCs w:val="28"/>
          <w:lang w:val="uk-UA"/>
        </w:rPr>
        <w:t xml:space="preserve"> використовується для приватних досліджень, а не тільки </w:t>
      </w:r>
      <w:r w:rsidR="007F0DA0">
        <w:rPr>
          <w:color w:val="000000"/>
          <w:sz w:val="28"/>
          <w:szCs w:val="28"/>
          <w:lang w:val="uk-UA"/>
        </w:rPr>
        <w:t>як закритий корпоративний інструмент</w:t>
      </w:r>
      <w:r>
        <w:rPr>
          <w:color w:val="000000"/>
          <w:sz w:val="28"/>
          <w:szCs w:val="28"/>
          <w:lang w:val="uk-UA"/>
        </w:rPr>
        <w:t>.</w:t>
      </w:r>
    </w:p>
    <w:p w:rsidR="0001799D" w:rsidRDefault="007F0DA0" w:rsidP="00AB0B2C">
      <w:pPr>
        <w:spacing w:before="4" w:line="360" w:lineRule="auto"/>
        <w:ind w:right="-1" w:firstLine="567"/>
        <w:jc w:val="both"/>
        <w:rPr>
          <w:color w:val="000000"/>
          <w:sz w:val="28"/>
          <w:szCs w:val="28"/>
          <w:lang w:val="uk-UA"/>
        </w:rPr>
      </w:pPr>
      <w:r>
        <w:rPr>
          <w:color w:val="000000"/>
          <w:sz w:val="28"/>
          <w:szCs w:val="28"/>
          <w:lang w:val="uk-UA"/>
        </w:rPr>
        <w:lastRenderedPageBreak/>
        <w:t xml:space="preserve">Основна бібліотека працює в </w:t>
      </w:r>
      <w:r w:rsidRPr="00AB0B2C">
        <w:rPr>
          <w:color w:val="000000"/>
          <w:sz w:val="28"/>
          <w:szCs w:val="28"/>
          <w:lang w:val="uk-UA"/>
        </w:rPr>
        <w:t>Python</w:t>
      </w:r>
      <w:r w:rsidRPr="007F0DA0">
        <w:rPr>
          <w:color w:val="000000"/>
          <w:sz w:val="28"/>
          <w:szCs w:val="28"/>
          <w:lang w:val="uk-UA"/>
        </w:rPr>
        <w:t xml:space="preserve">, </w:t>
      </w:r>
      <w:r w:rsidRPr="00AB0B2C">
        <w:rPr>
          <w:color w:val="000000"/>
          <w:sz w:val="28"/>
          <w:szCs w:val="28"/>
          <w:lang w:val="uk-UA"/>
        </w:rPr>
        <w:t>C</w:t>
      </w:r>
      <w:r w:rsidRPr="007F0DA0">
        <w:rPr>
          <w:color w:val="000000"/>
          <w:sz w:val="28"/>
          <w:szCs w:val="28"/>
          <w:lang w:val="uk-UA"/>
        </w:rPr>
        <w:t xml:space="preserve">++, </w:t>
      </w:r>
      <w:r w:rsidRPr="00AB0B2C">
        <w:rPr>
          <w:color w:val="000000"/>
          <w:sz w:val="28"/>
          <w:szCs w:val="28"/>
          <w:lang w:val="uk-UA"/>
        </w:rPr>
        <w:t>Java</w:t>
      </w:r>
      <w:r w:rsidRPr="007F0DA0">
        <w:rPr>
          <w:color w:val="000000"/>
          <w:sz w:val="28"/>
          <w:szCs w:val="28"/>
          <w:lang w:val="uk-UA"/>
        </w:rPr>
        <w:t xml:space="preserve">, </w:t>
      </w:r>
      <w:r w:rsidRPr="00AB0B2C">
        <w:rPr>
          <w:color w:val="000000"/>
          <w:sz w:val="28"/>
          <w:szCs w:val="28"/>
          <w:lang w:val="uk-UA"/>
        </w:rPr>
        <w:t>JavaScript</w:t>
      </w:r>
      <w:r w:rsidRPr="007F0DA0">
        <w:rPr>
          <w:color w:val="000000"/>
          <w:sz w:val="28"/>
          <w:szCs w:val="28"/>
          <w:lang w:val="uk-UA"/>
        </w:rPr>
        <w:t xml:space="preserve"> та </w:t>
      </w:r>
      <w:r>
        <w:rPr>
          <w:color w:val="000000"/>
          <w:sz w:val="28"/>
          <w:szCs w:val="28"/>
          <w:lang w:val="uk-UA"/>
        </w:rPr>
        <w:t xml:space="preserve">деяких інших мовах в виді додаткових пакетів. </w:t>
      </w:r>
    </w:p>
    <w:p w:rsidR="00460242" w:rsidRDefault="007F0DA0" w:rsidP="00AB0B2C">
      <w:pPr>
        <w:spacing w:before="4" w:line="360" w:lineRule="auto"/>
        <w:ind w:right="-1" w:firstLine="567"/>
        <w:jc w:val="both"/>
        <w:rPr>
          <w:color w:val="000000"/>
          <w:sz w:val="28"/>
          <w:szCs w:val="28"/>
          <w:lang w:val="uk-UA"/>
        </w:rPr>
      </w:pPr>
      <w:r>
        <w:rPr>
          <w:color w:val="000000"/>
          <w:sz w:val="28"/>
          <w:szCs w:val="28"/>
          <w:lang w:val="uk-UA"/>
        </w:rPr>
        <w:t xml:space="preserve">Написана на мові </w:t>
      </w:r>
      <w:r w:rsidRPr="00AB0B2C">
        <w:rPr>
          <w:color w:val="000000"/>
          <w:sz w:val="28"/>
          <w:szCs w:val="28"/>
          <w:lang w:val="uk-UA"/>
        </w:rPr>
        <w:t xml:space="preserve">Python </w:t>
      </w:r>
      <w:r>
        <w:rPr>
          <w:color w:val="000000"/>
          <w:sz w:val="28"/>
          <w:szCs w:val="28"/>
          <w:lang w:val="uk-UA"/>
        </w:rPr>
        <w:t>бібліотека для проведення експериментів глибокого навчання</w:t>
      </w:r>
      <w:r w:rsidR="00AB0B2C">
        <w:rPr>
          <w:color w:val="000000"/>
          <w:sz w:val="28"/>
          <w:szCs w:val="28"/>
          <w:lang w:val="uk-UA"/>
        </w:rPr>
        <w:t xml:space="preserve"> </w:t>
      </w:r>
      <w:r w:rsidRPr="00AB0B2C">
        <w:rPr>
          <w:color w:val="000000"/>
          <w:sz w:val="28"/>
          <w:szCs w:val="28"/>
          <w:lang w:val="uk-UA"/>
        </w:rPr>
        <w:t>Keras</w:t>
      </w:r>
      <w:r>
        <w:rPr>
          <w:color w:val="000000"/>
          <w:sz w:val="28"/>
          <w:szCs w:val="28"/>
          <w:lang w:val="uk-UA"/>
        </w:rPr>
        <w:t xml:space="preserve"> </w:t>
      </w:r>
      <w:r w:rsidR="00AB0B2C">
        <w:rPr>
          <w:color w:val="000000"/>
          <w:sz w:val="28"/>
          <w:szCs w:val="28"/>
          <w:lang w:val="uk-UA"/>
        </w:rPr>
        <w:t>має такі переваги як:</w:t>
      </w:r>
      <w:r>
        <w:rPr>
          <w:color w:val="000000"/>
          <w:sz w:val="28"/>
          <w:szCs w:val="28"/>
          <w:lang w:val="uk-UA"/>
        </w:rPr>
        <w:t xml:space="preserve"> зручність користування, масштабування, велика кількість додаткових розширень і модулів. </w:t>
      </w:r>
    </w:p>
    <w:p w:rsidR="00460242" w:rsidRPr="00460242" w:rsidRDefault="00460242" w:rsidP="00AB0B2C">
      <w:pPr>
        <w:spacing w:before="4" w:line="360" w:lineRule="auto"/>
        <w:ind w:right="-1" w:firstLine="567"/>
        <w:jc w:val="both"/>
        <w:rPr>
          <w:color w:val="000000"/>
          <w:sz w:val="28"/>
          <w:szCs w:val="28"/>
          <w:lang w:val="uk-UA"/>
        </w:rPr>
      </w:pPr>
      <w:r>
        <w:rPr>
          <w:color w:val="000000"/>
          <w:sz w:val="28"/>
          <w:szCs w:val="28"/>
          <w:lang w:val="uk-UA"/>
        </w:rPr>
        <w:t xml:space="preserve">Бібліотека </w:t>
      </w:r>
      <w:r w:rsidRPr="00AB0B2C">
        <w:rPr>
          <w:color w:val="000000"/>
          <w:sz w:val="28"/>
          <w:szCs w:val="28"/>
          <w:lang w:val="uk-UA"/>
        </w:rPr>
        <w:t>Keras</w:t>
      </w:r>
      <w:r>
        <w:rPr>
          <w:color w:val="000000"/>
          <w:sz w:val="28"/>
          <w:szCs w:val="28"/>
          <w:lang w:val="uk-UA"/>
        </w:rPr>
        <w:t xml:space="preserve"> має реалізацію для </w:t>
      </w:r>
      <w:r w:rsidR="00AB0B2C">
        <w:rPr>
          <w:color w:val="000000"/>
          <w:sz w:val="28"/>
          <w:szCs w:val="28"/>
          <w:lang w:val="uk-UA"/>
        </w:rPr>
        <w:t>безлічі понять, якими оперує і на існуванні яких формується штучна глибока нейронна мережа, а також інструменти для спрощення обчислень графічних та текстових даних.</w:t>
      </w:r>
      <w:r w:rsidR="00627647">
        <w:rPr>
          <w:color w:val="000000"/>
          <w:sz w:val="28"/>
          <w:szCs w:val="28"/>
          <w:lang w:val="uk-UA"/>
        </w:rPr>
        <w:t xml:space="preserve"> </w:t>
      </w:r>
    </w:p>
    <w:p w:rsidR="00E97C42" w:rsidRDefault="00627647" w:rsidP="00AB0B2C">
      <w:pPr>
        <w:spacing w:before="4" w:line="360" w:lineRule="auto"/>
        <w:ind w:right="-1" w:firstLine="567"/>
        <w:jc w:val="both"/>
        <w:rPr>
          <w:color w:val="000000"/>
          <w:sz w:val="28"/>
          <w:szCs w:val="28"/>
          <w:lang w:val="uk-UA"/>
        </w:rPr>
      </w:pPr>
      <w:r>
        <w:rPr>
          <w:color w:val="000000"/>
          <w:sz w:val="28"/>
          <w:szCs w:val="28"/>
          <w:lang w:val="uk-UA"/>
        </w:rPr>
        <w:t xml:space="preserve">Потрібно відмітити, що </w:t>
      </w:r>
      <w:r w:rsidRPr="00AB0B2C">
        <w:rPr>
          <w:color w:val="000000"/>
          <w:sz w:val="28"/>
          <w:szCs w:val="28"/>
          <w:lang w:val="uk-UA"/>
        </w:rPr>
        <w:t>Keras</w:t>
      </w:r>
      <w:r>
        <w:rPr>
          <w:color w:val="000000"/>
          <w:sz w:val="28"/>
          <w:szCs w:val="28"/>
          <w:lang w:val="uk-UA"/>
        </w:rPr>
        <w:t xml:space="preserve"> </w:t>
      </w:r>
      <w:r w:rsidRPr="00460242">
        <w:rPr>
          <w:color w:val="000000"/>
          <w:sz w:val="28"/>
          <w:szCs w:val="28"/>
          <w:lang w:val="uk-UA"/>
        </w:rPr>
        <w:t xml:space="preserve"> </w:t>
      </w:r>
      <w:r>
        <w:rPr>
          <w:color w:val="000000"/>
          <w:sz w:val="28"/>
          <w:szCs w:val="28"/>
          <w:lang w:val="uk-UA"/>
        </w:rPr>
        <w:t>здатний працювати зі згортковими нейронними мережами, а також</w:t>
      </w:r>
      <w:r w:rsidR="00AB0B2C">
        <w:rPr>
          <w:color w:val="000000"/>
          <w:sz w:val="28"/>
          <w:szCs w:val="28"/>
          <w:lang w:val="uk-UA"/>
        </w:rPr>
        <w:t xml:space="preserve"> </w:t>
      </w:r>
      <w:r>
        <w:rPr>
          <w:color w:val="000000"/>
          <w:sz w:val="28"/>
          <w:szCs w:val="28"/>
          <w:lang w:val="uk-UA"/>
        </w:rPr>
        <w:t>із</w:t>
      </w:r>
      <w:r w:rsidR="00AB0B2C">
        <w:rPr>
          <w:color w:val="000000"/>
          <w:sz w:val="28"/>
          <w:szCs w:val="28"/>
          <w:lang w:val="uk-UA"/>
        </w:rPr>
        <w:t xml:space="preserve"> </w:t>
      </w:r>
      <w:r w:rsidR="00AB0B2C" w:rsidRPr="00AB0B2C">
        <w:rPr>
          <w:color w:val="000000"/>
          <w:sz w:val="28"/>
          <w:szCs w:val="28"/>
          <w:lang w:val="uk-UA"/>
        </w:rPr>
        <w:t>TensorFlow</w:t>
      </w:r>
      <w:r>
        <w:rPr>
          <w:color w:val="000000"/>
          <w:sz w:val="28"/>
          <w:szCs w:val="28"/>
          <w:lang w:val="uk-UA"/>
        </w:rPr>
        <w:t>. Обидва цих фактори</w:t>
      </w:r>
      <w:r w:rsidR="00AB0B2C">
        <w:rPr>
          <w:color w:val="000000"/>
          <w:sz w:val="28"/>
          <w:szCs w:val="28"/>
          <w:lang w:val="uk-UA"/>
        </w:rPr>
        <w:t xml:space="preserve"> є важливим</w:t>
      </w:r>
      <w:r>
        <w:rPr>
          <w:color w:val="000000"/>
          <w:sz w:val="28"/>
          <w:szCs w:val="28"/>
          <w:lang w:val="uk-UA"/>
        </w:rPr>
        <w:t>и</w:t>
      </w:r>
      <w:r w:rsidR="00AB0B2C">
        <w:rPr>
          <w:color w:val="000000"/>
          <w:sz w:val="28"/>
          <w:szCs w:val="28"/>
          <w:lang w:val="uk-UA"/>
        </w:rPr>
        <w:t xml:space="preserve"> для предмету дослідження.</w:t>
      </w:r>
    </w:p>
    <w:p w:rsidR="00E97C42" w:rsidRDefault="00E97C42">
      <w:pPr>
        <w:spacing w:after="160" w:line="259" w:lineRule="auto"/>
        <w:rPr>
          <w:color w:val="000000"/>
          <w:sz w:val="28"/>
          <w:szCs w:val="28"/>
          <w:lang w:val="uk-UA"/>
        </w:rPr>
      </w:pPr>
      <w:r>
        <w:rPr>
          <w:color w:val="000000"/>
          <w:sz w:val="28"/>
          <w:szCs w:val="28"/>
          <w:lang w:val="uk-UA"/>
        </w:rPr>
        <w:br w:type="page"/>
      </w:r>
    </w:p>
    <w:p w:rsidR="00E97C42" w:rsidRDefault="00E97C42" w:rsidP="00861029">
      <w:pPr>
        <w:pStyle w:val="Textbody"/>
        <w:spacing w:before="480" w:after="480" w:line="240" w:lineRule="auto"/>
        <w:ind w:firstLine="567"/>
        <w:jc w:val="both"/>
        <w:outlineLvl w:val="1"/>
        <w:rPr>
          <w:b/>
          <w:bCs/>
        </w:rPr>
      </w:pPr>
      <w:bookmarkStart w:id="31" w:name="_Toc26501147"/>
      <w:bookmarkStart w:id="32" w:name="_Toc27160558"/>
      <w:bookmarkStart w:id="33" w:name="_Toc58870176"/>
      <w:r>
        <w:rPr>
          <w:rFonts w:ascii="Times New Roman" w:eastAsia="Times New Roman" w:hAnsi="Times New Roman" w:cs="Times New Roman"/>
          <w:b/>
          <w:bCs/>
          <w:color w:val="000000"/>
          <w:sz w:val="28"/>
          <w:szCs w:val="28"/>
        </w:rPr>
        <w:lastRenderedPageBreak/>
        <w:t>Висновки до розділу 2</w:t>
      </w:r>
      <w:bookmarkEnd w:id="31"/>
      <w:bookmarkEnd w:id="32"/>
      <w:bookmarkEnd w:id="33"/>
    </w:p>
    <w:p w:rsidR="0007544C" w:rsidRDefault="00347181" w:rsidP="00861029">
      <w:pPr>
        <w:spacing w:line="360" w:lineRule="auto"/>
        <w:ind w:right="-1" w:firstLine="567"/>
        <w:jc w:val="both"/>
        <w:rPr>
          <w:color w:val="000000"/>
          <w:sz w:val="28"/>
          <w:szCs w:val="28"/>
          <w:lang w:val="uk-UA"/>
        </w:rPr>
      </w:pPr>
      <w:r>
        <w:rPr>
          <w:color w:val="000000"/>
          <w:sz w:val="28"/>
          <w:szCs w:val="28"/>
          <w:lang w:val="uk-UA"/>
        </w:rPr>
        <w:t>Проведений в пункті 2.1</w:t>
      </w:r>
      <w:r w:rsidR="000055EE">
        <w:rPr>
          <w:color w:val="000000"/>
          <w:sz w:val="28"/>
          <w:szCs w:val="28"/>
          <w:lang w:val="uk-UA"/>
        </w:rPr>
        <w:t xml:space="preserve"> о</w:t>
      </w:r>
      <w:r w:rsidR="0007544C">
        <w:rPr>
          <w:color w:val="000000"/>
          <w:sz w:val="28"/>
          <w:szCs w:val="28"/>
          <w:lang w:val="uk-UA"/>
        </w:rPr>
        <w:t xml:space="preserve">пис системи, задача оптимізувати яку є об’єктом дослідження, дозволяє вивести </w:t>
      </w:r>
      <w:r w:rsidR="00E06669">
        <w:rPr>
          <w:color w:val="000000"/>
          <w:sz w:val="28"/>
          <w:szCs w:val="28"/>
          <w:lang w:val="uk-UA"/>
        </w:rPr>
        <w:t xml:space="preserve">умови </w:t>
      </w:r>
      <w:r w:rsidR="000055EE">
        <w:rPr>
          <w:color w:val="000000"/>
          <w:sz w:val="28"/>
          <w:szCs w:val="28"/>
          <w:lang w:val="uk-UA"/>
        </w:rPr>
        <w:t xml:space="preserve">для вибору </w:t>
      </w:r>
      <w:r w:rsidR="0007544C">
        <w:rPr>
          <w:color w:val="000000"/>
          <w:sz w:val="28"/>
          <w:szCs w:val="28"/>
          <w:lang w:val="uk-UA"/>
        </w:rPr>
        <w:t xml:space="preserve">реалізації </w:t>
      </w:r>
      <w:r w:rsidR="009B754F">
        <w:rPr>
          <w:color w:val="000000"/>
          <w:sz w:val="28"/>
          <w:szCs w:val="28"/>
          <w:lang w:val="uk-UA"/>
        </w:rPr>
        <w:t>проекту</w:t>
      </w:r>
      <w:r w:rsidR="000055EE">
        <w:rPr>
          <w:color w:val="000000"/>
          <w:sz w:val="28"/>
          <w:szCs w:val="28"/>
          <w:lang w:val="uk-UA"/>
        </w:rPr>
        <w:t xml:space="preserve"> машинного навчання</w:t>
      </w:r>
      <w:r w:rsidR="009B754F">
        <w:rPr>
          <w:color w:val="000000"/>
          <w:sz w:val="28"/>
          <w:szCs w:val="28"/>
          <w:lang w:val="uk-UA"/>
        </w:rPr>
        <w:t>:</w:t>
      </w:r>
    </w:p>
    <w:p w:rsidR="009B754F" w:rsidRDefault="009B754F" w:rsidP="009B754F">
      <w:pPr>
        <w:pStyle w:val="a8"/>
        <w:numPr>
          <w:ilvl w:val="0"/>
          <w:numId w:val="15"/>
        </w:numPr>
        <w:spacing w:before="4" w:line="360" w:lineRule="auto"/>
        <w:ind w:right="-1"/>
        <w:jc w:val="both"/>
        <w:rPr>
          <w:color w:val="000000"/>
          <w:sz w:val="28"/>
          <w:szCs w:val="28"/>
          <w:lang w:val="uk-UA"/>
        </w:rPr>
      </w:pPr>
      <w:r>
        <w:rPr>
          <w:color w:val="000000"/>
          <w:sz w:val="28"/>
          <w:szCs w:val="28"/>
          <w:lang w:val="uk-UA"/>
        </w:rPr>
        <w:t xml:space="preserve">Модель для навчання має обиратися з </w:t>
      </w:r>
      <w:r w:rsidR="00E06669">
        <w:rPr>
          <w:color w:val="000000"/>
          <w:sz w:val="28"/>
          <w:szCs w:val="28"/>
          <w:lang w:val="uk-UA"/>
        </w:rPr>
        <w:t>у</w:t>
      </w:r>
      <w:r>
        <w:rPr>
          <w:color w:val="000000"/>
          <w:sz w:val="28"/>
          <w:szCs w:val="28"/>
          <w:lang w:val="uk-UA"/>
        </w:rPr>
        <w:t xml:space="preserve">рахуванням результативності використання </w:t>
      </w:r>
      <w:r w:rsidR="00E06669">
        <w:rPr>
          <w:color w:val="000000"/>
          <w:sz w:val="28"/>
          <w:szCs w:val="28"/>
          <w:lang w:val="uk-UA"/>
        </w:rPr>
        <w:t xml:space="preserve">її </w:t>
      </w:r>
      <w:r>
        <w:rPr>
          <w:color w:val="000000"/>
          <w:sz w:val="28"/>
          <w:szCs w:val="28"/>
          <w:lang w:val="uk-UA"/>
        </w:rPr>
        <w:t xml:space="preserve">для </w:t>
      </w:r>
      <w:r w:rsidR="00E06669">
        <w:rPr>
          <w:color w:val="000000"/>
          <w:sz w:val="28"/>
          <w:szCs w:val="28"/>
          <w:lang w:val="uk-UA"/>
        </w:rPr>
        <w:t xml:space="preserve">вирішення </w:t>
      </w:r>
      <w:r>
        <w:rPr>
          <w:color w:val="000000"/>
          <w:sz w:val="28"/>
          <w:szCs w:val="28"/>
          <w:lang w:val="uk-UA"/>
        </w:rPr>
        <w:t>задачі розпізнавання образів;</w:t>
      </w:r>
    </w:p>
    <w:p w:rsidR="00E06669" w:rsidRDefault="00E06669" w:rsidP="009B754F">
      <w:pPr>
        <w:pStyle w:val="a8"/>
        <w:numPr>
          <w:ilvl w:val="0"/>
          <w:numId w:val="15"/>
        </w:numPr>
        <w:spacing w:before="4" w:line="360" w:lineRule="auto"/>
        <w:ind w:right="-1"/>
        <w:jc w:val="both"/>
        <w:rPr>
          <w:color w:val="000000"/>
          <w:sz w:val="28"/>
          <w:szCs w:val="28"/>
          <w:lang w:val="uk-UA"/>
        </w:rPr>
      </w:pPr>
      <w:r>
        <w:rPr>
          <w:color w:val="000000"/>
          <w:sz w:val="28"/>
          <w:szCs w:val="28"/>
          <w:lang w:val="uk-UA"/>
        </w:rPr>
        <w:t xml:space="preserve">Методи, що працюють на зменшення розмірності зображень за допомогою алгоритмів стиснення, не мають бути обрані. Так як підхід стиснення </w:t>
      </w:r>
      <w:r w:rsidR="005754EB">
        <w:rPr>
          <w:color w:val="000000"/>
          <w:sz w:val="28"/>
          <w:szCs w:val="28"/>
          <w:lang w:val="uk-UA"/>
        </w:rPr>
        <w:t>не задовольняє описану систему;</w:t>
      </w:r>
    </w:p>
    <w:p w:rsidR="005754EB" w:rsidRDefault="005754EB" w:rsidP="009B754F">
      <w:pPr>
        <w:pStyle w:val="a8"/>
        <w:numPr>
          <w:ilvl w:val="0"/>
          <w:numId w:val="15"/>
        </w:numPr>
        <w:spacing w:before="4" w:line="360" w:lineRule="auto"/>
        <w:ind w:right="-1"/>
        <w:jc w:val="both"/>
        <w:rPr>
          <w:color w:val="000000"/>
          <w:sz w:val="28"/>
          <w:szCs w:val="28"/>
          <w:lang w:val="uk-UA"/>
        </w:rPr>
      </w:pPr>
      <w:r>
        <w:rPr>
          <w:color w:val="000000"/>
          <w:sz w:val="28"/>
          <w:szCs w:val="28"/>
          <w:lang w:val="uk-UA"/>
        </w:rPr>
        <w:t>Перевага надається тим моделям і методам, що добре масштабуються, так як модель має навчатися і обробляти зображення як малих так і великорозмірних зображень;</w:t>
      </w:r>
    </w:p>
    <w:p w:rsidR="005754EB" w:rsidRPr="005754EB" w:rsidRDefault="005754EB" w:rsidP="005754EB">
      <w:pPr>
        <w:pStyle w:val="a8"/>
        <w:numPr>
          <w:ilvl w:val="0"/>
          <w:numId w:val="15"/>
        </w:numPr>
        <w:spacing w:before="4" w:line="360" w:lineRule="auto"/>
        <w:ind w:right="-1"/>
        <w:jc w:val="both"/>
        <w:rPr>
          <w:color w:val="000000"/>
          <w:sz w:val="28"/>
          <w:szCs w:val="28"/>
          <w:lang w:val="uk-UA"/>
        </w:rPr>
      </w:pPr>
      <w:r>
        <w:rPr>
          <w:color w:val="000000"/>
          <w:sz w:val="28"/>
          <w:szCs w:val="28"/>
          <w:lang w:val="uk-UA"/>
        </w:rPr>
        <w:t>Бажаним є стійкість моделі до появи шумів на зображенні, що заважають виконанню процесу розпізнавання образів.</w:t>
      </w:r>
    </w:p>
    <w:p w:rsidR="00C92F36" w:rsidRDefault="000055EE" w:rsidP="00AB0B2C">
      <w:pPr>
        <w:spacing w:before="4" w:line="360" w:lineRule="auto"/>
        <w:ind w:right="-1" w:firstLine="567"/>
        <w:jc w:val="both"/>
        <w:rPr>
          <w:color w:val="000000"/>
          <w:sz w:val="28"/>
          <w:szCs w:val="28"/>
          <w:lang w:val="uk-UA"/>
        </w:rPr>
      </w:pPr>
      <w:r>
        <w:rPr>
          <w:color w:val="000000"/>
          <w:sz w:val="28"/>
          <w:szCs w:val="28"/>
          <w:lang w:val="uk-UA"/>
        </w:rPr>
        <w:t>На основі цих вимог</w:t>
      </w:r>
      <w:r w:rsidR="00C92F36">
        <w:rPr>
          <w:color w:val="000000"/>
          <w:sz w:val="28"/>
          <w:szCs w:val="28"/>
          <w:lang w:val="uk-UA"/>
        </w:rPr>
        <w:t xml:space="preserve"> було обрано модель глибокої згорткової нейронної мережі, що працює за методом зворотного поширення помилки. Мод</w:t>
      </w:r>
      <w:r w:rsidR="00347181">
        <w:rPr>
          <w:color w:val="000000"/>
          <w:sz w:val="28"/>
          <w:szCs w:val="28"/>
          <w:lang w:val="uk-UA"/>
        </w:rPr>
        <w:t>ель і метод описані в пункті 2.2</w:t>
      </w:r>
      <w:r w:rsidR="00C92F36">
        <w:rPr>
          <w:color w:val="000000"/>
          <w:sz w:val="28"/>
          <w:szCs w:val="28"/>
          <w:lang w:val="uk-UA"/>
        </w:rPr>
        <w:t>.</w:t>
      </w:r>
    </w:p>
    <w:p w:rsidR="00347181" w:rsidRDefault="00C92F36" w:rsidP="00347181">
      <w:pPr>
        <w:spacing w:before="4" w:line="360" w:lineRule="auto"/>
        <w:ind w:right="-1" w:firstLine="567"/>
        <w:jc w:val="both"/>
        <w:rPr>
          <w:color w:val="000000"/>
          <w:sz w:val="28"/>
          <w:szCs w:val="28"/>
          <w:lang w:val="uk-UA"/>
        </w:rPr>
      </w:pPr>
      <w:r>
        <w:rPr>
          <w:color w:val="000000"/>
          <w:sz w:val="28"/>
          <w:szCs w:val="28"/>
          <w:lang w:val="uk-UA"/>
        </w:rPr>
        <w:t xml:space="preserve">Для виконання програмного впровадження машинного навчання була обрана мова програмування </w:t>
      </w:r>
      <w:r>
        <w:rPr>
          <w:color w:val="000000"/>
          <w:sz w:val="28"/>
          <w:szCs w:val="28"/>
          <w:lang w:val="en-US"/>
        </w:rPr>
        <w:t>Python</w:t>
      </w:r>
      <w:r>
        <w:rPr>
          <w:color w:val="000000"/>
          <w:sz w:val="28"/>
          <w:szCs w:val="28"/>
          <w:lang w:val="uk-UA"/>
        </w:rPr>
        <w:t xml:space="preserve">, що підтримується </w:t>
      </w:r>
      <w:r>
        <w:rPr>
          <w:color w:val="000000"/>
          <w:sz w:val="28"/>
          <w:szCs w:val="28"/>
          <w:lang w:val="en-US"/>
        </w:rPr>
        <w:t>TensorFlow</w:t>
      </w:r>
      <w:r w:rsidRPr="00C92F36">
        <w:rPr>
          <w:color w:val="000000"/>
          <w:sz w:val="28"/>
          <w:szCs w:val="28"/>
          <w:lang w:val="uk-UA"/>
        </w:rPr>
        <w:t xml:space="preserve"> </w:t>
      </w:r>
      <w:r>
        <w:rPr>
          <w:color w:val="000000"/>
          <w:sz w:val="28"/>
          <w:szCs w:val="28"/>
          <w:lang w:val="uk-UA"/>
        </w:rPr>
        <w:t>і</w:t>
      </w:r>
      <w:r w:rsidRPr="00C92F36">
        <w:rPr>
          <w:color w:val="000000"/>
          <w:sz w:val="28"/>
          <w:szCs w:val="28"/>
          <w:lang w:val="uk-UA"/>
        </w:rPr>
        <w:t xml:space="preserve"> </w:t>
      </w:r>
      <w:r w:rsidR="00B36815">
        <w:rPr>
          <w:color w:val="000000"/>
          <w:sz w:val="28"/>
          <w:szCs w:val="28"/>
          <w:lang w:val="en-US"/>
        </w:rPr>
        <w:t>Ke</w:t>
      </w:r>
      <w:r>
        <w:rPr>
          <w:color w:val="000000"/>
          <w:sz w:val="28"/>
          <w:szCs w:val="28"/>
          <w:lang w:val="en-US"/>
        </w:rPr>
        <w:t>r</w:t>
      </w:r>
      <w:r w:rsidR="00B36815">
        <w:rPr>
          <w:color w:val="000000"/>
          <w:sz w:val="28"/>
          <w:szCs w:val="28"/>
          <w:lang w:val="en-US"/>
        </w:rPr>
        <w:t>as</w:t>
      </w:r>
      <w:r>
        <w:rPr>
          <w:color w:val="000000"/>
          <w:sz w:val="28"/>
          <w:szCs w:val="28"/>
          <w:lang w:val="uk-UA"/>
        </w:rPr>
        <w:t xml:space="preserve"> </w:t>
      </w:r>
      <w:r w:rsidR="00B36815">
        <w:rPr>
          <w:color w:val="000000"/>
          <w:sz w:val="28"/>
          <w:szCs w:val="28"/>
          <w:lang w:val="uk-UA"/>
        </w:rPr>
        <w:t>–</w:t>
      </w:r>
      <w:r>
        <w:rPr>
          <w:color w:val="000000"/>
          <w:sz w:val="28"/>
          <w:szCs w:val="28"/>
          <w:lang w:val="uk-UA"/>
        </w:rPr>
        <w:t xml:space="preserve"> </w:t>
      </w:r>
      <w:r w:rsidR="00B36815">
        <w:rPr>
          <w:color w:val="000000"/>
          <w:sz w:val="28"/>
          <w:szCs w:val="28"/>
          <w:lang w:val="uk-UA"/>
        </w:rPr>
        <w:t>популярними та зручними бібліотеками для впровадження в програму об’єктів нейронних мереж та проведення експериментів їх навчання.</w:t>
      </w:r>
      <w:r w:rsidR="00347181">
        <w:rPr>
          <w:color w:val="000000"/>
          <w:sz w:val="28"/>
          <w:szCs w:val="28"/>
          <w:lang w:val="uk-UA"/>
        </w:rPr>
        <w:t xml:space="preserve"> </w:t>
      </w:r>
      <w:r w:rsidR="00B36815">
        <w:rPr>
          <w:color w:val="000000"/>
          <w:sz w:val="28"/>
          <w:szCs w:val="28"/>
          <w:lang w:val="uk-UA"/>
        </w:rPr>
        <w:t xml:space="preserve">В ролі середовища розробки був обраний </w:t>
      </w:r>
      <w:r w:rsidR="00B36815">
        <w:rPr>
          <w:color w:val="000000"/>
          <w:sz w:val="28"/>
          <w:szCs w:val="28"/>
          <w:lang w:val="en-US"/>
        </w:rPr>
        <w:t>Jupyter</w:t>
      </w:r>
      <w:r w:rsidR="00B36815" w:rsidRPr="00B36815">
        <w:rPr>
          <w:color w:val="000000"/>
          <w:sz w:val="28"/>
          <w:szCs w:val="28"/>
          <w:lang w:val="uk-UA"/>
        </w:rPr>
        <w:t xml:space="preserve"> </w:t>
      </w:r>
      <w:r w:rsidR="00B36815">
        <w:rPr>
          <w:color w:val="000000"/>
          <w:sz w:val="28"/>
          <w:szCs w:val="28"/>
          <w:lang w:val="en-US"/>
        </w:rPr>
        <w:t>Notebook</w:t>
      </w:r>
      <w:r w:rsidR="00B36815" w:rsidRPr="00B36815">
        <w:rPr>
          <w:color w:val="000000"/>
          <w:sz w:val="28"/>
          <w:szCs w:val="28"/>
          <w:lang w:val="uk-UA"/>
        </w:rPr>
        <w:t xml:space="preserve">, </w:t>
      </w:r>
      <w:r w:rsidR="00B36815">
        <w:rPr>
          <w:color w:val="000000"/>
          <w:sz w:val="28"/>
          <w:szCs w:val="28"/>
          <w:lang w:val="uk-UA"/>
        </w:rPr>
        <w:t xml:space="preserve">дочірній проект сервісу </w:t>
      </w:r>
      <w:r w:rsidR="00B36815">
        <w:rPr>
          <w:color w:val="000000"/>
          <w:sz w:val="28"/>
          <w:szCs w:val="28"/>
          <w:lang w:val="en-US"/>
        </w:rPr>
        <w:t>Google</w:t>
      </w:r>
      <w:r w:rsidR="00B36815" w:rsidRPr="00B36815">
        <w:rPr>
          <w:color w:val="000000"/>
          <w:sz w:val="28"/>
          <w:szCs w:val="28"/>
          <w:lang w:val="uk-UA"/>
        </w:rPr>
        <w:t xml:space="preserve"> </w:t>
      </w:r>
      <w:r w:rsidR="00B36815">
        <w:rPr>
          <w:color w:val="000000"/>
          <w:sz w:val="28"/>
          <w:szCs w:val="28"/>
          <w:lang w:val="en-US"/>
        </w:rPr>
        <w:t>Colaboration</w:t>
      </w:r>
      <w:r w:rsidR="00B36815">
        <w:rPr>
          <w:color w:val="000000"/>
          <w:sz w:val="28"/>
          <w:szCs w:val="28"/>
          <w:lang w:val="uk-UA"/>
        </w:rPr>
        <w:t xml:space="preserve">, що надає </w:t>
      </w:r>
      <w:r w:rsidR="00D21697">
        <w:rPr>
          <w:color w:val="000000"/>
          <w:sz w:val="28"/>
          <w:szCs w:val="28"/>
          <w:lang w:val="uk-UA"/>
        </w:rPr>
        <w:t xml:space="preserve">безкоштовний </w:t>
      </w:r>
      <w:r w:rsidR="00B36815">
        <w:rPr>
          <w:color w:val="000000"/>
          <w:sz w:val="28"/>
          <w:szCs w:val="28"/>
          <w:lang w:val="uk-UA"/>
        </w:rPr>
        <w:t xml:space="preserve">але </w:t>
      </w:r>
      <w:r w:rsidR="00D21697">
        <w:rPr>
          <w:color w:val="000000"/>
          <w:sz w:val="28"/>
          <w:szCs w:val="28"/>
          <w:lang w:val="uk-UA"/>
        </w:rPr>
        <w:t xml:space="preserve">обмежений </w:t>
      </w:r>
      <w:r w:rsidR="00B36815">
        <w:rPr>
          <w:color w:val="000000"/>
          <w:sz w:val="28"/>
          <w:szCs w:val="28"/>
          <w:lang w:val="uk-UA"/>
        </w:rPr>
        <w:t>доступ до ресурсів обчислювальних машин, на яких зручно проводити дослідження.</w:t>
      </w:r>
    </w:p>
    <w:p w:rsidR="00347181" w:rsidRDefault="00347181" w:rsidP="00784AAB">
      <w:pPr>
        <w:spacing w:before="4" w:line="360" w:lineRule="auto"/>
        <w:ind w:right="-1" w:firstLine="567"/>
        <w:jc w:val="both"/>
        <w:rPr>
          <w:color w:val="000000"/>
          <w:sz w:val="28"/>
          <w:szCs w:val="28"/>
          <w:lang w:val="uk-UA"/>
        </w:rPr>
      </w:pPr>
      <w:r>
        <w:rPr>
          <w:color w:val="000000"/>
          <w:sz w:val="28"/>
          <w:szCs w:val="28"/>
          <w:lang w:val="uk-UA"/>
        </w:rPr>
        <w:t>Майбутня розробка програмного додатку, буде повністю базуватися на да</w:t>
      </w:r>
      <w:r w:rsidR="00784AAB">
        <w:rPr>
          <w:color w:val="000000"/>
          <w:sz w:val="28"/>
          <w:szCs w:val="28"/>
          <w:lang w:val="uk-UA"/>
        </w:rPr>
        <w:t>них цього розділу дисертації, з ціллю досягнути описаного в пункті</w:t>
      </w:r>
      <w:r>
        <w:rPr>
          <w:color w:val="000000"/>
          <w:sz w:val="28"/>
          <w:szCs w:val="28"/>
          <w:lang w:val="uk-UA"/>
        </w:rPr>
        <w:t xml:space="preserve"> </w:t>
      </w:r>
      <w:r w:rsidR="00784AAB">
        <w:rPr>
          <w:color w:val="000000"/>
          <w:sz w:val="28"/>
          <w:szCs w:val="28"/>
          <w:lang w:val="uk-UA"/>
        </w:rPr>
        <w:t>2.3 рівня оптимізації розмірності вхідних файлів системи.</w:t>
      </w:r>
    </w:p>
    <w:p w:rsidR="00AB0B2C" w:rsidRDefault="00AB0B2C" w:rsidP="00AB0B2C">
      <w:pPr>
        <w:spacing w:before="4" w:line="360" w:lineRule="auto"/>
        <w:ind w:right="-1" w:firstLine="567"/>
        <w:jc w:val="both"/>
        <w:rPr>
          <w:color w:val="000000"/>
          <w:sz w:val="28"/>
          <w:szCs w:val="28"/>
          <w:lang w:val="uk-UA"/>
        </w:rPr>
      </w:pPr>
    </w:p>
    <w:p w:rsidR="00AB0B2C" w:rsidRDefault="00AB0B2C" w:rsidP="00AB0B2C">
      <w:pPr>
        <w:spacing w:before="4" w:line="360" w:lineRule="auto"/>
        <w:ind w:right="-1" w:firstLine="567"/>
        <w:jc w:val="both"/>
        <w:rPr>
          <w:color w:val="000000"/>
          <w:sz w:val="28"/>
          <w:szCs w:val="28"/>
          <w:lang w:val="uk-UA"/>
        </w:rPr>
      </w:pPr>
    </w:p>
    <w:p w:rsidR="00D64C0C" w:rsidRPr="00D64C0C" w:rsidRDefault="00D64C0C" w:rsidP="00CF1626">
      <w:pPr>
        <w:spacing w:before="4" w:after="240" w:line="360" w:lineRule="auto"/>
        <w:ind w:right="-1" w:firstLine="567"/>
        <w:jc w:val="both"/>
        <w:rPr>
          <w:sz w:val="28"/>
          <w:lang w:val="uk-UA"/>
        </w:rPr>
      </w:pPr>
    </w:p>
    <w:p w:rsidR="008030C2" w:rsidRDefault="008030C2" w:rsidP="00525645">
      <w:pPr>
        <w:pStyle w:val="1"/>
        <w:spacing w:before="0" w:after="240" w:line="360" w:lineRule="auto"/>
        <w:jc w:val="center"/>
        <w:rPr>
          <w:rFonts w:ascii="Times New Roman" w:hAnsi="Times New Roman" w:cs="Times New Roman"/>
          <w:color w:val="auto"/>
          <w:lang w:val="uk-UA"/>
        </w:rPr>
      </w:pPr>
      <w:bookmarkStart w:id="34" w:name="_Toc54540439"/>
      <w:bookmarkStart w:id="35" w:name="_Toc58870177"/>
      <w:r w:rsidRPr="000F1D51">
        <w:rPr>
          <w:rFonts w:ascii="Times New Roman" w:hAnsi="Times New Roman" w:cs="Times New Roman"/>
          <w:color w:val="auto"/>
          <w:lang w:val="uk-UA"/>
        </w:rPr>
        <w:lastRenderedPageBreak/>
        <w:t>РОЗДІЛ</w:t>
      </w:r>
      <w:r>
        <w:rPr>
          <w:rFonts w:ascii="Times New Roman" w:hAnsi="Times New Roman" w:cs="Times New Roman"/>
          <w:color w:val="auto"/>
          <w:lang w:val="uk-UA"/>
        </w:rPr>
        <w:t xml:space="preserve"> 3</w:t>
      </w:r>
      <w:r w:rsidRPr="000F1D51">
        <w:rPr>
          <w:rFonts w:ascii="Times New Roman" w:hAnsi="Times New Roman" w:cs="Times New Roman"/>
          <w:color w:val="auto"/>
          <w:lang w:val="uk-UA"/>
        </w:rPr>
        <w:t xml:space="preserve">. </w:t>
      </w:r>
      <w:r>
        <w:rPr>
          <w:rFonts w:ascii="Times New Roman" w:hAnsi="Times New Roman" w:cs="Times New Roman"/>
          <w:color w:val="auto"/>
          <w:lang w:val="uk-UA"/>
        </w:rPr>
        <w:t>РОЗРОБКА ПРОГРАМНОГО ДОДАТКУ</w:t>
      </w:r>
      <w:r w:rsidR="00232B13">
        <w:rPr>
          <w:rFonts w:ascii="Times New Roman" w:hAnsi="Times New Roman" w:cs="Times New Roman"/>
          <w:color w:val="auto"/>
          <w:lang w:val="uk-UA"/>
        </w:rPr>
        <w:t xml:space="preserve"> ТА АНАЛІЗ РЕЗУЛЬТАТІВ</w:t>
      </w:r>
      <w:bookmarkEnd w:id="35"/>
    </w:p>
    <w:p w:rsidR="00525645" w:rsidRDefault="00525645" w:rsidP="00525645">
      <w:pPr>
        <w:pStyle w:val="1"/>
        <w:spacing w:before="0" w:after="240" w:line="360" w:lineRule="auto"/>
        <w:ind w:firstLine="567"/>
        <w:jc w:val="center"/>
        <w:rPr>
          <w:rFonts w:ascii="Times New Roman" w:hAnsi="Times New Roman" w:cs="Times New Roman"/>
          <w:color w:val="auto"/>
          <w:sz w:val="28"/>
          <w:lang w:val="uk-UA"/>
        </w:rPr>
      </w:pPr>
      <w:bookmarkStart w:id="36" w:name="_Toc58870178"/>
      <w:r>
        <w:rPr>
          <w:rFonts w:ascii="Times New Roman" w:hAnsi="Times New Roman" w:cs="Times New Roman"/>
          <w:color w:val="auto"/>
          <w:sz w:val="28"/>
          <w:lang w:val="uk-UA"/>
        </w:rPr>
        <w:t xml:space="preserve">3.1. </w:t>
      </w:r>
      <w:r w:rsidR="00130D6D">
        <w:rPr>
          <w:rFonts w:ascii="Times New Roman" w:hAnsi="Times New Roman" w:cs="Times New Roman"/>
          <w:color w:val="auto"/>
          <w:sz w:val="28"/>
          <w:lang w:val="uk-UA"/>
        </w:rPr>
        <w:t xml:space="preserve">Функціонал </w:t>
      </w:r>
      <w:r w:rsidR="00E91FBA">
        <w:rPr>
          <w:rFonts w:ascii="Times New Roman" w:hAnsi="Times New Roman" w:cs="Times New Roman"/>
          <w:color w:val="auto"/>
          <w:sz w:val="28"/>
          <w:lang w:val="uk-UA"/>
        </w:rPr>
        <w:t xml:space="preserve">розроблюваних </w:t>
      </w:r>
      <w:r w:rsidR="00130D6D">
        <w:rPr>
          <w:rFonts w:ascii="Times New Roman" w:hAnsi="Times New Roman" w:cs="Times New Roman"/>
          <w:color w:val="auto"/>
          <w:sz w:val="28"/>
          <w:lang w:val="uk-UA"/>
        </w:rPr>
        <w:t>програмних додатків</w:t>
      </w:r>
      <w:bookmarkEnd w:id="36"/>
    </w:p>
    <w:p w:rsidR="001E7917" w:rsidRDefault="001E7917" w:rsidP="001E7917">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 цьому розділі дисертації стоїть задача виконати розробку програмної реалізації системи машинного навчання т</w:t>
      </w:r>
      <w:r w:rsidR="00E602FB">
        <w:rPr>
          <w:rFonts w:ascii="Times New Roman" w:eastAsia="Times New Roman" w:hAnsi="Times New Roman" w:cs="Times New Roman"/>
          <w:color w:val="000000"/>
          <w:sz w:val="28"/>
          <w:szCs w:val="28"/>
          <w:lang w:val="uk-UA"/>
        </w:rPr>
        <w:t xml:space="preserve">а системи розпізнавання образів відповідно до результатів дослідження Розділу 2. </w:t>
      </w:r>
    </w:p>
    <w:p w:rsidR="00E602FB" w:rsidRDefault="00E602FB" w:rsidP="001E7917">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Програма, що відтворює та регулює штучну нейронну мережу та процес її навчання буде написана мовою </w:t>
      </w:r>
      <w:r>
        <w:rPr>
          <w:rFonts w:ascii="Times New Roman" w:eastAsia="Times New Roman" w:hAnsi="Times New Roman" w:cs="Times New Roman"/>
          <w:color w:val="000000"/>
          <w:sz w:val="28"/>
          <w:szCs w:val="28"/>
          <w:lang w:val="en-US"/>
        </w:rPr>
        <w:t>Python</w:t>
      </w:r>
      <w:r>
        <w:rPr>
          <w:rFonts w:ascii="Times New Roman" w:eastAsia="Times New Roman" w:hAnsi="Times New Roman" w:cs="Times New Roman"/>
          <w:color w:val="000000"/>
          <w:sz w:val="28"/>
          <w:szCs w:val="28"/>
          <w:lang w:val="uk-UA"/>
        </w:rPr>
        <w:t xml:space="preserve"> у середовищі </w:t>
      </w:r>
      <w:r w:rsidR="00752060">
        <w:rPr>
          <w:rFonts w:ascii="Times New Roman" w:eastAsia="Times New Roman" w:hAnsi="Times New Roman" w:cs="Times New Roman"/>
          <w:color w:val="000000"/>
          <w:sz w:val="28"/>
          <w:szCs w:val="28"/>
          <w:lang w:val="en-US"/>
        </w:rPr>
        <w:t>Jupyter</w:t>
      </w:r>
      <w:r w:rsidR="00752060" w:rsidRPr="00232B13">
        <w:rPr>
          <w:rFonts w:ascii="Times New Roman" w:eastAsia="Times New Roman" w:hAnsi="Times New Roman" w:cs="Times New Roman"/>
          <w:color w:val="000000"/>
          <w:sz w:val="28"/>
          <w:szCs w:val="28"/>
          <w:lang w:val="uk-UA"/>
        </w:rPr>
        <w:t xml:space="preserve"> </w:t>
      </w:r>
      <w:r w:rsidR="00752060">
        <w:rPr>
          <w:rFonts w:ascii="Times New Roman" w:eastAsia="Times New Roman" w:hAnsi="Times New Roman" w:cs="Times New Roman"/>
          <w:color w:val="000000"/>
          <w:sz w:val="28"/>
          <w:szCs w:val="28"/>
          <w:lang w:val="en-US"/>
        </w:rPr>
        <w:t>Notebook</w:t>
      </w:r>
      <w:r w:rsidR="00232B13">
        <w:rPr>
          <w:rFonts w:ascii="Times New Roman" w:eastAsia="Times New Roman" w:hAnsi="Times New Roman" w:cs="Times New Roman"/>
          <w:color w:val="000000"/>
          <w:sz w:val="28"/>
          <w:szCs w:val="28"/>
          <w:lang w:val="uk-UA"/>
        </w:rPr>
        <w:t xml:space="preserve"> сервісу </w:t>
      </w:r>
      <w:r w:rsidR="00232B13">
        <w:rPr>
          <w:rFonts w:ascii="Times New Roman" w:eastAsia="Times New Roman" w:hAnsi="Times New Roman" w:cs="Times New Roman"/>
          <w:color w:val="000000"/>
          <w:sz w:val="28"/>
          <w:szCs w:val="28"/>
          <w:lang w:val="en-US"/>
        </w:rPr>
        <w:t>Google</w:t>
      </w:r>
      <w:r w:rsidR="00232B13" w:rsidRPr="00232B13">
        <w:rPr>
          <w:rFonts w:ascii="Times New Roman" w:eastAsia="Times New Roman" w:hAnsi="Times New Roman" w:cs="Times New Roman"/>
          <w:color w:val="000000"/>
          <w:sz w:val="28"/>
          <w:szCs w:val="28"/>
          <w:lang w:val="uk-UA"/>
        </w:rPr>
        <w:t xml:space="preserve"> </w:t>
      </w:r>
      <w:r w:rsidR="00232B13">
        <w:rPr>
          <w:rFonts w:ascii="Times New Roman" w:eastAsia="Times New Roman" w:hAnsi="Times New Roman" w:cs="Times New Roman"/>
          <w:color w:val="000000"/>
          <w:sz w:val="28"/>
          <w:szCs w:val="28"/>
          <w:lang w:val="en-US"/>
        </w:rPr>
        <w:t>Colaboratory</w:t>
      </w:r>
      <w:r w:rsidR="00752060">
        <w:rPr>
          <w:rFonts w:ascii="Times New Roman" w:eastAsia="Times New Roman" w:hAnsi="Times New Roman" w:cs="Times New Roman"/>
          <w:color w:val="000000"/>
          <w:sz w:val="28"/>
          <w:szCs w:val="28"/>
          <w:lang w:val="uk-UA"/>
        </w:rPr>
        <w:t xml:space="preserve">. </w:t>
      </w:r>
    </w:p>
    <w:p w:rsidR="00752060" w:rsidRDefault="00752060" w:rsidP="001E7917">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Для процесу навчання мережі буде створено вибірку </w:t>
      </w:r>
      <w:r w:rsidR="00A571B6">
        <w:rPr>
          <w:rFonts w:ascii="Times New Roman" w:eastAsia="Times New Roman" w:hAnsi="Times New Roman" w:cs="Times New Roman"/>
          <w:color w:val="000000"/>
          <w:sz w:val="28"/>
          <w:szCs w:val="28"/>
          <w:lang w:val="uk-UA"/>
        </w:rPr>
        <w:t>зображень</w:t>
      </w:r>
      <w:r>
        <w:rPr>
          <w:rFonts w:ascii="Times New Roman" w:eastAsia="Times New Roman" w:hAnsi="Times New Roman" w:cs="Times New Roman"/>
          <w:color w:val="000000"/>
          <w:sz w:val="28"/>
          <w:szCs w:val="28"/>
          <w:lang w:val="uk-UA"/>
        </w:rPr>
        <w:t xml:space="preserve">(датасет), елементи </w:t>
      </w:r>
      <w:r w:rsidR="00232B13">
        <w:rPr>
          <w:rFonts w:ascii="Times New Roman" w:eastAsia="Times New Roman" w:hAnsi="Times New Roman" w:cs="Times New Roman"/>
          <w:color w:val="000000"/>
          <w:sz w:val="28"/>
          <w:szCs w:val="28"/>
          <w:lang w:val="uk-UA"/>
        </w:rPr>
        <w:t>якої</w:t>
      </w:r>
      <w:r>
        <w:rPr>
          <w:rFonts w:ascii="Times New Roman" w:eastAsia="Times New Roman" w:hAnsi="Times New Roman" w:cs="Times New Roman"/>
          <w:color w:val="000000"/>
          <w:sz w:val="28"/>
          <w:szCs w:val="28"/>
          <w:lang w:val="uk-UA"/>
        </w:rPr>
        <w:t xml:space="preserve"> для запровадження методу навчання з учителем будуть промарковані. Марковані елементи містять</w:t>
      </w:r>
      <w:r w:rsidR="00A571B6">
        <w:rPr>
          <w:rFonts w:ascii="Times New Roman" w:eastAsia="Times New Roman" w:hAnsi="Times New Roman" w:cs="Times New Roman"/>
          <w:color w:val="000000"/>
          <w:sz w:val="28"/>
          <w:szCs w:val="28"/>
          <w:lang w:val="uk-UA"/>
        </w:rPr>
        <w:t xml:space="preserve"> завчасно пораховані значення ознак, що описують розташування об’єктів на зображенні.</w:t>
      </w:r>
    </w:p>
    <w:p w:rsidR="00232B13" w:rsidRDefault="00A571B6" w:rsidP="00232B13">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Датасет розподіля</w:t>
      </w:r>
      <w:r w:rsidR="00232B13">
        <w:rPr>
          <w:rFonts w:ascii="Times New Roman" w:eastAsia="Times New Roman" w:hAnsi="Times New Roman" w:cs="Times New Roman"/>
          <w:color w:val="000000"/>
          <w:sz w:val="28"/>
          <w:szCs w:val="28"/>
          <w:lang w:val="uk-UA"/>
        </w:rPr>
        <w:t xml:space="preserve">ється на 2 частини  - навчальну та тестову вибірки. Навчальна вибірка буде використана для проведення навчання мережі, після чого мережа буде протестована на тестовій вибірці. Після отримання результатів точності навченої мережі, проводиться аналіз того, як можна змінити </w:t>
      </w:r>
      <w:r w:rsidR="00C25C9D">
        <w:rPr>
          <w:rFonts w:ascii="Times New Roman" w:eastAsia="Times New Roman" w:hAnsi="Times New Roman" w:cs="Times New Roman"/>
          <w:color w:val="000000"/>
          <w:sz w:val="28"/>
          <w:szCs w:val="28"/>
          <w:lang w:val="uk-UA"/>
        </w:rPr>
        <w:t>значення в програмі</w:t>
      </w:r>
      <w:r w:rsidR="00232B13">
        <w:rPr>
          <w:rFonts w:ascii="Times New Roman" w:eastAsia="Times New Roman" w:hAnsi="Times New Roman" w:cs="Times New Roman"/>
          <w:color w:val="000000"/>
          <w:sz w:val="28"/>
          <w:szCs w:val="28"/>
          <w:lang w:val="uk-UA"/>
        </w:rPr>
        <w:t xml:space="preserve">, щоб </w:t>
      </w:r>
      <w:r w:rsidR="00C25C9D">
        <w:rPr>
          <w:rFonts w:ascii="Times New Roman" w:eastAsia="Times New Roman" w:hAnsi="Times New Roman" w:cs="Times New Roman"/>
          <w:color w:val="000000"/>
          <w:sz w:val="28"/>
          <w:szCs w:val="28"/>
          <w:lang w:val="uk-UA"/>
        </w:rPr>
        <w:t>наступна спроба навчання була більш результативна.</w:t>
      </w:r>
    </w:p>
    <w:p w:rsidR="00D745AE" w:rsidRDefault="00C25C9D" w:rsidP="00D745AE">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Останній шаг повторюється, поки не буде знайдений варіант</w:t>
      </w:r>
      <w:r w:rsidR="00D745AE">
        <w:rPr>
          <w:rFonts w:ascii="Times New Roman" w:eastAsia="Times New Roman" w:hAnsi="Times New Roman" w:cs="Times New Roman"/>
          <w:color w:val="000000"/>
          <w:sz w:val="28"/>
          <w:szCs w:val="28"/>
          <w:lang w:val="uk-UA"/>
        </w:rPr>
        <w:t xml:space="preserve"> програми, при яких мережа навчається найбільш успішно, і при якому показник її точності є максимальним. Після чого проводиться підготовка мережі для виконання задачі розпізнавання.</w:t>
      </w:r>
    </w:p>
    <w:p w:rsidR="00D745AE" w:rsidRDefault="00D745AE" w:rsidP="00D745AE">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Алгоритм розробки цієї системи можна представити так:</w:t>
      </w:r>
    </w:p>
    <w:p w:rsidR="00D745AE" w:rsidRDefault="00D745AE" w:rsidP="00D745AE">
      <w:pPr>
        <w:pStyle w:val="Textbody"/>
        <w:numPr>
          <w:ilvl w:val="0"/>
          <w:numId w:val="16"/>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Створення достатньої вибірки</w:t>
      </w:r>
      <w:r w:rsidR="00ED243E">
        <w:rPr>
          <w:rFonts w:ascii="Times New Roman" w:eastAsia="Times New Roman" w:hAnsi="Times New Roman" w:cs="Times New Roman"/>
          <w:color w:val="000000"/>
          <w:sz w:val="28"/>
          <w:szCs w:val="28"/>
          <w:lang w:val="uk-UA"/>
        </w:rPr>
        <w:t xml:space="preserve"> елементів. Маркування</w:t>
      </w:r>
      <w:r w:rsidR="008D312C">
        <w:rPr>
          <w:rFonts w:ascii="Times New Roman" w:eastAsia="Times New Roman" w:hAnsi="Times New Roman" w:cs="Times New Roman"/>
          <w:color w:val="000000"/>
          <w:sz w:val="28"/>
          <w:szCs w:val="28"/>
          <w:lang w:val="uk-UA"/>
        </w:rPr>
        <w:t xml:space="preserve"> елементів вибірки для наступного впровадження навчання з учителем</w:t>
      </w:r>
      <w:r>
        <w:rPr>
          <w:rFonts w:ascii="Times New Roman" w:eastAsia="Times New Roman" w:hAnsi="Times New Roman" w:cs="Times New Roman"/>
          <w:color w:val="000000"/>
          <w:sz w:val="28"/>
          <w:szCs w:val="28"/>
          <w:lang w:val="uk-UA"/>
        </w:rPr>
        <w:t>;</w:t>
      </w:r>
    </w:p>
    <w:p w:rsidR="00ED243E" w:rsidRDefault="00ED243E" w:rsidP="00D745AE">
      <w:pPr>
        <w:pStyle w:val="Textbody"/>
        <w:numPr>
          <w:ilvl w:val="0"/>
          <w:numId w:val="16"/>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Завантаження вибірки в хмару </w:t>
      </w:r>
      <w:r>
        <w:rPr>
          <w:rFonts w:ascii="Times New Roman" w:eastAsia="Times New Roman" w:hAnsi="Times New Roman" w:cs="Times New Roman"/>
          <w:color w:val="000000"/>
          <w:sz w:val="28"/>
          <w:szCs w:val="28"/>
          <w:lang w:val="en-US"/>
        </w:rPr>
        <w:t>Google</w:t>
      </w:r>
      <w:r w:rsidRPr="00ED243E">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en-US"/>
        </w:rPr>
        <w:t>Drive</w:t>
      </w:r>
      <w:r>
        <w:rPr>
          <w:rFonts w:ascii="Times New Roman" w:eastAsia="Times New Roman" w:hAnsi="Times New Roman" w:cs="Times New Roman"/>
          <w:color w:val="000000"/>
          <w:sz w:val="28"/>
          <w:szCs w:val="28"/>
          <w:lang w:val="uk-UA"/>
        </w:rPr>
        <w:t>, звідки вона буде використана для навчання мережі;</w:t>
      </w:r>
    </w:p>
    <w:p w:rsidR="00D745AE" w:rsidRDefault="00D745AE" w:rsidP="00D745AE">
      <w:pPr>
        <w:pStyle w:val="Textbody"/>
        <w:numPr>
          <w:ilvl w:val="0"/>
          <w:numId w:val="16"/>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Створення ноутбуку </w:t>
      </w:r>
      <w:r>
        <w:rPr>
          <w:rFonts w:ascii="Times New Roman" w:eastAsia="Times New Roman" w:hAnsi="Times New Roman" w:cs="Times New Roman"/>
          <w:color w:val="000000"/>
          <w:sz w:val="28"/>
          <w:szCs w:val="28"/>
          <w:lang w:val="en-US"/>
        </w:rPr>
        <w:t>Jupyter</w:t>
      </w:r>
      <w:r w:rsidRPr="00D745AE">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в</w:t>
      </w:r>
      <w:r w:rsidRPr="00D745AE">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Google</w:t>
      </w:r>
      <w:r w:rsidRPr="00D745AE">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en-US"/>
        </w:rPr>
        <w:t>Colaboratory</w:t>
      </w:r>
      <w:r w:rsidR="00ED243E">
        <w:rPr>
          <w:rFonts w:ascii="Times New Roman" w:eastAsia="Times New Roman" w:hAnsi="Times New Roman" w:cs="Times New Roman"/>
          <w:color w:val="000000"/>
          <w:sz w:val="28"/>
          <w:szCs w:val="28"/>
          <w:lang w:val="uk-UA"/>
        </w:rPr>
        <w:t>. Заповнення ноутбуку програмною інструкцією для проведення експерименту;</w:t>
      </w:r>
    </w:p>
    <w:p w:rsidR="00ED243E" w:rsidRDefault="00ED243E" w:rsidP="00D745AE">
      <w:pPr>
        <w:pStyle w:val="Textbody"/>
        <w:numPr>
          <w:ilvl w:val="0"/>
          <w:numId w:val="16"/>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Початок процесу навчання;</w:t>
      </w:r>
    </w:p>
    <w:p w:rsidR="00ED243E" w:rsidRDefault="00ED243E" w:rsidP="00D745AE">
      <w:pPr>
        <w:pStyle w:val="Textbody"/>
        <w:numPr>
          <w:ilvl w:val="0"/>
          <w:numId w:val="16"/>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Оцінка швидкості проходження мережею навчання та аналіз цих показників;</w:t>
      </w:r>
    </w:p>
    <w:p w:rsidR="00ED243E" w:rsidRDefault="00ED243E" w:rsidP="00D745AE">
      <w:pPr>
        <w:pStyle w:val="Textbody"/>
        <w:numPr>
          <w:ilvl w:val="0"/>
          <w:numId w:val="16"/>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Оцінка подання структури даних на вхід мережі. Пошук варіацій, що мають зменшити час навчання;</w:t>
      </w:r>
    </w:p>
    <w:p w:rsidR="00ED243E" w:rsidRDefault="00ED243E" w:rsidP="00D745AE">
      <w:pPr>
        <w:pStyle w:val="Textbody"/>
        <w:numPr>
          <w:ilvl w:val="0"/>
          <w:numId w:val="16"/>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Оцінка коректності прогнозів мережі шляхом її тестування й порівняння отриманих мережею значень із маркованими значеннями елементів</w:t>
      </w:r>
      <w:r w:rsidR="008D312C">
        <w:rPr>
          <w:rFonts w:ascii="Times New Roman" w:eastAsia="Times New Roman" w:hAnsi="Times New Roman" w:cs="Times New Roman"/>
          <w:color w:val="000000"/>
          <w:sz w:val="28"/>
          <w:szCs w:val="28"/>
          <w:lang w:val="uk-UA"/>
        </w:rPr>
        <w:t>. Розрахунок точності навчання</w:t>
      </w:r>
      <w:r>
        <w:rPr>
          <w:rFonts w:ascii="Times New Roman" w:eastAsia="Times New Roman" w:hAnsi="Times New Roman" w:cs="Times New Roman"/>
          <w:color w:val="000000"/>
          <w:sz w:val="28"/>
          <w:szCs w:val="28"/>
          <w:lang w:val="uk-UA"/>
        </w:rPr>
        <w:t>;</w:t>
      </w:r>
    </w:p>
    <w:p w:rsidR="00ED243E" w:rsidRDefault="008D312C" w:rsidP="00D745AE">
      <w:pPr>
        <w:pStyle w:val="Textbody"/>
        <w:numPr>
          <w:ilvl w:val="0"/>
          <w:numId w:val="16"/>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Аналіз отриманих результатів. За незадовільних значень – внесення корективів і повторне проведення експерименту, повертаючись до кроку 4;</w:t>
      </w:r>
    </w:p>
    <w:p w:rsidR="008D312C" w:rsidRDefault="008D312C" w:rsidP="00D745AE">
      <w:pPr>
        <w:pStyle w:val="Textbody"/>
        <w:numPr>
          <w:ilvl w:val="0"/>
          <w:numId w:val="16"/>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Перетворення мережі з ціллю використання для розпізнавання образів.</w:t>
      </w:r>
    </w:p>
    <w:p w:rsidR="008D312C" w:rsidRDefault="004F1970" w:rsidP="008D312C">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По закінченні виконання алгоритму</w:t>
      </w:r>
      <w:r w:rsidR="008F415B">
        <w:rPr>
          <w:rFonts w:ascii="Times New Roman" w:eastAsia="Times New Roman" w:hAnsi="Times New Roman" w:cs="Times New Roman"/>
          <w:color w:val="000000"/>
          <w:sz w:val="28"/>
          <w:szCs w:val="28"/>
          <w:lang w:val="uk-UA"/>
        </w:rPr>
        <w:t xml:space="preserve"> навчання, алгоритм роботи мережі змінюється. Так як мережа вважається навченою, до неї додається програмна інструкція запису вихідних даних мережі в структурі, відповідній вхідним даним. Таким чином, при завантаженні на вхід мережі одного чи декількох зображень, мережа обробить їх за навченою функцією та алгоритмом, після чого запише в файл </w:t>
      </w:r>
      <w:r w:rsidR="005B2256">
        <w:rPr>
          <w:rFonts w:ascii="Times New Roman" w:eastAsia="Times New Roman" w:hAnsi="Times New Roman" w:cs="Times New Roman"/>
          <w:color w:val="000000"/>
          <w:sz w:val="28"/>
          <w:szCs w:val="28"/>
          <w:lang w:val="uk-UA"/>
        </w:rPr>
        <w:t>у вигляді таблиці з відповідними вхідному зображенню вихідними значеннями, отриманими</w:t>
      </w:r>
      <w:r w:rsidR="008F415B">
        <w:rPr>
          <w:rFonts w:ascii="Times New Roman" w:eastAsia="Times New Roman" w:hAnsi="Times New Roman" w:cs="Times New Roman"/>
          <w:color w:val="000000"/>
          <w:sz w:val="28"/>
          <w:szCs w:val="28"/>
          <w:lang w:val="uk-UA"/>
        </w:rPr>
        <w:t xml:space="preserve"> в результаті процесу розпізнання образів.</w:t>
      </w:r>
    </w:p>
    <w:p w:rsidR="008F415B" w:rsidRDefault="005A0177" w:rsidP="008D312C">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Алгоритм можна описати таким чином:</w:t>
      </w:r>
    </w:p>
    <w:p w:rsidR="005A0177" w:rsidRDefault="005A0177" w:rsidP="005A0177">
      <w:pPr>
        <w:pStyle w:val="Textbody"/>
        <w:numPr>
          <w:ilvl w:val="0"/>
          <w:numId w:val="18"/>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Подання на вхід мережі одного зображення або деякої кількості зображень;</w:t>
      </w:r>
    </w:p>
    <w:p w:rsidR="005A0177" w:rsidRDefault="005A0177" w:rsidP="005A0177">
      <w:pPr>
        <w:pStyle w:val="Textbody"/>
        <w:numPr>
          <w:ilvl w:val="0"/>
          <w:numId w:val="18"/>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Мережа виконує задачу розпізнавання образів на вхідних зображеннях, використовуючи досвід, отриманий з періоду проведеного раніше навчання;</w:t>
      </w:r>
    </w:p>
    <w:p w:rsidR="005A0177" w:rsidRDefault="005A0177" w:rsidP="005A0177">
      <w:pPr>
        <w:pStyle w:val="Textbody"/>
        <w:numPr>
          <w:ilvl w:val="0"/>
          <w:numId w:val="18"/>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Результат виконання </w:t>
      </w:r>
      <w:r w:rsidR="008969F4">
        <w:rPr>
          <w:rFonts w:ascii="Times New Roman" w:eastAsia="Times New Roman" w:hAnsi="Times New Roman" w:cs="Times New Roman"/>
          <w:color w:val="000000"/>
          <w:sz w:val="28"/>
          <w:szCs w:val="28"/>
          <w:lang w:val="uk-UA"/>
        </w:rPr>
        <w:t>розпізнавання записується в вигляді таблиці, де вхідному зображенню відповідає результат отриманий з оброблення цього зображення.</w:t>
      </w:r>
    </w:p>
    <w:p w:rsidR="008969F4" w:rsidRDefault="008969F4" w:rsidP="008969F4">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На цьому етапі робота нейронної мережі закінчується. Із визначенням даних, що можуть бути використані для локалізації інформативного образу на зображенні, стає зрозумілим, яка частина зображення не має інформаційної важливості. Тепер наступає частина прямого запровадження оптимізації витрат пам’яті на зберігання оброблених мережею зображень.</w:t>
      </w:r>
    </w:p>
    <w:p w:rsidR="00177905" w:rsidRDefault="00177905" w:rsidP="00177905">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Як було описано в Розділі 2, процес оптимізації базується на відтинанні від вхідного зображення частин, які були до цього визначенні нейронною мережею як неінформативні. </w:t>
      </w:r>
    </w:p>
    <w:p w:rsidR="008969F4" w:rsidRPr="006E0036" w:rsidRDefault="00177905" w:rsidP="00177905">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Оснований на проведених нейронною мереже</w:t>
      </w:r>
      <w:r w:rsidR="006E0036">
        <w:rPr>
          <w:rFonts w:ascii="Times New Roman" w:eastAsia="Times New Roman" w:hAnsi="Times New Roman" w:cs="Times New Roman"/>
          <w:color w:val="000000"/>
          <w:sz w:val="28"/>
          <w:szCs w:val="28"/>
          <w:lang w:val="uk-UA"/>
        </w:rPr>
        <w:t>ю дослідженнях</w:t>
      </w:r>
      <w:r>
        <w:rPr>
          <w:rFonts w:ascii="Times New Roman" w:eastAsia="Times New Roman" w:hAnsi="Times New Roman" w:cs="Times New Roman"/>
          <w:color w:val="000000"/>
          <w:sz w:val="28"/>
          <w:szCs w:val="28"/>
          <w:lang w:val="uk-UA"/>
        </w:rPr>
        <w:t xml:space="preserve"> програмний додаток редагування зображень буде реалізований мовою </w:t>
      </w:r>
      <w:r>
        <w:rPr>
          <w:rFonts w:ascii="Times New Roman" w:eastAsia="Times New Roman" w:hAnsi="Times New Roman" w:cs="Times New Roman"/>
          <w:color w:val="000000"/>
          <w:sz w:val="28"/>
          <w:szCs w:val="28"/>
          <w:lang w:val="en-US"/>
        </w:rPr>
        <w:t>Python</w:t>
      </w:r>
      <w:r w:rsidRPr="006A39C8">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в безкоштовній версії середовища розробки </w:t>
      </w:r>
      <w:r>
        <w:rPr>
          <w:rFonts w:ascii="Times New Roman" w:eastAsia="Times New Roman" w:hAnsi="Times New Roman" w:cs="Times New Roman"/>
          <w:color w:val="000000"/>
          <w:sz w:val="28"/>
          <w:szCs w:val="28"/>
          <w:lang w:val="en-US"/>
        </w:rPr>
        <w:t>Visual</w:t>
      </w:r>
      <w:r w:rsidRPr="006A39C8">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en-US"/>
        </w:rPr>
        <w:t>Studio</w:t>
      </w:r>
      <w:r w:rsidRPr="006A39C8">
        <w:rPr>
          <w:rFonts w:ascii="Times New Roman" w:eastAsia="Times New Roman" w:hAnsi="Times New Roman" w:cs="Times New Roman"/>
          <w:color w:val="000000"/>
          <w:sz w:val="28"/>
          <w:szCs w:val="28"/>
          <w:lang w:val="uk-UA"/>
        </w:rPr>
        <w:t xml:space="preserve"> 2017 </w:t>
      </w:r>
      <w:r>
        <w:rPr>
          <w:rFonts w:ascii="Times New Roman" w:eastAsia="Times New Roman" w:hAnsi="Times New Roman" w:cs="Times New Roman"/>
          <w:color w:val="000000"/>
          <w:sz w:val="28"/>
          <w:szCs w:val="28"/>
          <w:lang w:val="en-US"/>
        </w:rPr>
        <w:t>Community</w:t>
      </w:r>
      <w:r>
        <w:rPr>
          <w:rFonts w:ascii="Times New Roman" w:eastAsia="Times New Roman" w:hAnsi="Times New Roman" w:cs="Times New Roman"/>
          <w:color w:val="000000"/>
          <w:sz w:val="28"/>
          <w:szCs w:val="28"/>
          <w:lang w:val="uk-UA"/>
        </w:rPr>
        <w:t>.</w:t>
      </w:r>
      <w:r w:rsidR="006A39C8" w:rsidRPr="006A39C8">
        <w:rPr>
          <w:rFonts w:ascii="Times New Roman" w:eastAsia="Times New Roman" w:hAnsi="Times New Roman" w:cs="Times New Roman"/>
          <w:color w:val="000000"/>
          <w:sz w:val="28"/>
          <w:szCs w:val="28"/>
          <w:lang w:val="uk-UA"/>
        </w:rPr>
        <w:t xml:space="preserve"> [</w:t>
      </w:r>
      <w:r w:rsidR="000C4B0E">
        <w:rPr>
          <w:rFonts w:ascii="Times New Roman" w:eastAsia="Times New Roman" w:hAnsi="Times New Roman" w:cs="Times New Roman"/>
          <w:color w:val="000000"/>
          <w:sz w:val="28"/>
          <w:szCs w:val="28"/>
          <w:lang w:val="en-US"/>
        </w:rPr>
        <w:t>18</w:t>
      </w:r>
      <w:r w:rsidR="006A39C8" w:rsidRPr="006E0036">
        <w:rPr>
          <w:rFonts w:ascii="Times New Roman" w:eastAsia="Times New Roman" w:hAnsi="Times New Roman" w:cs="Times New Roman"/>
          <w:color w:val="000000"/>
          <w:sz w:val="28"/>
          <w:szCs w:val="28"/>
          <w:lang w:val="uk-UA"/>
        </w:rPr>
        <w:t>]</w:t>
      </w:r>
    </w:p>
    <w:p w:rsidR="006A39C8" w:rsidRDefault="003D788E" w:rsidP="00177905">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Алгоритм роботи цього додатку можна описати як:</w:t>
      </w:r>
    </w:p>
    <w:p w:rsidR="003D788E" w:rsidRDefault="003D788E" w:rsidP="003D788E">
      <w:pPr>
        <w:pStyle w:val="Textbody"/>
        <w:numPr>
          <w:ilvl w:val="0"/>
          <w:numId w:val="19"/>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Отримання на вхід даних в вигляді списку або таблиці, в якій елементом є запис розташування </w:t>
      </w:r>
      <w:r w:rsidR="006D69C8">
        <w:rPr>
          <w:rFonts w:ascii="Times New Roman" w:eastAsia="Times New Roman" w:hAnsi="Times New Roman" w:cs="Times New Roman"/>
          <w:color w:val="000000"/>
          <w:sz w:val="28"/>
          <w:szCs w:val="28"/>
          <w:lang w:val="uk-UA"/>
        </w:rPr>
        <w:t>графічного файлу</w:t>
      </w:r>
      <w:r>
        <w:rPr>
          <w:rFonts w:ascii="Times New Roman" w:eastAsia="Times New Roman" w:hAnsi="Times New Roman" w:cs="Times New Roman"/>
          <w:color w:val="000000"/>
          <w:sz w:val="28"/>
          <w:szCs w:val="28"/>
          <w:lang w:val="uk-UA"/>
        </w:rPr>
        <w:t xml:space="preserve"> на локальному диску та обчислені нейронною мережею </w:t>
      </w:r>
      <w:r w:rsidR="006D69C8">
        <w:rPr>
          <w:rFonts w:ascii="Times New Roman" w:eastAsia="Times New Roman" w:hAnsi="Times New Roman" w:cs="Times New Roman"/>
          <w:color w:val="000000"/>
          <w:sz w:val="28"/>
          <w:szCs w:val="28"/>
          <w:lang w:val="uk-UA"/>
        </w:rPr>
        <w:t>дані, за якими можна визначити межі інформативно важливої частини зображення;</w:t>
      </w:r>
    </w:p>
    <w:p w:rsidR="006D69C8" w:rsidRDefault="006D69C8" w:rsidP="003D788E">
      <w:pPr>
        <w:pStyle w:val="Textbody"/>
        <w:numPr>
          <w:ilvl w:val="0"/>
          <w:numId w:val="19"/>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Додаток обчислює розмірності інформативно важливої частини кожного зображення та створює нові графічний файл відповідної розмірності для кожного з вхідних файлів. </w:t>
      </w:r>
      <w:r w:rsidR="00525645">
        <w:rPr>
          <w:rFonts w:ascii="Times New Roman" w:eastAsia="Times New Roman" w:hAnsi="Times New Roman" w:cs="Times New Roman"/>
          <w:color w:val="000000"/>
          <w:sz w:val="28"/>
          <w:szCs w:val="28"/>
          <w:lang w:val="uk-UA"/>
        </w:rPr>
        <w:t>В новий файл записується визначена частина вхідного зображення;</w:t>
      </w:r>
    </w:p>
    <w:p w:rsidR="00525645" w:rsidRDefault="00525645" w:rsidP="00E91FBA">
      <w:pPr>
        <w:pStyle w:val="Textbody"/>
        <w:numPr>
          <w:ilvl w:val="0"/>
          <w:numId w:val="19"/>
        </w:numPr>
        <w:spacing w:before="15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(Опціональна дія) Видалення з локальної пам’яті файлів, розташування яких вказане в таблиці вхідних даних.</w:t>
      </w:r>
    </w:p>
    <w:p w:rsidR="00E91FBA" w:rsidRPr="001720CA" w:rsidRDefault="00E91FBA" w:rsidP="00815ECD">
      <w:pPr>
        <w:pStyle w:val="1"/>
        <w:spacing w:before="0" w:after="240" w:line="360" w:lineRule="auto"/>
        <w:ind w:firstLine="567"/>
        <w:jc w:val="center"/>
        <w:rPr>
          <w:rFonts w:ascii="Times New Roman" w:hAnsi="Times New Roman" w:cs="Times New Roman"/>
          <w:color w:val="auto"/>
          <w:lang w:val="uk-UA"/>
        </w:rPr>
      </w:pPr>
      <w:bookmarkStart w:id="37" w:name="_Toc58870179"/>
      <w:r w:rsidRPr="00E91FBA">
        <w:rPr>
          <w:rFonts w:ascii="Times New Roman" w:hAnsi="Times New Roman" w:cs="Times New Roman"/>
          <w:color w:val="auto"/>
          <w:sz w:val="28"/>
          <w:lang w:val="uk-UA"/>
        </w:rPr>
        <w:lastRenderedPageBreak/>
        <w:t xml:space="preserve">3.2. Система навчання </w:t>
      </w:r>
      <w:r>
        <w:rPr>
          <w:rFonts w:ascii="Times New Roman" w:hAnsi="Times New Roman" w:cs="Times New Roman"/>
          <w:color w:val="auto"/>
          <w:sz w:val="28"/>
          <w:lang w:val="uk-UA"/>
        </w:rPr>
        <w:t xml:space="preserve">згорткової </w:t>
      </w:r>
      <w:r w:rsidRPr="00E91FBA">
        <w:rPr>
          <w:rFonts w:ascii="Times New Roman" w:hAnsi="Times New Roman" w:cs="Times New Roman"/>
          <w:color w:val="auto"/>
          <w:sz w:val="28"/>
          <w:lang w:val="uk-UA"/>
        </w:rPr>
        <w:t>нейронної мережі</w:t>
      </w:r>
      <w:bookmarkEnd w:id="37"/>
    </w:p>
    <w:p w:rsidR="00815ECD" w:rsidRDefault="00815ECD" w:rsidP="00815ECD">
      <w:pPr>
        <w:pStyle w:val="2"/>
        <w:spacing w:after="240" w:line="360" w:lineRule="auto"/>
        <w:ind w:firstLine="567"/>
        <w:jc w:val="both"/>
        <w:rPr>
          <w:rFonts w:ascii="Times New Roman" w:hAnsi="Times New Roman" w:cs="Times New Roman"/>
          <w:color w:val="auto"/>
          <w:sz w:val="28"/>
          <w:lang w:val="uk-UA"/>
        </w:rPr>
      </w:pPr>
      <w:bookmarkStart w:id="38" w:name="_Toc58870180"/>
      <w:r>
        <w:rPr>
          <w:rFonts w:ascii="Times New Roman" w:hAnsi="Times New Roman" w:cs="Times New Roman"/>
          <w:color w:val="auto"/>
          <w:sz w:val="28"/>
          <w:lang w:val="uk-UA"/>
        </w:rPr>
        <w:t>3.2.1. Створення датасету</w:t>
      </w:r>
      <w:bookmarkEnd w:id="38"/>
    </w:p>
    <w:p w:rsidR="000D5CA5" w:rsidRPr="000D5CA5" w:rsidRDefault="00DD10A5" w:rsidP="00DD10A5">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Для складання вибірки графічних даних, необхідно знайти значну кількість зображень, що представляють різні категорії об’єктів. Добре, що такі набори даних існують у відкритому доступі, і використовуються в великій кількості експериментів тренування нейронної мережі. </w:t>
      </w:r>
      <w:r w:rsidR="001E305D">
        <w:rPr>
          <w:rFonts w:ascii="Times New Roman" w:eastAsia="Times New Roman" w:hAnsi="Times New Roman" w:cs="Times New Roman"/>
          <w:color w:val="000000"/>
          <w:sz w:val="28"/>
          <w:szCs w:val="28"/>
          <w:lang w:val="uk-UA"/>
        </w:rPr>
        <w:t xml:space="preserve">В процесі навчання </w:t>
      </w:r>
      <w:r w:rsidR="000D5CA5">
        <w:rPr>
          <w:rFonts w:ascii="Times New Roman" w:eastAsia="Times New Roman" w:hAnsi="Times New Roman" w:cs="Times New Roman"/>
          <w:color w:val="000000"/>
          <w:sz w:val="28"/>
          <w:szCs w:val="28"/>
          <w:lang w:val="uk-UA"/>
        </w:rPr>
        <w:t xml:space="preserve">були використані такі джерела як </w:t>
      </w:r>
      <w:r w:rsidR="00985DEB">
        <w:rPr>
          <w:rFonts w:ascii="Times New Roman" w:eastAsia="Times New Roman" w:hAnsi="Times New Roman" w:cs="Times New Roman"/>
          <w:color w:val="000000"/>
          <w:sz w:val="28"/>
          <w:szCs w:val="28"/>
          <w:lang w:val="uk-UA"/>
        </w:rPr>
        <w:t>Caltech101[</w:t>
      </w:r>
      <w:r w:rsidR="000C4B0E" w:rsidRPr="000C4B0E">
        <w:rPr>
          <w:rFonts w:ascii="Times New Roman" w:eastAsia="Times New Roman" w:hAnsi="Times New Roman" w:cs="Times New Roman"/>
          <w:color w:val="000000"/>
          <w:sz w:val="28"/>
          <w:szCs w:val="28"/>
          <w:lang w:val="uk-UA"/>
        </w:rPr>
        <w:t>19</w:t>
      </w:r>
      <w:r w:rsidR="000D5CA5" w:rsidRPr="000D5CA5">
        <w:rPr>
          <w:rFonts w:ascii="Times New Roman" w:eastAsia="Times New Roman" w:hAnsi="Times New Roman" w:cs="Times New Roman"/>
          <w:color w:val="000000"/>
          <w:sz w:val="28"/>
          <w:szCs w:val="28"/>
          <w:lang w:val="uk-UA"/>
        </w:rPr>
        <w:t>]</w:t>
      </w:r>
      <w:r w:rsidR="000D5CA5">
        <w:rPr>
          <w:rFonts w:ascii="Times New Roman" w:eastAsia="Times New Roman" w:hAnsi="Times New Roman" w:cs="Times New Roman"/>
          <w:color w:val="000000"/>
          <w:sz w:val="28"/>
          <w:szCs w:val="28"/>
          <w:lang w:val="uk-UA"/>
        </w:rPr>
        <w:t xml:space="preserve"> та</w:t>
      </w:r>
      <w:r w:rsidR="000D5CA5" w:rsidRPr="000D5CA5">
        <w:rPr>
          <w:rFonts w:ascii="Times New Roman" w:eastAsia="Times New Roman" w:hAnsi="Times New Roman" w:cs="Times New Roman"/>
          <w:color w:val="000000"/>
          <w:sz w:val="28"/>
          <w:szCs w:val="28"/>
          <w:lang w:val="uk-UA"/>
        </w:rPr>
        <w:t xml:space="preserve"> Caltech256 [</w:t>
      </w:r>
      <w:r w:rsidR="000C4B0E" w:rsidRPr="000C4B0E">
        <w:rPr>
          <w:rFonts w:ascii="Times New Roman" w:eastAsia="Times New Roman" w:hAnsi="Times New Roman" w:cs="Times New Roman"/>
          <w:color w:val="000000"/>
          <w:sz w:val="28"/>
          <w:szCs w:val="28"/>
          <w:lang w:val="uk-UA"/>
        </w:rPr>
        <w:t>20</w:t>
      </w:r>
      <w:r w:rsidR="000D5CA5" w:rsidRPr="000D5CA5">
        <w:rPr>
          <w:rFonts w:ascii="Times New Roman" w:eastAsia="Times New Roman" w:hAnsi="Times New Roman" w:cs="Times New Roman"/>
          <w:color w:val="000000"/>
          <w:sz w:val="28"/>
          <w:szCs w:val="28"/>
          <w:lang w:val="uk-UA"/>
        </w:rPr>
        <w:t xml:space="preserve">]. </w:t>
      </w:r>
    </w:p>
    <w:p w:rsidR="000D5CA5" w:rsidRDefault="000D5CA5" w:rsidP="000D5CA5">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en-US"/>
        </w:rPr>
        <w:t>Caltech</w:t>
      </w:r>
      <w:r w:rsidRPr="000D5CA5">
        <w:rPr>
          <w:rFonts w:ascii="Times New Roman" w:eastAsia="Times New Roman" w:hAnsi="Times New Roman" w:cs="Times New Roman"/>
          <w:color w:val="000000"/>
          <w:sz w:val="28"/>
          <w:szCs w:val="28"/>
          <w:lang w:val="uk-UA"/>
        </w:rPr>
        <w:t xml:space="preserve">101 – </w:t>
      </w:r>
      <w:r>
        <w:rPr>
          <w:rFonts w:ascii="Times New Roman" w:eastAsia="Times New Roman" w:hAnsi="Times New Roman" w:cs="Times New Roman"/>
          <w:color w:val="000000"/>
          <w:sz w:val="28"/>
          <w:szCs w:val="28"/>
          <w:lang w:val="uk-UA"/>
        </w:rPr>
        <w:t xml:space="preserve">збірка графічних файлів, що були зібрані зі 100 і 1-го вибраного класу об’єктів в сервісі </w:t>
      </w:r>
      <w:r>
        <w:rPr>
          <w:rFonts w:ascii="Times New Roman" w:eastAsia="Times New Roman" w:hAnsi="Times New Roman" w:cs="Times New Roman"/>
          <w:color w:val="000000"/>
          <w:sz w:val="28"/>
          <w:szCs w:val="28"/>
          <w:lang w:val="en-US"/>
        </w:rPr>
        <w:t>Google</w:t>
      </w:r>
      <w:r w:rsidRPr="000D5CA5">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en-US"/>
        </w:rPr>
        <w:t>Images</w:t>
      </w:r>
      <w:r>
        <w:rPr>
          <w:rFonts w:ascii="Times New Roman" w:eastAsia="Times New Roman" w:hAnsi="Times New Roman" w:cs="Times New Roman"/>
          <w:color w:val="000000"/>
          <w:sz w:val="28"/>
          <w:szCs w:val="28"/>
          <w:lang w:val="uk-UA"/>
        </w:rPr>
        <w:t xml:space="preserve">. Збірка містить 101 клас об’єктів і 102-ий клас, утворений з фонових зображень </w:t>
      </w:r>
      <w:r>
        <w:rPr>
          <w:rFonts w:ascii="Times New Roman" w:eastAsia="Times New Roman" w:hAnsi="Times New Roman" w:cs="Times New Roman"/>
          <w:color w:val="000000"/>
          <w:sz w:val="28"/>
          <w:szCs w:val="28"/>
          <w:lang w:val="en-US"/>
        </w:rPr>
        <w:t>Google</w:t>
      </w:r>
      <w:r w:rsidRPr="000D5CA5">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Всього в наборі 9145 файлів з </w:t>
      </w:r>
      <w:r w:rsidR="00A642BF">
        <w:rPr>
          <w:rFonts w:ascii="Times New Roman" w:eastAsia="Times New Roman" w:hAnsi="Times New Roman" w:cs="Times New Roman"/>
          <w:color w:val="000000"/>
          <w:sz w:val="28"/>
          <w:szCs w:val="28"/>
          <w:lang w:val="uk-UA"/>
        </w:rPr>
        <w:t xml:space="preserve">середньою </w:t>
      </w:r>
      <w:r>
        <w:rPr>
          <w:rFonts w:ascii="Times New Roman" w:eastAsia="Times New Roman" w:hAnsi="Times New Roman" w:cs="Times New Roman"/>
          <w:color w:val="000000"/>
          <w:sz w:val="28"/>
          <w:szCs w:val="28"/>
          <w:lang w:val="uk-UA"/>
        </w:rPr>
        <w:t xml:space="preserve">розмірністю </w:t>
      </w:r>
      <w:r w:rsidR="00A642BF">
        <w:rPr>
          <w:rFonts w:ascii="Times New Roman" w:eastAsia="Times New Roman" w:hAnsi="Times New Roman" w:cs="Times New Roman"/>
          <w:color w:val="000000"/>
          <w:sz w:val="28"/>
          <w:szCs w:val="28"/>
          <w:lang w:val="uk-UA"/>
        </w:rPr>
        <w:t xml:space="preserve">зображень </w:t>
      </w:r>
      <w:r>
        <w:rPr>
          <w:rFonts w:ascii="Times New Roman" w:eastAsia="Times New Roman" w:hAnsi="Times New Roman" w:cs="Times New Roman"/>
          <w:color w:val="000000"/>
          <w:sz w:val="28"/>
          <w:szCs w:val="28"/>
          <w:lang w:val="uk-UA"/>
        </w:rPr>
        <w:t>близькій до</w:t>
      </w:r>
      <w:r w:rsidR="00A642BF">
        <w:rPr>
          <w:rFonts w:ascii="Times New Roman" w:eastAsia="Times New Roman" w:hAnsi="Times New Roman" w:cs="Times New Roman"/>
          <w:color w:val="000000"/>
          <w:sz w:val="28"/>
          <w:szCs w:val="28"/>
          <w:lang w:val="uk-UA"/>
        </w:rPr>
        <w:t xml:space="preserve"> значення 400х250.</w:t>
      </w:r>
    </w:p>
    <w:p w:rsidR="00A642BF" w:rsidRDefault="00A642BF" w:rsidP="00A642BF">
      <w:pPr>
        <w:pStyle w:val="Textbody"/>
        <w:spacing w:after="0" w:line="360" w:lineRule="auto"/>
        <w:ind w:firstLine="567"/>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lang w:val="en-US" w:eastAsia="en-US" w:bidi="ar-SA"/>
        </w:rPr>
        <w:drawing>
          <wp:inline distT="0" distB="0" distL="0" distR="0" wp14:anchorId="7AEC3206" wp14:editId="524814CD">
            <wp:extent cx="3534343" cy="4766496"/>
            <wp:effectExtent l="0" t="0" r="952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Caltech101-dataset.png"/>
                    <pic:cNvPicPr/>
                  </pic:nvPicPr>
                  <pic:blipFill>
                    <a:blip r:embed="rId22">
                      <a:extLst>
                        <a:ext uri="{28A0092B-C50C-407E-A947-70E740481C1C}">
                          <a14:useLocalDpi xmlns:a14="http://schemas.microsoft.com/office/drawing/2010/main" val="0"/>
                        </a:ext>
                      </a:extLst>
                    </a:blip>
                    <a:stretch>
                      <a:fillRect/>
                    </a:stretch>
                  </pic:blipFill>
                  <pic:spPr>
                    <a:xfrm>
                      <a:off x="0" y="0"/>
                      <a:ext cx="3548664" cy="4785810"/>
                    </a:xfrm>
                    <a:prstGeom prst="rect">
                      <a:avLst/>
                    </a:prstGeom>
                  </pic:spPr>
                </pic:pic>
              </a:graphicData>
            </a:graphic>
          </wp:inline>
        </w:drawing>
      </w:r>
    </w:p>
    <w:p w:rsidR="00A642BF" w:rsidRPr="000D5CA5" w:rsidRDefault="00A642BF" w:rsidP="00A642BF">
      <w:pPr>
        <w:pStyle w:val="Textbody"/>
        <w:spacing w:after="0" w:line="360" w:lineRule="auto"/>
        <w:ind w:firstLine="567"/>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Рис. 3.2.1.1. Приклад збірки зі зображень </w:t>
      </w:r>
      <w:r w:rsidRPr="00A642BF">
        <w:rPr>
          <w:rFonts w:ascii="Times New Roman" w:eastAsia="Times New Roman" w:hAnsi="Times New Roman" w:cs="Times New Roman"/>
          <w:color w:val="000000"/>
          <w:sz w:val="28"/>
          <w:szCs w:val="28"/>
          <w:lang w:val="uk-UA"/>
        </w:rPr>
        <w:t xml:space="preserve">Caltech101 </w:t>
      </w:r>
      <w:r w:rsidR="00985DEB" w:rsidRPr="00985DEB">
        <w:rPr>
          <w:rFonts w:ascii="Times New Roman" w:eastAsia="Times New Roman" w:hAnsi="Times New Roman" w:cs="Times New Roman"/>
          <w:color w:val="000000"/>
          <w:sz w:val="28"/>
          <w:szCs w:val="28"/>
        </w:rPr>
        <w:t>[</w:t>
      </w:r>
      <w:r w:rsidR="000C4B0E" w:rsidRPr="000C4B0E">
        <w:rPr>
          <w:rFonts w:ascii="Times New Roman" w:eastAsia="Times New Roman" w:hAnsi="Times New Roman" w:cs="Times New Roman"/>
          <w:color w:val="000000"/>
          <w:sz w:val="28"/>
          <w:szCs w:val="28"/>
        </w:rPr>
        <w:t>21</w:t>
      </w:r>
      <w:r w:rsidRPr="00A642BF">
        <w:rPr>
          <w:rFonts w:ascii="Times New Roman" w:eastAsia="Times New Roman" w:hAnsi="Times New Roman" w:cs="Times New Roman"/>
          <w:color w:val="000000"/>
          <w:sz w:val="28"/>
          <w:szCs w:val="28"/>
          <w:lang w:val="uk-UA"/>
        </w:rPr>
        <w:t>]</w:t>
      </w:r>
    </w:p>
    <w:p w:rsidR="00E91FBA" w:rsidRPr="00EA4BBD" w:rsidRDefault="00A642BF" w:rsidP="00EA4BBD">
      <w:pPr>
        <w:pStyle w:val="Textbody"/>
        <w:spacing w:before="15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en-US"/>
        </w:rPr>
        <w:lastRenderedPageBreak/>
        <w:t>Caltech</w:t>
      </w:r>
      <w:r w:rsidRPr="00EA4BBD">
        <w:rPr>
          <w:rFonts w:ascii="Times New Roman" w:eastAsia="Times New Roman" w:hAnsi="Times New Roman" w:cs="Times New Roman"/>
          <w:color w:val="000000"/>
          <w:sz w:val="28"/>
          <w:szCs w:val="28"/>
          <w:lang w:val="uk-UA"/>
        </w:rPr>
        <w:t xml:space="preserve">256 </w:t>
      </w:r>
      <w:r>
        <w:rPr>
          <w:rFonts w:ascii="Times New Roman" w:eastAsia="Times New Roman" w:hAnsi="Times New Roman" w:cs="Times New Roman"/>
          <w:color w:val="000000"/>
          <w:sz w:val="28"/>
          <w:szCs w:val="28"/>
          <w:lang w:val="uk-UA"/>
        </w:rPr>
        <w:t xml:space="preserve">– вдосконалення </w:t>
      </w:r>
      <w:r w:rsidR="00EA4BBD">
        <w:rPr>
          <w:rFonts w:ascii="Times New Roman" w:eastAsia="Times New Roman" w:hAnsi="Times New Roman" w:cs="Times New Roman"/>
          <w:color w:val="000000"/>
          <w:sz w:val="28"/>
          <w:szCs w:val="28"/>
          <w:lang w:val="en-US"/>
        </w:rPr>
        <w:t>Caltech</w:t>
      </w:r>
      <w:r w:rsidR="00EA4BBD" w:rsidRPr="00EA4BBD">
        <w:rPr>
          <w:rFonts w:ascii="Times New Roman" w:eastAsia="Times New Roman" w:hAnsi="Times New Roman" w:cs="Times New Roman"/>
          <w:color w:val="000000"/>
          <w:sz w:val="28"/>
          <w:szCs w:val="28"/>
          <w:lang w:val="uk-UA"/>
        </w:rPr>
        <w:t>101</w:t>
      </w:r>
      <w:r w:rsidR="00EA4BBD">
        <w:rPr>
          <w:rFonts w:ascii="Times New Roman" w:eastAsia="Times New Roman" w:hAnsi="Times New Roman" w:cs="Times New Roman"/>
          <w:color w:val="000000"/>
          <w:sz w:val="28"/>
          <w:szCs w:val="28"/>
          <w:lang w:val="uk-UA"/>
        </w:rPr>
        <w:t xml:space="preserve">, яке було випущено в 2006 році, через 3 роки після </w:t>
      </w:r>
      <w:r w:rsidR="00EA4BBD">
        <w:rPr>
          <w:rFonts w:ascii="Times New Roman" w:eastAsia="Times New Roman" w:hAnsi="Times New Roman" w:cs="Times New Roman"/>
          <w:color w:val="000000"/>
          <w:sz w:val="28"/>
          <w:szCs w:val="28"/>
          <w:lang w:val="en-US"/>
        </w:rPr>
        <w:t>Caltech</w:t>
      </w:r>
      <w:r w:rsidR="00EA4BBD" w:rsidRPr="00EA4BBD">
        <w:rPr>
          <w:rFonts w:ascii="Times New Roman" w:eastAsia="Times New Roman" w:hAnsi="Times New Roman" w:cs="Times New Roman"/>
          <w:color w:val="000000"/>
          <w:sz w:val="28"/>
          <w:szCs w:val="28"/>
          <w:lang w:val="uk-UA"/>
        </w:rPr>
        <w:t xml:space="preserve">101. </w:t>
      </w:r>
      <w:r w:rsidR="00EA4BBD">
        <w:rPr>
          <w:rFonts w:ascii="Times New Roman" w:eastAsia="Times New Roman" w:hAnsi="Times New Roman" w:cs="Times New Roman"/>
          <w:color w:val="000000"/>
          <w:sz w:val="28"/>
          <w:szCs w:val="28"/>
          <w:lang w:val="uk-UA"/>
        </w:rPr>
        <w:t>Включає в себе вже 256 категорій зображень, кожна з яких тепер має більшу кількість прикладів</w:t>
      </w:r>
      <w:r w:rsidR="001E305D">
        <w:rPr>
          <w:rFonts w:ascii="Times New Roman" w:eastAsia="Times New Roman" w:hAnsi="Times New Roman" w:cs="Times New Roman"/>
          <w:color w:val="000000"/>
          <w:sz w:val="28"/>
          <w:szCs w:val="28"/>
          <w:lang w:val="uk-UA"/>
        </w:rPr>
        <w:t>, ніж в минулій версії.</w:t>
      </w:r>
    </w:p>
    <w:p w:rsidR="00430AAE" w:rsidRDefault="00430AAE" w:rsidP="00430AAE">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lang w:val="en-US" w:eastAsia="en-US" w:bidi="ar-SA"/>
        </w:rPr>
        <w:drawing>
          <wp:inline distT="0" distB="0" distL="0" distR="0" wp14:anchorId="3252E9CB" wp14:editId="31DFEB1C">
            <wp:extent cx="5940425" cy="4410075"/>
            <wp:effectExtent l="0" t="0" r="3175"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altech256-Dataset-Examples.jpg"/>
                    <pic:cNvPicPr/>
                  </pic:nvPicPr>
                  <pic:blipFill>
                    <a:blip r:embed="rId23">
                      <a:extLst>
                        <a:ext uri="{28A0092B-C50C-407E-A947-70E740481C1C}">
                          <a14:useLocalDpi xmlns:a14="http://schemas.microsoft.com/office/drawing/2010/main" val="0"/>
                        </a:ext>
                      </a:extLst>
                    </a:blip>
                    <a:stretch>
                      <a:fillRect/>
                    </a:stretch>
                  </pic:blipFill>
                  <pic:spPr>
                    <a:xfrm>
                      <a:off x="0" y="0"/>
                      <a:ext cx="5940425" cy="4410075"/>
                    </a:xfrm>
                    <a:prstGeom prst="rect">
                      <a:avLst/>
                    </a:prstGeom>
                  </pic:spPr>
                </pic:pic>
              </a:graphicData>
            </a:graphic>
          </wp:inline>
        </w:drawing>
      </w:r>
    </w:p>
    <w:p w:rsidR="00430AAE" w:rsidRPr="00A06EDF" w:rsidRDefault="00430AAE" w:rsidP="00430AAE">
      <w:pPr>
        <w:pStyle w:val="Textbody"/>
        <w:spacing w:after="0" w:line="360" w:lineRule="auto"/>
        <w:ind w:firstLine="56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Рис. 3.2.1.2. Приклад збірки зображень </w:t>
      </w:r>
      <w:r w:rsidRPr="00A642BF">
        <w:rPr>
          <w:rFonts w:ascii="Times New Roman" w:eastAsia="Times New Roman" w:hAnsi="Times New Roman" w:cs="Times New Roman"/>
          <w:color w:val="000000"/>
          <w:sz w:val="28"/>
          <w:szCs w:val="28"/>
          <w:lang w:val="uk-UA"/>
        </w:rPr>
        <w:t>Caltech</w:t>
      </w:r>
      <w:r>
        <w:rPr>
          <w:rFonts w:ascii="Times New Roman" w:eastAsia="Times New Roman" w:hAnsi="Times New Roman" w:cs="Times New Roman"/>
          <w:color w:val="000000"/>
          <w:sz w:val="28"/>
          <w:szCs w:val="28"/>
          <w:lang w:val="uk-UA"/>
        </w:rPr>
        <w:t>256</w:t>
      </w:r>
      <w:r w:rsidRPr="00A642BF">
        <w:rPr>
          <w:rFonts w:ascii="Times New Roman" w:eastAsia="Times New Roman" w:hAnsi="Times New Roman" w:cs="Times New Roman"/>
          <w:color w:val="000000"/>
          <w:sz w:val="28"/>
          <w:szCs w:val="28"/>
          <w:lang w:val="uk-UA"/>
        </w:rPr>
        <w:t xml:space="preserve"> [</w:t>
      </w:r>
      <w:r w:rsidR="000C4B0E">
        <w:rPr>
          <w:rFonts w:ascii="Times New Roman" w:eastAsia="Times New Roman" w:hAnsi="Times New Roman" w:cs="Times New Roman"/>
          <w:color w:val="000000"/>
          <w:sz w:val="28"/>
          <w:szCs w:val="28"/>
        </w:rPr>
        <w:t>22</w:t>
      </w:r>
      <w:r w:rsidR="00985DEB" w:rsidRPr="00A06EDF">
        <w:rPr>
          <w:rFonts w:ascii="Times New Roman" w:eastAsia="Times New Roman" w:hAnsi="Times New Roman" w:cs="Times New Roman"/>
          <w:color w:val="000000"/>
          <w:sz w:val="28"/>
          <w:szCs w:val="28"/>
        </w:rPr>
        <w:t>]</w:t>
      </w:r>
    </w:p>
    <w:p w:rsidR="00A06EDF" w:rsidRDefault="001E305D" w:rsidP="00A06EDF">
      <w:pPr>
        <w:pStyle w:val="Textbody"/>
        <w:spacing w:before="150"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І, хоча в </w:t>
      </w:r>
      <w:r>
        <w:rPr>
          <w:rFonts w:ascii="Times New Roman" w:eastAsia="Times New Roman" w:hAnsi="Times New Roman" w:cs="Times New Roman"/>
          <w:color w:val="000000"/>
          <w:sz w:val="28"/>
          <w:szCs w:val="28"/>
          <w:lang w:val="en-US"/>
        </w:rPr>
        <w:t>Caltech</w:t>
      </w:r>
      <w:r w:rsidRPr="00EA4BBD">
        <w:rPr>
          <w:rFonts w:ascii="Times New Roman" w:eastAsia="Times New Roman" w:hAnsi="Times New Roman" w:cs="Times New Roman"/>
          <w:color w:val="000000"/>
          <w:sz w:val="28"/>
          <w:szCs w:val="28"/>
          <w:lang w:val="uk-UA"/>
        </w:rPr>
        <w:t>256</w:t>
      </w:r>
      <w:r>
        <w:rPr>
          <w:rFonts w:ascii="Times New Roman" w:eastAsia="Times New Roman" w:hAnsi="Times New Roman" w:cs="Times New Roman"/>
          <w:color w:val="000000"/>
          <w:sz w:val="28"/>
          <w:szCs w:val="28"/>
          <w:lang w:val="uk-UA"/>
        </w:rPr>
        <w:t xml:space="preserve"> файли в середньому мають трохи біль</w:t>
      </w:r>
      <w:r w:rsidR="000C272E">
        <w:rPr>
          <w:rFonts w:ascii="Times New Roman" w:eastAsia="Times New Roman" w:hAnsi="Times New Roman" w:cs="Times New Roman"/>
          <w:color w:val="000000"/>
          <w:sz w:val="28"/>
          <w:szCs w:val="28"/>
          <w:lang w:val="uk-UA"/>
        </w:rPr>
        <w:t>ший розмір, ніж в попередника,</w:t>
      </w:r>
      <w:r>
        <w:rPr>
          <w:rFonts w:ascii="Times New Roman" w:eastAsia="Times New Roman" w:hAnsi="Times New Roman" w:cs="Times New Roman"/>
          <w:color w:val="000000"/>
          <w:sz w:val="28"/>
          <w:szCs w:val="28"/>
          <w:lang w:val="uk-UA"/>
        </w:rPr>
        <w:t xml:space="preserve"> все одно в навчальній вибірці буде недостатньо зображень більшої розмірності</w:t>
      </w:r>
      <w:r w:rsidR="00DF0240">
        <w:rPr>
          <w:rFonts w:ascii="Times New Roman" w:eastAsia="Times New Roman" w:hAnsi="Times New Roman" w:cs="Times New Roman"/>
          <w:color w:val="000000"/>
          <w:sz w:val="28"/>
          <w:szCs w:val="28"/>
          <w:lang w:val="uk-UA"/>
        </w:rPr>
        <w:t xml:space="preserve">, що зробить навчену мережу вразливої перед зображеннями значно більшими за звичні для неї. А такі зображення обов’язково зустрінуться мережі під час тестування. Тому було знайдено ще одне джерело графічних файлів – </w:t>
      </w:r>
      <w:r w:rsidR="00DF0240">
        <w:rPr>
          <w:rFonts w:ascii="Times New Roman" w:eastAsia="Times New Roman" w:hAnsi="Times New Roman" w:cs="Times New Roman"/>
          <w:color w:val="000000"/>
          <w:sz w:val="28"/>
          <w:szCs w:val="28"/>
          <w:lang w:val="en-US"/>
        </w:rPr>
        <w:t>DeviantArt</w:t>
      </w:r>
      <w:r w:rsidR="00DF0240">
        <w:rPr>
          <w:rFonts w:ascii="Times New Roman" w:eastAsia="Times New Roman" w:hAnsi="Times New Roman" w:cs="Times New Roman"/>
          <w:color w:val="000000"/>
          <w:sz w:val="28"/>
          <w:szCs w:val="28"/>
          <w:lang w:val="uk-UA"/>
        </w:rPr>
        <w:t xml:space="preserve"> – онлайн-галерея та співтовариство художників та фотографів, що надає можливість митцям демонструвати свої твори та ділитися ними з іншими.</w:t>
      </w:r>
      <w:r w:rsidR="00DF0240" w:rsidRPr="00DF0240">
        <w:rPr>
          <w:rFonts w:ascii="Times New Roman" w:eastAsia="Times New Roman" w:hAnsi="Times New Roman" w:cs="Times New Roman"/>
          <w:color w:val="000000"/>
          <w:sz w:val="28"/>
          <w:szCs w:val="28"/>
          <w:lang w:val="uk-UA"/>
        </w:rPr>
        <w:t xml:space="preserve"> </w:t>
      </w:r>
      <w:r w:rsidR="00DF0240">
        <w:rPr>
          <w:rFonts w:ascii="Times New Roman" w:eastAsia="Times New Roman" w:hAnsi="Times New Roman" w:cs="Times New Roman"/>
          <w:color w:val="000000"/>
          <w:sz w:val="28"/>
          <w:szCs w:val="28"/>
          <w:lang w:val="uk-UA"/>
        </w:rPr>
        <w:t xml:space="preserve">Для виконання задачі необхідно було вибрати митця, що має чималу кількість зображень середніх та великих розмірів. Вибір пав на користувача з ім’ям </w:t>
      </w:r>
      <w:r w:rsidR="00DF0240">
        <w:rPr>
          <w:rFonts w:ascii="Times New Roman" w:eastAsia="Times New Roman" w:hAnsi="Times New Roman" w:cs="Times New Roman"/>
          <w:color w:val="000000"/>
          <w:sz w:val="28"/>
          <w:szCs w:val="28"/>
          <w:lang w:val="en-US"/>
        </w:rPr>
        <w:t>Velinov</w:t>
      </w:r>
      <w:r w:rsidR="00DF0240">
        <w:rPr>
          <w:rFonts w:ascii="Times New Roman" w:eastAsia="Times New Roman" w:hAnsi="Times New Roman" w:cs="Times New Roman"/>
          <w:color w:val="000000"/>
          <w:sz w:val="28"/>
          <w:szCs w:val="28"/>
          <w:lang w:val="uk-UA"/>
        </w:rPr>
        <w:t xml:space="preserve">, </w:t>
      </w:r>
      <w:r w:rsidR="00FC3640">
        <w:rPr>
          <w:rFonts w:ascii="Times New Roman" w:eastAsia="Times New Roman" w:hAnsi="Times New Roman" w:cs="Times New Roman"/>
          <w:color w:val="000000"/>
          <w:sz w:val="28"/>
          <w:szCs w:val="28"/>
          <w:lang w:val="uk-UA"/>
        </w:rPr>
        <w:t>в галереї якого виставлено для огляду більше 3-ох тисяч зображень.</w:t>
      </w:r>
      <w:r w:rsidR="00DF0240">
        <w:rPr>
          <w:rFonts w:ascii="Times New Roman" w:eastAsia="Times New Roman" w:hAnsi="Times New Roman" w:cs="Times New Roman"/>
          <w:color w:val="000000"/>
          <w:sz w:val="28"/>
          <w:szCs w:val="28"/>
          <w:lang w:val="uk-UA"/>
        </w:rPr>
        <w:t xml:space="preserve"> </w:t>
      </w:r>
      <w:r w:rsidR="00DF0240" w:rsidRPr="00DF0240">
        <w:rPr>
          <w:rFonts w:ascii="Times New Roman" w:eastAsia="Times New Roman" w:hAnsi="Times New Roman" w:cs="Times New Roman"/>
          <w:color w:val="000000"/>
          <w:sz w:val="28"/>
          <w:szCs w:val="28"/>
          <w:lang w:val="uk-UA"/>
        </w:rPr>
        <w:t>[</w:t>
      </w:r>
      <w:r w:rsidR="000C4B0E">
        <w:rPr>
          <w:rFonts w:ascii="Times New Roman" w:eastAsia="Times New Roman" w:hAnsi="Times New Roman" w:cs="Times New Roman"/>
          <w:color w:val="000000"/>
          <w:sz w:val="28"/>
          <w:szCs w:val="28"/>
          <w:lang w:val="en-US"/>
        </w:rPr>
        <w:t>23</w:t>
      </w:r>
      <w:r w:rsidR="00FC3640" w:rsidRPr="00A06EDF">
        <w:rPr>
          <w:rFonts w:ascii="Times New Roman" w:eastAsia="Times New Roman" w:hAnsi="Times New Roman" w:cs="Times New Roman"/>
          <w:color w:val="000000"/>
          <w:sz w:val="28"/>
          <w:szCs w:val="28"/>
        </w:rPr>
        <w:t xml:space="preserve">] </w:t>
      </w:r>
    </w:p>
    <w:p w:rsidR="00A06EDF" w:rsidRDefault="006F0B98" w:rsidP="00A06EDF">
      <w:pPr>
        <w:pStyle w:val="2"/>
        <w:spacing w:after="240" w:line="360" w:lineRule="auto"/>
        <w:ind w:firstLine="567"/>
        <w:jc w:val="both"/>
        <w:rPr>
          <w:rFonts w:ascii="Times New Roman" w:hAnsi="Times New Roman" w:cs="Times New Roman"/>
          <w:color w:val="auto"/>
          <w:sz w:val="28"/>
          <w:lang w:val="uk-UA"/>
        </w:rPr>
      </w:pPr>
      <w:bookmarkStart w:id="39" w:name="_Toc58870181"/>
      <w:r>
        <w:rPr>
          <w:rFonts w:ascii="Times New Roman" w:hAnsi="Times New Roman" w:cs="Times New Roman"/>
          <w:color w:val="auto"/>
          <w:sz w:val="28"/>
          <w:lang w:val="uk-UA"/>
        </w:rPr>
        <w:lastRenderedPageBreak/>
        <w:t>3.2.2. Створення системи навчання мережі</w:t>
      </w:r>
      <w:bookmarkEnd w:id="39"/>
    </w:p>
    <w:p w:rsidR="00F51605" w:rsidRPr="004B5824" w:rsidRDefault="006F0B98" w:rsidP="00F51605">
      <w:pPr>
        <w:pStyle w:val="Textbody"/>
        <w:spacing w:before="150"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В середовищі </w:t>
      </w:r>
      <w:r>
        <w:rPr>
          <w:rFonts w:ascii="Times New Roman" w:hAnsi="Times New Roman" w:cs="Times New Roman"/>
          <w:sz w:val="28"/>
          <w:lang w:val="en-US"/>
        </w:rPr>
        <w:t>Google</w:t>
      </w:r>
      <w:r w:rsidRPr="006F0B98">
        <w:rPr>
          <w:rFonts w:ascii="Times New Roman" w:hAnsi="Times New Roman" w:cs="Times New Roman"/>
          <w:sz w:val="28"/>
          <w:lang w:val="uk-UA"/>
        </w:rPr>
        <w:t xml:space="preserve"> </w:t>
      </w:r>
      <w:r>
        <w:rPr>
          <w:rFonts w:ascii="Times New Roman" w:hAnsi="Times New Roman" w:cs="Times New Roman"/>
          <w:sz w:val="28"/>
          <w:lang w:val="en-US"/>
        </w:rPr>
        <w:t>Colaboratory</w:t>
      </w:r>
      <w:r w:rsidRPr="006F0B98">
        <w:rPr>
          <w:rFonts w:ascii="Times New Roman" w:hAnsi="Times New Roman" w:cs="Times New Roman"/>
          <w:sz w:val="28"/>
          <w:lang w:val="uk-UA"/>
        </w:rPr>
        <w:t xml:space="preserve"> </w:t>
      </w:r>
      <w:r>
        <w:rPr>
          <w:rFonts w:ascii="Times New Roman" w:hAnsi="Times New Roman" w:cs="Times New Roman"/>
          <w:sz w:val="28"/>
          <w:lang w:val="uk-UA"/>
        </w:rPr>
        <w:t>було створено ноутбук, в комірках якого розташовується програмний код</w:t>
      </w:r>
      <w:r w:rsidRPr="006F0B98">
        <w:rPr>
          <w:rFonts w:ascii="Times New Roman" w:hAnsi="Times New Roman" w:cs="Times New Roman"/>
          <w:sz w:val="28"/>
          <w:lang w:val="uk-UA"/>
        </w:rPr>
        <w:t>.</w:t>
      </w:r>
      <w:r w:rsidRPr="006F0B98">
        <w:rPr>
          <w:rFonts w:ascii="Times New Roman" w:hAnsi="Times New Roman" w:cs="Times New Roman"/>
          <w:sz w:val="28"/>
        </w:rPr>
        <w:t xml:space="preserve"> </w:t>
      </w:r>
      <w:r>
        <w:rPr>
          <w:rFonts w:ascii="Times New Roman" w:hAnsi="Times New Roman" w:cs="Times New Roman"/>
          <w:sz w:val="28"/>
          <w:lang w:val="uk-UA"/>
        </w:rPr>
        <w:t xml:space="preserve">Описання штучної нейронної мережі створене використовуючи інструменти бібліотеки </w:t>
      </w:r>
      <w:r>
        <w:rPr>
          <w:rFonts w:ascii="Times New Roman" w:hAnsi="Times New Roman" w:cs="Times New Roman"/>
          <w:sz w:val="28"/>
          <w:lang w:val="en-US"/>
        </w:rPr>
        <w:t>TensorFlow</w:t>
      </w:r>
      <w:r w:rsidRPr="006F0B98">
        <w:rPr>
          <w:rFonts w:ascii="Times New Roman" w:hAnsi="Times New Roman" w:cs="Times New Roman"/>
          <w:sz w:val="28"/>
          <w:lang w:val="uk-UA"/>
        </w:rPr>
        <w:t xml:space="preserve"> </w:t>
      </w:r>
      <w:r>
        <w:rPr>
          <w:rFonts w:ascii="Times New Roman" w:hAnsi="Times New Roman" w:cs="Times New Roman"/>
          <w:sz w:val="28"/>
          <w:lang w:val="uk-UA"/>
        </w:rPr>
        <w:t xml:space="preserve">та </w:t>
      </w:r>
      <w:r>
        <w:rPr>
          <w:rFonts w:ascii="Times New Roman" w:hAnsi="Times New Roman" w:cs="Times New Roman"/>
          <w:sz w:val="28"/>
          <w:lang w:val="en-US"/>
        </w:rPr>
        <w:t>Keras</w:t>
      </w:r>
      <w:r>
        <w:rPr>
          <w:rFonts w:ascii="Times New Roman" w:hAnsi="Times New Roman" w:cs="Times New Roman"/>
          <w:sz w:val="28"/>
        </w:rPr>
        <w:t>.</w:t>
      </w:r>
      <w:r>
        <w:rPr>
          <w:rFonts w:ascii="Times New Roman" w:hAnsi="Times New Roman" w:cs="Times New Roman"/>
          <w:sz w:val="28"/>
          <w:lang w:val="uk-UA"/>
        </w:rPr>
        <w:t xml:space="preserve"> Ці ж бібліотеки </w:t>
      </w:r>
      <w:r w:rsidR="00F51605">
        <w:rPr>
          <w:rFonts w:ascii="Times New Roman" w:hAnsi="Times New Roman" w:cs="Times New Roman"/>
          <w:sz w:val="28"/>
          <w:lang w:val="uk-UA"/>
        </w:rPr>
        <w:t xml:space="preserve">значно </w:t>
      </w:r>
      <w:r>
        <w:rPr>
          <w:rFonts w:ascii="Times New Roman" w:hAnsi="Times New Roman" w:cs="Times New Roman"/>
          <w:sz w:val="28"/>
          <w:lang w:val="uk-UA"/>
        </w:rPr>
        <w:t xml:space="preserve">спрощують </w:t>
      </w:r>
      <w:r w:rsidR="00F51605">
        <w:rPr>
          <w:rFonts w:ascii="Times New Roman" w:hAnsi="Times New Roman" w:cs="Times New Roman"/>
          <w:sz w:val="28"/>
          <w:lang w:val="uk-UA"/>
        </w:rPr>
        <w:t xml:space="preserve">програмування </w:t>
      </w:r>
      <w:r>
        <w:rPr>
          <w:rFonts w:ascii="Times New Roman" w:hAnsi="Times New Roman" w:cs="Times New Roman"/>
          <w:sz w:val="28"/>
          <w:lang w:val="uk-UA"/>
        </w:rPr>
        <w:t>алгоритм</w:t>
      </w:r>
      <w:r w:rsidR="00F51605">
        <w:rPr>
          <w:rFonts w:ascii="Times New Roman" w:hAnsi="Times New Roman" w:cs="Times New Roman"/>
          <w:sz w:val="28"/>
          <w:lang w:val="uk-UA"/>
        </w:rPr>
        <w:t>у навчання, поставляючи методи та класи, призначені саме для цього.</w:t>
      </w:r>
      <w:r w:rsidR="004B5824">
        <w:rPr>
          <w:rFonts w:ascii="Times New Roman" w:hAnsi="Times New Roman" w:cs="Times New Roman"/>
          <w:sz w:val="28"/>
          <w:lang w:val="uk-UA"/>
        </w:rPr>
        <w:t xml:space="preserve"> Для відображення наведених в розділі графіків функції зміни точності або втрат мережі та валідації в цей час була використана бібліотека </w:t>
      </w:r>
      <w:r w:rsidR="004B5824">
        <w:rPr>
          <w:rFonts w:ascii="Times New Roman" w:hAnsi="Times New Roman" w:cs="Times New Roman"/>
          <w:sz w:val="28"/>
          <w:lang w:val="en-US"/>
        </w:rPr>
        <w:t>matplotlib</w:t>
      </w:r>
      <w:r w:rsidR="004B5824" w:rsidRPr="004B5824">
        <w:rPr>
          <w:rFonts w:ascii="Times New Roman" w:hAnsi="Times New Roman" w:cs="Times New Roman"/>
          <w:sz w:val="28"/>
          <w:lang w:val="uk-UA"/>
        </w:rPr>
        <w:t>.</w:t>
      </w:r>
    </w:p>
    <w:p w:rsidR="00F51605" w:rsidRDefault="00F51605" w:rsidP="00F51605">
      <w:pPr>
        <w:pStyle w:val="Textbody"/>
        <w:spacing w:before="150"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lang w:val="en-US" w:eastAsia="en-US" w:bidi="ar-SA"/>
        </w:rPr>
        <w:drawing>
          <wp:inline distT="0" distB="0" distL="0" distR="0" wp14:anchorId="764B6D41" wp14:editId="46AB5FE2">
            <wp:extent cx="5940425" cy="2876550"/>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создание ноутбука.PNG"/>
                    <pic:cNvPicPr/>
                  </pic:nvPicPr>
                  <pic:blipFill>
                    <a:blip r:embed="rId24">
                      <a:extLst>
                        <a:ext uri="{28A0092B-C50C-407E-A947-70E740481C1C}">
                          <a14:useLocalDpi xmlns:a14="http://schemas.microsoft.com/office/drawing/2010/main" val="0"/>
                        </a:ext>
                      </a:extLst>
                    </a:blip>
                    <a:stretch>
                      <a:fillRect/>
                    </a:stretch>
                  </pic:blipFill>
                  <pic:spPr>
                    <a:xfrm>
                      <a:off x="0" y="0"/>
                      <a:ext cx="5940425" cy="2876550"/>
                    </a:xfrm>
                    <a:prstGeom prst="rect">
                      <a:avLst/>
                    </a:prstGeom>
                  </pic:spPr>
                </pic:pic>
              </a:graphicData>
            </a:graphic>
          </wp:inline>
        </w:drawing>
      </w:r>
    </w:p>
    <w:p w:rsidR="00F51605" w:rsidRPr="00A06EDF" w:rsidRDefault="00F51605" w:rsidP="00F51605">
      <w:pPr>
        <w:pStyle w:val="Textbody"/>
        <w:spacing w:after="0" w:line="360" w:lineRule="auto"/>
        <w:ind w:firstLine="56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Рис. 3.2.1.2. Скріншот створеного ноутбуку для опису та навчання згорткової нейронної мережі(С</w:t>
      </w:r>
      <w:r>
        <w:rPr>
          <w:rFonts w:ascii="Times New Roman" w:eastAsia="Times New Roman" w:hAnsi="Times New Roman" w:cs="Times New Roman"/>
          <w:color w:val="000000"/>
          <w:sz w:val="28"/>
          <w:szCs w:val="28"/>
          <w:lang w:val="en-US"/>
        </w:rPr>
        <w:t>NN</w:t>
      </w:r>
      <w:r w:rsidRPr="00F51605">
        <w:rPr>
          <w:rFonts w:ascii="Times New Roman" w:eastAsia="Times New Roman" w:hAnsi="Times New Roman" w:cs="Times New Roman"/>
          <w:color w:val="000000"/>
          <w:sz w:val="28"/>
          <w:szCs w:val="28"/>
        </w:rPr>
        <w:t>)</w:t>
      </w:r>
      <w:r w:rsidRPr="00A642BF">
        <w:rPr>
          <w:rFonts w:ascii="Times New Roman" w:eastAsia="Times New Roman" w:hAnsi="Times New Roman" w:cs="Times New Roman"/>
          <w:color w:val="000000"/>
          <w:sz w:val="28"/>
          <w:szCs w:val="28"/>
          <w:lang w:val="uk-UA"/>
        </w:rPr>
        <w:t xml:space="preserve"> </w:t>
      </w:r>
    </w:p>
    <w:p w:rsidR="006F0B98" w:rsidRDefault="00F51605" w:rsidP="006F0B98">
      <w:pPr>
        <w:pStyle w:val="Textbody"/>
        <w:spacing w:before="150"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Задля впровадження штучної мережі та процесу її навчання були використані такі </w:t>
      </w:r>
      <w:r w:rsidR="007E283E">
        <w:rPr>
          <w:rFonts w:ascii="Times New Roman" w:hAnsi="Times New Roman" w:cs="Times New Roman"/>
          <w:sz w:val="28"/>
          <w:lang w:val="uk-UA"/>
        </w:rPr>
        <w:t>класи</w:t>
      </w:r>
      <w:r>
        <w:rPr>
          <w:rFonts w:ascii="Times New Roman" w:hAnsi="Times New Roman" w:cs="Times New Roman"/>
          <w:sz w:val="28"/>
          <w:lang w:val="uk-UA"/>
        </w:rPr>
        <w:t xml:space="preserve"> </w:t>
      </w:r>
      <w:r w:rsidR="00461F55">
        <w:rPr>
          <w:rFonts w:ascii="Times New Roman" w:hAnsi="Times New Roman" w:cs="Times New Roman"/>
          <w:sz w:val="28"/>
          <w:lang w:val="uk-UA"/>
        </w:rPr>
        <w:t xml:space="preserve">бібліотек </w:t>
      </w:r>
      <w:r w:rsidR="00461F55">
        <w:rPr>
          <w:rFonts w:ascii="Times New Roman" w:hAnsi="Times New Roman" w:cs="Times New Roman"/>
          <w:sz w:val="28"/>
          <w:lang w:val="en-US"/>
        </w:rPr>
        <w:t>TensorFlow</w:t>
      </w:r>
      <w:r w:rsidR="00461F55" w:rsidRPr="006F0B98">
        <w:rPr>
          <w:rFonts w:ascii="Times New Roman" w:hAnsi="Times New Roman" w:cs="Times New Roman"/>
          <w:sz w:val="28"/>
          <w:lang w:val="uk-UA"/>
        </w:rPr>
        <w:t xml:space="preserve"> </w:t>
      </w:r>
      <w:r w:rsidR="00461F55">
        <w:rPr>
          <w:rFonts w:ascii="Times New Roman" w:hAnsi="Times New Roman" w:cs="Times New Roman"/>
          <w:sz w:val="28"/>
          <w:lang w:val="uk-UA"/>
        </w:rPr>
        <w:t xml:space="preserve">та </w:t>
      </w:r>
      <w:r w:rsidR="00461F55">
        <w:rPr>
          <w:rFonts w:ascii="Times New Roman" w:hAnsi="Times New Roman" w:cs="Times New Roman"/>
          <w:sz w:val="28"/>
          <w:lang w:val="en-US"/>
        </w:rPr>
        <w:t>Keras</w:t>
      </w:r>
      <w:r w:rsidR="00461F55">
        <w:rPr>
          <w:rFonts w:ascii="Times New Roman" w:hAnsi="Times New Roman" w:cs="Times New Roman"/>
          <w:sz w:val="28"/>
          <w:lang w:val="uk-UA"/>
        </w:rPr>
        <w:t>:</w:t>
      </w:r>
    </w:p>
    <w:p w:rsidR="00461F55" w:rsidRPr="007E283E" w:rsidRDefault="00461F55" w:rsidP="00461F55">
      <w:pPr>
        <w:pStyle w:val="Textbody"/>
        <w:numPr>
          <w:ilvl w:val="0"/>
          <w:numId w:val="21"/>
        </w:numPr>
        <w:spacing w:before="150" w:after="0" w:line="360" w:lineRule="auto"/>
        <w:ind w:left="1701"/>
        <w:jc w:val="both"/>
        <w:rPr>
          <w:rFonts w:ascii="Times New Roman" w:hAnsi="Times New Roman" w:cs="Times New Roman"/>
          <w:sz w:val="28"/>
          <w:lang w:val="uk-UA"/>
        </w:rPr>
      </w:pPr>
      <w:r>
        <w:rPr>
          <w:rFonts w:ascii="Times New Roman" w:hAnsi="Times New Roman" w:cs="Times New Roman"/>
          <w:sz w:val="28"/>
          <w:lang w:val="en-US"/>
        </w:rPr>
        <w:t>tf</w:t>
      </w:r>
      <w:r w:rsidRPr="007E283E">
        <w:rPr>
          <w:rFonts w:ascii="Times New Roman" w:hAnsi="Times New Roman" w:cs="Times New Roman"/>
          <w:sz w:val="28"/>
          <w:lang w:val="uk-UA"/>
        </w:rPr>
        <w:t>.</w:t>
      </w:r>
      <w:r>
        <w:rPr>
          <w:rFonts w:ascii="Times New Roman" w:hAnsi="Times New Roman" w:cs="Times New Roman"/>
          <w:sz w:val="28"/>
          <w:lang w:val="en-US"/>
        </w:rPr>
        <w:t>keras</w:t>
      </w:r>
      <w:r w:rsidRPr="007E283E">
        <w:rPr>
          <w:rFonts w:ascii="Times New Roman" w:hAnsi="Times New Roman" w:cs="Times New Roman"/>
          <w:sz w:val="28"/>
          <w:lang w:val="uk-UA"/>
        </w:rPr>
        <w:t>.</w:t>
      </w:r>
      <w:r>
        <w:rPr>
          <w:rFonts w:ascii="Times New Roman" w:hAnsi="Times New Roman" w:cs="Times New Roman"/>
          <w:sz w:val="28"/>
          <w:lang w:val="en-US"/>
        </w:rPr>
        <w:t>Model</w:t>
      </w:r>
      <w:r w:rsidRPr="007E283E">
        <w:rPr>
          <w:rFonts w:ascii="Times New Roman" w:hAnsi="Times New Roman" w:cs="Times New Roman"/>
          <w:sz w:val="28"/>
          <w:lang w:val="uk-UA"/>
        </w:rPr>
        <w:t xml:space="preserve"> – </w:t>
      </w:r>
      <w:r w:rsidR="007E283E" w:rsidRPr="007E283E">
        <w:rPr>
          <w:rFonts w:ascii="Times New Roman" w:hAnsi="Times New Roman" w:cs="Times New Roman"/>
          <w:sz w:val="28"/>
          <w:lang w:val="uk-UA"/>
        </w:rPr>
        <w:t xml:space="preserve">клас </w:t>
      </w:r>
      <w:r w:rsidR="007E283E">
        <w:rPr>
          <w:rFonts w:ascii="Times New Roman" w:hAnsi="Times New Roman" w:cs="Times New Roman"/>
          <w:sz w:val="28"/>
          <w:lang w:val="uk-UA"/>
        </w:rPr>
        <w:t>відтворення моделі багатошар</w:t>
      </w:r>
      <w:r w:rsidR="00211618">
        <w:rPr>
          <w:rFonts w:ascii="Times New Roman" w:hAnsi="Times New Roman" w:cs="Times New Roman"/>
          <w:sz w:val="28"/>
          <w:lang w:val="uk-UA"/>
        </w:rPr>
        <w:t>ової мережі, групує в собі шари. Був використаний для створення</w:t>
      </w:r>
      <w:r w:rsidR="0096555F">
        <w:rPr>
          <w:rFonts w:ascii="Times New Roman" w:hAnsi="Times New Roman" w:cs="Times New Roman"/>
          <w:sz w:val="28"/>
          <w:lang w:val="uk-UA"/>
        </w:rPr>
        <w:t xml:space="preserve"> підкласу </w:t>
      </w:r>
      <w:r w:rsidR="0096555F">
        <w:rPr>
          <w:rFonts w:ascii="Times New Roman" w:hAnsi="Times New Roman" w:cs="Times New Roman"/>
          <w:sz w:val="28"/>
          <w:lang w:val="en-US"/>
        </w:rPr>
        <w:t>MyModel</w:t>
      </w:r>
      <w:r w:rsidR="0096555F" w:rsidRPr="0096555F">
        <w:rPr>
          <w:rFonts w:ascii="Times New Roman" w:hAnsi="Times New Roman" w:cs="Times New Roman"/>
          <w:sz w:val="28"/>
        </w:rPr>
        <w:t xml:space="preserve">, </w:t>
      </w:r>
      <w:r w:rsidR="0096555F">
        <w:rPr>
          <w:rFonts w:ascii="Times New Roman" w:hAnsi="Times New Roman" w:cs="Times New Roman"/>
          <w:sz w:val="28"/>
          <w:lang w:val="uk-UA"/>
        </w:rPr>
        <w:t xml:space="preserve">екземпляром якого є розроблена нейронна мережа </w:t>
      </w:r>
      <w:r w:rsidR="0096555F">
        <w:rPr>
          <w:rFonts w:ascii="Times New Roman" w:hAnsi="Times New Roman" w:cs="Times New Roman"/>
          <w:sz w:val="28"/>
          <w:lang w:val="en-US"/>
        </w:rPr>
        <w:t>model</w:t>
      </w:r>
      <w:r w:rsidR="0096555F">
        <w:rPr>
          <w:rFonts w:ascii="Times New Roman" w:hAnsi="Times New Roman" w:cs="Times New Roman"/>
          <w:sz w:val="28"/>
          <w:lang w:val="uk-UA"/>
        </w:rPr>
        <w:t>;</w:t>
      </w:r>
    </w:p>
    <w:p w:rsidR="007E283E" w:rsidRPr="007E283E" w:rsidRDefault="007E283E" w:rsidP="007E283E">
      <w:pPr>
        <w:pStyle w:val="Textbody"/>
        <w:numPr>
          <w:ilvl w:val="0"/>
          <w:numId w:val="21"/>
        </w:numPr>
        <w:spacing w:before="150" w:after="0" w:line="360" w:lineRule="auto"/>
        <w:ind w:left="1701"/>
        <w:jc w:val="both"/>
        <w:rPr>
          <w:rFonts w:ascii="Times New Roman" w:hAnsi="Times New Roman" w:cs="Times New Roman"/>
          <w:sz w:val="28"/>
          <w:lang w:val="uk-UA"/>
        </w:rPr>
      </w:pPr>
      <w:r>
        <w:rPr>
          <w:rFonts w:ascii="Times New Roman" w:hAnsi="Times New Roman" w:cs="Times New Roman"/>
          <w:sz w:val="28"/>
          <w:lang w:val="en-US"/>
        </w:rPr>
        <w:t>tf</w:t>
      </w:r>
      <w:r w:rsidRPr="007E283E">
        <w:rPr>
          <w:rFonts w:ascii="Times New Roman" w:hAnsi="Times New Roman" w:cs="Times New Roman"/>
          <w:sz w:val="28"/>
          <w:lang w:val="uk-UA"/>
        </w:rPr>
        <w:t>.</w:t>
      </w:r>
      <w:r>
        <w:rPr>
          <w:rFonts w:ascii="Times New Roman" w:hAnsi="Times New Roman" w:cs="Times New Roman"/>
          <w:sz w:val="28"/>
          <w:lang w:val="en-US"/>
        </w:rPr>
        <w:t>keras</w:t>
      </w:r>
      <w:r w:rsidRPr="007E283E">
        <w:rPr>
          <w:rFonts w:ascii="Times New Roman" w:hAnsi="Times New Roman" w:cs="Times New Roman"/>
          <w:sz w:val="28"/>
          <w:lang w:val="uk-UA"/>
        </w:rPr>
        <w:t>.</w:t>
      </w:r>
      <w:r>
        <w:rPr>
          <w:rFonts w:ascii="Times New Roman" w:hAnsi="Times New Roman" w:cs="Times New Roman"/>
          <w:sz w:val="28"/>
          <w:lang w:val="en-US"/>
        </w:rPr>
        <w:t>Layer</w:t>
      </w:r>
      <w:r w:rsidRPr="007E283E">
        <w:rPr>
          <w:rFonts w:ascii="Times New Roman" w:hAnsi="Times New Roman" w:cs="Times New Roman"/>
          <w:sz w:val="28"/>
          <w:lang w:val="uk-UA"/>
        </w:rPr>
        <w:t xml:space="preserve"> – </w:t>
      </w:r>
      <w:r>
        <w:rPr>
          <w:rFonts w:ascii="Times New Roman" w:hAnsi="Times New Roman" w:cs="Times New Roman"/>
          <w:sz w:val="28"/>
          <w:lang w:val="uk-UA"/>
        </w:rPr>
        <w:t>клас шару нейронної мережі, з яких зіставляються моделі;</w:t>
      </w:r>
    </w:p>
    <w:p w:rsidR="00461F55" w:rsidRPr="00461F55" w:rsidRDefault="00461F55" w:rsidP="00461F55">
      <w:pPr>
        <w:pStyle w:val="Textbody"/>
        <w:numPr>
          <w:ilvl w:val="0"/>
          <w:numId w:val="21"/>
        </w:numPr>
        <w:spacing w:before="150" w:after="0" w:line="360" w:lineRule="auto"/>
        <w:ind w:left="1701"/>
        <w:jc w:val="both"/>
        <w:rPr>
          <w:rFonts w:ascii="Times New Roman" w:hAnsi="Times New Roman" w:cs="Times New Roman"/>
          <w:sz w:val="28"/>
          <w:lang w:val="uk-UA"/>
        </w:rPr>
      </w:pPr>
      <w:r>
        <w:rPr>
          <w:rFonts w:ascii="Times New Roman" w:hAnsi="Times New Roman" w:cs="Times New Roman"/>
          <w:sz w:val="28"/>
          <w:lang w:val="en-US"/>
        </w:rPr>
        <w:lastRenderedPageBreak/>
        <w:t>tf</w:t>
      </w:r>
      <w:r w:rsidRPr="007E283E">
        <w:rPr>
          <w:rFonts w:ascii="Times New Roman" w:hAnsi="Times New Roman" w:cs="Times New Roman"/>
          <w:sz w:val="28"/>
        </w:rPr>
        <w:t>.</w:t>
      </w:r>
      <w:r>
        <w:rPr>
          <w:rFonts w:ascii="Times New Roman" w:hAnsi="Times New Roman" w:cs="Times New Roman"/>
          <w:sz w:val="28"/>
          <w:lang w:val="en-US"/>
        </w:rPr>
        <w:t>data</w:t>
      </w:r>
      <w:r w:rsidRPr="007E283E">
        <w:rPr>
          <w:rFonts w:ascii="Times New Roman" w:hAnsi="Times New Roman" w:cs="Times New Roman"/>
          <w:sz w:val="28"/>
        </w:rPr>
        <w:t>.</w:t>
      </w:r>
      <w:r>
        <w:rPr>
          <w:rFonts w:ascii="Times New Roman" w:hAnsi="Times New Roman" w:cs="Times New Roman"/>
          <w:sz w:val="28"/>
          <w:lang w:val="en-US"/>
        </w:rPr>
        <w:t>Dataset</w:t>
      </w:r>
      <w:r w:rsidRPr="007E283E">
        <w:rPr>
          <w:rFonts w:ascii="Times New Roman" w:hAnsi="Times New Roman" w:cs="Times New Roman"/>
          <w:sz w:val="28"/>
        </w:rPr>
        <w:t xml:space="preserve"> – </w:t>
      </w:r>
      <w:r w:rsidR="007E283E">
        <w:rPr>
          <w:rFonts w:ascii="Times New Roman" w:hAnsi="Times New Roman" w:cs="Times New Roman"/>
          <w:sz w:val="28"/>
          <w:lang w:val="uk-UA"/>
        </w:rPr>
        <w:t>клас відображення великих наборів елементів. Використовується для відображення датасету для навчання мережі;</w:t>
      </w:r>
    </w:p>
    <w:p w:rsidR="00461F55" w:rsidRPr="007E283E" w:rsidRDefault="00461F55" w:rsidP="00461F55">
      <w:pPr>
        <w:pStyle w:val="Textbody"/>
        <w:numPr>
          <w:ilvl w:val="0"/>
          <w:numId w:val="21"/>
        </w:numPr>
        <w:spacing w:before="150" w:after="0" w:line="360" w:lineRule="auto"/>
        <w:ind w:left="1701"/>
        <w:jc w:val="both"/>
        <w:rPr>
          <w:rFonts w:ascii="Courier New" w:hAnsi="Courier New" w:cs="Courier New"/>
          <w:color w:val="37474F"/>
          <w:sz w:val="21"/>
          <w:szCs w:val="21"/>
          <w:lang w:val="uk-UA" w:eastAsia="en-US"/>
        </w:rPr>
      </w:pPr>
      <w:r w:rsidRPr="007E283E">
        <w:rPr>
          <w:rFonts w:ascii="Times New Roman" w:hAnsi="Times New Roman" w:cs="Times New Roman"/>
          <w:sz w:val="28"/>
          <w:lang w:val="en-US"/>
        </w:rPr>
        <w:t>tf</w:t>
      </w:r>
      <w:r w:rsidRPr="007E283E">
        <w:rPr>
          <w:rFonts w:ascii="Times New Roman" w:hAnsi="Times New Roman" w:cs="Times New Roman"/>
          <w:sz w:val="28"/>
          <w:lang w:val="uk-UA"/>
        </w:rPr>
        <w:t>.</w:t>
      </w:r>
      <w:r w:rsidRPr="007E283E">
        <w:rPr>
          <w:rFonts w:ascii="Times New Roman" w:hAnsi="Times New Roman" w:cs="Times New Roman"/>
          <w:sz w:val="28"/>
          <w:lang w:val="en-US"/>
        </w:rPr>
        <w:t>keras</w:t>
      </w:r>
      <w:r w:rsidRPr="007E283E">
        <w:rPr>
          <w:rFonts w:ascii="Times New Roman" w:hAnsi="Times New Roman" w:cs="Times New Roman"/>
          <w:sz w:val="28"/>
          <w:lang w:val="uk-UA"/>
        </w:rPr>
        <w:t>.</w:t>
      </w:r>
      <w:r w:rsidRPr="007E283E">
        <w:rPr>
          <w:rFonts w:ascii="Times New Roman" w:hAnsi="Times New Roman" w:cs="Times New Roman"/>
          <w:sz w:val="28"/>
          <w:lang w:val="en-US"/>
        </w:rPr>
        <w:t>preprocessing</w:t>
      </w:r>
      <w:r w:rsidRPr="007E283E">
        <w:rPr>
          <w:rFonts w:ascii="Times New Roman" w:hAnsi="Times New Roman" w:cs="Times New Roman"/>
          <w:sz w:val="28"/>
          <w:lang w:val="uk-UA"/>
        </w:rPr>
        <w:t>.</w:t>
      </w:r>
      <w:r w:rsidRPr="007E283E">
        <w:rPr>
          <w:rFonts w:ascii="Times New Roman" w:hAnsi="Times New Roman" w:cs="Times New Roman"/>
          <w:sz w:val="28"/>
          <w:lang w:val="en-US"/>
        </w:rPr>
        <w:t>image</w:t>
      </w:r>
      <w:r w:rsidRPr="007E283E">
        <w:rPr>
          <w:rFonts w:ascii="Times New Roman" w:hAnsi="Times New Roman" w:cs="Times New Roman"/>
          <w:sz w:val="28"/>
          <w:lang w:val="uk-UA"/>
        </w:rPr>
        <w:t>.</w:t>
      </w:r>
      <w:r w:rsidRPr="007E283E">
        <w:rPr>
          <w:rFonts w:ascii="Times New Roman" w:hAnsi="Times New Roman" w:cs="Times New Roman"/>
          <w:sz w:val="28"/>
          <w:lang w:val="en-US"/>
        </w:rPr>
        <w:t>ImageDataGenerator</w:t>
      </w:r>
      <w:r w:rsidR="007E283E" w:rsidRPr="007E283E">
        <w:rPr>
          <w:rFonts w:ascii="Times New Roman" w:hAnsi="Times New Roman" w:cs="Times New Roman"/>
          <w:sz w:val="28"/>
          <w:lang w:val="uk-UA"/>
        </w:rPr>
        <w:t xml:space="preserve"> – клас </w:t>
      </w:r>
      <w:r w:rsidR="007E283E">
        <w:rPr>
          <w:rFonts w:ascii="Times New Roman" w:hAnsi="Times New Roman" w:cs="Times New Roman"/>
          <w:sz w:val="28"/>
          <w:lang w:val="uk-UA"/>
        </w:rPr>
        <w:t>конвеєру вхідних даних зображень, щоб налагодити роботу моделі з даними на диску;</w:t>
      </w:r>
    </w:p>
    <w:p w:rsidR="00A06EDF" w:rsidRDefault="007E283E" w:rsidP="00A06EDF">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І такі методи:</w:t>
      </w:r>
    </w:p>
    <w:p w:rsidR="007E283E" w:rsidRDefault="007E283E" w:rsidP="007E283E">
      <w:pPr>
        <w:pStyle w:val="Textbody"/>
        <w:numPr>
          <w:ilvl w:val="0"/>
          <w:numId w:val="24"/>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en-US"/>
        </w:rPr>
        <w:t>Model</w:t>
      </w:r>
      <w:r w:rsidRPr="00211618">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en-US"/>
        </w:rPr>
        <w:t>add</w:t>
      </w:r>
      <w:r w:rsidRPr="00211618">
        <w:rPr>
          <w:rFonts w:ascii="Times New Roman" w:eastAsia="Times New Roman" w:hAnsi="Times New Roman" w:cs="Times New Roman"/>
          <w:color w:val="000000"/>
          <w:sz w:val="28"/>
          <w:szCs w:val="28"/>
        </w:rPr>
        <w:t xml:space="preserve">() </w:t>
      </w:r>
      <w:r w:rsidR="00211618" w:rsidRPr="00211618">
        <w:rPr>
          <w:rFonts w:ascii="Times New Roman" w:eastAsia="Times New Roman" w:hAnsi="Times New Roman" w:cs="Times New Roman"/>
          <w:color w:val="000000"/>
          <w:sz w:val="28"/>
          <w:szCs w:val="28"/>
        </w:rPr>
        <w:t>–</w:t>
      </w:r>
      <w:r w:rsidRPr="00211618">
        <w:rPr>
          <w:rFonts w:ascii="Times New Roman" w:eastAsia="Times New Roman" w:hAnsi="Times New Roman" w:cs="Times New Roman"/>
          <w:color w:val="000000"/>
          <w:sz w:val="28"/>
          <w:szCs w:val="28"/>
        </w:rPr>
        <w:t xml:space="preserve"> </w:t>
      </w:r>
      <w:r w:rsidR="00211618">
        <w:rPr>
          <w:rFonts w:ascii="Times New Roman" w:eastAsia="Times New Roman" w:hAnsi="Times New Roman" w:cs="Times New Roman"/>
          <w:color w:val="000000"/>
          <w:sz w:val="28"/>
          <w:szCs w:val="28"/>
          <w:lang w:val="uk-UA"/>
        </w:rPr>
        <w:t>використовується для додання до моделі нового вводу, такого як шар</w:t>
      </w:r>
    </w:p>
    <w:p w:rsidR="00A441E1" w:rsidRPr="00211618" w:rsidRDefault="00A441E1" w:rsidP="00A441E1">
      <w:pPr>
        <w:pStyle w:val="Textbody"/>
        <w:numPr>
          <w:ilvl w:val="0"/>
          <w:numId w:val="24"/>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М</w:t>
      </w:r>
      <w:r w:rsidRPr="00A441E1">
        <w:rPr>
          <w:rFonts w:ascii="Times New Roman" w:eastAsia="Times New Roman" w:hAnsi="Times New Roman" w:cs="Times New Roman"/>
          <w:color w:val="000000"/>
          <w:sz w:val="28"/>
          <w:szCs w:val="28"/>
          <w:lang w:val="uk-UA"/>
        </w:rPr>
        <w:t>odel.summary()</w:t>
      </w:r>
      <w:r>
        <w:rPr>
          <w:rFonts w:ascii="Times New Roman" w:eastAsia="Times New Roman" w:hAnsi="Times New Roman" w:cs="Times New Roman"/>
          <w:color w:val="000000"/>
          <w:sz w:val="28"/>
          <w:szCs w:val="28"/>
          <w:lang w:val="uk-UA"/>
        </w:rPr>
        <w:t xml:space="preserve"> – виводить характеристики моделі в виді строки;</w:t>
      </w:r>
    </w:p>
    <w:p w:rsidR="00211618" w:rsidRPr="00211618" w:rsidRDefault="00211618" w:rsidP="007E283E">
      <w:pPr>
        <w:pStyle w:val="Textbody"/>
        <w:numPr>
          <w:ilvl w:val="0"/>
          <w:numId w:val="24"/>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en-US"/>
        </w:rPr>
        <w:t>Model</w:t>
      </w:r>
      <w:r w:rsidRPr="0096555F">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en-US"/>
        </w:rPr>
        <w:t>compile</w:t>
      </w:r>
      <w:r w:rsidRPr="0096555F">
        <w:rPr>
          <w:rFonts w:ascii="Times New Roman" w:eastAsia="Times New Roman" w:hAnsi="Times New Roman" w:cs="Times New Roman"/>
          <w:color w:val="000000"/>
          <w:sz w:val="28"/>
          <w:szCs w:val="28"/>
          <w:lang w:val="uk-UA"/>
        </w:rPr>
        <w:t xml:space="preserve">() – </w:t>
      </w:r>
      <w:r>
        <w:rPr>
          <w:rFonts w:ascii="Times New Roman" w:eastAsia="Times New Roman" w:hAnsi="Times New Roman" w:cs="Times New Roman"/>
          <w:color w:val="000000"/>
          <w:sz w:val="28"/>
          <w:szCs w:val="28"/>
          <w:lang w:val="uk-UA"/>
        </w:rPr>
        <w:t>компілює модель</w:t>
      </w:r>
      <w:r w:rsidR="0096555F">
        <w:rPr>
          <w:rFonts w:ascii="Times New Roman" w:eastAsia="Times New Roman" w:hAnsi="Times New Roman" w:cs="Times New Roman"/>
          <w:color w:val="000000"/>
          <w:sz w:val="28"/>
          <w:szCs w:val="28"/>
          <w:lang w:val="uk-UA"/>
        </w:rPr>
        <w:t>, підготовує її до</w:t>
      </w:r>
      <w:r w:rsidR="00DC2F7B">
        <w:rPr>
          <w:rFonts w:ascii="Times New Roman" w:eastAsia="Times New Roman" w:hAnsi="Times New Roman" w:cs="Times New Roman"/>
          <w:color w:val="000000"/>
          <w:sz w:val="28"/>
          <w:szCs w:val="28"/>
          <w:lang w:val="uk-UA"/>
        </w:rPr>
        <w:t xml:space="preserve"> процесу</w:t>
      </w:r>
      <w:r w:rsidR="0096555F">
        <w:rPr>
          <w:rFonts w:ascii="Times New Roman" w:eastAsia="Times New Roman" w:hAnsi="Times New Roman" w:cs="Times New Roman"/>
          <w:color w:val="000000"/>
          <w:sz w:val="28"/>
          <w:szCs w:val="28"/>
          <w:lang w:val="uk-UA"/>
        </w:rPr>
        <w:t xml:space="preserve"> навчання;</w:t>
      </w:r>
    </w:p>
    <w:p w:rsidR="00211618" w:rsidRPr="0096555F" w:rsidRDefault="00211618" w:rsidP="00D22390">
      <w:pPr>
        <w:pStyle w:val="Textbody"/>
        <w:numPr>
          <w:ilvl w:val="0"/>
          <w:numId w:val="24"/>
        </w:numPr>
        <w:spacing w:before="150" w:after="0" w:line="360" w:lineRule="auto"/>
        <w:jc w:val="both"/>
        <w:rPr>
          <w:rFonts w:ascii="Times New Roman" w:eastAsia="Times New Roman" w:hAnsi="Times New Roman" w:cs="Times New Roman"/>
          <w:color w:val="000000"/>
          <w:sz w:val="28"/>
          <w:szCs w:val="28"/>
          <w:lang w:val="uk-UA"/>
        </w:rPr>
      </w:pPr>
      <w:r w:rsidRPr="0096555F">
        <w:rPr>
          <w:rFonts w:ascii="Times New Roman" w:eastAsia="Times New Roman" w:hAnsi="Times New Roman" w:cs="Times New Roman"/>
          <w:color w:val="000000"/>
          <w:sz w:val="28"/>
          <w:szCs w:val="28"/>
          <w:lang w:val="en-US"/>
        </w:rPr>
        <w:t>Model</w:t>
      </w:r>
      <w:r w:rsidRPr="0096555F">
        <w:rPr>
          <w:rFonts w:ascii="Times New Roman" w:eastAsia="Times New Roman" w:hAnsi="Times New Roman" w:cs="Times New Roman"/>
          <w:color w:val="000000"/>
          <w:sz w:val="28"/>
          <w:szCs w:val="28"/>
          <w:lang w:val="uk-UA"/>
        </w:rPr>
        <w:t>.</w:t>
      </w:r>
      <w:r w:rsidRPr="0096555F">
        <w:rPr>
          <w:rFonts w:ascii="Times New Roman" w:eastAsia="Times New Roman" w:hAnsi="Times New Roman" w:cs="Times New Roman"/>
          <w:color w:val="000000"/>
          <w:sz w:val="28"/>
          <w:szCs w:val="28"/>
          <w:lang w:val="en-US"/>
        </w:rPr>
        <w:t>fit</w:t>
      </w:r>
      <w:r w:rsidRPr="0096555F">
        <w:rPr>
          <w:rFonts w:ascii="Times New Roman" w:eastAsia="Times New Roman" w:hAnsi="Times New Roman" w:cs="Times New Roman"/>
          <w:color w:val="000000"/>
          <w:sz w:val="28"/>
          <w:szCs w:val="28"/>
          <w:lang w:val="uk-UA"/>
        </w:rPr>
        <w:t>(</w:t>
      </w:r>
      <w:r w:rsidR="0096555F" w:rsidRPr="0096555F">
        <w:rPr>
          <w:rFonts w:ascii="Times New Roman" w:eastAsia="Times New Roman" w:hAnsi="Times New Roman" w:cs="Times New Roman"/>
          <w:color w:val="000000"/>
          <w:sz w:val="28"/>
          <w:szCs w:val="28"/>
          <w:lang w:val="uk-UA"/>
        </w:rPr>
        <w:t xml:space="preserve"> </w:t>
      </w:r>
      <w:r w:rsidR="0096555F" w:rsidRPr="0096555F">
        <w:rPr>
          <w:rFonts w:ascii="Times New Roman" w:eastAsia="Times New Roman" w:hAnsi="Times New Roman" w:cs="Times New Roman"/>
          <w:color w:val="000000"/>
          <w:sz w:val="28"/>
          <w:szCs w:val="28"/>
          <w:lang w:val="en-US"/>
        </w:rPr>
        <w:t>train</w:t>
      </w:r>
      <w:r w:rsidR="0096555F" w:rsidRPr="0096555F">
        <w:rPr>
          <w:rFonts w:ascii="Times New Roman" w:eastAsia="Times New Roman" w:hAnsi="Times New Roman" w:cs="Times New Roman"/>
          <w:color w:val="000000"/>
          <w:sz w:val="28"/>
          <w:szCs w:val="28"/>
          <w:lang w:val="uk-UA"/>
        </w:rPr>
        <w:t>_</w:t>
      </w:r>
      <w:r w:rsidR="0096555F" w:rsidRPr="0096555F">
        <w:rPr>
          <w:rFonts w:ascii="Times New Roman" w:eastAsia="Times New Roman" w:hAnsi="Times New Roman" w:cs="Times New Roman"/>
          <w:color w:val="000000"/>
          <w:sz w:val="28"/>
          <w:szCs w:val="28"/>
          <w:lang w:val="en-US"/>
        </w:rPr>
        <w:t>images</w:t>
      </w:r>
      <w:r w:rsidR="0096555F" w:rsidRPr="0096555F">
        <w:rPr>
          <w:rFonts w:ascii="Times New Roman" w:eastAsia="Times New Roman" w:hAnsi="Times New Roman" w:cs="Times New Roman"/>
          <w:color w:val="000000"/>
          <w:sz w:val="28"/>
          <w:szCs w:val="28"/>
          <w:lang w:val="uk-UA"/>
        </w:rPr>
        <w:t xml:space="preserve">[], </w:t>
      </w:r>
      <w:r w:rsidR="0096555F" w:rsidRPr="0096555F">
        <w:rPr>
          <w:rFonts w:ascii="Times New Roman" w:eastAsia="Times New Roman" w:hAnsi="Times New Roman" w:cs="Times New Roman"/>
          <w:color w:val="000000"/>
          <w:sz w:val="28"/>
          <w:szCs w:val="28"/>
          <w:lang w:val="en-US"/>
        </w:rPr>
        <w:t>train</w:t>
      </w:r>
      <w:r w:rsidR="0096555F" w:rsidRPr="0096555F">
        <w:rPr>
          <w:rFonts w:ascii="Times New Roman" w:eastAsia="Times New Roman" w:hAnsi="Times New Roman" w:cs="Times New Roman"/>
          <w:color w:val="000000"/>
          <w:sz w:val="28"/>
          <w:szCs w:val="28"/>
          <w:lang w:val="uk-UA"/>
        </w:rPr>
        <w:t>_</w:t>
      </w:r>
      <w:r w:rsidR="0096555F" w:rsidRPr="0096555F">
        <w:rPr>
          <w:rFonts w:ascii="Times New Roman" w:eastAsia="Times New Roman" w:hAnsi="Times New Roman" w:cs="Times New Roman"/>
          <w:color w:val="000000"/>
          <w:sz w:val="28"/>
          <w:szCs w:val="28"/>
          <w:lang w:val="en-US"/>
        </w:rPr>
        <w:t>labels</w:t>
      </w:r>
      <w:r w:rsidR="0096555F" w:rsidRPr="0096555F">
        <w:rPr>
          <w:rFonts w:ascii="Times New Roman" w:eastAsia="Times New Roman" w:hAnsi="Times New Roman" w:cs="Times New Roman"/>
          <w:color w:val="000000"/>
          <w:sz w:val="28"/>
          <w:szCs w:val="28"/>
          <w:lang w:val="uk-UA"/>
        </w:rPr>
        <w:t xml:space="preserve">[], </w:t>
      </w:r>
      <w:r w:rsidR="0096555F" w:rsidRPr="0096555F">
        <w:rPr>
          <w:rFonts w:ascii="Times New Roman" w:eastAsia="Times New Roman" w:hAnsi="Times New Roman" w:cs="Times New Roman"/>
          <w:color w:val="000000"/>
          <w:sz w:val="28"/>
          <w:szCs w:val="28"/>
          <w:lang w:val="en-US"/>
        </w:rPr>
        <w:t>epochs</w:t>
      </w:r>
      <w:r w:rsidR="0096555F" w:rsidRPr="0096555F">
        <w:rPr>
          <w:rFonts w:ascii="Times New Roman" w:eastAsia="Times New Roman" w:hAnsi="Times New Roman" w:cs="Times New Roman"/>
          <w:color w:val="000000"/>
          <w:sz w:val="28"/>
          <w:szCs w:val="28"/>
          <w:lang w:val="uk-UA"/>
        </w:rPr>
        <w:t xml:space="preserve">, </w:t>
      </w:r>
      <w:r w:rsidR="0096555F" w:rsidRPr="0096555F">
        <w:rPr>
          <w:rFonts w:ascii="Times New Roman" w:eastAsia="Times New Roman" w:hAnsi="Times New Roman" w:cs="Times New Roman"/>
          <w:color w:val="000000"/>
          <w:sz w:val="28"/>
          <w:szCs w:val="28"/>
          <w:lang w:val="en-US"/>
        </w:rPr>
        <w:t>validation</w:t>
      </w:r>
      <w:r w:rsidR="0096555F" w:rsidRPr="0096555F">
        <w:rPr>
          <w:rFonts w:ascii="Times New Roman" w:eastAsia="Times New Roman" w:hAnsi="Times New Roman" w:cs="Times New Roman"/>
          <w:color w:val="000000"/>
          <w:sz w:val="28"/>
          <w:szCs w:val="28"/>
          <w:lang w:val="uk-UA"/>
        </w:rPr>
        <w:t>_</w:t>
      </w:r>
      <w:r w:rsidR="0096555F" w:rsidRPr="0096555F">
        <w:rPr>
          <w:rFonts w:ascii="Times New Roman" w:eastAsia="Times New Roman" w:hAnsi="Times New Roman" w:cs="Times New Roman"/>
          <w:color w:val="000000"/>
          <w:sz w:val="28"/>
          <w:szCs w:val="28"/>
          <w:lang w:val="en-US"/>
        </w:rPr>
        <w:t>data</w:t>
      </w:r>
      <w:r w:rsidR="0096555F" w:rsidRPr="0096555F">
        <w:rPr>
          <w:rFonts w:ascii="Times New Roman" w:eastAsia="Times New Roman" w:hAnsi="Times New Roman" w:cs="Times New Roman"/>
          <w:color w:val="000000"/>
          <w:sz w:val="28"/>
          <w:szCs w:val="28"/>
          <w:lang w:val="uk-UA"/>
        </w:rPr>
        <w:t>= (</w:t>
      </w:r>
      <w:r w:rsidR="0096555F" w:rsidRPr="0096555F">
        <w:rPr>
          <w:rFonts w:ascii="Times New Roman" w:eastAsia="Times New Roman" w:hAnsi="Times New Roman" w:cs="Times New Roman"/>
          <w:color w:val="000000"/>
          <w:sz w:val="28"/>
          <w:szCs w:val="28"/>
          <w:lang w:val="en-US"/>
        </w:rPr>
        <w:t>test</w:t>
      </w:r>
      <w:r w:rsidR="0096555F" w:rsidRPr="0096555F">
        <w:rPr>
          <w:rFonts w:ascii="Times New Roman" w:eastAsia="Times New Roman" w:hAnsi="Times New Roman" w:cs="Times New Roman"/>
          <w:color w:val="000000"/>
          <w:sz w:val="28"/>
          <w:szCs w:val="28"/>
          <w:lang w:val="uk-UA"/>
        </w:rPr>
        <w:t>_</w:t>
      </w:r>
      <w:r w:rsidR="0096555F" w:rsidRPr="0096555F">
        <w:rPr>
          <w:rFonts w:ascii="Times New Roman" w:eastAsia="Times New Roman" w:hAnsi="Times New Roman" w:cs="Times New Roman"/>
          <w:color w:val="000000"/>
          <w:sz w:val="28"/>
          <w:szCs w:val="28"/>
          <w:lang w:val="en-US"/>
        </w:rPr>
        <w:t>images</w:t>
      </w:r>
      <w:r w:rsidR="0096555F" w:rsidRPr="0096555F">
        <w:rPr>
          <w:rFonts w:ascii="Times New Roman" w:eastAsia="Times New Roman" w:hAnsi="Times New Roman" w:cs="Times New Roman"/>
          <w:color w:val="000000"/>
          <w:sz w:val="28"/>
          <w:szCs w:val="28"/>
          <w:lang w:val="uk-UA"/>
        </w:rPr>
        <w:t xml:space="preserve">, </w:t>
      </w:r>
      <w:r w:rsidR="0096555F" w:rsidRPr="0096555F">
        <w:rPr>
          <w:rFonts w:ascii="Times New Roman" w:eastAsia="Times New Roman" w:hAnsi="Times New Roman" w:cs="Times New Roman"/>
          <w:color w:val="000000"/>
          <w:sz w:val="28"/>
          <w:szCs w:val="28"/>
          <w:lang w:val="en-US"/>
        </w:rPr>
        <w:t>test</w:t>
      </w:r>
      <w:r w:rsidR="0096555F" w:rsidRPr="0096555F">
        <w:rPr>
          <w:rFonts w:ascii="Times New Roman" w:eastAsia="Times New Roman" w:hAnsi="Times New Roman" w:cs="Times New Roman"/>
          <w:color w:val="000000"/>
          <w:sz w:val="28"/>
          <w:szCs w:val="28"/>
          <w:lang w:val="uk-UA"/>
        </w:rPr>
        <w:t>_</w:t>
      </w:r>
      <w:r w:rsidR="0096555F" w:rsidRPr="0096555F">
        <w:rPr>
          <w:rFonts w:ascii="Times New Roman" w:eastAsia="Times New Roman" w:hAnsi="Times New Roman" w:cs="Times New Roman"/>
          <w:color w:val="000000"/>
          <w:sz w:val="28"/>
          <w:szCs w:val="28"/>
          <w:lang w:val="en-US"/>
        </w:rPr>
        <w:t>labels</w:t>
      </w:r>
      <w:r w:rsidR="0096555F" w:rsidRPr="0096555F">
        <w:rPr>
          <w:rFonts w:ascii="Times New Roman" w:eastAsia="Times New Roman" w:hAnsi="Times New Roman" w:cs="Times New Roman"/>
          <w:color w:val="000000"/>
          <w:sz w:val="28"/>
          <w:szCs w:val="28"/>
          <w:lang w:val="uk-UA"/>
        </w:rPr>
        <w:t>)</w:t>
      </w:r>
      <w:r w:rsidRPr="0096555F">
        <w:rPr>
          <w:rFonts w:ascii="Times New Roman" w:eastAsia="Times New Roman" w:hAnsi="Times New Roman" w:cs="Times New Roman"/>
          <w:color w:val="000000"/>
          <w:sz w:val="28"/>
          <w:szCs w:val="28"/>
          <w:lang w:val="uk-UA"/>
        </w:rPr>
        <w:t xml:space="preserve">) – проводить </w:t>
      </w:r>
      <w:r w:rsidR="0096555F">
        <w:rPr>
          <w:rFonts w:ascii="Times New Roman" w:eastAsia="Times New Roman" w:hAnsi="Times New Roman" w:cs="Times New Roman"/>
          <w:color w:val="000000"/>
          <w:sz w:val="28"/>
          <w:szCs w:val="28"/>
          <w:lang w:val="uk-UA"/>
        </w:rPr>
        <w:t xml:space="preserve">навчання моделі на вибірці зображень </w:t>
      </w:r>
      <w:r w:rsidR="0096555F" w:rsidRPr="0096555F">
        <w:rPr>
          <w:rFonts w:ascii="Times New Roman" w:eastAsia="Times New Roman" w:hAnsi="Times New Roman" w:cs="Times New Roman"/>
          <w:color w:val="000000"/>
          <w:sz w:val="28"/>
          <w:szCs w:val="28"/>
          <w:lang w:val="en-US"/>
        </w:rPr>
        <w:t>train</w:t>
      </w:r>
      <w:r w:rsidR="0096555F" w:rsidRPr="0096555F">
        <w:rPr>
          <w:rFonts w:ascii="Times New Roman" w:eastAsia="Times New Roman" w:hAnsi="Times New Roman" w:cs="Times New Roman"/>
          <w:color w:val="000000"/>
          <w:sz w:val="28"/>
          <w:szCs w:val="28"/>
          <w:lang w:val="uk-UA"/>
        </w:rPr>
        <w:t>_</w:t>
      </w:r>
      <w:r w:rsidR="0096555F" w:rsidRPr="0096555F">
        <w:rPr>
          <w:rFonts w:ascii="Times New Roman" w:eastAsia="Times New Roman" w:hAnsi="Times New Roman" w:cs="Times New Roman"/>
          <w:color w:val="000000"/>
          <w:sz w:val="28"/>
          <w:szCs w:val="28"/>
          <w:lang w:val="en-US"/>
        </w:rPr>
        <w:t>images</w:t>
      </w:r>
      <w:r w:rsidR="0096555F">
        <w:rPr>
          <w:rFonts w:ascii="Times New Roman" w:eastAsia="Times New Roman" w:hAnsi="Times New Roman" w:cs="Times New Roman"/>
          <w:color w:val="000000"/>
          <w:sz w:val="28"/>
          <w:szCs w:val="28"/>
          <w:lang w:val="uk-UA"/>
        </w:rPr>
        <w:t xml:space="preserve">., використовуючи позначення </w:t>
      </w:r>
      <w:r w:rsidR="0096555F" w:rsidRPr="0096555F">
        <w:rPr>
          <w:rFonts w:ascii="Times New Roman" w:eastAsia="Times New Roman" w:hAnsi="Times New Roman" w:cs="Times New Roman"/>
          <w:color w:val="000000"/>
          <w:sz w:val="28"/>
          <w:szCs w:val="28"/>
          <w:lang w:val="en-US"/>
        </w:rPr>
        <w:t>train</w:t>
      </w:r>
      <w:r w:rsidR="0096555F" w:rsidRPr="0096555F">
        <w:rPr>
          <w:rFonts w:ascii="Times New Roman" w:eastAsia="Times New Roman" w:hAnsi="Times New Roman" w:cs="Times New Roman"/>
          <w:color w:val="000000"/>
          <w:sz w:val="28"/>
          <w:szCs w:val="28"/>
          <w:lang w:val="uk-UA"/>
        </w:rPr>
        <w:t>_</w:t>
      </w:r>
      <w:r w:rsidR="0096555F" w:rsidRPr="0096555F">
        <w:rPr>
          <w:rFonts w:ascii="Times New Roman" w:eastAsia="Times New Roman" w:hAnsi="Times New Roman" w:cs="Times New Roman"/>
          <w:color w:val="000000"/>
          <w:sz w:val="28"/>
          <w:szCs w:val="28"/>
          <w:lang w:val="en-US"/>
        </w:rPr>
        <w:t>labels</w:t>
      </w:r>
      <w:r w:rsidR="0096555F">
        <w:rPr>
          <w:rFonts w:ascii="Times New Roman" w:eastAsia="Times New Roman" w:hAnsi="Times New Roman" w:cs="Times New Roman"/>
          <w:color w:val="000000"/>
          <w:sz w:val="28"/>
          <w:szCs w:val="28"/>
          <w:lang w:val="uk-UA"/>
        </w:rPr>
        <w:t xml:space="preserve">. </w:t>
      </w:r>
      <w:r w:rsidR="00DC2F7B">
        <w:rPr>
          <w:rFonts w:ascii="Times New Roman" w:eastAsia="Times New Roman" w:hAnsi="Times New Roman" w:cs="Times New Roman"/>
          <w:color w:val="000000"/>
          <w:sz w:val="28"/>
          <w:szCs w:val="28"/>
          <w:lang w:val="uk-UA"/>
        </w:rPr>
        <w:t>Використовує</w:t>
      </w:r>
      <w:r w:rsidR="0096555F">
        <w:rPr>
          <w:rFonts w:ascii="Times New Roman" w:eastAsia="Times New Roman" w:hAnsi="Times New Roman" w:cs="Times New Roman"/>
          <w:color w:val="000000"/>
          <w:sz w:val="28"/>
          <w:szCs w:val="28"/>
          <w:lang w:val="uk-UA"/>
        </w:rPr>
        <w:t xml:space="preserve"> </w:t>
      </w:r>
      <w:r w:rsidR="0096555F" w:rsidRPr="0096555F">
        <w:rPr>
          <w:rFonts w:ascii="Times New Roman" w:eastAsia="Times New Roman" w:hAnsi="Times New Roman" w:cs="Times New Roman"/>
          <w:color w:val="000000"/>
          <w:sz w:val="28"/>
          <w:szCs w:val="28"/>
          <w:lang w:val="en-US"/>
        </w:rPr>
        <w:t>test</w:t>
      </w:r>
      <w:r w:rsidR="0096555F" w:rsidRPr="0096555F">
        <w:rPr>
          <w:rFonts w:ascii="Times New Roman" w:eastAsia="Times New Roman" w:hAnsi="Times New Roman" w:cs="Times New Roman"/>
          <w:color w:val="000000"/>
          <w:sz w:val="28"/>
          <w:szCs w:val="28"/>
          <w:lang w:val="uk-UA"/>
        </w:rPr>
        <w:t>_</w:t>
      </w:r>
      <w:r w:rsidR="0096555F" w:rsidRPr="0096555F">
        <w:rPr>
          <w:rFonts w:ascii="Times New Roman" w:eastAsia="Times New Roman" w:hAnsi="Times New Roman" w:cs="Times New Roman"/>
          <w:color w:val="000000"/>
          <w:sz w:val="28"/>
          <w:szCs w:val="28"/>
          <w:lang w:val="en-US"/>
        </w:rPr>
        <w:t>images</w:t>
      </w:r>
      <w:r w:rsidR="0096555F">
        <w:rPr>
          <w:rFonts w:ascii="Times New Roman" w:eastAsia="Times New Roman" w:hAnsi="Times New Roman" w:cs="Times New Roman"/>
          <w:color w:val="000000"/>
          <w:sz w:val="28"/>
          <w:szCs w:val="28"/>
          <w:lang w:val="uk-UA"/>
        </w:rPr>
        <w:t xml:space="preserve"> та</w:t>
      </w:r>
      <w:r w:rsidR="0096555F" w:rsidRPr="0096555F">
        <w:rPr>
          <w:rFonts w:ascii="Times New Roman" w:eastAsia="Times New Roman" w:hAnsi="Times New Roman" w:cs="Times New Roman"/>
          <w:color w:val="000000"/>
          <w:sz w:val="28"/>
          <w:szCs w:val="28"/>
          <w:lang w:val="uk-UA"/>
        </w:rPr>
        <w:t xml:space="preserve"> </w:t>
      </w:r>
      <w:r w:rsidR="0096555F" w:rsidRPr="0096555F">
        <w:rPr>
          <w:rFonts w:ascii="Times New Roman" w:eastAsia="Times New Roman" w:hAnsi="Times New Roman" w:cs="Times New Roman"/>
          <w:color w:val="000000"/>
          <w:sz w:val="28"/>
          <w:szCs w:val="28"/>
          <w:lang w:val="en-US"/>
        </w:rPr>
        <w:t>test</w:t>
      </w:r>
      <w:r w:rsidR="0096555F" w:rsidRPr="0096555F">
        <w:rPr>
          <w:rFonts w:ascii="Times New Roman" w:eastAsia="Times New Roman" w:hAnsi="Times New Roman" w:cs="Times New Roman"/>
          <w:color w:val="000000"/>
          <w:sz w:val="28"/>
          <w:szCs w:val="28"/>
          <w:lang w:val="uk-UA"/>
        </w:rPr>
        <w:t>_</w:t>
      </w:r>
      <w:r w:rsidR="0096555F" w:rsidRPr="0096555F">
        <w:rPr>
          <w:rFonts w:ascii="Times New Roman" w:eastAsia="Times New Roman" w:hAnsi="Times New Roman" w:cs="Times New Roman"/>
          <w:color w:val="000000"/>
          <w:sz w:val="28"/>
          <w:szCs w:val="28"/>
          <w:lang w:val="en-US"/>
        </w:rPr>
        <w:t>labels</w:t>
      </w:r>
      <w:r w:rsidR="00DC2F7B">
        <w:rPr>
          <w:rFonts w:ascii="Times New Roman" w:eastAsia="Times New Roman" w:hAnsi="Times New Roman" w:cs="Times New Roman"/>
          <w:color w:val="000000"/>
          <w:sz w:val="28"/>
          <w:szCs w:val="28"/>
          <w:lang w:val="uk-UA"/>
        </w:rPr>
        <w:t xml:space="preserve"> для валідації даних</w:t>
      </w:r>
      <w:r w:rsidR="0096555F">
        <w:rPr>
          <w:rFonts w:ascii="Times New Roman" w:eastAsia="Times New Roman" w:hAnsi="Times New Roman" w:cs="Times New Roman"/>
          <w:color w:val="000000"/>
          <w:sz w:val="28"/>
          <w:szCs w:val="28"/>
          <w:lang w:val="uk-UA"/>
        </w:rPr>
        <w:t xml:space="preserve">. </w:t>
      </w:r>
      <w:r w:rsidR="0096555F" w:rsidRPr="0096555F">
        <w:rPr>
          <w:rFonts w:ascii="Times New Roman" w:eastAsia="Times New Roman" w:hAnsi="Times New Roman" w:cs="Times New Roman"/>
          <w:color w:val="000000"/>
          <w:sz w:val="28"/>
          <w:szCs w:val="28"/>
          <w:lang w:val="en-US"/>
        </w:rPr>
        <w:t>Epochs</w:t>
      </w:r>
      <w:r w:rsidR="0096555F">
        <w:rPr>
          <w:rFonts w:ascii="Times New Roman" w:eastAsia="Times New Roman" w:hAnsi="Times New Roman" w:cs="Times New Roman"/>
          <w:color w:val="000000"/>
          <w:sz w:val="28"/>
          <w:szCs w:val="28"/>
          <w:lang w:val="uk-UA"/>
        </w:rPr>
        <w:t xml:space="preserve"> позначує кількість ітерацій навчання;</w:t>
      </w:r>
    </w:p>
    <w:p w:rsidR="00211618" w:rsidRPr="00211618" w:rsidRDefault="00211618" w:rsidP="007E283E">
      <w:pPr>
        <w:pStyle w:val="Textbody"/>
        <w:numPr>
          <w:ilvl w:val="0"/>
          <w:numId w:val="24"/>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en-US"/>
        </w:rPr>
        <w:t>Model</w:t>
      </w:r>
      <w:r w:rsidRPr="0096555F">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en-US"/>
        </w:rPr>
        <w:t>evaluate</w:t>
      </w:r>
      <w:r w:rsidRPr="0096555F">
        <w:rPr>
          <w:rFonts w:ascii="Times New Roman" w:eastAsia="Times New Roman" w:hAnsi="Times New Roman" w:cs="Times New Roman"/>
          <w:color w:val="000000"/>
          <w:sz w:val="28"/>
          <w:szCs w:val="28"/>
          <w:lang w:val="uk-UA"/>
        </w:rPr>
        <w:t>(</w:t>
      </w:r>
      <w:r w:rsidR="00DC2F7B" w:rsidRPr="0096555F">
        <w:rPr>
          <w:rFonts w:ascii="Times New Roman" w:eastAsia="Times New Roman" w:hAnsi="Times New Roman" w:cs="Times New Roman"/>
          <w:color w:val="000000"/>
          <w:sz w:val="28"/>
          <w:szCs w:val="28"/>
          <w:lang w:val="en-US"/>
        </w:rPr>
        <w:t>test</w:t>
      </w:r>
      <w:r w:rsidR="00DC2F7B" w:rsidRPr="0096555F">
        <w:rPr>
          <w:rFonts w:ascii="Times New Roman" w:eastAsia="Times New Roman" w:hAnsi="Times New Roman" w:cs="Times New Roman"/>
          <w:color w:val="000000"/>
          <w:sz w:val="28"/>
          <w:szCs w:val="28"/>
          <w:lang w:val="uk-UA"/>
        </w:rPr>
        <w:t>_</w:t>
      </w:r>
      <w:r w:rsidR="00DC2F7B" w:rsidRPr="0096555F">
        <w:rPr>
          <w:rFonts w:ascii="Times New Roman" w:eastAsia="Times New Roman" w:hAnsi="Times New Roman" w:cs="Times New Roman"/>
          <w:color w:val="000000"/>
          <w:sz w:val="28"/>
          <w:szCs w:val="28"/>
          <w:lang w:val="en-US"/>
        </w:rPr>
        <w:t>images</w:t>
      </w:r>
      <w:r w:rsidR="00DC2F7B">
        <w:rPr>
          <w:rFonts w:ascii="Times New Roman" w:eastAsia="Times New Roman" w:hAnsi="Times New Roman" w:cs="Times New Roman"/>
          <w:color w:val="000000"/>
          <w:sz w:val="28"/>
          <w:szCs w:val="28"/>
          <w:lang w:val="uk-UA"/>
        </w:rPr>
        <w:t xml:space="preserve">, </w:t>
      </w:r>
      <w:r w:rsidR="00DC2F7B" w:rsidRPr="0096555F">
        <w:rPr>
          <w:rFonts w:ascii="Times New Roman" w:eastAsia="Times New Roman" w:hAnsi="Times New Roman" w:cs="Times New Roman"/>
          <w:color w:val="000000"/>
          <w:sz w:val="28"/>
          <w:szCs w:val="28"/>
          <w:lang w:val="en-US"/>
        </w:rPr>
        <w:t>test</w:t>
      </w:r>
      <w:r w:rsidR="00DC2F7B" w:rsidRPr="0096555F">
        <w:rPr>
          <w:rFonts w:ascii="Times New Roman" w:eastAsia="Times New Roman" w:hAnsi="Times New Roman" w:cs="Times New Roman"/>
          <w:color w:val="000000"/>
          <w:sz w:val="28"/>
          <w:szCs w:val="28"/>
          <w:lang w:val="uk-UA"/>
        </w:rPr>
        <w:t>_</w:t>
      </w:r>
      <w:r w:rsidR="00DC2F7B" w:rsidRPr="0096555F">
        <w:rPr>
          <w:rFonts w:ascii="Times New Roman" w:eastAsia="Times New Roman" w:hAnsi="Times New Roman" w:cs="Times New Roman"/>
          <w:color w:val="000000"/>
          <w:sz w:val="28"/>
          <w:szCs w:val="28"/>
          <w:lang w:val="en-US"/>
        </w:rPr>
        <w:t>labels</w:t>
      </w:r>
      <w:r w:rsidRPr="0096555F">
        <w:rPr>
          <w:rFonts w:ascii="Times New Roman" w:eastAsia="Times New Roman" w:hAnsi="Times New Roman" w:cs="Times New Roman"/>
          <w:color w:val="000000"/>
          <w:sz w:val="28"/>
          <w:szCs w:val="28"/>
          <w:lang w:val="uk-UA"/>
        </w:rPr>
        <w:t xml:space="preserve">) – </w:t>
      </w:r>
      <w:r w:rsidR="00DC2F7B">
        <w:rPr>
          <w:rFonts w:ascii="Times New Roman" w:eastAsia="Times New Roman" w:hAnsi="Times New Roman" w:cs="Times New Roman"/>
          <w:color w:val="000000"/>
          <w:sz w:val="28"/>
          <w:szCs w:val="28"/>
          <w:lang w:val="uk-UA"/>
        </w:rPr>
        <w:t>повертає значення втрати та значення точності навченої мережі. Мережа проводить обробку зображень з вибірки</w:t>
      </w:r>
      <w:r w:rsidR="00DC2F7B" w:rsidRPr="00DC2F7B">
        <w:rPr>
          <w:rFonts w:ascii="Times New Roman" w:eastAsia="Times New Roman" w:hAnsi="Times New Roman" w:cs="Times New Roman"/>
          <w:color w:val="000000"/>
          <w:sz w:val="28"/>
          <w:szCs w:val="28"/>
          <w:lang w:val="uk-UA"/>
        </w:rPr>
        <w:t xml:space="preserve"> </w:t>
      </w:r>
      <w:r w:rsidR="00DC2F7B" w:rsidRPr="0096555F">
        <w:rPr>
          <w:rFonts w:ascii="Times New Roman" w:eastAsia="Times New Roman" w:hAnsi="Times New Roman" w:cs="Times New Roman"/>
          <w:color w:val="000000"/>
          <w:sz w:val="28"/>
          <w:szCs w:val="28"/>
          <w:lang w:val="en-US"/>
        </w:rPr>
        <w:t>test</w:t>
      </w:r>
      <w:r w:rsidR="00DC2F7B" w:rsidRPr="0096555F">
        <w:rPr>
          <w:rFonts w:ascii="Times New Roman" w:eastAsia="Times New Roman" w:hAnsi="Times New Roman" w:cs="Times New Roman"/>
          <w:color w:val="000000"/>
          <w:sz w:val="28"/>
          <w:szCs w:val="28"/>
          <w:lang w:val="uk-UA"/>
        </w:rPr>
        <w:t>_</w:t>
      </w:r>
      <w:r w:rsidR="00DC2F7B" w:rsidRPr="0096555F">
        <w:rPr>
          <w:rFonts w:ascii="Times New Roman" w:eastAsia="Times New Roman" w:hAnsi="Times New Roman" w:cs="Times New Roman"/>
          <w:color w:val="000000"/>
          <w:sz w:val="28"/>
          <w:szCs w:val="28"/>
          <w:lang w:val="en-US"/>
        </w:rPr>
        <w:t>images</w:t>
      </w:r>
      <w:r w:rsidR="00DC2F7B">
        <w:rPr>
          <w:rFonts w:ascii="Times New Roman" w:eastAsia="Times New Roman" w:hAnsi="Times New Roman" w:cs="Times New Roman"/>
          <w:color w:val="000000"/>
          <w:sz w:val="28"/>
          <w:szCs w:val="28"/>
          <w:lang w:val="uk-UA"/>
        </w:rPr>
        <w:t xml:space="preserve">, і обчислює показники, звіряючи отримані мережею результати з </w:t>
      </w:r>
      <w:r w:rsidR="00DC2F7B" w:rsidRPr="0096555F">
        <w:rPr>
          <w:rFonts w:ascii="Times New Roman" w:eastAsia="Times New Roman" w:hAnsi="Times New Roman" w:cs="Times New Roman"/>
          <w:color w:val="000000"/>
          <w:sz w:val="28"/>
          <w:szCs w:val="28"/>
          <w:lang w:val="en-US"/>
        </w:rPr>
        <w:t>test</w:t>
      </w:r>
      <w:r w:rsidR="00DC2F7B" w:rsidRPr="0096555F">
        <w:rPr>
          <w:rFonts w:ascii="Times New Roman" w:eastAsia="Times New Roman" w:hAnsi="Times New Roman" w:cs="Times New Roman"/>
          <w:color w:val="000000"/>
          <w:sz w:val="28"/>
          <w:szCs w:val="28"/>
          <w:lang w:val="uk-UA"/>
        </w:rPr>
        <w:t>_</w:t>
      </w:r>
      <w:r w:rsidR="00DC2F7B" w:rsidRPr="0096555F">
        <w:rPr>
          <w:rFonts w:ascii="Times New Roman" w:eastAsia="Times New Roman" w:hAnsi="Times New Roman" w:cs="Times New Roman"/>
          <w:color w:val="000000"/>
          <w:sz w:val="28"/>
          <w:szCs w:val="28"/>
          <w:lang w:val="en-US"/>
        </w:rPr>
        <w:t>labels</w:t>
      </w:r>
      <w:r w:rsidR="00DC2F7B">
        <w:rPr>
          <w:rFonts w:ascii="Times New Roman" w:eastAsia="Times New Roman" w:hAnsi="Times New Roman" w:cs="Times New Roman"/>
          <w:color w:val="000000"/>
          <w:sz w:val="28"/>
          <w:szCs w:val="28"/>
          <w:lang w:val="uk-UA"/>
        </w:rPr>
        <w:t>;</w:t>
      </w:r>
    </w:p>
    <w:p w:rsidR="00211618" w:rsidRPr="00A441E1" w:rsidRDefault="00DC2F7B" w:rsidP="00DC2F7B">
      <w:pPr>
        <w:pStyle w:val="Textbody"/>
        <w:numPr>
          <w:ilvl w:val="0"/>
          <w:numId w:val="24"/>
        </w:numPr>
        <w:spacing w:before="150" w:after="0" w:line="360" w:lineRule="auto"/>
        <w:jc w:val="both"/>
        <w:rPr>
          <w:rFonts w:ascii="Times New Roman" w:eastAsia="Times New Roman" w:hAnsi="Times New Roman" w:cs="Times New Roman"/>
          <w:color w:val="000000"/>
          <w:sz w:val="28"/>
          <w:szCs w:val="28"/>
          <w:lang w:val="uk-UA"/>
        </w:rPr>
      </w:pPr>
      <w:r w:rsidRPr="007E283E">
        <w:rPr>
          <w:rFonts w:ascii="Times New Roman" w:hAnsi="Times New Roman" w:cs="Times New Roman"/>
          <w:sz w:val="28"/>
          <w:lang w:val="en-US"/>
        </w:rPr>
        <w:t>ImageDataGenerator</w:t>
      </w:r>
      <w:r>
        <w:rPr>
          <w:rFonts w:ascii="Times New Roman" w:hAnsi="Times New Roman" w:cs="Times New Roman"/>
          <w:sz w:val="28"/>
          <w:lang w:val="uk-UA"/>
        </w:rPr>
        <w:t>.</w:t>
      </w:r>
      <w:r>
        <w:rPr>
          <w:rFonts w:ascii="Times New Roman" w:hAnsi="Times New Roman" w:cs="Times New Roman"/>
          <w:sz w:val="28"/>
          <w:lang w:val="en-US"/>
        </w:rPr>
        <w:t>flow</w:t>
      </w:r>
      <w:r w:rsidRPr="00A441E1">
        <w:rPr>
          <w:rFonts w:ascii="Times New Roman" w:hAnsi="Times New Roman" w:cs="Times New Roman"/>
          <w:sz w:val="28"/>
          <w:lang w:val="uk-UA"/>
        </w:rPr>
        <w:t>_</w:t>
      </w:r>
      <w:r>
        <w:rPr>
          <w:rFonts w:ascii="Times New Roman" w:hAnsi="Times New Roman" w:cs="Times New Roman"/>
          <w:sz w:val="28"/>
          <w:lang w:val="en-US"/>
        </w:rPr>
        <w:t>from</w:t>
      </w:r>
      <w:r w:rsidRPr="00A441E1">
        <w:rPr>
          <w:rFonts w:ascii="Times New Roman" w:hAnsi="Times New Roman" w:cs="Times New Roman"/>
          <w:sz w:val="28"/>
          <w:lang w:val="uk-UA"/>
        </w:rPr>
        <w:t>_</w:t>
      </w:r>
      <w:r>
        <w:rPr>
          <w:rFonts w:ascii="Times New Roman" w:hAnsi="Times New Roman" w:cs="Times New Roman"/>
          <w:sz w:val="28"/>
          <w:lang w:val="en-US"/>
        </w:rPr>
        <w:t>directory</w:t>
      </w:r>
      <w:r w:rsidRPr="00A441E1">
        <w:rPr>
          <w:rFonts w:ascii="Times New Roman" w:hAnsi="Times New Roman" w:cs="Times New Roman"/>
          <w:sz w:val="28"/>
          <w:lang w:val="uk-UA"/>
        </w:rPr>
        <w:t xml:space="preserve">() </w:t>
      </w:r>
      <w:r w:rsidR="00A441E1">
        <w:rPr>
          <w:rFonts w:ascii="Times New Roman" w:hAnsi="Times New Roman" w:cs="Times New Roman"/>
          <w:sz w:val="28"/>
          <w:lang w:val="uk-UA"/>
        </w:rPr>
        <w:t>–</w:t>
      </w:r>
      <w:r>
        <w:rPr>
          <w:rFonts w:ascii="Times New Roman" w:hAnsi="Times New Roman" w:cs="Times New Roman"/>
          <w:sz w:val="28"/>
          <w:lang w:val="uk-UA"/>
        </w:rPr>
        <w:t xml:space="preserve"> </w:t>
      </w:r>
      <w:r w:rsidR="00A441E1">
        <w:rPr>
          <w:rFonts w:ascii="Times New Roman" w:hAnsi="Times New Roman" w:cs="Times New Roman"/>
          <w:sz w:val="28"/>
          <w:lang w:val="uk-UA"/>
        </w:rPr>
        <w:t>загружає зображення з диску, може виконувати одночасну зміну розмірів зображень та перетасовувати елементи;</w:t>
      </w:r>
    </w:p>
    <w:p w:rsidR="004B5824" w:rsidRPr="004B5824" w:rsidRDefault="00A441E1" w:rsidP="004B5824">
      <w:pPr>
        <w:pStyle w:val="Textbody"/>
        <w:numPr>
          <w:ilvl w:val="0"/>
          <w:numId w:val="24"/>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en-US"/>
        </w:rPr>
        <w:t>Model</w:t>
      </w:r>
      <w:r w:rsidRPr="00A441E1">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en-US"/>
        </w:rPr>
        <w:t>Dropout</w:t>
      </w:r>
      <w:r w:rsidRPr="00A441E1">
        <w:rPr>
          <w:rFonts w:ascii="Times New Roman" w:eastAsia="Times New Roman" w:hAnsi="Times New Roman" w:cs="Times New Roman"/>
          <w:color w:val="000000"/>
          <w:sz w:val="28"/>
          <w:szCs w:val="28"/>
          <w:lang w:val="uk-UA"/>
        </w:rPr>
        <w:t>(</w:t>
      </w:r>
      <w:r w:rsidR="004B5824">
        <w:rPr>
          <w:rFonts w:ascii="Times New Roman" w:eastAsia="Times New Roman" w:hAnsi="Times New Roman" w:cs="Times New Roman"/>
          <w:color w:val="000000"/>
          <w:sz w:val="28"/>
          <w:szCs w:val="28"/>
          <w:lang w:val="en-US"/>
        </w:rPr>
        <w:t>fraction</w:t>
      </w:r>
      <w:r w:rsidRPr="00A441E1">
        <w:rPr>
          <w:rFonts w:ascii="Times New Roman" w:eastAsia="Times New Roman" w:hAnsi="Times New Roman" w:cs="Times New Roman"/>
          <w:color w:val="000000"/>
          <w:sz w:val="28"/>
          <w:szCs w:val="28"/>
          <w:lang w:val="uk-UA"/>
        </w:rPr>
        <w:t xml:space="preserve">) – </w:t>
      </w:r>
      <w:r>
        <w:rPr>
          <w:rFonts w:ascii="Times New Roman" w:eastAsia="Times New Roman" w:hAnsi="Times New Roman" w:cs="Times New Roman"/>
          <w:color w:val="000000"/>
          <w:sz w:val="28"/>
          <w:szCs w:val="28"/>
          <w:lang w:val="uk-UA"/>
        </w:rPr>
        <w:t>в</w:t>
      </w:r>
      <w:r w:rsidRPr="00A441E1">
        <w:rPr>
          <w:rFonts w:ascii="Times New Roman" w:eastAsia="Times New Roman" w:hAnsi="Times New Roman" w:cs="Times New Roman"/>
          <w:color w:val="000000"/>
          <w:sz w:val="28"/>
          <w:szCs w:val="28"/>
          <w:lang w:val="uk-UA"/>
        </w:rPr>
        <w:t xml:space="preserve"> частин</w:t>
      </w:r>
      <w:r>
        <w:rPr>
          <w:rFonts w:ascii="Times New Roman" w:eastAsia="Times New Roman" w:hAnsi="Times New Roman" w:cs="Times New Roman"/>
          <w:color w:val="000000"/>
          <w:sz w:val="28"/>
          <w:szCs w:val="28"/>
          <w:lang w:val="uk-UA"/>
        </w:rPr>
        <w:t>і нейронів</w:t>
      </w:r>
      <w:r w:rsidR="004B5824">
        <w:rPr>
          <w:rFonts w:ascii="Times New Roman" w:eastAsia="Times New Roman" w:hAnsi="Times New Roman" w:cs="Times New Roman"/>
          <w:color w:val="000000"/>
          <w:sz w:val="28"/>
          <w:szCs w:val="28"/>
          <w:lang w:val="uk-UA"/>
        </w:rPr>
        <w:t>, кількість яких визначається</w:t>
      </w:r>
      <w:r>
        <w:rPr>
          <w:rFonts w:ascii="Times New Roman" w:eastAsia="Times New Roman" w:hAnsi="Times New Roman" w:cs="Times New Roman"/>
          <w:color w:val="000000"/>
          <w:sz w:val="28"/>
          <w:szCs w:val="28"/>
          <w:lang w:val="uk-UA"/>
        </w:rPr>
        <w:t xml:space="preserve"> мережі обнуляється досвід. Використовується для з</w:t>
      </w:r>
      <w:r w:rsidR="004B5824">
        <w:rPr>
          <w:rFonts w:ascii="Times New Roman" w:eastAsia="Times New Roman" w:hAnsi="Times New Roman" w:cs="Times New Roman"/>
          <w:color w:val="000000"/>
          <w:sz w:val="28"/>
          <w:szCs w:val="28"/>
          <w:lang w:val="uk-UA"/>
        </w:rPr>
        <w:t>апобігання перенавчання системи.</w:t>
      </w:r>
    </w:p>
    <w:p w:rsidR="003C684B" w:rsidRDefault="003C684B" w:rsidP="003C684B">
      <w:pPr>
        <w:pStyle w:val="2"/>
        <w:spacing w:after="240" w:line="360" w:lineRule="auto"/>
        <w:ind w:firstLine="567"/>
        <w:jc w:val="both"/>
        <w:rPr>
          <w:rFonts w:ascii="Times New Roman" w:hAnsi="Times New Roman" w:cs="Times New Roman"/>
          <w:color w:val="auto"/>
          <w:sz w:val="28"/>
          <w:lang w:val="uk-UA"/>
        </w:rPr>
      </w:pPr>
      <w:bookmarkStart w:id="40" w:name="_Toc58870182"/>
      <w:r>
        <w:rPr>
          <w:rFonts w:ascii="Times New Roman" w:hAnsi="Times New Roman" w:cs="Times New Roman"/>
          <w:color w:val="auto"/>
          <w:sz w:val="28"/>
          <w:lang w:val="uk-UA"/>
        </w:rPr>
        <w:lastRenderedPageBreak/>
        <w:t>3.2.3. Результати навчання</w:t>
      </w:r>
      <w:bookmarkEnd w:id="40"/>
    </w:p>
    <w:p w:rsidR="00A441E1" w:rsidRDefault="003C684B" w:rsidP="00DF0E16">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Створену модель згорткової нейронної мережі було навчено на даних датасету </w:t>
      </w:r>
      <w:r>
        <w:rPr>
          <w:rFonts w:ascii="Times New Roman" w:eastAsia="Times New Roman" w:hAnsi="Times New Roman" w:cs="Times New Roman"/>
          <w:color w:val="000000"/>
          <w:sz w:val="28"/>
          <w:szCs w:val="28"/>
          <w:lang w:val="en-US"/>
        </w:rPr>
        <w:t>Caltech</w:t>
      </w:r>
      <w:r w:rsidRPr="009077DC">
        <w:rPr>
          <w:rFonts w:ascii="Times New Roman" w:eastAsia="Times New Roman" w:hAnsi="Times New Roman" w:cs="Times New Roman"/>
          <w:color w:val="000000"/>
          <w:sz w:val="28"/>
          <w:szCs w:val="28"/>
          <w:lang w:val="uk-UA"/>
        </w:rPr>
        <w:t>256</w:t>
      </w:r>
      <w:r w:rsidR="009077DC">
        <w:rPr>
          <w:rFonts w:ascii="Times New Roman" w:eastAsia="Times New Roman" w:hAnsi="Times New Roman" w:cs="Times New Roman"/>
          <w:color w:val="000000"/>
          <w:sz w:val="28"/>
          <w:szCs w:val="28"/>
          <w:lang w:val="uk-UA"/>
        </w:rPr>
        <w:t>. Для якого приводяться графіки зміни показників мережі в процесі навчання.</w:t>
      </w:r>
    </w:p>
    <w:p w:rsidR="009077DC" w:rsidRDefault="009077DC" w:rsidP="00DF0E16">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Протягом виконання навчання без включення достатніх умов для запобігання перенавчанню, показники мережі не були прийнятними. На факт перенавчання мережі вказує той факт, що показник втрат даних в мережі замість постійного спадання, знову почав збільшуватися після п’ятої ітерації навчання. Це можна побачити </w:t>
      </w:r>
      <w:r w:rsidR="00573070">
        <w:rPr>
          <w:rFonts w:ascii="Times New Roman" w:eastAsia="Times New Roman" w:hAnsi="Times New Roman" w:cs="Times New Roman"/>
          <w:color w:val="000000"/>
          <w:sz w:val="28"/>
          <w:szCs w:val="28"/>
          <w:lang w:val="uk-UA"/>
        </w:rPr>
        <w:t>по правому графіку рисунку 3.2.3.1.</w:t>
      </w:r>
    </w:p>
    <w:p w:rsidR="00573070" w:rsidRDefault="00573070" w:rsidP="00573070">
      <w:pPr>
        <w:pStyle w:val="Textbody"/>
        <w:spacing w:before="150" w:after="0" w:line="360" w:lineRule="auto"/>
        <w:ind w:firstLine="567"/>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lang w:val="en-US" w:eastAsia="en-US" w:bidi="ar-SA"/>
        </w:rPr>
        <w:drawing>
          <wp:inline distT="0" distB="0" distL="0" distR="0" wp14:anchorId="378A31F3" wp14:editId="4BAB10BE">
            <wp:extent cx="5468113" cy="4963218"/>
            <wp:effectExtent l="0" t="0" r="0" b="889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перенавчання мереж.png"/>
                    <pic:cNvPicPr/>
                  </pic:nvPicPr>
                  <pic:blipFill>
                    <a:blip r:embed="rId25">
                      <a:extLst>
                        <a:ext uri="{BEBA8EAE-BF5A-486C-A8C5-ECC9F3942E4B}">
                          <a14:imgProps xmlns:a14="http://schemas.microsoft.com/office/drawing/2010/main">
                            <a14:imgLayer r:embed="rId26">
                              <a14:imgEffect>
                                <a14:saturation sat="200000"/>
                              </a14:imgEffect>
                            </a14:imgLayer>
                          </a14:imgProps>
                        </a:ext>
                        <a:ext uri="{28A0092B-C50C-407E-A947-70E740481C1C}">
                          <a14:useLocalDpi xmlns:a14="http://schemas.microsoft.com/office/drawing/2010/main" val="0"/>
                        </a:ext>
                      </a:extLst>
                    </a:blip>
                    <a:stretch>
                      <a:fillRect/>
                    </a:stretch>
                  </pic:blipFill>
                  <pic:spPr>
                    <a:xfrm>
                      <a:off x="0" y="0"/>
                      <a:ext cx="5468113" cy="4963218"/>
                    </a:xfrm>
                    <a:prstGeom prst="rect">
                      <a:avLst/>
                    </a:prstGeom>
                  </pic:spPr>
                </pic:pic>
              </a:graphicData>
            </a:graphic>
          </wp:inline>
        </w:drawing>
      </w:r>
      <w:r>
        <w:rPr>
          <w:rFonts w:ascii="Times New Roman" w:eastAsia="Times New Roman" w:hAnsi="Times New Roman" w:cs="Times New Roman"/>
          <w:color w:val="000000"/>
          <w:sz w:val="28"/>
          <w:szCs w:val="28"/>
          <w:lang w:val="uk-UA"/>
        </w:rPr>
        <w:t>Рис. 3.2.3.1.</w:t>
      </w:r>
      <w:r w:rsidR="00977B77" w:rsidRPr="00977B77">
        <w:rPr>
          <w:rFonts w:ascii="Times New Roman" w:eastAsia="Times New Roman" w:hAnsi="Times New Roman" w:cs="Times New Roman"/>
          <w:color w:val="000000"/>
          <w:sz w:val="28"/>
          <w:szCs w:val="28"/>
          <w:lang w:val="uk-UA"/>
        </w:rPr>
        <w:t xml:space="preserve"> </w:t>
      </w:r>
      <w:r w:rsidR="00977B77">
        <w:rPr>
          <w:rFonts w:ascii="Times New Roman" w:eastAsia="Times New Roman" w:hAnsi="Times New Roman" w:cs="Times New Roman"/>
          <w:color w:val="000000"/>
          <w:sz w:val="28"/>
          <w:szCs w:val="28"/>
          <w:lang w:val="uk-UA"/>
        </w:rPr>
        <w:t>Залежність від ітерації результатів</w:t>
      </w:r>
      <w:r>
        <w:rPr>
          <w:rFonts w:ascii="Times New Roman" w:eastAsia="Times New Roman" w:hAnsi="Times New Roman" w:cs="Times New Roman"/>
          <w:color w:val="000000"/>
          <w:sz w:val="28"/>
          <w:szCs w:val="28"/>
          <w:lang w:val="uk-UA"/>
        </w:rPr>
        <w:t xml:space="preserve"> точності та витрат мережі під впливом перенавчання</w:t>
      </w:r>
    </w:p>
    <w:p w:rsidR="00352CB0" w:rsidRDefault="00C70532" w:rsidP="00C70532">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Ця ситуація була виправлена завдяки доданню до навчального датасету зображень випадково оброблених функціями збільшення масштабу, повороту та горизонтального відображення. Також наприкінці роботи деяких шарів був </w:t>
      </w:r>
      <w:r>
        <w:rPr>
          <w:rFonts w:ascii="Times New Roman" w:eastAsia="Times New Roman" w:hAnsi="Times New Roman" w:cs="Times New Roman"/>
          <w:color w:val="000000"/>
          <w:sz w:val="28"/>
          <w:szCs w:val="28"/>
          <w:lang w:val="uk-UA"/>
        </w:rPr>
        <w:lastRenderedPageBreak/>
        <w:t xml:space="preserve">використаний описаний раніше метод </w:t>
      </w:r>
      <w:r>
        <w:rPr>
          <w:rFonts w:ascii="Times New Roman" w:eastAsia="Times New Roman" w:hAnsi="Times New Roman" w:cs="Times New Roman"/>
          <w:color w:val="000000"/>
          <w:sz w:val="28"/>
          <w:szCs w:val="28"/>
          <w:lang w:val="en-US"/>
        </w:rPr>
        <w:t>Model</w:t>
      </w:r>
      <w:r w:rsidRPr="00A441E1">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en-US"/>
        </w:rPr>
        <w:t>Dropout</w:t>
      </w:r>
      <w:r>
        <w:rPr>
          <w:rFonts w:ascii="Times New Roman" w:eastAsia="Times New Roman" w:hAnsi="Times New Roman" w:cs="Times New Roman"/>
          <w:color w:val="000000"/>
          <w:sz w:val="28"/>
          <w:szCs w:val="28"/>
          <w:lang w:val="uk-UA"/>
        </w:rPr>
        <w:t xml:space="preserve">(0,15), який обнуляє значення нейронів шару в такій кількості </w:t>
      </w:r>
      <w:r w:rsidRPr="00C70532">
        <w:rPr>
          <w:rFonts w:ascii="Times New Roman" w:eastAsia="Times New Roman" w:hAnsi="Times New Roman" w:cs="Times New Roman"/>
          <w:b/>
          <w:i/>
          <w:color w:val="000000"/>
          <w:sz w:val="28"/>
          <w:szCs w:val="28"/>
          <w:lang w:val="en-US"/>
        </w:rPr>
        <w:t>n</w:t>
      </w:r>
      <w:r w:rsidRPr="00C70532">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що</w:t>
      </w:r>
      <w:r w:rsidRPr="00C70532">
        <w:rPr>
          <w:rFonts w:ascii="Times New Roman" w:eastAsia="Times New Roman" w:hAnsi="Times New Roman" w:cs="Times New Roman"/>
          <w:color w:val="000000"/>
          <w:sz w:val="28"/>
          <w:szCs w:val="28"/>
          <w:lang w:val="uk-UA"/>
        </w:rPr>
        <w:t xml:space="preserve"> </w:t>
      </w:r>
      <w:r w:rsidRPr="00C70532">
        <w:rPr>
          <w:rFonts w:ascii="Times New Roman" w:eastAsia="Times New Roman" w:hAnsi="Times New Roman" w:cs="Times New Roman"/>
          <w:b/>
          <w:i/>
          <w:color w:val="000000"/>
          <w:sz w:val="28"/>
          <w:szCs w:val="28"/>
          <w:lang w:val="en-US"/>
        </w:rPr>
        <w:t>n</w:t>
      </w:r>
      <w:r w:rsidRPr="00C70532">
        <w:rPr>
          <w:rFonts w:ascii="Times New Roman" w:eastAsia="Times New Roman" w:hAnsi="Times New Roman" w:cs="Times New Roman"/>
          <w:b/>
          <w:i/>
          <w:color w:val="000000"/>
          <w:sz w:val="28"/>
          <w:szCs w:val="28"/>
          <w:lang w:val="uk-UA"/>
        </w:rPr>
        <w:t>=</w:t>
      </w:r>
      <w:r w:rsidRPr="00C70532">
        <w:rPr>
          <w:rFonts w:ascii="Times New Roman" w:eastAsia="Times New Roman" w:hAnsi="Times New Roman" w:cs="Times New Roman"/>
          <w:b/>
          <w:i/>
          <w:color w:val="000000"/>
          <w:sz w:val="28"/>
          <w:szCs w:val="28"/>
          <w:lang w:val="en-US"/>
        </w:rPr>
        <w:t>N</w:t>
      </w:r>
      <w:r w:rsidRPr="00C70532">
        <w:rPr>
          <w:rFonts w:ascii="Times New Roman" w:eastAsia="Times New Roman" w:hAnsi="Times New Roman" w:cs="Times New Roman"/>
          <w:b/>
          <w:i/>
          <w:color w:val="000000"/>
          <w:sz w:val="28"/>
          <w:szCs w:val="28"/>
          <w:lang w:val="uk-UA"/>
        </w:rPr>
        <w:t>*0,15</w:t>
      </w:r>
      <w:r w:rsidRPr="00C70532">
        <w:rPr>
          <w:rFonts w:ascii="Times New Roman" w:eastAsia="Times New Roman" w:hAnsi="Times New Roman" w:cs="Times New Roman"/>
          <w:color w:val="000000"/>
          <w:sz w:val="28"/>
          <w:szCs w:val="28"/>
          <w:lang w:val="uk-UA"/>
        </w:rPr>
        <w:t xml:space="preserve">, де </w:t>
      </w:r>
      <w:r>
        <w:rPr>
          <w:rFonts w:ascii="Times New Roman" w:eastAsia="Times New Roman" w:hAnsi="Times New Roman" w:cs="Times New Roman"/>
          <w:color w:val="000000"/>
          <w:sz w:val="28"/>
          <w:szCs w:val="28"/>
          <w:lang w:val="en-US"/>
        </w:rPr>
        <w:t>N</w:t>
      </w:r>
      <w:r>
        <w:rPr>
          <w:rFonts w:ascii="Times New Roman" w:eastAsia="Times New Roman" w:hAnsi="Times New Roman" w:cs="Times New Roman"/>
          <w:color w:val="000000"/>
          <w:sz w:val="28"/>
          <w:szCs w:val="28"/>
          <w:lang w:val="uk-UA"/>
        </w:rPr>
        <w:t xml:space="preserve"> – це загальна кількість нейронів в шарі. Після чого проведення навчання видало значно кращі результати, приведені на рисунку 3.2.3.2.</w:t>
      </w:r>
      <w:r w:rsidR="00352CB0">
        <w:rPr>
          <w:rFonts w:ascii="Times New Roman" w:eastAsia="Times New Roman" w:hAnsi="Times New Roman" w:cs="Times New Roman"/>
          <w:color w:val="000000"/>
          <w:sz w:val="28"/>
          <w:szCs w:val="28"/>
          <w:lang w:val="uk-UA"/>
        </w:rPr>
        <w:t xml:space="preserve"> По кількості необхідних ітерацій до внесення змін та після можна помітити, що тепер мережа навчається значно швидше. </w:t>
      </w:r>
    </w:p>
    <w:p w:rsidR="00C70532" w:rsidRPr="00C70532" w:rsidRDefault="00977B77" w:rsidP="00C70532">
      <w:pPr>
        <w:pStyle w:val="Textbody"/>
        <w:spacing w:before="150"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lang w:val="en-US" w:eastAsia="en-US" w:bidi="ar-SA"/>
        </w:rPr>
        <w:drawing>
          <wp:inline distT="0" distB="0" distL="0" distR="0" wp14:anchorId="7CAE1E37" wp14:editId="3ECA11FA">
            <wp:extent cx="5792008" cy="5353797"/>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після позбавлення від перенавчання.PNG"/>
                    <pic:cNvPicPr/>
                  </pic:nvPicPr>
                  <pic:blipFill>
                    <a:blip r:embed="rId27">
                      <a:extLst>
                        <a:ext uri="{BEBA8EAE-BF5A-486C-A8C5-ECC9F3942E4B}">
                          <a14:imgProps xmlns:a14="http://schemas.microsoft.com/office/drawing/2010/main">
                            <a14:imgLayer r:embed="rId28">
                              <a14:imgEffect>
                                <a14:saturation sat="200000"/>
                              </a14:imgEffect>
                            </a14:imgLayer>
                          </a14:imgProps>
                        </a:ext>
                        <a:ext uri="{28A0092B-C50C-407E-A947-70E740481C1C}">
                          <a14:useLocalDpi xmlns:a14="http://schemas.microsoft.com/office/drawing/2010/main" val="0"/>
                        </a:ext>
                      </a:extLst>
                    </a:blip>
                    <a:stretch>
                      <a:fillRect/>
                    </a:stretch>
                  </pic:blipFill>
                  <pic:spPr>
                    <a:xfrm>
                      <a:off x="0" y="0"/>
                      <a:ext cx="5792008" cy="5353797"/>
                    </a:xfrm>
                    <a:prstGeom prst="rect">
                      <a:avLst/>
                    </a:prstGeom>
                  </pic:spPr>
                </pic:pic>
              </a:graphicData>
            </a:graphic>
          </wp:inline>
        </w:drawing>
      </w:r>
    </w:p>
    <w:p w:rsidR="00C70532" w:rsidRDefault="00C70532" w:rsidP="00977B77">
      <w:pPr>
        <w:pStyle w:val="Textbody"/>
        <w:spacing w:after="0" w:line="360" w:lineRule="auto"/>
        <w:ind w:firstLine="567"/>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Рис. 3.2.3.2. Залежність </w:t>
      </w:r>
      <w:r w:rsidR="00977B77">
        <w:rPr>
          <w:rFonts w:ascii="Times New Roman" w:eastAsia="Times New Roman" w:hAnsi="Times New Roman" w:cs="Times New Roman"/>
          <w:color w:val="000000"/>
          <w:sz w:val="28"/>
          <w:szCs w:val="28"/>
          <w:lang w:val="uk-UA"/>
        </w:rPr>
        <w:t xml:space="preserve">від ітерації </w:t>
      </w:r>
      <w:r>
        <w:rPr>
          <w:rFonts w:ascii="Times New Roman" w:eastAsia="Times New Roman" w:hAnsi="Times New Roman" w:cs="Times New Roman"/>
          <w:color w:val="000000"/>
          <w:sz w:val="28"/>
          <w:szCs w:val="28"/>
          <w:lang w:val="uk-UA"/>
        </w:rPr>
        <w:t>р</w:t>
      </w:r>
      <w:r w:rsidR="00977B77">
        <w:rPr>
          <w:rFonts w:ascii="Times New Roman" w:eastAsia="Times New Roman" w:hAnsi="Times New Roman" w:cs="Times New Roman"/>
          <w:color w:val="000000"/>
          <w:sz w:val="28"/>
          <w:szCs w:val="28"/>
          <w:lang w:val="uk-UA"/>
        </w:rPr>
        <w:t>езультатів</w:t>
      </w:r>
      <w:r>
        <w:rPr>
          <w:rFonts w:ascii="Times New Roman" w:eastAsia="Times New Roman" w:hAnsi="Times New Roman" w:cs="Times New Roman"/>
          <w:color w:val="000000"/>
          <w:sz w:val="28"/>
          <w:szCs w:val="28"/>
          <w:lang w:val="uk-UA"/>
        </w:rPr>
        <w:t xml:space="preserve"> точності та витрат мережі  в процесі навчання</w:t>
      </w:r>
    </w:p>
    <w:p w:rsidR="000151EC" w:rsidRDefault="000151EC">
      <w:pPr>
        <w:spacing w:after="160" w:line="259" w:lineRule="auto"/>
        <w:rPr>
          <w:rFonts w:eastAsiaTheme="minorHAnsi"/>
          <w:sz w:val="28"/>
          <w:szCs w:val="28"/>
          <w:lang w:val="uk-UA" w:eastAsia="en-US"/>
        </w:rPr>
      </w:pPr>
      <w:r>
        <w:br w:type="page"/>
      </w:r>
    </w:p>
    <w:p w:rsidR="000151EC" w:rsidRDefault="000151EC" w:rsidP="000151EC">
      <w:pPr>
        <w:pStyle w:val="General"/>
      </w:pPr>
      <w:r>
        <w:lastRenderedPageBreak/>
        <w:t xml:space="preserve">Таблиця 3.1 – Порівняння показників мережі </w:t>
      </w:r>
    </w:p>
    <w:tbl>
      <w:tblPr>
        <w:tblStyle w:val="a9"/>
        <w:tblW w:w="5318" w:type="pct"/>
        <w:tblInd w:w="-572" w:type="dxa"/>
        <w:tblLook w:val="04A0" w:firstRow="1" w:lastRow="0" w:firstColumn="1" w:lastColumn="0" w:noHBand="0" w:noVBand="1"/>
      </w:tblPr>
      <w:tblGrid>
        <w:gridCol w:w="1855"/>
        <w:gridCol w:w="1274"/>
        <w:gridCol w:w="1882"/>
        <w:gridCol w:w="1350"/>
        <w:gridCol w:w="1702"/>
        <w:gridCol w:w="1876"/>
      </w:tblGrid>
      <w:tr w:rsidR="000151EC" w:rsidTr="00D22390">
        <w:trPr>
          <w:trHeight w:val="567"/>
        </w:trPr>
        <w:tc>
          <w:tcPr>
            <w:tcW w:w="933" w:type="pct"/>
            <w:tcBorders>
              <w:bottom w:val="double" w:sz="4" w:space="0" w:color="auto"/>
              <w:right w:val="double" w:sz="4" w:space="0" w:color="auto"/>
            </w:tcBorders>
            <w:vAlign w:val="center"/>
          </w:tcPr>
          <w:p w:rsidR="000151EC" w:rsidRPr="002A2A04" w:rsidRDefault="000151EC" w:rsidP="00D22390">
            <w:pPr>
              <w:pStyle w:val="General"/>
              <w:spacing w:line="240" w:lineRule="auto"/>
              <w:ind w:firstLine="0"/>
              <w:jc w:val="center"/>
              <w:rPr>
                <w:b/>
                <w:bCs/>
              </w:rPr>
            </w:pPr>
            <w:r>
              <w:rPr>
                <w:b/>
                <w:bCs/>
              </w:rPr>
              <w:t>Мережа</w:t>
            </w:r>
          </w:p>
        </w:tc>
        <w:tc>
          <w:tcPr>
            <w:tcW w:w="641" w:type="pct"/>
            <w:tcBorders>
              <w:bottom w:val="double" w:sz="4" w:space="0" w:color="auto"/>
              <w:right w:val="double" w:sz="4" w:space="0" w:color="auto"/>
            </w:tcBorders>
            <w:vAlign w:val="center"/>
          </w:tcPr>
          <w:p w:rsidR="000151EC" w:rsidRPr="002A2A04" w:rsidRDefault="000151EC" w:rsidP="00D22390">
            <w:pPr>
              <w:pStyle w:val="General"/>
              <w:spacing w:line="240" w:lineRule="auto"/>
              <w:ind w:firstLine="0"/>
              <w:jc w:val="center"/>
              <w:rPr>
                <w:b/>
                <w:bCs/>
              </w:rPr>
            </w:pPr>
            <w:r>
              <w:rPr>
                <w:b/>
                <w:bCs/>
              </w:rPr>
              <w:t>Ітерація</w:t>
            </w:r>
          </w:p>
        </w:tc>
        <w:tc>
          <w:tcPr>
            <w:tcW w:w="947" w:type="pct"/>
            <w:tcBorders>
              <w:left w:val="double" w:sz="4" w:space="0" w:color="auto"/>
              <w:bottom w:val="double" w:sz="4" w:space="0" w:color="auto"/>
            </w:tcBorders>
            <w:vAlign w:val="center"/>
          </w:tcPr>
          <w:p w:rsidR="000151EC" w:rsidRPr="002A2A04" w:rsidRDefault="000151EC" w:rsidP="00D22390">
            <w:pPr>
              <w:pStyle w:val="General"/>
              <w:spacing w:line="240" w:lineRule="auto"/>
              <w:ind w:firstLine="0"/>
              <w:jc w:val="center"/>
              <w:rPr>
                <w:b/>
                <w:bCs/>
              </w:rPr>
            </w:pPr>
            <w:r>
              <w:rPr>
                <w:b/>
                <w:bCs/>
              </w:rPr>
              <w:t>Точність тренування</w:t>
            </w:r>
          </w:p>
        </w:tc>
        <w:tc>
          <w:tcPr>
            <w:tcW w:w="679" w:type="pct"/>
            <w:tcBorders>
              <w:bottom w:val="double" w:sz="4" w:space="0" w:color="auto"/>
            </w:tcBorders>
            <w:vAlign w:val="center"/>
          </w:tcPr>
          <w:p w:rsidR="000151EC" w:rsidRPr="002A2A04" w:rsidRDefault="000151EC" w:rsidP="00D22390">
            <w:pPr>
              <w:pStyle w:val="General"/>
              <w:spacing w:line="240" w:lineRule="auto"/>
              <w:ind w:firstLine="0"/>
              <w:jc w:val="center"/>
              <w:rPr>
                <w:b/>
                <w:bCs/>
              </w:rPr>
            </w:pPr>
            <w:r>
              <w:rPr>
                <w:b/>
                <w:bCs/>
              </w:rPr>
              <w:t>Точність валідації</w:t>
            </w:r>
          </w:p>
        </w:tc>
        <w:tc>
          <w:tcPr>
            <w:tcW w:w="856" w:type="pct"/>
            <w:tcBorders>
              <w:bottom w:val="double" w:sz="4" w:space="0" w:color="auto"/>
            </w:tcBorders>
            <w:vAlign w:val="center"/>
          </w:tcPr>
          <w:p w:rsidR="000151EC" w:rsidRPr="002A2A04" w:rsidRDefault="000151EC" w:rsidP="00D22390">
            <w:pPr>
              <w:pStyle w:val="General"/>
              <w:spacing w:line="240" w:lineRule="auto"/>
              <w:ind w:firstLine="0"/>
              <w:jc w:val="center"/>
              <w:rPr>
                <w:b/>
                <w:bCs/>
              </w:rPr>
            </w:pPr>
            <w:r>
              <w:rPr>
                <w:b/>
                <w:bCs/>
              </w:rPr>
              <w:t>Втрати тренування</w:t>
            </w:r>
          </w:p>
        </w:tc>
        <w:tc>
          <w:tcPr>
            <w:tcW w:w="944" w:type="pct"/>
            <w:tcBorders>
              <w:bottom w:val="double" w:sz="4" w:space="0" w:color="auto"/>
            </w:tcBorders>
            <w:vAlign w:val="center"/>
          </w:tcPr>
          <w:p w:rsidR="000151EC" w:rsidRPr="002A2A04" w:rsidRDefault="000151EC" w:rsidP="00D22390">
            <w:pPr>
              <w:pStyle w:val="General"/>
              <w:spacing w:line="240" w:lineRule="auto"/>
              <w:ind w:firstLine="0"/>
              <w:jc w:val="center"/>
              <w:rPr>
                <w:b/>
                <w:bCs/>
              </w:rPr>
            </w:pPr>
            <w:r>
              <w:rPr>
                <w:b/>
                <w:bCs/>
              </w:rPr>
              <w:t>Втрати валідації</w:t>
            </w:r>
          </w:p>
        </w:tc>
      </w:tr>
      <w:tr w:rsidR="00E621A6" w:rsidTr="00D22390">
        <w:trPr>
          <w:trHeight w:val="567"/>
        </w:trPr>
        <w:tc>
          <w:tcPr>
            <w:tcW w:w="933" w:type="pct"/>
            <w:vMerge w:val="restart"/>
            <w:tcBorders>
              <w:top w:val="double" w:sz="4" w:space="0" w:color="auto"/>
              <w:right w:val="single" w:sz="4" w:space="0" w:color="auto"/>
            </w:tcBorders>
            <w:vAlign w:val="center"/>
          </w:tcPr>
          <w:p w:rsidR="00E621A6" w:rsidRPr="00352CB0" w:rsidRDefault="00E621A6" w:rsidP="00E621A6">
            <w:pPr>
              <w:pStyle w:val="General"/>
              <w:spacing w:line="240" w:lineRule="auto"/>
              <w:ind w:firstLine="0"/>
              <w:jc w:val="left"/>
            </w:pPr>
            <w:r>
              <w:t>Під впливом перенавчання</w:t>
            </w:r>
          </w:p>
        </w:tc>
        <w:tc>
          <w:tcPr>
            <w:tcW w:w="641" w:type="pct"/>
            <w:tcBorders>
              <w:top w:val="double" w:sz="4" w:space="0" w:color="auto"/>
              <w:left w:val="single" w:sz="4" w:space="0" w:color="auto"/>
              <w:bottom w:val="single" w:sz="4" w:space="0" w:color="auto"/>
              <w:right w:val="single" w:sz="4" w:space="0" w:color="auto"/>
            </w:tcBorders>
            <w:vAlign w:val="center"/>
          </w:tcPr>
          <w:p w:rsidR="00E621A6" w:rsidRPr="00352CB0" w:rsidRDefault="00E621A6" w:rsidP="00E621A6">
            <w:pPr>
              <w:pStyle w:val="General"/>
              <w:spacing w:line="240" w:lineRule="auto"/>
              <w:ind w:firstLine="0"/>
              <w:jc w:val="center"/>
            </w:pPr>
            <w:r>
              <w:t>1</w:t>
            </w:r>
          </w:p>
        </w:tc>
        <w:tc>
          <w:tcPr>
            <w:tcW w:w="947" w:type="pct"/>
            <w:tcBorders>
              <w:top w:val="double" w:sz="4" w:space="0" w:color="auto"/>
              <w:left w:val="single" w:sz="4" w:space="0" w:color="auto"/>
            </w:tcBorders>
            <w:vAlign w:val="center"/>
          </w:tcPr>
          <w:p w:rsidR="00E621A6" w:rsidRPr="00703ADE" w:rsidRDefault="00E621A6" w:rsidP="00E621A6">
            <w:pPr>
              <w:pStyle w:val="General"/>
              <w:spacing w:line="240" w:lineRule="auto"/>
              <w:ind w:firstLine="0"/>
              <w:jc w:val="center"/>
              <w:rPr>
                <w:lang w:val="ru-RU"/>
              </w:rPr>
            </w:pPr>
            <w:r>
              <w:rPr>
                <w:lang w:val="ru-RU"/>
              </w:rPr>
              <w:t>0,5072</w:t>
            </w:r>
          </w:p>
        </w:tc>
        <w:tc>
          <w:tcPr>
            <w:tcW w:w="679" w:type="pct"/>
            <w:tcBorders>
              <w:top w:val="double" w:sz="4" w:space="0" w:color="auto"/>
            </w:tcBorders>
            <w:vAlign w:val="center"/>
          </w:tcPr>
          <w:p w:rsidR="00E621A6" w:rsidRPr="009D2802" w:rsidRDefault="00E621A6" w:rsidP="00E621A6">
            <w:pPr>
              <w:pStyle w:val="General"/>
              <w:spacing w:line="240" w:lineRule="auto"/>
              <w:ind w:firstLine="0"/>
              <w:jc w:val="center"/>
              <w:rPr>
                <w:lang w:val="ru-RU"/>
              </w:rPr>
            </w:pPr>
            <w:r>
              <w:rPr>
                <w:lang w:val="ru-RU"/>
              </w:rPr>
              <w:t>0,5127</w:t>
            </w:r>
          </w:p>
        </w:tc>
        <w:tc>
          <w:tcPr>
            <w:tcW w:w="856" w:type="pct"/>
            <w:tcBorders>
              <w:top w:val="double" w:sz="4" w:space="0" w:color="auto"/>
            </w:tcBorders>
            <w:vAlign w:val="center"/>
          </w:tcPr>
          <w:p w:rsidR="00E621A6" w:rsidRPr="000D2958" w:rsidRDefault="00E621A6" w:rsidP="00E621A6">
            <w:pPr>
              <w:pStyle w:val="General"/>
              <w:spacing w:line="240" w:lineRule="auto"/>
              <w:ind w:firstLine="0"/>
              <w:jc w:val="center"/>
              <w:rPr>
                <w:lang w:val="ru-RU"/>
              </w:rPr>
            </w:pPr>
            <w:r>
              <w:rPr>
                <w:lang w:val="ru-RU"/>
              </w:rPr>
              <w:t>0,6947</w:t>
            </w:r>
          </w:p>
        </w:tc>
        <w:tc>
          <w:tcPr>
            <w:tcW w:w="944" w:type="pct"/>
            <w:tcBorders>
              <w:top w:val="double" w:sz="4" w:space="0" w:color="auto"/>
            </w:tcBorders>
            <w:vAlign w:val="center"/>
          </w:tcPr>
          <w:p w:rsidR="00E621A6" w:rsidRPr="000D2958" w:rsidRDefault="00E621A6" w:rsidP="00E621A6">
            <w:pPr>
              <w:pStyle w:val="General"/>
              <w:spacing w:line="240" w:lineRule="auto"/>
              <w:ind w:firstLine="0"/>
              <w:jc w:val="center"/>
              <w:rPr>
                <w:lang w:val="ru-RU"/>
              </w:rPr>
            </w:pPr>
            <w:r>
              <w:rPr>
                <w:lang w:val="ru-RU"/>
              </w:rPr>
              <w:t>0,6947</w:t>
            </w:r>
          </w:p>
        </w:tc>
      </w:tr>
      <w:tr w:rsidR="00E621A6" w:rsidTr="00D22390">
        <w:trPr>
          <w:trHeight w:val="567"/>
        </w:trPr>
        <w:tc>
          <w:tcPr>
            <w:tcW w:w="933" w:type="pct"/>
            <w:vMerge/>
            <w:tcBorders>
              <w:right w:val="single" w:sz="4" w:space="0" w:color="auto"/>
            </w:tcBorders>
            <w:vAlign w:val="center"/>
          </w:tcPr>
          <w:p w:rsidR="00E621A6" w:rsidRPr="002A2A04" w:rsidRDefault="00E621A6" w:rsidP="00E621A6">
            <w:pPr>
              <w:pStyle w:val="General"/>
              <w:spacing w:line="240" w:lineRule="auto"/>
              <w:ind w:firstLine="0"/>
              <w:jc w:val="left"/>
            </w:pPr>
          </w:p>
        </w:tc>
        <w:tc>
          <w:tcPr>
            <w:tcW w:w="641" w:type="pct"/>
            <w:tcBorders>
              <w:left w:val="single" w:sz="4" w:space="0" w:color="auto"/>
              <w:right w:val="single" w:sz="4" w:space="0" w:color="auto"/>
            </w:tcBorders>
            <w:vAlign w:val="center"/>
          </w:tcPr>
          <w:p w:rsidR="00E621A6" w:rsidRPr="002A2A04" w:rsidRDefault="00E621A6" w:rsidP="00E621A6">
            <w:pPr>
              <w:pStyle w:val="General"/>
              <w:spacing w:line="240" w:lineRule="auto"/>
              <w:ind w:firstLine="0"/>
              <w:jc w:val="center"/>
            </w:pPr>
            <w:r>
              <w:t>2</w:t>
            </w:r>
          </w:p>
        </w:tc>
        <w:tc>
          <w:tcPr>
            <w:tcW w:w="947" w:type="pct"/>
            <w:tcBorders>
              <w:left w:val="single" w:sz="4" w:space="0" w:color="auto"/>
            </w:tcBorders>
            <w:vAlign w:val="center"/>
          </w:tcPr>
          <w:p w:rsidR="00E621A6" w:rsidRPr="00703ADE" w:rsidRDefault="00E621A6" w:rsidP="00E621A6">
            <w:pPr>
              <w:pStyle w:val="General"/>
              <w:spacing w:line="240" w:lineRule="auto"/>
              <w:ind w:firstLine="0"/>
              <w:jc w:val="center"/>
              <w:rPr>
                <w:lang w:val="ru-RU"/>
              </w:rPr>
            </w:pPr>
            <w:r>
              <w:rPr>
                <w:lang w:val="ru-RU"/>
              </w:rPr>
              <w:t>0,5209</w:t>
            </w:r>
          </w:p>
        </w:tc>
        <w:tc>
          <w:tcPr>
            <w:tcW w:w="679" w:type="pct"/>
            <w:vAlign w:val="center"/>
          </w:tcPr>
          <w:p w:rsidR="00E621A6" w:rsidRPr="009D2802" w:rsidRDefault="00E621A6" w:rsidP="00E621A6">
            <w:pPr>
              <w:pStyle w:val="General"/>
              <w:spacing w:line="240" w:lineRule="auto"/>
              <w:ind w:firstLine="0"/>
              <w:jc w:val="center"/>
              <w:rPr>
                <w:lang w:val="ru-RU"/>
              </w:rPr>
            </w:pPr>
            <w:r>
              <w:rPr>
                <w:lang w:val="ru-RU"/>
              </w:rPr>
              <w:t>0,5554</w:t>
            </w:r>
          </w:p>
        </w:tc>
        <w:tc>
          <w:tcPr>
            <w:tcW w:w="856" w:type="pct"/>
            <w:vAlign w:val="center"/>
          </w:tcPr>
          <w:p w:rsidR="00E621A6" w:rsidRPr="000D2958" w:rsidRDefault="00E621A6" w:rsidP="00E621A6">
            <w:pPr>
              <w:pStyle w:val="General"/>
              <w:spacing w:line="240" w:lineRule="auto"/>
              <w:ind w:firstLine="0"/>
              <w:jc w:val="center"/>
              <w:rPr>
                <w:lang w:val="ru-RU"/>
              </w:rPr>
            </w:pPr>
            <w:r>
              <w:rPr>
                <w:lang w:val="ru-RU"/>
              </w:rPr>
              <w:t>0,6908</w:t>
            </w:r>
          </w:p>
        </w:tc>
        <w:tc>
          <w:tcPr>
            <w:tcW w:w="944" w:type="pct"/>
            <w:vAlign w:val="center"/>
          </w:tcPr>
          <w:p w:rsidR="00E621A6" w:rsidRPr="000D2958" w:rsidRDefault="00E621A6" w:rsidP="00E621A6">
            <w:pPr>
              <w:pStyle w:val="General"/>
              <w:spacing w:line="240" w:lineRule="auto"/>
              <w:ind w:firstLine="0"/>
              <w:jc w:val="center"/>
              <w:rPr>
                <w:lang w:val="ru-RU"/>
              </w:rPr>
            </w:pPr>
            <w:r>
              <w:rPr>
                <w:lang w:val="ru-RU"/>
              </w:rPr>
              <w:t>0,6842</w:t>
            </w:r>
          </w:p>
        </w:tc>
      </w:tr>
      <w:tr w:rsidR="00E621A6" w:rsidTr="00D22390">
        <w:trPr>
          <w:trHeight w:val="567"/>
        </w:trPr>
        <w:tc>
          <w:tcPr>
            <w:tcW w:w="933" w:type="pct"/>
            <w:vMerge/>
            <w:tcBorders>
              <w:right w:val="single" w:sz="4" w:space="0" w:color="auto"/>
            </w:tcBorders>
            <w:vAlign w:val="center"/>
          </w:tcPr>
          <w:p w:rsidR="00E621A6" w:rsidRPr="002A2A04" w:rsidRDefault="00E621A6" w:rsidP="00E621A6">
            <w:pPr>
              <w:pStyle w:val="General"/>
              <w:spacing w:line="240" w:lineRule="auto"/>
              <w:ind w:firstLine="0"/>
              <w:jc w:val="left"/>
            </w:pPr>
          </w:p>
        </w:tc>
        <w:tc>
          <w:tcPr>
            <w:tcW w:w="641" w:type="pct"/>
            <w:tcBorders>
              <w:left w:val="single" w:sz="4" w:space="0" w:color="auto"/>
              <w:right w:val="single" w:sz="4" w:space="0" w:color="auto"/>
            </w:tcBorders>
            <w:vAlign w:val="center"/>
          </w:tcPr>
          <w:p w:rsidR="00E621A6" w:rsidRPr="002A2A04" w:rsidRDefault="00E621A6" w:rsidP="00E621A6">
            <w:pPr>
              <w:pStyle w:val="General"/>
              <w:spacing w:line="240" w:lineRule="auto"/>
              <w:ind w:firstLine="0"/>
              <w:jc w:val="center"/>
            </w:pPr>
            <w:r>
              <w:t>3</w:t>
            </w:r>
          </w:p>
        </w:tc>
        <w:tc>
          <w:tcPr>
            <w:tcW w:w="947" w:type="pct"/>
            <w:tcBorders>
              <w:left w:val="single" w:sz="4" w:space="0" w:color="auto"/>
            </w:tcBorders>
            <w:vAlign w:val="center"/>
          </w:tcPr>
          <w:p w:rsidR="00E621A6" w:rsidRPr="00703ADE" w:rsidRDefault="00E621A6" w:rsidP="00E621A6">
            <w:pPr>
              <w:pStyle w:val="General"/>
              <w:spacing w:line="240" w:lineRule="auto"/>
              <w:ind w:firstLine="0"/>
              <w:jc w:val="center"/>
              <w:rPr>
                <w:lang w:val="ru-RU"/>
              </w:rPr>
            </w:pPr>
            <w:r>
              <w:rPr>
                <w:lang w:val="ru-RU"/>
              </w:rPr>
              <w:t>0,5781</w:t>
            </w:r>
          </w:p>
        </w:tc>
        <w:tc>
          <w:tcPr>
            <w:tcW w:w="679" w:type="pct"/>
            <w:vAlign w:val="center"/>
          </w:tcPr>
          <w:p w:rsidR="00E621A6" w:rsidRPr="009D2802" w:rsidRDefault="00E621A6" w:rsidP="00E621A6">
            <w:pPr>
              <w:pStyle w:val="General"/>
              <w:spacing w:line="240" w:lineRule="auto"/>
              <w:ind w:firstLine="0"/>
              <w:jc w:val="center"/>
              <w:rPr>
                <w:lang w:val="ru-RU"/>
              </w:rPr>
            </w:pPr>
            <w:r>
              <w:rPr>
                <w:lang w:val="ru-RU"/>
              </w:rPr>
              <w:t>0,6218</w:t>
            </w:r>
          </w:p>
        </w:tc>
        <w:tc>
          <w:tcPr>
            <w:tcW w:w="856" w:type="pct"/>
            <w:vAlign w:val="center"/>
          </w:tcPr>
          <w:p w:rsidR="00E621A6" w:rsidRPr="000D2958" w:rsidRDefault="00E621A6" w:rsidP="00E621A6">
            <w:pPr>
              <w:pStyle w:val="General"/>
              <w:spacing w:line="240" w:lineRule="auto"/>
              <w:ind w:firstLine="0"/>
              <w:jc w:val="center"/>
              <w:rPr>
                <w:lang w:val="ru-RU"/>
              </w:rPr>
            </w:pPr>
            <w:r>
              <w:rPr>
                <w:lang w:val="ru-RU"/>
              </w:rPr>
              <w:t>0,6723</w:t>
            </w:r>
          </w:p>
        </w:tc>
        <w:tc>
          <w:tcPr>
            <w:tcW w:w="944" w:type="pct"/>
            <w:vAlign w:val="center"/>
          </w:tcPr>
          <w:p w:rsidR="00E621A6" w:rsidRPr="000D2958" w:rsidRDefault="00E621A6" w:rsidP="00E621A6">
            <w:pPr>
              <w:pStyle w:val="General"/>
              <w:spacing w:line="240" w:lineRule="auto"/>
              <w:ind w:firstLine="0"/>
              <w:jc w:val="center"/>
              <w:rPr>
                <w:lang w:val="ru-RU"/>
              </w:rPr>
            </w:pPr>
            <w:r>
              <w:rPr>
                <w:lang w:val="ru-RU"/>
              </w:rPr>
              <w:t>0,6605</w:t>
            </w:r>
          </w:p>
        </w:tc>
      </w:tr>
      <w:tr w:rsidR="00E621A6" w:rsidTr="00D22390">
        <w:trPr>
          <w:trHeight w:val="567"/>
        </w:trPr>
        <w:tc>
          <w:tcPr>
            <w:tcW w:w="933" w:type="pct"/>
            <w:vMerge/>
            <w:tcBorders>
              <w:right w:val="single" w:sz="4" w:space="0" w:color="auto"/>
            </w:tcBorders>
            <w:vAlign w:val="center"/>
          </w:tcPr>
          <w:p w:rsidR="00E621A6" w:rsidRPr="002A2A04" w:rsidRDefault="00E621A6" w:rsidP="00E621A6">
            <w:pPr>
              <w:pStyle w:val="General"/>
              <w:spacing w:line="240" w:lineRule="auto"/>
              <w:ind w:firstLine="0"/>
              <w:jc w:val="left"/>
            </w:pPr>
          </w:p>
        </w:tc>
        <w:tc>
          <w:tcPr>
            <w:tcW w:w="641" w:type="pct"/>
            <w:tcBorders>
              <w:left w:val="single" w:sz="4" w:space="0" w:color="auto"/>
              <w:right w:val="single" w:sz="4" w:space="0" w:color="auto"/>
            </w:tcBorders>
            <w:vAlign w:val="center"/>
          </w:tcPr>
          <w:p w:rsidR="00E621A6" w:rsidRPr="002A2A04" w:rsidRDefault="00E621A6" w:rsidP="00E621A6">
            <w:pPr>
              <w:pStyle w:val="General"/>
              <w:spacing w:line="240" w:lineRule="auto"/>
              <w:ind w:firstLine="0"/>
              <w:jc w:val="center"/>
            </w:pPr>
            <w:r>
              <w:t>4</w:t>
            </w:r>
          </w:p>
        </w:tc>
        <w:tc>
          <w:tcPr>
            <w:tcW w:w="947" w:type="pct"/>
            <w:tcBorders>
              <w:left w:val="single" w:sz="4" w:space="0" w:color="auto"/>
            </w:tcBorders>
            <w:vAlign w:val="center"/>
          </w:tcPr>
          <w:p w:rsidR="00E621A6" w:rsidRPr="00703ADE" w:rsidRDefault="00E621A6" w:rsidP="00E621A6">
            <w:pPr>
              <w:pStyle w:val="General"/>
              <w:spacing w:line="240" w:lineRule="auto"/>
              <w:ind w:firstLine="0"/>
              <w:jc w:val="center"/>
              <w:rPr>
                <w:lang w:val="ru-RU"/>
              </w:rPr>
            </w:pPr>
            <w:r>
              <w:rPr>
                <w:lang w:val="ru-RU"/>
              </w:rPr>
              <w:t>0,6436</w:t>
            </w:r>
          </w:p>
        </w:tc>
        <w:tc>
          <w:tcPr>
            <w:tcW w:w="679" w:type="pct"/>
            <w:vAlign w:val="center"/>
          </w:tcPr>
          <w:p w:rsidR="00E621A6" w:rsidRPr="009D2802" w:rsidRDefault="00E621A6" w:rsidP="00E621A6">
            <w:pPr>
              <w:pStyle w:val="General"/>
              <w:spacing w:line="240" w:lineRule="auto"/>
              <w:ind w:firstLine="0"/>
              <w:jc w:val="center"/>
              <w:rPr>
                <w:lang w:val="ru-RU"/>
              </w:rPr>
            </w:pPr>
            <w:r>
              <w:rPr>
                <w:lang w:val="ru-RU"/>
              </w:rPr>
              <w:t>0,6736</w:t>
            </w:r>
          </w:p>
        </w:tc>
        <w:tc>
          <w:tcPr>
            <w:tcW w:w="856" w:type="pct"/>
            <w:vAlign w:val="center"/>
          </w:tcPr>
          <w:p w:rsidR="00E621A6" w:rsidRPr="000D2958" w:rsidRDefault="00E621A6" w:rsidP="00E621A6">
            <w:pPr>
              <w:pStyle w:val="General"/>
              <w:spacing w:line="240" w:lineRule="auto"/>
              <w:ind w:firstLine="0"/>
              <w:jc w:val="center"/>
              <w:rPr>
                <w:lang w:val="ru-RU"/>
              </w:rPr>
            </w:pPr>
            <w:r>
              <w:rPr>
                <w:lang w:val="ru-RU"/>
              </w:rPr>
              <w:t>0,6368</w:t>
            </w:r>
          </w:p>
        </w:tc>
        <w:tc>
          <w:tcPr>
            <w:tcW w:w="944" w:type="pct"/>
            <w:vAlign w:val="center"/>
          </w:tcPr>
          <w:p w:rsidR="00E621A6" w:rsidRPr="000D2958" w:rsidRDefault="00E621A6" w:rsidP="00E621A6">
            <w:pPr>
              <w:pStyle w:val="General"/>
              <w:spacing w:line="240" w:lineRule="auto"/>
              <w:ind w:firstLine="0"/>
              <w:jc w:val="center"/>
              <w:rPr>
                <w:lang w:val="ru-RU"/>
              </w:rPr>
            </w:pPr>
            <w:r>
              <w:rPr>
                <w:lang w:val="ru-RU"/>
              </w:rPr>
              <w:t>0,6158</w:t>
            </w:r>
          </w:p>
        </w:tc>
      </w:tr>
      <w:tr w:rsidR="00E621A6" w:rsidTr="00D22390">
        <w:trPr>
          <w:trHeight w:val="567"/>
        </w:trPr>
        <w:tc>
          <w:tcPr>
            <w:tcW w:w="933" w:type="pct"/>
            <w:vMerge/>
            <w:tcBorders>
              <w:right w:val="single" w:sz="4" w:space="0" w:color="auto"/>
            </w:tcBorders>
            <w:vAlign w:val="center"/>
          </w:tcPr>
          <w:p w:rsidR="00E621A6" w:rsidRPr="002A2A04" w:rsidRDefault="00E621A6" w:rsidP="00E621A6">
            <w:pPr>
              <w:pStyle w:val="General"/>
              <w:spacing w:line="240" w:lineRule="auto"/>
              <w:ind w:firstLine="0"/>
              <w:jc w:val="left"/>
            </w:pPr>
          </w:p>
        </w:tc>
        <w:tc>
          <w:tcPr>
            <w:tcW w:w="641" w:type="pct"/>
            <w:tcBorders>
              <w:left w:val="single" w:sz="4" w:space="0" w:color="auto"/>
              <w:right w:val="single" w:sz="4" w:space="0" w:color="auto"/>
            </w:tcBorders>
            <w:vAlign w:val="center"/>
          </w:tcPr>
          <w:p w:rsidR="00E621A6" w:rsidRPr="002A2A04" w:rsidRDefault="00E621A6" w:rsidP="00E621A6">
            <w:pPr>
              <w:pStyle w:val="General"/>
              <w:spacing w:line="240" w:lineRule="auto"/>
              <w:ind w:firstLine="0"/>
              <w:jc w:val="center"/>
            </w:pPr>
            <w:r>
              <w:t>5</w:t>
            </w:r>
          </w:p>
        </w:tc>
        <w:tc>
          <w:tcPr>
            <w:tcW w:w="947" w:type="pct"/>
            <w:tcBorders>
              <w:left w:val="single" w:sz="4" w:space="0" w:color="auto"/>
            </w:tcBorders>
            <w:vAlign w:val="center"/>
          </w:tcPr>
          <w:p w:rsidR="00E621A6" w:rsidRPr="00703ADE" w:rsidRDefault="00E621A6" w:rsidP="00E621A6">
            <w:pPr>
              <w:pStyle w:val="General"/>
              <w:spacing w:line="240" w:lineRule="auto"/>
              <w:ind w:firstLine="0"/>
              <w:jc w:val="center"/>
              <w:rPr>
                <w:lang w:val="ru-RU"/>
              </w:rPr>
            </w:pPr>
            <w:r>
              <w:rPr>
                <w:lang w:val="ru-RU"/>
              </w:rPr>
              <w:t>0,6672</w:t>
            </w:r>
          </w:p>
        </w:tc>
        <w:tc>
          <w:tcPr>
            <w:tcW w:w="679" w:type="pct"/>
            <w:vAlign w:val="center"/>
          </w:tcPr>
          <w:p w:rsidR="00E621A6" w:rsidRPr="009D2802" w:rsidRDefault="00E621A6" w:rsidP="00E621A6">
            <w:pPr>
              <w:pStyle w:val="General"/>
              <w:spacing w:line="240" w:lineRule="auto"/>
              <w:ind w:firstLine="0"/>
              <w:jc w:val="center"/>
              <w:rPr>
                <w:lang w:val="ru-RU"/>
              </w:rPr>
            </w:pPr>
            <w:r>
              <w:rPr>
                <w:lang w:val="ru-RU"/>
              </w:rPr>
              <w:t>0,6618</w:t>
            </w:r>
          </w:p>
        </w:tc>
        <w:tc>
          <w:tcPr>
            <w:tcW w:w="856" w:type="pct"/>
            <w:vAlign w:val="center"/>
          </w:tcPr>
          <w:p w:rsidR="00E621A6" w:rsidRPr="000D2958" w:rsidRDefault="00E621A6" w:rsidP="00E621A6">
            <w:pPr>
              <w:pStyle w:val="General"/>
              <w:spacing w:line="240" w:lineRule="auto"/>
              <w:ind w:firstLine="0"/>
              <w:jc w:val="center"/>
              <w:rPr>
                <w:lang w:val="ru-RU"/>
              </w:rPr>
            </w:pPr>
            <w:r>
              <w:rPr>
                <w:lang w:val="ru-RU"/>
              </w:rPr>
              <w:t>0,6013</w:t>
            </w:r>
          </w:p>
        </w:tc>
        <w:tc>
          <w:tcPr>
            <w:tcW w:w="944" w:type="pct"/>
            <w:vAlign w:val="center"/>
          </w:tcPr>
          <w:p w:rsidR="00E621A6" w:rsidRPr="000D2958" w:rsidRDefault="00E621A6" w:rsidP="00E621A6">
            <w:pPr>
              <w:pStyle w:val="General"/>
              <w:spacing w:line="240" w:lineRule="auto"/>
              <w:ind w:firstLine="0"/>
              <w:jc w:val="center"/>
              <w:rPr>
                <w:lang w:val="ru-RU"/>
              </w:rPr>
            </w:pPr>
            <w:r>
              <w:rPr>
                <w:lang w:val="ru-RU"/>
              </w:rPr>
              <w:t>0,6171</w:t>
            </w:r>
          </w:p>
        </w:tc>
      </w:tr>
      <w:tr w:rsidR="00E621A6" w:rsidTr="00D22390">
        <w:trPr>
          <w:trHeight w:val="567"/>
        </w:trPr>
        <w:tc>
          <w:tcPr>
            <w:tcW w:w="933" w:type="pct"/>
            <w:vMerge/>
            <w:tcBorders>
              <w:right w:val="single" w:sz="4" w:space="0" w:color="auto"/>
            </w:tcBorders>
            <w:vAlign w:val="center"/>
          </w:tcPr>
          <w:p w:rsidR="00E621A6" w:rsidRPr="002A2A04" w:rsidRDefault="00E621A6" w:rsidP="00E621A6">
            <w:pPr>
              <w:pStyle w:val="General"/>
              <w:spacing w:line="240" w:lineRule="auto"/>
              <w:ind w:firstLine="0"/>
              <w:jc w:val="left"/>
            </w:pPr>
          </w:p>
        </w:tc>
        <w:tc>
          <w:tcPr>
            <w:tcW w:w="641" w:type="pct"/>
            <w:tcBorders>
              <w:left w:val="single" w:sz="4" w:space="0" w:color="auto"/>
              <w:right w:val="single" w:sz="4" w:space="0" w:color="auto"/>
            </w:tcBorders>
            <w:vAlign w:val="center"/>
          </w:tcPr>
          <w:p w:rsidR="00E621A6" w:rsidRPr="002A2A04" w:rsidRDefault="00E621A6" w:rsidP="00E621A6">
            <w:pPr>
              <w:pStyle w:val="General"/>
              <w:spacing w:line="240" w:lineRule="auto"/>
              <w:ind w:firstLine="0"/>
              <w:jc w:val="center"/>
            </w:pPr>
            <w:r>
              <w:t>6</w:t>
            </w:r>
          </w:p>
        </w:tc>
        <w:tc>
          <w:tcPr>
            <w:tcW w:w="947" w:type="pct"/>
            <w:tcBorders>
              <w:left w:val="single" w:sz="4" w:space="0" w:color="auto"/>
            </w:tcBorders>
            <w:vAlign w:val="center"/>
          </w:tcPr>
          <w:p w:rsidR="00E621A6" w:rsidRPr="00703ADE" w:rsidRDefault="00E621A6" w:rsidP="00E621A6">
            <w:pPr>
              <w:pStyle w:val="General"/>
              <w:spacing w:line="240" w:lineRule="auto"/>
              <w:ind w:firstLine="0"/>
              <w:jc w:val="center"/>
              <w:rPr>
                <w:lang w:val="ru-RU"/>
              </w:rPr>
            </w:pPr>
            <w:r>
              <w:rPr>
                <w:lang w:val="ru-RU"/>
              </w:rPr>
              <w:t>0,7281</w:t>
            </w:r>
          </w:p>
        </w:tc>
        <w:tc>
          <w:tcPr>
            <w:tcW w:w="679" w:type="pct"/>
            <w:vAlign w:val="center"/>
          </w:tcPr>
          <w:p w:rsidR="00E621A6" w:rsidRPr="009D2802" w:rsidRDefault="00E621A6" w:rsidP="00E621A6">
            <w:pPr>
              <w:pStyle w:val="General"/>
              <w:spacing w:line="240" w:lineRule="auto"/>
              <w:ind w:firstLine="0"/>
              <w:jc w:val="center"/>
              <w:rPr>
                <w:lang w:val="ru-RU"/>
              </w:rPr>
            </w:pPr>
            <w:r>
              <w:rPr>
                <w:lang w:val="ru-RU"/>
              </w:rPr>
              <w:t>0,7072</w:t>
            </w:r>
          </w:p>
        </w:tc>
        <w:tc>
          <w:tcPr>
            <w:tcW w:w="856" w:type="pct"/>
            <w:vAlign w:val="center"/>
          </w:tcPr>
          <w:p w:rsidR="00E621A6" w:rsidRPr="000D2958" w:rsidRDefault="00E621A6" w:rsidP="00E621A6">
            <w:pPr>
              <w:pStyle w:val="General"/>
              <w:spacing w:line="240" w:lineRule="auto"/>
              <w:ind w:firstLine="0"/>
              <w:jc w:val="center"/>
              <w:rPr>
                <w:lang w:val="ru-RU"/>
              </w:rPr>
            </w:pPr>
            <w:r>
              <w:rPr>
                <w:lang w:val="ru-RU"/>
              </w:rPr>
              <w:t>0,5539</w:t>
            </w:r>
          </w:p>
        </w:tc>
        <w:tc>
          <w:tcPr>
            <w:tcW w:w="944" w:type="pct"/>
            <w:vAlign w:val="center"/>
          </w:tcPr>
          <w:p w:rsidR="00E621A6" w:rsidRPr="000D2958" w:rsidRDefault="00E621A6" w:rsidP="00E621A6">
            <w:pPr>
              <w:pStyle w:val="General"/>
              <w:spacing w:line="240" w:lineRule="auto"/>
              <w:ind w:firstLine="0"/>
              <w:jc w:val="center"/>
              <w:rPr>
                <w:lang w:val="ru-RU"/>
              </w:rPr>
            </w:pPr>
            <w:r>
              <w:rPr>
                <w:lang w:val="ru-RU"/>
              </w:rPr>
              <w:t>0,5829</w:t>
            </w:r>
          </w:p>
        </w:tc>
      </w:tr>
      <w:tr w:rsidR="00E621A6" w:rsidTr="00D22390">
        <w:trPr>
          <w:trHeight w:val="567"/>
        </w:trPr>
        <w:tc>
          <w:tcPr>
            <w:tcW w:w="933" w:type="pct"/>
            <w:vMerge/>
            <w:tcBorders>
              <w:right w:val="single" w:sz="4" w:space="0" w:color="auto"/>
            </w:tcBorders>
            <w:vAlign w:val="center"/>
          </w:tcPr>
          <w:p w:rsidR="00E621A6" w:rsidRPr="002A2A04" w:rsidRDefault="00E621A6" w:rsidP="00E621A6">
            <w:pPr>
              <w:pStyle w:val="General"/>
              <w:spacing w:line="240" w:lineRule="auto"/>
              <w:ind w:firstLine="0"/>
              <w:jc w:val="left"/>
            </w:pPr>
          </w:p>
        </w:tc>
        <w:tc>
          <w:tcPr>
            <w:tcW w:w="641" w:type="pct"/>
            <w:tcBorders>
              <w:left w:val="single" w:sz="4" w:space="0" w:color="auto"/>
              <w:right w:val="single" w:sz="4" w:space="0" w:color="auto"/>
            </w:tcBorders>
            <w:vAlign w:val="center"/>
          </w:tcPr>
          <w:p w:rsidR="00E621A6" w:rsidRPr="002A2A04" w:rsidRDefault="00E621A6" w:rsidP="00E621A6">
            <w:pPr>
              <w:pStyle w:val="General"/>
              <w:spacing w:line="240" w:lineRule="auto"/>
              <w:ind w:firstLine="0"/>
              <w:jc w:val="center"/>
            </w:pPr>
            <w:r>
              <w:t>7</w:t>
            </w:r>
          </w:p>
        </w:tc>
        <w:tc>
          <w:tcPr>
            <w:tcW w:w="947" w:type="pct"/>
            <w:tcBorders>
              <w:left w:val="single" w:sz="4" w:space="0" w:color="auto"/>
            </w:tcBorders>
            <w:vAlign w:val="center"/>
          </w:tcPr>
          <w:p w:rsidR="00E621A6" w:rsidRPr="00703ADE" w:rsidRDefault="00E621A6" w:rsidP="00E621A6">
            <w:pPr>
              <w:pStyle w:val="General"/>
              <w:spacing w:line="240" w:lineRule="auto"/>
              <w:ind w:firstLine="0"/>
              <w:jc w:val="center"/>
              <w:rPr>
                <w:lang w:val="ru-RU"/>
              </w:rPr>
            </w:pPr>
            <w:r>
              <w:rPr>
                <w:lang w:val="ru-RU"/>
              </w:rPr>
              <w:t>0,7509</w:t>
            </w:r>
          </w:p>
        </w:tc>
        <w:tc>
          <w:tcPr>
            <w:tcW w:w="679" w:type="pct"/>
            <w:vAlign w:val="center"/>
          </w:tcPr>
          <w:p w:rsidR="00E621A6" w:rsidRPr="009D2802" w:rsidRDefault="00E621A6" w:rsidP="00E621A6">
            <w:pPr>
              <w:pStyle w:val="General"/>
              <w:spacing w:line="240" w:lineRule="auto"/>
              <w:ind w:firstLine="0"/>
              <w:jc w:val="center"/>
              <w:rPr>
                <w:lang w:val="ru-RU"/>
              </w:rPr>
            </w:pPr>
            <w:r>
              <w:rPr>
                <w:lang w:val="ru-RU"/>
              </w:rPr>
              <w:t>0,7181</w:t>
            </w:r>
          </w:p>
        </w:tc>
        <w:tc>
          <w:tcPr>
            <w:tcW w:w="856" w:type="pct"/>
            <w:vAlign w:val="center"/>
          </w:tcPr>
          <w:p w:rsidR="00E621A6" w:rsidRPr="000D2958" w:rsidRDefault="00E621A6" w:rsidP="00E621A6">
            <w:pPr>
              <w:pStyle w:val="General"/>
              <w:spacing w:line="240" w:lineRule="auto"/>
              <w:ind w:firstLine="0"/>
              <w:jc w:val="center"/>
              <w:rPr>
                <w:lang w:val="ru-RU"/>
              </w:rPr>
            </w:pPr>
            <w:r>
              <w:rPr>
                <w:lang w:val="ru-RU"/>
              </w:rPr>
              <w:t>0,4987</w:t>
            </w:r>
          </w:p>
        </w:tc>
        <w:tc>
          <w:tcPr>
            <w:tcW w:w="944" w:type="pct"/>
            <w:vAlign w:val="center"/>
          </w:tcPr>
          <w:p w:rsidR="00E621A6" w:rsidRPr="000D2958" w:rsidRDefault="00E621A6" w:rsidP="00E621A6">
            <w:pPr>
              <w:pStyle w:val="General"/>
              <w:spacing w:line="240" w:lineRule="auto"/>
              <w:ind w:firstLine="0"/>
              <w:jc w:val="center"/>
              <w:rPr>
                <w:lang w:val="ru-RU"/>
              </w:rPr>
            </w:pPr>
            <w:r>
              <w:rPr>
                <w:lang w:val="ru-RU"/>
              </w:rPr>
              <w:t>0,5868</w:t>
            </w:r>
          </w:p>
        </w:tc>
      </w:tr>
      <w:tr w:rsidR="00E621A6" w:rsidTr="00EE5F21">
        <w:trPr>
          <w:trHeight w:val="567"/>
        </w:trPr>
        <w:tc>
          <w:tcPr>
            <w:tcW w:w="933" w:type="pct"/>
            <w:vMerge/>
            <w:tcBorders>
              <w:bottom w:val="double" w:sz="4" w:space="0" w:color="auto"/>
              <w:right w:val="single" w:sz="4" w:space="0" w:color="auto"/>
            </w:tcBorders>
            <w:vAlign w:val="center"/>
          </w:tcPr>
          <w:p w:rsidR="00E621A6" w:rsidRPr="002A2A04" w:rsidRDefault="00E621A6" w:rsidP="00E621A6">
            <w:pPr>
              <w:pStyle w:val="General"/>
              <w:spacing w:line="240" w:lineRule="auto"/>
              <w:ind w:firstLine="0"/>
              <w:jc w:val="left"/>
            </w:pPr>
          </w:p>
        </w:tc>
        <w:tc>
          <w:tcPr>
            <w:tcW w:w="641" w:type="pct"/>
            <w:tcBorders>
              <w:left w:val="single" w:sz="4" w:space="0" w:color="auto"/>
              <w:bottom w:val="double" w:sz="4" w:space="0" w:color="auto"/>
              <w:right w:val="single" w:sz="4" w:space="0" w:color="auto"/>
            </w:tcBorders>
            <w:vAlign w:val="center"/>
          </w:tcPr>
          <w:p w:rsidR="00E621A6" w:rsidRPr="002A2A04" w:rsidRDefault="00E621A6" w:rsidP="00E621A6">
            <w:pPr>
              <w:pStyle w:val="General"/>
              <w:spacing w:line="240" w:lineRule="auto"/>
              <w:ind w:firstLine="0"/>
              <w:jc w:val="center"/>
            </w:pPr>
            <w:r>
              <w:t>8</w:t>
            </w:r>
          </w:p>
        </w:tc>
        <w:tc>
          <w:tcPr>
            <w:tcW w:w="947" w:type="pct"/>
            <w:tcBorders>
              <w:left w:val="single" w:sz="4" w:space="0" w:color="auto"/>
              <w:bottom w:val="double" w:sz="4" w:space="0" w:color="auto"/>
            </w:tcBorders>
            <w:vAlign w:val="center"/>
          </w:tcPr>
          <w:p w:rsidR="00E621A6" w:rsidRPr="00703ADE" w:rsidRDefault="00E621A6" w:rsidP="00E621A6">
            <w:pPr>
              <w:pStyle w:val="General"/>
              <w:spacing w:line="240" w:lineRule="auto"/>
              <w:ind w:firstLine="0"/>
              <w:jc w:val="center"/>
              <w:rPr>
                <w:lang w:val="ru-RU"/>
              </w:rPr>
            </w:pPr>
            <w:r>
              <w:rPr>
                <w:lang w:val="ru-RU"/>
              </w:rPr>
              <w:t>0,7754</w:t>
            </w:r>
          </w:p>
        </w:tc>
        <w:tc>
          <w:tcPr>
            <w:tcW w:w="679" w:type="pct"/>
            <w:tcBorders>
              <w:bottom w:val="double" w:sz="4" w:space="0" w:color="auto"/>
            </w:tcBorders>
            <w:vAlign w:val="center"/>
          </w:tcPr>
          <w:p w:rsidR="00E621A6" w:rsidRPr="009D2802" w:rsidRDefault="00E621A6" w:rsidP="00E621A6">
            <w:pPr>
              <w:pStyle w:val="General"/>
              <w:spacing w:line="240" w:lineRule="auto"/>
              <w:ind w:firstLine="0"/>
              <w:jc w:val="center"/>
              <w:rPr>
                <w:lang w:val="ru-RU"/>
              </w:rPr>
            </w:pPr>
            <w:r>
              <w:rPr>
                <w:lang w:val="ru-RU"/>
              </w:rPr>
              <w:t>0,7072</w:t>
            </w:r>
          </w:p>
        </w:tc>
        <w:tc>
          <w:tcPr>
            <w:tcW w:w="856" w:type="pct"/>
            <w:tcBorders>
              <w:bottom w:val="double" w:sz="4" w:space="0" w:color="auto"/>
            </w:tcBorders>
            <w:vAlign w:val="center"/>
          </w:tcPr>
          <w:p w:rsidR="00E621A6" w:rsidRPr="000D2958" w:rsidRDefault="00E621A6" w:rsidP="00E621A6">
            <w:pPr>
              <w:pStyle w:val="General"/>
              <w:spacing w:line="240" w:lineRule="auto"/>
              <w:ind w:firstLine="0"/>
              <w:jc w:val="center"/>
              <w:rPr>
                <w:lang w:val="ru-RU"/>
              </w:rPr>
            </w:pPr>
            <w:r>
              <w:rPr>
                <w:lang w:val="ru-RU"/>
              </w:rPr>
              <w:t>0,4697</w:t>
            </w:r>
          </w:p>
        </w:tc>
        <w:tc>
          <w:tcPr>
            <w:tcW w:w="944" w:type="pct"/>
            <w:tcBorders>
              <w:bottom w:val="double" w:sz="4" w:space="0" w:color="auto"/>
            </w:tcBorders>
            <w:vAlign w:val="center"/>
          </w:tcPr>
          <w:p w:rsidR="00E621A6" w:rsidRPr="000D2958" w:rsidRDefault="00E621A6" w:rsidP="00E621A6">
            <w:pPr>
              <w:pStyle w:val="General"/>
              <w:spacing w:line="240" w:lineRule="auto"/>
              <w:ind w:firstLine="0"/>
              <w:jc w:val="center"/>
              <w:rPr>
                <w:lang w:val="ru-RU"/>
              </w:rPr>
            </w:pPr>
            <w:r>
              <w:rPr>
                <w:lang w:val="ru-RU"/>
              </w:rPr>
              <w:t>0,5947</w:t>
            </w:r>
          </w:p>
        </w:tc>
      </w:tr>
      <w:tr w:rsidR="001760AB" w:rsidTr="00EE5F21">
        <w:trPr>
          <w:trHeight w:val="567"/>
        </w:trPr>
        <w:tc>
          <w:tcPr>
            <w:tcW w:w="933" w:type="pct"/>
            <w:vMerge w:val="restart"/>
            <w:tcBorders>
              <w:top w:val="double" w:sz="4" w:space="0" w:color="auto"/>
              <w:right w:val="single" w:sz="4" w:space="0" w:color="auto"/>
            </w:tcBorders>
            <w:vAlign w:val="center"/>
          </w:tcPr>
          <w:p w:rsidR="001760AB" w:rsidRPr="00352CB0" w:rsidRDefault="001760AB" w:rsidP="001760AB">
            <w:pPr>
              <w:pStyle w:val="General"/>
              <w:spacing w:line="240" w:lineRule="auto"/>
              <w:ind w:firstLine="0"/>
              <w:jc w:val="left"/>
            </w:pPr>
            <w:r>
              <w:t>Після програмного запобігання ситуації перенавчання</w:t>
            </w:r>
          </w:p>
        </w:tc>
        <w:tc>
          <w:tcPr>
            <w:tcW w:w="641" w:type="pct"/>
            <w:tcBorders>
              <w:top w:val="double" w:sz="4" w:space="0" w:color="auto"/>
              <w:left w:val="single" w:sz="4" w:space="0" w:color="auto"/>
              <w:bottom w:val="single" w:sz="4" w:space="0" w:color="auto"/>
              <w:right w:val="single" w:sz="4" w:space="0" w:color="auto"/>
            </w:tcBorders>
            <w:vAlign w:val="center"/>
          </w:tcPr>
          <w:p w:rsidR="001760AB" w:rsidRPr="00352CB0" w:rsidRDefault="001760AB" w:rsidP="001760AB">
            <w:pPr>
              <w:pStyle w:val="General"/>
              <w:spacing w:line="240" w:lineRule="auto"/>
              <w:ind w:firstLine="0"/>
              <w:jc w:val="center"/>
            </w:pPr>
            <w:r>
              <w:t>1</w:t>
            </w:r>
          </w:p>
        </w:tc>
        <w:tc>
          <w:tcPr>
            <w:tcW w:w="947" w:type="pct"/>
            <w:tcBorders>
              <w:top w:val="double" w:sz="4" w:space="0" w:color="auto"/>
              <w:left w:val="single" w:sz="4" w:space="0" w:color="auto"/>
              <w:bottom w:val="single" w:sz="4" w:space="0" w:color="auto"/>
            </w:tcBorders>
            <w:vAlign w:val="center"/>
          </w:tcPr>
          <w:p w:rsidR="001760AB" w:rsidRPr="00B40759" w:rsidRDefault="001760AB" w:rsidP="001760AB">
            <w:pPr>
              <w:pStyle w:val="General"/>
              <w:spacing w:line="240" w:lineRule="auto"/>
              <w:ind w:firstLine="0"/>
              <w:jc w:val="center"/>
            </w:pPr>
            <w:r>
              <w:t>0,6746</w:t>
            </w:r>
          </w:p>
        </w:tc>
        <w:tc>
          <w:tcPr>
            <w:tcW w:w="679" w:type="pct"/>
            <w:tcBorders>
              <w:top w:val="double" w:sz="4" w:space="0" w:color="auto"/>
              <w:bottom w:val="single" w:sz="4" w:space="0" w:color="auto"/>
            </w:tcBorders>
            <w:vAlign w:val="center"/>
          </w:tcPr>
          <w:p w:rsidR="001760AB" w:rsidRPr="005B7BF9" w:rsidRDefault="001760AB" w:rsidP="001760AB">
            <w:pPr>
              <w:pStyle w:val="General"/>
              <w:spacing w:line="240" w:lineRule="auto"/>
              <w:ind w:firstLine="0"/>
              <w:jc w:val="center"/>
            </w:pPr>
            <w:r>
              <w:t>0,7756</w:t>
            </w:r>
          </w:p>
        </w:tc>
        <w:tc>
          <w:tcPr>
            <w:tcW w:w="856" w:type="pct"/>
            <w:tcBorders>
              <w:top w:val="double" w:sz="4" w:space="0" w:color="auto"/>
              <w:bottom w:val="single" w:sz="4" w:space="0" w:color="auto"/>
            </w:tcBorders>
            <w:vAlign w:val="center"/>
          </w:tcPr>
          <w:p w:rsidR="001760AB" w:rsidRPr="0012315E" w:rsidRDefault="001760AB" w:rsidP="001760AB">
            <w:pPr>
              <w:pStyle w:val="General"/>
              <w:spacing w:line="240" w:lineRule="auto"/>
              <w:ind w:firstLine="0"/>
              <w:jc w:val="center"/>
            </w:pPr>
            <w:r>
              <w:t>0,5555</w:t>
            </w:r>
          </w:p>
        </w:tc>
        <w:tc>
          <w:tcPr>
            <w:tcW w:w="944" w:type="pct"/>
            <w:tcBorders>
              <w:top w:val="double" w:sz="4" w:space="0" w:color="auto"/>
              <w:bottom w:val="single" w:sz="4" w:space="0" w:color="auto"/>
            </w:tcBorders>
            <w:vAlign w:val="center"/>
          </w:tcPr>
          <w:p w:rsidR="001760AB" w:rsidRPr="00F13C9F" w:rsidRDefault="001760AB" w:rsidP="001760AB">
            <w:pPr>
              <w:pStyle w:val="General"/>
              <w:spacing w:line="240" w:lineRule="auto"/>
              <w:ind w:firstLine="0"/>
              <w:jc w:val="center"/>
              <w:rPr>
                <w:lang w:val="ru-RU"/>
              </w:rPr>
            </w:pPr>
            <w:r>
              <w:rPr>
                <w:lang w:val="ru-RU"/>
              </w:rPr>
              <w:t>0,4533</w:t>
            </w:r>
          </w:p>
        </w:tc>
      </w:tr>
      <w:tr w:rsidR="001760AB" w:rsidTr="00D22390">
        <w:trPr>
          <w:trHeight w:val="567"/>
        </w:trPr>
        <w:tc>
          <w:tcPr>
            <w:tcW w:w="933" w:type="pct"/>
            <w:vMerge/>
            <w:tcBorders>
              <w:right w:val="single" w:sz="4" w:space="0" w:color="auto"/>
            </w:tcBorders>
            <w:vAlign w:val="center"/>
          </w:tcPr>
          <w:p w:rsidR="001760AB" w:rsidRPr="002A2A04" w:rsidRDefault="001760AB" w:rsidP="001760AB">
            <w:pPr>
              <w:pStyle w:val="General"/>
              <w:spacing w:line="240" w:lineRule="auto"/>
              <w:ind w:firstLine="0"/>
              <w:jc w:val="left"/>
            </w:pPr>
          </w:p>
        </w:tc>
        <w:tc>
          <w:tcPr>
            <w:tcW w:w="641" w:type="pct"/>
            <w:tcBorders>
              <w:top w:val="single" w:sz="4" w:space="0" w:color="auto"/>
              <w:left w:val="single" w:sz="4" w:space="0" w:color="auto"/>
              <w:bottom w:val="single" w:sz="4" w:space="0" w:color="auto"/>
              <w:right w:val="single" w:sz="4" w:space="0" w:color="auto"/>
            </w:tcBorders>
            <w:vAlign w:val="center"/>
          </w:tcPr>
          <w:p w:rsidR="001760AB" w:rsidRPr="002A2A04" w:rsidRDefault="001760AB" w:rsidP="001760AB">
            <w:pPr>
              <w:pStyle w:val="General"/>
              <w:spacing w:line="240" w:lineRule="auto"/>
              <w:ind w:firstLine="0"/>
              <w:jc w:val="center"/>
            </w:pPr>
            <w:r>
              <w:t>2</w:t>
            </w:r>
          </w:p>
        </w:tc>
        <w:tc>
          <w:tcPr>
            <w:tcW w:w="947" w:type="pct"/>
            <w:tcBorders>
              <w:top w:val="single" w:sz="4" w:space="0" w:color="auto"/>
              <w:left w:val="single" w:sz="4" w:space="0" w:color="auto"/>
              <w:bottom w:val="single" w:sz="4" w:space="0" w:color="auto"/>
            </w:tcBorders>
            <w:vAlign w:val="center"/>
          </w:tcPr>
          <w:p w:rsidR="001760AB" w:rsidRPr="002A2A04" w:rsidRDefault="001760AB" w:rsidP="001760AB">
            <w:pPr>
              <w:pStyle w:val="General"/>
              <w:spacing w:line="240" w:lineRule="auto"/>
              <w:ind w:firstLine="0"/>
              <w:jc w:val="center"/>
            </w:pPr>
            <w:r>
              <w:t>0,7684</w:t>
            </w:r>
          </w:p>
        </w:tc>
        <w:tc>
          <w:tcPr>
            <w:tcW w:w="679" w:type="pct"/>
            <w:tcBorders>
              <w:top w:val="single" w:sz="4" w:space="0" w:color="auto"/>
              <w:bottom w:val="single" w:sz="4" w:space="0" w:color="auto"/>
            </w:tcBorders>
            <w:vAlign w:val="center"/>
          </w:tcPr>
          <w:p w:rsidR="001760AB" w:rsidRPr="005B7BF9" w:rsidRDefault="001760AB" w:rsidP="001760AB">
            <w:pPr>
              <w:pStyle w:val="General"/>
              <w:spacing w:line="240" w:lineRule="auto"/>
              <w:ind w:firstLine="0"/>
              <w:jc w:val="center"/>
            </w:pPr>
            <w:r>
              <w:t>0,8447</w:t>
            </w:r>
          </w:p>
        </w:tc>
        <w:tc>
          <w:tcPr>
            <w:tcW w:w="856" w:type="pct"/>
            <w:tcBorders>
              <w:top w:val="single" w:sz="4" w:space="0" w:color="auto"/>
              <w:bottom w:val="single" w:sz="4" w:space="0" w:color="auto"/>
            </w:tcBorders>
            <w:vAlign w:val="center"/>
          </w:tcPr>
          <w:p w:rsidR="001760AB" w:rsidRPr="002A2A04" w:rsidRDefault="001760AB" w:rsidP="001760AB">
            <w:pPr>
              <w:pStyle w:val="General"/>
              <w:spacing w:line="240" w:lineRule="auto"/>
              <w:ind w:firstLine="0"/>
              <w:jc w:val="center"/>
            </w:pPr>
            <w:r>
              <w:t>0,44</w:t>
            </w:r>
          </w:p>
        </w:tc>
        <w:tc>
          <w:tcPr>
            <w:tcW w:w="944" w:type="pct"/>
            <w:tcBorders>
              <w:top w:val="single" w:sz="4" w:space="0" w:color="auto"/>
              <w:bottom w:val="single" w:sz="4" w:space="0" w:color="auto"/>
            </w:tcBorders>
            <w:vAlign w:val="center"/>
          </w:tcPr>
          <w:p w:rsidR="001760AB" w:rsidRPr="00F13C9F" w:rsidRDefault="001760AB" w:rsidP="001760AB">
            <w:pPr>
              <w:pStyle w:val="General"/>
              <w:spacing w:line="240" w:lineRule="auto"/>
              <w:ind w:firstLine="0"/>
              <w:jc w:val="center"/>
              <w:rPr>
                <w:lang w:val="ru-RU"/>
              </w:rPr>
            </w:pPr>
            <w:r>
              <w:rPr>
                <w:lang w:val="ru-RU"/>
              </w:rPr>
              <w:t>0,3422</w:t>
            </w:r>
          </w:p>
        </w:tc>
      </w:tr>
      <w:tr w:rsidR="001760AB" w:rsidTr="00D22390">
        <w:trPr>
          <w:trHeight w:val="567"/>
        </w:trPr>
        <w:tc>
          <w:tcPr>
            <w:tcW w:w="933" w:type="pct"/>
            <w:vMerge/>
            <w:tcBorders>
              <w:right w:val="single" w:sz="4" w:space="0" w:color="auto"/>
            </w:tcBorders>
            <w:vAlign w:val="center"/>
          </w:tcPr>
          <w:p w:rsidR="001760AB" w:rsidRPr="002A2A04" w:rsidRDefault="001760AB" w:rsidP="001760AB">
            <w:pPr>
              <w:pStyle w:val="General"/>
              <w:spacing w:line="240" w:lineRule="auto"/>
              <w:ind w:firstLine="0"/>
              <w:jc w:val="left"/>
            </w:pPr>
          </w:p>
        </w:tc>
        <w:tc>
          <w:tcPr>
            <w:tcW w:w="641" w:type="pct"/>
            <w:tcBorders>
              <w:top w:val="single" w:sz="4" w:space="0" w:color="auto"/>
              <w:left w:val="single" w:sz="4" w:space="0" w:color="auto"/>
              <w:bottom w:val="single" w:sz="4" w:space="0" w:color="auto"/>
              <w:right w:val="single" w:sz="4" w:space="0" w:color="auto"/>
            </w:tcBorders>
            <w:vAlign w:val="center"/>
          </w:tcPr>
          <w:p w:rsidR="001760AB" w:rsidRPr="002A2A04" w:rsidRDefault="001760AB" w:rsidP="001760AB">
            <w:pPr>
              <w:pStyle w:val="General"/>
              <w:spacing w:line="240" w:lineRule="auto"/>
              <w:ind w:firstLine="0"/>
              <w:jc w:val="center"/>
            </w:pPr>
            <w:r>
              <w:t>3</w:t>
            </w:r>
          </w:p>
        </w:tc>
        <w:tc>
          <w:tcPr>
            <w:tcW w:w="947" w:type="pct"/>
            <w:tcBorders>
              <w:top w:val="single" w:sz="4" w:space="0" w:color="auto"/>
              <w:left w:val="single" w:sz="4" w:space="0" w:color="auto"/>
              <w:bottom w:val="single" w:sz="4" w:space="0" w:color="auto"/>
            </w:tcBorders>
            <w:vAlign w:val="center"/>
          </w:tcPr>
          <w:p w:rsidR="001760AB" w:rsidRPr="002A2A04" w:rsidRDefault="001760AB" w:rsidP="001760AB">
            <w:pPr>
              <w:pStyle w:val="General"/>
              <w:spacing w:line="240" w:lineRule="auto"/>
              <w:ind w:firstLine="0"/>
              <w:jc w:val="center"/>
            </w:pPr>
            <w:r>
              <w:t>0,8220</w:t>
            </w:r>
          </w:p>
        </w:tc>
        <w:tc>
          <w:tcPr>
            <w:tcW w:w="679" w:type="pct"/>
            <w:tcBorders>
              <w:top w:val="single" w:sz="4" w:space="0" w:color="auto"/>
              <w:bottom w:val="single" w:sz="4" w:space="0" w:color="auto"/>
            </w:tcBorders>
            <w:vAlign w:val="center"/>
          </w:tcPr>
          <w:p w:rsidR="001760AB" w:rsidRPr="005B7BF9" w:rsidRDefault="001760AB" w:rsidP="001760AB">
            <w:pPr>
              <w:pStyle w:val="General"/>
              <w:spacing w:line="240" w:lineRule="auto"/>
              <w:ind w:firstLine="0"/>
              <w:jc w:val="center"/>
            </w:pPr>
            <w:r>
              <w:t>0,8951</w:t>
            </w:r>
          </w:p>
        </w:tc>
        <w:tc>
          <w:tcPr>
            <w:tcW w:w="856" w:type="pct"/>
            <w:tcBorders>
              <w:top w:val="single" w:sz="4" w:space="0" w:color="auto"/>
              <w:bottom w:val="single" w:sz="4" w:space="0" w:color="auto"/>
            </w:tcBorders>
            <w:vAlign w:val="center"/>
          </w:tcPr>
          <w:p w:rsidR="001760AB" w:rsidRPr="002A2A04" w:rsidRDefault="001760AB" w:rsidP="001760AB">
            <w:pPr>
              <w:pStyle w:val="General"/>
              <w:spacing w:line="240" w:lineRule="auto"/>
              <w:ind w:firstLine="0"/>
              <w:jc w:val="center"/>
            </w:pPr>
            <w:r>
              <w:t>0,3511</w:t>
            </w:r>
          </w:p>
        </w:tc>
        <w:tc>
          <w:tcPr>
            <w:tcW w:w="944" w:type="pct"/>
            <w:tcBorders>
              <w:top w:val="single" w:sz="4" w:space="0" w:color="auto"/>
              <w:bottom w:val="single" w:sz="4" w:space="0" w:color="auto"/>
            </w:tcBorders>
            <w:vAlign w:val="center"/>
          </w:tcPr>
          <w:p w:rsidR="001760AB" w:rsidRPr="00F13C9F" w:rsidRDefault="001760AB" w:rsidP="001760AB">
            <w:pPr>
              <w:pStyle w:val="General"/>
              <w:spacing w:line="240" w:lineRule="auto"/>
              <w:ind w:firstLine="0"/>
              <w:jc w:val="center"/>
              <w:rPr>
                <w:lang w:val="ru-RU"/>
              </w:rPr>
            </w:pPr>
            <w:r>
              <w:rPr>
                <w:lang w:val="ru-RU"/>
              </w:rPr>
              <w:t>0,2666</w:t>
            </w:r>
          </w:p>
        </w:tc>
      </w:tr>
      <w:tr w:rsidR="001760AB" w:rsidTr="00D22390">
        <w:trPr>
          <w:trHeight w:val="567"/>
        </w:trPr>
        <w:tc>
          <w:tcPr>
            <w:tcW w:w="933" w:type="pct"/>
            <w:vMerge/>
            <w:tcBorders>
              <w:right w:val="single" w:sz="4" w:space="0" w:color="auto"/>
            </w:tcBorders>
            <w:vAlign w:val="center"/>
          </w:tcPr>
          <w:p w:rsidR="001760AB" w:rsidRPr="002A2A04" w:rsidRDefault="001760AB" w:rsidP="001760AB">
            <w:pPr>
              <w:pStyle w:val="General"/>
              <w:spacing w:line="240" w:lineRule="auto"/>
              <w:ind w:firstLine="0"/>
              <w:jc w:val="left"/>
            </w:pPr>
          </w:p>
        </w:tc>
        <w:tc>
          <w:tcPr>
            <w:tcW w:w="641" w:type="pct"/>
            <w:tcBorders>
              <w:top w:val="single" w:sz="4" w:space="0" w:color="auto"/>
              <w:left w:val="single" w:sz="4" w:space="0" w:color="auto"/>
              <w:bottom w:val="single" w:sz="4" w:space="0" w:color="auto"/>
              <w:right w:val="single" w:sz="4" w:space="0" w:color="auto"/>
            </w:tcBorders>
            <w:vAlign w:val="center"/>
          </w:tcPr>
          <w:p w:rsidR="001760AB" w:rsidRPr="002A2A04" w:rsidRDefault="001760AB" w:rsidP="001760AB">
            <w:pPr>
              <w:pStyle w:val="General"/>
              <w:spacing w:line="240" w:lineRule="auto"/>
              <w:ind w:firstLine="0"/>
              <w:jc w:val="center"/>
            </w:pPr>
            <w:r>
              <w:t>4</w:t>
            </w:r>
          </w:p>
        </w:tc>
        <w:tc>
          <w:tcPr>
            <w:tcW w:w="947" w:type="pct"/>
            <w:tcBorders>
              <w:top w:val="single" w:sz="4" w:space="0" w:color="auto"/>
              <w:left w:val="single" w:sz="4" w:space="0" w:color="auto"/>
              <w:bottom w:val="single" w:sz="4" w:space="0" w:color="auto"/>
            </w:tcBorders>
            <w:vAlign w:val="center"/>
          </w:tcPr>
          <w:p w:rsidR="001760AB" w:rsidRPr="002A2A04" w:rsidRDefault="001760AB" w:rsidP="001760AB">
            <w:pPr>
              <w:pStyle w:val="General"/>
              <w:spacing w:line="240" w:lineRule="auto"/>
              <w:ind w:firstLine="0"/>
              <w:jc w:val="center"/>
            </w:pPr>
            <w:r>
              <w:t>0,8604</w:t>
            </w:r>
          </w:p>
        </w:tc>
        <w:tc>
          <w:tcPr>
            <w:tcW w:w="679" w:type="pct"/>
            <w:tcBorders>
              <w:top w:val="single" w:sz="4" w:space="0" w:color="auto"/>
              <w:bottom w:val="single" w:sz="4" w:space="0" w:color="auto"/>
            </w:tcBorders>
            <w:vAlign w:val="center"/>
          </w:tcPr>
          <w:p w:rsidR="001760AB" w:rsidRPr="005B7BF9" w:rsidRDefault="001760AB" w:rsidP="001760AB">
            <w:pPr>
              <w:pStyle w:val="General"/>
              <w:spacing w:line="240" w:lineRule="auto"/>
              <w:ind w:firstLine="0"/>
              <w:jc w:val="center"/>
            </w:pPr>
            <w:r>
              <w:t>0,9042</w:t>
            </w:r>
          </w:p>
        </w:tc>
        <w:tc>
          <w:tcPr>
            <w:tcW w:w="856" w:type="pct"/>
            <w:tcBorders>
              <w:top w:val="single" w:sz="4" w:space="0" w:color="auto"/>
              <w:bottom w:val="single" w:sz="4" w:space="0" w:color="auto"/>
            </w:tcBorders>
            <w:vAlign w:val="center"/>
          </w:tcPr>
          <w:p w:rsidR="001760AB" w:rsidRPr="005B7BF9" w:rsidRDefault="001760AB" w:rsidP="001760AB">
            <w:pPr>
              <w:pStyle w:val="General"/>
              <w:spacing w:line="240" w:lineRule="auto"/>
              <w:ind w:firstLine="0"/>
              <w:jc w:val="center"/>
            </w:pPr>
            <w:r>
              <w:t>0,3022</w:t>
            </w:r>
          </w:p>
        </w:tc>
        <w:tc>
          <w:tcPr>
            <w:tcW w:w="944" w:type="pct"/>
            <w:tcBorders>
              <w:top w:val="single" w:sz="4" w:space="0" w:color="auto"/>
              <w:bottom w:val="single" w:sz="4" w:space="0" w:color="auto"/>
            </w:tcBorders>
            <w:vAlign w:val="center"/>
          </w:tcPr>
          <w:p w:rsidR="001760AB" w:rsidRPr="00F13C9F" w:rsidRDefault="001760AB" w:rsidP="001760AB">
            <w:pPr>
              <w:pStyle w:val="General"/>
              <w:spacing w:line="240" w:lineRule="auto"/>
              <w:ind w:firstLine="0"/>
              <w:jc w:val="center"/>
              <w:rPr>
                <w:lang w:val="ru-RU"/>
              </w:rPr>
            </w:pPr>
            <w:r>
              <w:rPr>
                <w:lang w:val="ru-RU"/>
              </w:rPr>
              <w:t>0,2266</w:t>
            </w:r>
          </w:p>
        </w:tc>
      </w:tr>
      <w:tr w:rsidR="001760AB" w:rsidTr="00D22390">
        <w:trPr>
          <w:trHeight w:val="567"/>
        </w:trPr>
        <w:tc>
          <w:tcPr>
            <w:tcW w:w="933" w:type="pct"/>
            <w:vMerge/>
            <w:tcBorders>
              <w:right w:val="single" w:sz="4" w:space="0" w:color="auto"/>
            </w:tcBorders>
            <w:vAlign w:val="center"/>
          </w:tcPr>
          <w:p w:rsidR="001760AB" w:rsidRPr="002A2A04" w:rsidRDefault="001760AB" w:rsidP="001760AB">
            <w:pPr>
              <w:pStyle w:val="General"/>
              <w:spacing w:line="240" w:lineRule="auto"/>
              <w:ind w:firstLine="0"/>
              <w:jc w:val="left"/>
            </w:pPr>
          </w:p>
        </w:tc>
        <w:tc>
          <w:tcPr>
            <w:tcW w:w="641" w:type="pct"/>
            <w:tcBorders>
              <w:top w:val="single" w:sz="4" w:space="0" w:color="auto"/>
              <w:left w:val="single" w:sz="4" w:space="0" w:color="auto"/>
              <w:bottom w:val="single" w:sz="4" w:space="0" w:color="auto"/>
              <w:right w:val="single" w:sz="4" w:space="0" w:color="auto"/>
            </w:tcBorders>
            <w:vAlign w:val="center"/>
          </w:tcPr>
          <w:p w:rsidR="001760AB" w:rsidRPr="002A2A04" w:rsidRDefault="001760AB" w:rsidP="001760AB">
            <w:pPr>
              <w:pStyle w:val="General"/>
              <w:spacing w:line="240" w:lineRule="auto"/>
              <w:ind w:firstLine="0"/>
              <w:jc w:val="center"/>
            </w:pPr>
            <w:r>
              <w:t>5</w:t>
            </w:r>
          </w:p>
        </w:tc>
        <w:tc>
          <w:tcPr>
            <w:tcW w:w="947" w:type="pct"/>
            <w:tcBorders>
              <w:top w:val="single" w:sz="4" w:space="0" w:color="auto"/>
              <w:left w:val="single" w:sz="4" w:space="0" w:color="auto"/>
              <w:bottom w:val="single" w:sz="4" w:space="0" w:color="auto"/>
            </w:tcBorders>
            <w:vAlign w:val="center"/>
          </w:tcPr>
          <w:p w:rsidR="001760AB" w:rsidRPr="002A2A04" w:rsidRDefault="001760AB" w:rsidP="001760AB">
            <w:pPr>
              <w:pStyle w:val="General"/>
              <w:spacing w:line="240" w:lineRule="auto"/>
              <w:ind w:firstLine="0"/>
              <w:jc w:val="center"/>
            </w:pPr>
            <w:r>
              <w:t>0,8698</w:t>
            </w:r>
          </w:p>
        </w:tc>
        <w:tc>
          <w:tcPr>
            <w:tcW w:w="679" w:type="pct"/>
            <w:tcBorders>
              <w:top w:val="single" w:sz="4" w:space="0" w:color="auto"/>
              <w:bottom w:val="single" w:sz="4" w:space="0" w:color="auto"/>
            </w:tcBorders>
            <w:vAlign w:val="center"/>
          </w:tcPr>
          <w:p w:rsidR="001760AB" w:rsidRPr="005B7BF9" w:rsidRDefault="001760AB" w:rsidP="001760AB">
            <w:pPr>
              <w:pStyle w:val="General"/>
              <w:spacing w:line="240" w:lineRule="auto"/>
              <w:ind w:firstLine="0"/>
              <w:jc w:val="center"/>
            </w:pPr>
            <w:r>
              <w:t>0,9184</w:t>
            </w:r>
          </w:p>
        </w:tc>
        <w:tc>
          <w:tcPr>
            <w:tcW w:w="856" w:type="pct"/>
            <w:tcBorders>
              <w:top w:val="single" w:sz="4" w:space="0" w:color="auto"/>
              <w:bottom w:val="single" w:sz="4" w:space="0" w:color="auto"/>
            </w:tcBorders>
            <w:vAlign w:val="center"/>
          </w:tcPr>
          <w:p w:rsidR="001760AB" w:rsidRPr="002A2A04" w:rsidRDefault="001760AB" w:rsidP="001760AB">
            <w:pPr>
              <w:pStyle w:val="General"/>
              <w:spacing w:line="240" w:lineRule="auto"/>
              <w:ind w:firstLine="0"/>
              <w:jc w:val="center"/>
            </w:pPr>
            <w:r>
              <w:t>0,2755</w:t>
            </w:r>
          </w:p>
        </w:tc>
        <w:tc>
          <w:tcPr>
            <w:tcW w:w="944" w:type="pct"/>
            <w:tcBorders>
              <w:top w:val="single" w:sz="4" w:space="0" w:color="auto"/>
              <w:bottom w:val="single" w:sz="4" w:space="0" w:color="auto"/>
            </w:tcBorders>
            <w:vAlign w:val="center"/>
          </w:tcPr>
          <w:p w:rsidR="001760AB" w:rsidRPr="00F13C9F" w:rsidRDefault="001760AB" w:rsidP="001760AB">
            <w:pPr>
              <w:pStyle w:val="General"/>
              <w:spacing w:line="240" w:lineRule="auto"/>
              <w:ind w:firstLine="0"/>
              <w:jc w:val="center"/>
              <w:rPr>
                <w:lang w:val="ru-RU"/>
              </w:rPr>
            </w:pPr>
            <w:r>
              <w:rPr>
                <w:lang w:val="ru-RU"/>
              </w:rPr>
              <w:t>0,2044</w:t>
            </w:r>
          </w:p>
        </w:tc>
      </w:tr>
      <w:tr w:rsidR="001760AB" w:rsidTr="00D22390">
        <w:trPr>
          <w:trHeight w:val="567"/>
        </w:trPr>
        <w:tc>
          <w:tcPr>
            <w:tcW w:w="933" w:type="pct"/>
            <w:vMerge/>
            <w:tcBorders>
              <w:right w:val="single" w:sz="4" w:space="0" w:color="auto"/>
            </w:tcBorders>
            <w:vAlign w:val="center"/>
          </w:tcPr>
          <w:p w:rsidR="001760AB" w:rsidRPr="002A2A04" w:rsidRDefault="001760AB" w:rsidP="001760AB">
            <w:pPr>
              <w:pStyle w:val="General"/>
              <w:spacing w:line="240" w:lineRule="auto"/>
              <w:ind w:firstLine="0"/>
              <w:jc w:val="left"/>
            </w:pPr>
          </w:p>
        </w:tc>
        <w:tc>
          <w:tcPr>
            <w:tcW w:w="641" w:type="pct"/>
            <w:tcBorders>
              <w:top w:val="single" w:sz="4" w:space="0" w:color="auto"/>
              <w:left w:val="single" w:sz="4" w:space="0" w:color="auto"/>
              <w:bottom w:val="single" w:sz="4" w:space="0" w:color="auto"/>
              <w:right w:val="single" w:sz="4" w:space="0" w:color="auto"/>
            </w:tcBorders>
            <w:vAlign w:val="center"/>
          </w:tcPr>
          <w:p w:rsidR="001760AB" w:rsidRPr="002A2A04" w:rsidRDefault="001760AB" w:rsidP="001760AB">
            <w:pPr>
              <w:pStyle w:val="General"/>
              <w:spacing w:line="240" w:lineRule="auto"/>
              <w:ind w:firstLine="0"/>
              <w:jc w:val="center"/>
            </w:pPr>
            <w:r>
              <w:t>6</w:t>
            </w:r>
          </w:p>
        </w:tc>
        <w:tc>
          <w:tcPr>
            <w:tcW w:w="947" w:type="pct"/>
            <w:tcBorders>
              <w:top w:val="single" w:sz="4" w:space="0" w:color="auto"/>
              <w:left w:val="single" w:sz="4" w:space="0" w:color="auto"/>
              <w:bottom w:val="single" w:sz="4" w:space="0" w:color="auto"/>
            </w:tcBorders>
            <w:vAlign w:val="center"/>
          </w:tcPr>
          <w:p w:rsidR="001760AB" w:rsidRPr="002A2A04" w:rsidRDefault="001760AB" w:rsidP="001760AB">
            <w:pPr>
              <w:pStyle w:val="General"/>
              <w:spacing w:line="240" w:lineRule="auto"/>
              <w:ind w:firstLine="0"/>
              <w:jc w:val="center"/>
            </w:pPr>
            <w:r>
              <w:t>0,8723</w:t>
            </w:r>
          </w:p>
        </w:tc>
        <w:tc>
          <w:tcPr>
            <w:tcW w:w="679" w:type="pct"/>
            <w:tcBorders>
              <w:top w:val="single" w:sz="4" w:space="0" w:color="auto"/>
              <w:bottom w:val="single" w:sz="4" w:space="0" w:color="auto"/>
            </w:tcBorders>
            <w:vAlign w:val="center"/>
          </w:tcPr>
          <w:p w:rsidR="001760AB" w:rsidRPr="005B7BF9" w:rsidRDefault="001760AB" w:rsidP="001760AB">
            <w:pPr>
              <w:pStyle w:val="General"/>
              <w:spacing w:line="240" w:lineRule="auto"/>
              <w:ind w:firstLine="0"/>
              <w:jc w:val="center"/>
            </w:pPr>
            <w:r>
              <w:t>0,9306</w:t>
            </w:r>
          </w:p>
        </w:tc>
        <w:tc>
          <w:tcPr>
            <w:tcW w:w="856" w:type="pct"/>
            <w:tcBorders>
              <w:top w:val="single" w:sz="4" w:space="0" w:color="auto"/>
              <w:bottom w:val="single" w:sz="4" w:space="0" w:color="auto"/>
            </w:tcBorders>
            <w:vAlign w:val="center"/>
          </w:tcPr>
          <w:p w:rsidR="001760AB" w:rsidRPr="002A2A04" w:rsidRDefault="001760AB" w:rsidP="001760AB">
            <w:pPr>
              <w:pStyle w:val="General"/>
              <w:spacing w:line="240" w:lineRule="auto"/>
              <w:ind w:firstLine="0"/>
              <w:jc w:val="center"/>
            </w:pPr>
            <w:r>
              <w:t>0,2622</w:t>
            </w:r>
          </w:p>
        </w:tc>
        <w:tc>
          <w:tcPr>
            <w:tcW w:w="944" w:type="pct"/>
            <w:tcBorders>
              <w:top w:val="single" w:sz="4" w:space="0" w:color="auto"/>
              <w:bottom w:val="single" w:sz="4" w:space="0" w:color="auto"/>
            </w:tcBorders>
            <w:vAlign w:val="center"/>
          </w:tcPr>
          <w:p w:rsidR="001760AB" w:rsidRPr="00F13C9F" w:rsidRDefault="001760AB" w:rsidP="001760AB">
            <w:pPr>
              <w:pStyle w:val="General"/>
              <w:spacing w:line="240" w:lineRule="auto"/>
              <w:ind w:firstLine="0"/>
              <w:jc w:val="center"/>
              <w:rPr>
                <w:lang w:val="ru-RU"/>
              </w:rPr>
            </w:pPr>
            <w:r>
              <w:rPr>
                <w:lang w:val="ru-RU"/>
              </w:rPr>
              <w:t>0,1733</w:t>
            </w:r>
          </w:p>
        </w:tc>
      </w:tr>
      <w:tr w:rsidR="001760AB" w:rsidTr="00D22390">
        <w:trPr>
          <w:trHeight w:val="567"/>
        </w:trPr>
        <w:tc>
          <w:tcPr>
            <w:tcW w:w="933" w:type="pct"/>
            <w:vMerge/>
            <w:tcBorders>
              <w:right w:val="single" w:sz="4" w:space="0" w:color="auto"/>
            </w:tcBorders>
            <w:vAlign w:val="center"/>
          </w:tcPr>
          <w:p w:rsidR="001760AB" w:rsidRPr="002A2A04" w:rsidRDefault="001760AB" w:rsidP="001760AB">
            <w:pPr>
              <w:pStyle w:val="General"/>
              <w:spacing w:line="240" w:lineRule="auto"/>
              <w:ind w:firstLine="0"/>
              <w:jc w:val="left"/>
            </w:pPr>
          </w:p>
        </w:tc>
        <w:tc>
          <w:tcPr>
            <w:tcW w:w="641" w:type="pct"/>
            <w:tcBorders>
              <w:top w:val="single" w:sz="4" w:space="0" w:color="auto"/>
              <w:left w:val="single" w:sz="4" w:space="0" w:color="auto"/>
              <w:bottom w:val="single" w:sz="4" w:space="0" w:color="auto"/>
              <w:right w:val="single" w:sz="4" w:space="0" w:color="auto"/>
            </w:tcBorders>
            <w:vAlign w:val="center"/>
          </w:tcPr>
          <w:p w:rsidR="001760AB" w:rsidRPr="002A2A04" w:rsidRDefault="001760AB" w:rsidP="001760AB">
            <w:pPr>
              <w:pStyle w:val="General"/>
              <w:spacing w:line="240" w:lineRule="auto"/>
              <w:ind w:firstLine="0"/>
              <w:jc w:val="center"/>
            </w:pPr>
            <w:r>
              <w:t>7</w:t>
            </w:r>
          </w:p>
        </w:tc>
        <w:tc>
          <w:tcPr>
            <w:tcW w:w="947" w:type="pct"/>
            <w:tcBorders>
              <w:top w:val="single" w:sz="4" w:space="0" w:color="auto"/>
              <w:left w:val="single" w:sz="4" w:space="0" w:color="auto"/>
              <w:bottom w:val="single" w:sz="4" w:space="0" w:color="auto"/>
            </w:tcBorders>
            <w:vAlign w:val="center"/>
          </w:tcPr>
          <w:p w:rsidR="001760AB" w:rsidRDefault="001760AB" w:rsidP="001760AB">
            <w:pPr>
              <w:pStyle w:val="General"/>
              <w:spacing w:line="240" w:lineRule="auto"/>
              <w:ind w:firstLine="0"/>
              <w:jc w:val="center"/>
            </w:pPr>
            <w:r>
              <w:t>0,8807</w:t>
            </w:r>
          </w:p>
        </w:tc>
        <w:tc>
          <w:tcPr>
            <w:tcW w:w="679" w:type="pct"/>
            <w:tcBorders>
              <w:top w:val="single" w:sz="4" w:space="0" w:color="auto"/>
              <w:bottom w:val="single" w:sz="4" w:space="0" w:color="auto"/>
            </w:tcBorders>
            <w:vAlign w:val="center"/>
          </w:tcPr>
          <w:p w:rsidR="001760AB" w:rsidRPr="005B7BF9" w:rsidRDefault="001760AB" w:rsidP="001760AB">
            <w:pPr>
              <w:pStyle w:val="General"/>
              <w:spacing w:line="240" w:lineRule="auto"/>
              <w:ind w:firstLine="0"/>
              <w:jc w:val="center"/>
            </w:pPr>
            <w:r>
              <w:t>0,9238</w:t>
            </w:r>
          </w:p>
        </w:tc>
        <w:tc>
          <w:tcPr>
            <w:tcW w:w="856" w:type="pct"/>
            <w:tcBorders>
              <w:top w:val="single" w:sz="4" w:space="0" w:color="auto"/>
              <w:bottom w:val="single" w:sz="4" w:space="0" w:color="auto"/>
            </w:tcBorders>
            <w:vAlign w:val="center"/>
          </w:tcPr>
          <w:p w:rsidR="001760AB" w:rsidRPr="00F13C9F" w:rsidRDefault="001760AB" w:rsidP="001760AB">
            <w:pPr>
              <w:pStyle w:val="General"/>
              <w:spacing w:line="240" w:lineRule="auto"/>
              <w:ind w:firstLine="0"/>
              <w:jc w:val="center"/>
              <w:rPr>
                <w:lang w:val="ru-RU"/>
              </w:rPr>
            </w:pPr>
            <w:r>
              <w:rPr>
                <w:lang w:val="ru-RU"/>
              </w:rPr>
              <w:t>0,2391</w:t>
            </w:r>
          </w:p>
        </w:tc>
        <w:tc>
          <w:tcPr>
            <w:tcW w:w="944" w:type="pct"/>
            <w:tcBorders>
              <w:top w:val="single" w:sz="4" w:space="0" w:color="auto"/>
              <w:bottom w:val="single" w:sz="4" w:space="0" w:color="auto"/>
            </w:tcBorders>
            <w:vAlign w:val="center"/>
          </w:tcPr>
          <w:p w:rsidR="001760AB" w:rsidRPr="00F13C9F" w:rsidRDefault="001760AB" w:rsidP="001760AB">
            <w:pPr>
              <w:pStyle w:val="General"/>
              <w:spacing w:line="240" w:lineRule="auto"/>
              <w:ind w:firstLine="0"/>
              <w:jc w:val="center"/>
              <w:rPr>
                <w:lang w:val="ru-RU"/>
              </w:rPr>
            </w:pPr>
            <w:r>
              <w:rPr>
                <w:lang w:val="ru-RU"/>
              </w:rPr>
              <w:t>0,1644</w:t>
            </w:r>
          </w:p>
        </w:tc>
      </w:tr>
      <w:tr w:rsidR="001760AB" w:rsidTr="00D22390">
        <w:trPr>
          <w:trHeight w:val="567"/>
        </w:trPr>
        <w:tc>
          <w:tcPr>
            <w:tcW w:w="933" w:type="pct"/>
            <w:vMerge/>
            <w:tcBorders>
              <w:bottom w:val="single" w:sz="4" w:space="0" w:color="auto"/>
              <w:right w:val="single" w:sz="4" w:space="0" w:color="auto"/>
            </w:tcBorders>
            <w:vAlign w:val="center"/>
          </w:tcPr>
          <w:p w:rsidR="001760AB" w:rsidRPr="002A2A04" w:rsidRDefault="001760AB" w:rsidP="001760AB">
            <w:pPr>
              <w:pStyle w:val="General"/>
              <w:spacing w:line="240" w:lineRule="auto"/>
              <w:ind w:firstLine="0"/>
              <w:jc w:val="left"/>
            </w:pPr>
          </w:p>
        </w:tc>
        <w:tc>
          <w:tcPr>
            <w:tcW w:w="641" w:type="pct"/>
            <w:tcBorders>
              <w:top w:val="single" w:sz="4" w:space="0" w:color="auto"/>
              <w:left w:val="single" w:sz="4" w:space="0" w:color="auto"/>
              <w:bottom w:val="single" w:sz="4" w:space="0" w:color="auto"/>
              <w:right w:val="single" w:sz="4" w:space="0" w:color="auto"/>
            </w:tcBorders>
            <w:vAlign w:val="center"/>
          </w:tcPr>
          <w:p w:rsidR="001760AB" w:rsidRPr="002A2A04" w:rsidRDefault="001760AB" w:rsidP="001760AB">
            <w:pPr>
              <w:pStyle w:val="General"/>
              <w:spacing w:line="240" w:lineRule="auto"/>
              <w:ind w:firstLine="0"/>
              <w:jc w:val="center"/>
            </w:pPr>
            <w:r>
              <w:t>8</w:t>
            </w:r>
          </w:p>
        </w:tc>
        <w:tc>
          <w:tcPr>
            <w:tcW w:w="947" w:type="pct"/>
            <w:tcBorders>
              <w:top w:val="single" w:sz="4" w:space="0" w:color="auto"/>
              <w:left w:val="single" w:sz="4" w:space="0" w:color="auto"/>
              <w:bottom w:val="single" w:sz="4" w:space="0" w:color="auto"/>
            </w:tcBorders>
            <w:vAlign w:val="center"/>
          </w:tcPr>
          <w:p w:rsidR="001760AB" w:rsidRDefault="001760AB" w:rsidP="001760AB">
            <w:pPr>
              <w:pStyle w:val="General"/>
              <w:spacing w:line="240" w:lineRule="auto"/>
              <w:ind w:firstLine="0"/>
              <w:jc w:val="center"/>
            </w:pPr>
            <w:r>
              <w:t>0,8885</w:t>
            </w:r>
          </w:p>
        </w:tc>
        <w:tc>
          <w:tcPr>
            <w:tcW w:w="679" w:type="pct"/>
            <w:tcBorders>
              <w:top w:val="single" w:sz="4" w:space="0" w:color="auto"/>
              <w:bottom w:val="single" w:sz="4" w:space="0" w:color="auto"/>
            </w:tcBorders>
            <w:vAlign w:val="center"/>
          </w:tcPr>
          <w:p w:rsidR="001760AB" w:rsidRPr="005B7BF9" w:rsidRDefault="001760AB" w:rsidP="001760AB">
            <w:pPr>
              <w:pStyle w:val="General"/>
              <w:spacing w:line="240" w:lineRule="auto"/>
              <w:ind w:firstLine="0"/>
              <w:jc w:val="center"/>
            </w:pPr>
            <w:r>
              <w:t>0,9377</w:t>
            </w:r>
          </w:p>
        </w:tc>
        <w:tc>
          <w:tcPr>
            <w:tcW w:w="856" w:type="pct"/>
            <w:tcBorders>
              <w:top w:val="single" w:sz="4" w:space="0" w:color="auto"/>
              <w:bottom w:val="single" w:sz="4" w:space="0" w:color="auto"/>
            </w:tcBorders>
            <w:vAlign w:val="center"/>
          </w:tcPr>
          <w:p w:rsidR="001760AB" w:rsidRPr="00F13C9F" w:rsidRDefault="001760AB" w:rsidP="001760AB">
            <w:pPr>
              <w:pStyle w:val="General"/>
              <w:spacing w:line="240" w:lineRule="auto"/>
              <w:ind w:firstLine="0"/>
              <w:jc w:val="center"/>
              <w:rPr>
                <w:lang w:val="ru-RU"/>
              </w:rPr>
            </w:pPr>
            <w:r>
              <w:rPr>
                <w:lang w:val="ru-RU"/>
              </w:rPr>
              <w:t>0,2266</w:t>
            </w:r>
          </w:p>
        </w:tc>
        <w:tc>
          <w:tcPr>
            <w:tcW w:w="944" w:type="pct"/>
            <w:tcBorders>
              <w:top w:val="single" w:sz="4" w:space="0" w:color="auto"/>
              <w:bottom w:val="single" w:sz="4" w:space="0" w:color="auto"/>
            </w:tcBorders>
            <w:vAlign w:val="center"/>
          </w:tcPr>
          <w:p w:rsidR="001760AB" w:rsidRPr="00F13C9F" w:rsidRDefault="001760AB" w:rsidP="001760AB">
            <w:pPr>
              <w:pStyle w:val="General"/>
              <w:spacing w:line="240" w:lineRule="auto"/>
              <w:ind w:firstLine="0"/>
              <w:jc w:val="center"/>
              <w:rPr>
                <w:lang w:val="ru-RU"/>
              </w:rPr>
            </w:pPr>
            <w:r>
              <w:rPr>
                <w:lang w:val="ru-RU"/>
              </w:rPr>
              <w:t>0,1511</w:t>
            </w:r>
          </w:p>
        </w:tc>
      </w:tr>
    </w:tbl>
    <w:p w:rsidR="000151EC" w:rsidRDefault="000151EC" w:rsidP="000151EC">
      <w:pPr>
        <w:pStyle w:val="Textbody"/>
        <w:spacing w:after="0" w:line="360" w:lineRule="auto"/>
        <w:ind w:firstLine="567"/>
        <w:rPr>
          <w:rFonts w:ascii="Times New Roman" w:eastAsia="Times New Roman" w:hAnsi="Times New Roman" w:cs="Times New Roman"/>
          <w:color w:val="000000"/>
          <w:sz w:val="28"/>
          <w:szCs w:val="28"/>
          <w:lang w:val="uk-UA"/>
        </w:rPr>
      </w:pPr>
    </w:p>
    <w:p w:rsidR="00364C0F" w:rsidRDefault="00364C0F" w:rsidP="00364C0F">
      <w:pPr>
        <w:pStyle w:val="2"/>
        <w:spacing w:after="240" w:line="360" w:lineRule="auto"/>
        <w:ind w:firstLine="567"/>
        <w:jc w:val="both"/>
        <w:rPr>
          <w:rFonts w:ascii="Times New Roman" w:hAnsi="Times New Roman" w:cs="Times New Roman"/>
          <w:color w:val="auto"/>
          <w:sz w:val="28"/>
          <w:lang w:val="uk-UA"/>
        </w:rPr>
      </w:pPr>
      <w:bookmarkStart w:id="41" w:name="_Toc58870183"/>
      <w:r>
        <w:rPr>
          <w:rFonts w:ascii="Times New Roman" w:hAnsi="Times New Roman" w:cs="Times New Roman"/>
          <w:color w:val="auto"/>
          <w:sz w:val="28"/>
          <w:lang w:val="uk-UA"/>
        </w:rPr>
        <w:t>3.2.4. Розпізнавання мережею</w:t>
      </w:r>
      <w:bookmarkEnd w:id="41"/>
    </w:p>
    <w:p w:rsidR="00364C0F" w:rsidRPr="00352CB0" w:rsidRDefault="00352CB0" w:rsidP="000151EC">
      <w:pPr>
        <w:spacing w:line="360" w:lineRule="auto"/>
        <w:ind w:firstLine="567"/>
        <w:rPr>
          <w:sz w:val="28"/>
          <w:szCs w:val="28"/>
          <w:lang w:val="uk-UA"/>
        </w:rPr>
      </w:pPr>
      <w:r w:rsidRPr="00352CB0">
        <w:rPr>
          <w:sz w:val="28"/>
          <w:szCs w:val="28"/>
          <w:lang w:val="uk-UA"/>
        </w:rPr>
        <w:t xml:space="preserve">Після </w:t>
      </w:r>
      <w:r>
        <w:rPr>
          <w:sz w:val="28"/>
          <w:szCs w:val="28"/>
          <w:lang w:val="uk-UA"/>
        </w:rPr>
        <w:t xml:space="preserve">проведення успішного навчання </w:t>
      </w:r>
      <w:r w:rsidR="000151EC">
        <w:rPr>
          <w:sz w:val="28"/>
          <w:szCs w:val="28"/>
          <w:lang w:val="uk-UA"/>
        </w:rPr>
        <w:t xml:space="preserve">мережі, над нею проводиться програмне вдосконалення з ціллю забезпечити виконання поставленої задачі виділення прямокутної області. </w:t>
      </w:r>
    </w:p>
    <w:p w:rsidR="004B5824" w:rsidRPr="004F3309" w:rsidRDefault="000151EC" w:rsidP="00352CB0">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Вихідні дані мережі мають записуватися в </w:t>
      </w:r>
      <w:r>
        <w:rPr>
          <w:rFonts w:ascii="Times New Roman" w:eastAsia="Times New Roman" w:hAnsi="Times New Roman" w:cs="Times New Roman"/>
          <w:color w:val="000000"/>
          <w:sz w:val="28"/>
          <w:szCs w:val="28"/>
          <w:lang w:val="en-US"/>
        </w:rPr>
        <w:t>csv</w:t>
      </w:r>
      <w:r w:rsidRPr="000151EC">
        <w:rPr>
          <w:rFonts w:ascii="Times New Roman" w:eastAsia="Times New Roman" w:hAnsi="Times New Roman" w:cs="Times New Roman"/>
          <w:color w:val="000000"/>
          <w:sz w:val="28"/>
          <w:szCs w:val="28"/>
        </w:rPr>
        <w:t xml:space="preserve"> </w:t>
      </w:r>
      <w:r w:rsidR="00BB46E7">
        <w:rPr>
          <w:rFonts w:ascii="Times New Roman" w:eastAsia="Times New Roman" w:hAnsi="Times New Roman" w:cs="Times New Roman"/>
          <w:color w:val="000000"/>
          <w:sz w:val="28"/>
          <w:szCs w:val="28"/>
          <w:lang w:val="uk-UA"/>
        </w:rPr>
        <w:t xml:space="preserve">файл, представлення якого можна </w:t>
      </w:r>
      <w:r w:rsidR="004F3309">
        <w:rPr>
          <w:rFonts w:ascii="Times New Roman" w:eastAsia="Times New Roman" w:hAnsi="Times New Roman" w:cs="Times New Roman"/>
          <w:color w:val="000000"/>
          <w:sz w:val="28"/>
          <w:szCs w:val="28"/>
          <w:lang w:val="uk-UA"/>
        </w:rPr>
        <w:t xml:space="preserve">приймати за таблицю. Роботу з файлами </w:t>
      </w:r>
      <w:r w:rsidR="004F3309">
        <w:rPr>
          <w:rFonts w:ascii="Times New Roman" w:eastAsia="Times New Roman" w:hAnsi="Times New Roman" w:cs="Times New Roman"/>
          <w:color w:val="000000"/>
          <w:sz w:val="28"/>
          <w:szCs w:val="28"/>
          <w:lang w:val="en-US"/>
        </w:rPr>
        <w:t>csv</w:t>
      </w:r>
      <w:r w:rsidR="004F3309" w:rsidRPr="004F3309">
        <w:rPr>
          <w:rFonts w:ascii="Times New Roman" w:eastAsia="Times New Roman" w:hAnsi="Times New Roman" w:cs="Times New Roman"/>
          <w:color w:val="000000"/>
          <w:sz w:val="28"/>
          <w:szCs w:val="28"/>
        </w:rPr>
        <w:t xml:space="preserve"> </w:t>
      </w:r>
      <w:r w:rsidR="004F3309">
        <w:rPr>
          <w:rFonts w:ascii="Times New Roman" w:eastAsia="Times New Roman" w:hAnsi="Times New Roman" w:cs="Times New Roman"/>
          <w:color w:val="000000"/>
          <w:sz w:val="28"/>
          <w:szCs w:val="28"/>
          <w:lang w:val="uk-UA"/>
        </w:rPr>
        <w:t xml:space="preserve">нам забезпечить бібліотека </w:t>
      </w:r>
      <w:r w:rsidR="004F3309">
        <w:rPr>
          <w:rFonts w:ascii="Times New Roman" w:eastAsia="Times New Roman" w:hAnsi="Times New Roman" w:cs="Times New Roman"/>
          <w:color w:val="000000"/>
          <w:sz w:val="28"/>
          <w:szCs w:val="28"/>
          <w:lang w:val="en-US"/>
        </w:rPr>
        <w:t>pandas</w:t>
      </w:r>
      <w:r w:rsidR="004F3309">
        <w:rPr>
          <w:rFonts w:ascii="Times New Roman" w:eastAsia="Times New Roman" w:hAnsi="Times New Roman" w:cs="Times New Roman"/>
          <w:color w:val="000000"/>
          <w:sz w:val="28"/>
          <w:szCs w:val="28"/>
          <w:lang w:val="uk-UA"/>
        </w:rPr>
        <w:t>, що дозволяє читати та записувати дані в файл такого розширення.</w:t>
      </w:r>
    </w:p>
    <w:p w:rsidR="004F3309" w:rsidRDefault="004F3309" w:rsidP="004F3309">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На вхід програми подається набір зображень, на виході програми отримуємо 1 файл-таблицю, подану в </w:t>
      </w:r>
      <w:r>
        <w:rPr>
          <w:rFonts w:ascii="Times New Roman" w:eastAsia="Times New Roman" w:hAnsi="Times New Roman" w:cs="Times New Roman"/>
          <w:color w:val="000000"/>
          <w:sz w:val="28"/>
          <w:szCs w:val="28"/>
          <w:lang w:val="en-US"/>
        </w:rPr>
        <w:t>csv</w:t>
      </w:r>
      <w:r>
        <w:rPr>
          <w:rFonts w:ascii="Times New Roman" w:eastAsia="Times New Roman" w:hAnsi="Times New Roman" w:cs="Times New Roman"/>
          <w:color w:val="000000"/>
          <w:sz w:val="28"/>
          <w:szCs w:val="28"/>
          <w:lang w:val="uk-UA"/>
        </w:rPr>
        <w:t>.</w:t>
      </w:r>
    </w:p>
    <w:p w:rsidR="000F41F2" w:rsidRDefault="000F41F2" w:rsidP="004F3309">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Для прикладу були використані зображення з датасету </w:t>
      </w:r>
      <w:r>
        <w:rPr>
          <w:rFonts w:ascii="Times New Roman" w:eastAsia="Times New Roman" w:hAnsi="Times New Roman" w:cs="Times New Roman"/>
          <w:color w:val="000000"/>
          <w:sz w:val="28"/>
          <w:szCs w:val="28"/>
          <w:lang w:val="en-US"/>
        </w:rPr>
        <w:t>Caltech</w:t>
      </w:r>
      <w:r>
        <w:rPr>
          <w:rFonts w:ascii="Times New Roman" w:eastAsia="Times New Roman" w:hAnsi="Times New Roman" w:cs="Times New Roman"/>
          <w:color w:val="000000"/>
          <w:sz w:val="28"/>
          <w:szCs w:val="28"/>
        </w:rPr>
        <w:t xml:space="preserve">101, що </w:t>
      </w:r>
      <w:r>
        <w:rPr>
          <w:rFonts w:ascii="Times New Roman" w:eastAsia="Times New Roman" w:hAnsi="Times New Roman" w:cs="Times New Roman"/>
          <w:color w:val="000000"/>
          <w:sz w:val="28"/>
          <w:szCs w:val="28"/>
          <w:lang w:val="uk-UA"/>
        </w:rPr>
        <w:t>показані на рисунку 3.2.4.1.</w:t>
      </w:r>
      <w:r w:rsidRPr="000F41F2">
        <w:rPr>
          <w:rFonts w:ascii="Times New Roman" w:eastAsia="Times New Roman" w:hAnsi="Times New Roman" w:cs="Times New Roman"/>
          <w:color w:val="000000"/>
          <w:sz w:val="28"/>
          <w:szCs w:val="28"/>
          <w:lang w:val="uk-UA"/>
        </w:rPr>
        <w:t xml:space="preserve"> </w:t>
      </w:r>
      <w:r w:rsidR="009555D2">
        <w:rPr>
          <w:rFonts w:ascii="Times New Roman" w:eastAsia="Times New Roman" w:hAnsi="Times New Roman" w:cs="Times New Roman"/>
          <w:color w:val="000000"/>
          <w:sz w:val="28"/>
          <w:szCs w:val="28"/>
          <w:lang w:val="en-US"/>
        </w:rPr>
        <w:t>Jupyter</w:t>
      </w:r>
      <w:r w:rsidR="009555D2" w:rsidRPr="009555D2">
        <w:rPr>
          <w:rFonts w:ascii="Times New Roman" w:eastAsia="Times New Roman" w:hAnsi="Times New Roman" w:cs="Times New Roman"/>
          <w:color w:val="000000"/>
          <w:sz w:val="28"/>
          <w:szCs w:val="28"/>
          <w:lang w:val="uk-UA"/>
        </w:rPr>
        <w:t xml:space="preserve"> </w:t>
      </w:r>
      <w:r w:rsidR="009555D2">
        <w:rPr>
          <w:rFonts w:ascii="Times New Roman" w:eastAsia="Times New Roman" w:hAnsi="Times New Roman" w:cs="Times New Roman"/>
          <w:color w:val="000000"/>
          <w:sz w:val="28"/>
          <w:szCs w:val="28"/>
          <w:lang w:val="en-US"/>
        </w:rPr>
        <w:t>Notebook</w:t>
      </w:r>
      <w:r w:rsidR="009555D2" w:rsidRPr="009555D2">
        <w:rPr>
          <w:rFonts w:ascii="Times New Roman" w:eastAsia="Times New Roman" w:hAnsi="Times New Roman" w:cs="Times New Roman"/>
          <w:color w:val="000000"/>
          <w:sz w:val="28"/>
          <w:szCs w:val="28"/>
          <w:lang w:val="uk-UA"/>
        </w:rPr>
        <w:t xml:space="preserve"> </w:t>
      </w:r>
      <w:r w:rsidR="009555D2">
        <w:rPr>
          <w:rFonts w:ascii="Times New Roman" w:eastAsia="Times New Roman" w:hAnsi="Times New Roman" w:cs="Times New Roman"/>
          <w:color w:val="000000"/>
          <w:sz w:val="28"/>
          <w:szCs w:val="28"/>
          <w:lang w:val="uk-UA"/>
        </w:rPr>
        <w:t>дозволяє нам скористатися його можливостями по відображенні локального диску користувача для забезпечення зручної прямої взаємодії з директоріями та файлами. Вказуємо директорію, в якій знаходиться ця</w:t>
      </w:r>
      <w:r>
        <w:rPr>
          <w:rFonts w:ascii="Times New Roman" w:eastAsia="Times New Roman" w:hAnsi="Times New Roman" w:cs="Times New Roman"/>
          <w:color w:val="000000"/>
          <w:sz w:val="28"/>
          <w:szCs w:val="28"/>
          <w:lang w:val="uk-UA"/>
        </w:rPr>
        <w:t xml:space="preserve"> вибірку й подаємо </w:t>
      </w:r>
      <w:r w:rsidR="009555D2">
        <w:rPr>
          <w:rFonts w:ascii="Times New Roman" w:eastAsia="Times New Roman" w:hAnsi="Times New Roman" w:cs="Times New Roman"/>
          <w:color w:val="000000"/>
          <w:sz w:val="28"/>
          <w:szCs w:val="28"/>
          <w:lang w:val="uk-UA"/>
        </w:rPr>
        <w:t xml:space="preserve">її </w:t>
      </w:r>
      <w:r>
        <w:rPr>
          <w:rFonts w:ascii="Times New Roman" w:eastAsia="Times New Roman" w:hAnsi="Times New Roman" w:cs="Times New Roman"/>
          <w:color w:val="000000"/>
          <w:sz w:val="28"/>
          <w:szCs w:val="28"/>
          <w:lang w:val="uk-UA"/>
        </w:rPr>
        <w:t xml:space="preserve">на вхід навченої нейронної мережі. </w:t>
      </w:r>
    </w:p>
    <w:p w:rsidR="000F41F2" w:rsidRPr="00C70532" w:rsidRDefault="000F41F2" w:rsidP="000F41F2">
      <w:pPr>
        <w:pStyle w:val="Textbody"/>
        <w:spacing w:before="150" w:after="0" w:line="360" w:lineRule="auto"/>
        <w:ind w:left="-567"/>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lang w:val="en-US" w:eastAsia="en-US" w:bidi="ar-SA"/>
        </w:rPr>
        <w:drawing>
          <wp:inline distT="0" distB="0" distL="0" distR="0" wp14:anchorId="6920702C" wp14:editId="1C7C2559">
            <wp:extent cx="6504093" cy="3466532"/>
            <wp:effectExtent l="0" t="0" r="0" b="63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Тестовий набір зображень.png"/>
                    <pic:cNvPicPr/>
                  </pic:nvPicPr>
                  <pic:blipFill>
                    <a:blip r:embed="rId29">
                      <a:extLst>
                        <a:ext uri="{28A0092B-C50C-407E-A947-70E740481C1C}">
                          <a14:useLocalDpi xmlns:a14="http://schemas.microsoft.com/office/drawing/2010/main" val="0"/>
                        </a:ext>
                      </a:extLst>
                    </a:blip>
                    <a:stretch>
                      <a:fillRect/>
                    </a:stretch>
                  </pic:blipFill>
                  <pic:spPr>
                    <a:xfrm>
                      <a:off x="0" y="0"/>
                      <a:ext cx="6509481" cy="3469404"/>
                    </a:xfrm>
                    <a:prstGeom prst="rect">
                      <a:avLst/>
                    </a:prstGeom>
                  </pic:spPr>
                </pic:pic>
              </a:graphicData>
            </a:graphic>
          </wp:inline>
        </w:drawing>
      </w:r>
    </w:p>
    <w:p w:rsidR="000F41F2" w:rsidRPr="009555D2" w:rsidRDefault="000F41F2" w:rsidP="000F41F2">
      <w:pPr>
        <w:pStyle w:val="Textbody"/>
        <w:spacing w:line="360" w:lineRule="auto"/>
        <w:ind w:firstLine="567"/>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Рис. 3.2.4.1. Взяті для прикладу 10 зображень</w:t>
      </w:r>
      <w:r w:rsidR="009555D2">
        <w:rPr>
          <w:rFonts w:ascii="Times New Roman" w:eastAsia="Times New Roman" w:hAnsi="Times New Roman" w:cs="Times New Roman"/>
          <w:color w:val="000000"/>
          <w:sz w:val="28"/>
          <w:szCs w:val="28"/>
          <w:lang w:val="uk-UA"/>
        </w:rPr>
        <w:t xml:space="preserve"> з датасету </w:t>
      </w:r>
      <w:r w:rsidR="009555D2">
        <w:rPr>
          <w:rFonts w:ascii="Times New Roman" w:eastAsia="Times New Roman" w:hAnsi="Times New Roman" w:cs="Times New Roman"/>
          <w:color w:val="000000"/>
          <w:sz w:val="28"/>
          <w:szCs w:val="28"/>
          <w:lang w:val="en-US"/>
        </w:rPr>
        <w:t>Caltech</w:t>
      </w:r>
      <w:r w:rsidR="009555D2">
        <w:rPr>
          <w:rFonts w:ascii="Times New Roman" w:eastAsia="Times New Roman" w:hAnsi="Times New Roman" w:cs="Times New Roman"/>
          <w:color w:val="000000"/>
          <w:sz w:val="28"/>
          <w:szCs w:val="28"/>
        </w:rPr>
        <w:t>101</w:t>
      </w:r>
    </w:p>
    <w:p w:rsidR="009555D2" w:rsidRDefault="000F41F2" w:rsidP="000F41F2">
      <w:pPr>
        <w:pStyle w:val="Textbody"/>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По закінченні обробки зображень, програма створює файл </w:t>
      </w:r>
      <w:r>
        <w:rPr>
          <w:rFonts w:ascii="Times New Roman" w:eastAsia="Times New Roman" w:hAnsi="Times New Roman" w:cs="Times New Roman"/>
          <w:color w:val="000000"/>
          <w:sz w:val="28"/>
          <w:szCs w:val="28"/>
          <w:lang w:val="en-US"/>
        </w:rPr>
        <w:t>test</w:t>
      </w:r>
      <w:r w:rsidRPr="000F41F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en-US"/>
        </w:rPr>
        <w:t>csv</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в якому зберігається достатня інформація для виконання наступного кроку. Дані в файлі виглядають як 10 записів, кожний з яких складається з 5</w:t>
      </w:r>
      <w:r w:rsidR="009555D2">
        <w:rPr>
          <w:rFonts w:ascii="Times New Roman" w:eastAsia="Times New Roman" w:hAnsi="Times New Roman" w:cs="Times New Roman"/>
          <w:color w:val="000000"/>
          <w:sz w:val="28"/>
          <w:szCs w:val="28"/>
          <w:lang w:val="uk-UA"/>
        </w:rPr>
        <w:t xml:space="preserve"> характеристик зображення</w:t>
      </w:r>
      <w:r>
        <w:rPr>
          <w:rFonts w:ascii="Times New Roman" w:eastAsia="Times New Roman" w:hAnsi="Times New Roman" w:cs="Times New Roman"/>
          <w:color w:val="000000"/>
          <w:sz w:val="28"/>
          <w:szCs w:val="28"/>
          <w:lang w:val="uk-UA"/>
        </w:rPr>
        <w:t>:</w:t>
      </w:r>
      <w:r w:rsidR="009555D2">
        <w:rPr>
          <w:rFonts w:ascii="Times New Roman" w:eastAsia="Times New Roman" w:hAnsi="Times New Roman" w:cs="Times New Roman"/>
          <w:color w:val="000000"/>
          <w:sz w:val="28"/>
          <w:szCs w:val="28"/>
          <w:lang w:val="uk-UA"/>
        </w:rPr>
        <w:t xml:space="preserve"> 1-а – це запис директорії, в якій знаходиться вхідний файл, 2 і 3 – вказують значення </w:t>
      </w:r>
      <w:r w:rsidR="0095032E">
        <w:rPr>
          <w:rFonts w:ascii="Times New Roman" w:eastAsia="Times New Roman" w:hAnsi="Times New Roman" w:cs="Times New Roman"/>
          <w:color w:val="000000"/>
          <w:sz w:val="28"/>
          <w:szCs w:val="28"/>
          <w:lang w:val="uk-UA"/>
        </w:rPr>
        <w:t xml:space="preserve">піксельної </w:t>
      </w:r>
      <w:r w:rsidR="009555D2">
        <w:rPr>
          <w:rFonts w:ascii="Times New Roman" w:eastAsia="Times New Roman" w:hAnsi="Times New Roman" w:cs="Times New Roman"/>
          <w:color w:val="000000"/>
          <w:sz w:val="28"/>
          <w:szCs w:val="28"/>
          <w:lang w:val="uk-UA"/>
        </w:rPr>
        <w:t xml:space="preserve">координати Х для найлівішої та найправішої точок розпізнаного образу, 4 і 5 – верхню та нижню </w:t>
      </w:r>
      <w:r w:rsidR="0095032E">
        <w:rPr>
          <w:rFonts w:ascii="Times New Roman" w:eastAsia="Times New Roman" w:hAnsi="Times New Roman" w:cs="Times New Roman"/>
          <w:color w:val="000000"/>
          <w:sz w:val="28"/>
          <w:szCs w:val="28"/>
          <w:lang w:val="uk-UA"/>
        </w:rPr>
        <w:t xml:space="preserve">піксельні </w:t>
      </w:r>
      <w:r w:rsidR="009555D2">
        <w:rPr>
          <w:rFonts w:ascii="Times New Roman" w:eastAsia="Times New Roman" w:hAnsi="Times New Roman" w:cs="Times New Roman"/>
          <w:color w:val="000000"/>
          <w:sz w:val="28"/>
          <w:szCs w:val="28"/>
          <w:lang w:val="uk-UA"/>
        </w:rPr>
        <w:t xml:space="preserve">координати </w:t>
      </w:r>
      <w:r w:rsidR="009555D2">
        <w:rPr>
          <w:rFonts w:ascii="Times New Roman" w:eastAsia="Times New Roman" w:hAnsi="Times New Roman" w:cs="Times New Roman"/>
          <w:color w:val="000000"/>
          <w:sz w:val="28"/>
          <w:szCs w:val="28"/>
          <w:lang w:val="en-US"/>
        </w:rPr>
        <w:t>Y</w:t>
      </w:r>
      <w:r w:rsidR="009555D2">
        <w:rPr>
          <w:rFonts w:ascii="Times New Roman" w:eastAsia="Times New Roman" w:hAnsi="Times New Roman" w:cs="Times New Roman"/>
          <w:color w:val="000000"/>
          <w:sz w:val="28"/>
          <w:szCs w:val="28"/>
          <w:lang w:val="uk-UA"/>
        </w:rPr>
        <w:t xml:space="preserve"> відповідно.</w:t>
      </w:r>
    </w:p>
    <w:p w:rsidR="000F41F2" w:rsidRPr="001443D1" w:rsidRDefault="009555D2" w:rsidP="000F41F2">
      <w:pPr>
        <w:pStyle w:val="Textbody"/>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 xml:space="preserve">Для відображення файлів розширення </w:t>
      </w:r>
      <w:r>
        <w:rPr>
          <w:rFonts w:ascii="Times New Roman" w:eastAsia="Times New Roman" w:hAnsi="Times New Roman" w:cs="Times New Roman"/>
          <w:color w:val="000000"/>
          <w:sz w:val="28"/>
          <w:szCs w:val="28"/>
          <w:lang w:val="en-US"/>
        </w:rPr>
        <w:t>csv</w:t>
      </w:r>
      <w:r>
        <w:rPr>
          <w:rFonts w:ascii="Times New Roman" w:eastAsia="Times New Roman" w:hAnsi="Times New Roman" w:cs="Times New Roman"/>
          <w:color w:val="000000"/>
          <w:sz w:val="28"/>
          <w:szCs w:val="28"/>
          <w:lang w:val="uk-UA"/>
        </w:rPr>
        <w:t xml:space="preserve"> на оперативній системі </w:t>
      </w:r>
      <w:r>
        <w:rPr>
          <w:rFonts w:ascii="Times New Roman" w:eastAsia="Times New Roman" w:hAnsi="Times New Roman" w:cs="Times New Roman"/>
          <w:color w:val="000000"/>
          <w:sz w:val="28"/>
          <w:szCs w:val="28"/>
          <w:lang w:val="en-US"/>
        </w:rPr>
        <w:t>Windows</w:t>
      </w:r>
      <w:r>
        <w:rPr>
          <w:rFonts w:ascii="Times New Roman" w:eastAsia="Times New Roman" w:hAnsi="Times New Roman" w:cs="Times New Roman"/>
          <w:color w:val="000000"/>
          <w:sz w:val="28"/>
          <w:szCs w:val="28"/>
          <w:lang w:val="uk-UA"/>
        </w:rPr>
        <w:t xml:space="preserve"> може бути використан</w:t>
      </w:r>
      <w:r w:rsidR="003316F7">
        <w:rPr>
          <w:rFonts w:ascii="Times New Roman" w:eastAsia="Times New Roman" w:hAnsi="Times New Roman" w:cs="Times New Roman"/>
          <w:color w:val="000000"/>
          <w:sz w:val="28"/>
          <w:szCs w:val="28"/>
          <w:lang w:val="uk-UA"/>
        </w:rPr>
        <w:t>ий</w:t>
      </w:r>
      <w:r>
        <w:rPr>
          <w:rFonts w:ascii="Times New Roman" w:eastAsia="Times New Roman" w:hAnsi="Times New Roman" w:cs="Times New Roman"/>
          <w:color w:val="000000"/>
          <w:sz w:val="28"/>
          <w:szCs w:val="28"/>
          <w:lang w:val="uk-UA"/>
        </w:rPr>
        <w:t xml:space="preserve"> програмний сервіс </w:t>
      </w:r>
      <w:r>
        <w:rPr>
          <w:rFonts w:ascii="Times New Roman" w:eastAsia="Times New Roman" w:hAnsi="Times New Roman" w:cs="Times New Roman"/>
          <w:color w:val="000000"/>
          <w:sz w:val="28"/>
          <w:szCs w:val="28"/>
          <w:lang w:val="en-US"/>
        </w:rPr>
        <w:t>Microsoft</w:t>
      </w:r>
      <w:r w:rsidRPr="003316F7">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en-US"/>
        </w:rPr>
        <w:t>Excel</w:t>
      </w:r>
      <w:r w:rsidRPr="003316F7">
        <w:rPr>
          <w:rFonts w:ascii="Times New Roman" w:eastAsia="Times New Roman" w:hAnsi="Times New Roman" w:cs="Times New Roman"/>
          <w:color w:val="000000"/>
          <w:sz w:val="28"/>
          <w:szCs w:val="28"/>
          <w:lang w:val="uk-UA"/>
        </w:rPr>
        <w:t xml:space="preserve">. </w:t>
      </w:r>
      <w:r w:rsidR="003316F7">
        <w:rPr>
          <w:rFonts w:ascii="Times New Roman" w:eastAsia="Times New Roman" w:hAnsi="Times New Roman" w:cs="Times New Roman"/>
          <w:color w:val="000000"/>
          <w:sz w:val="28"/>
          <w:szCs w:val="28"/>
          <w:lang w:val="uk-UA"/>
        </w:rPr>
        <w:t xml:space="preserve">На </w:t>
      </w:r>
      <w:r w:rsidR="003316F7">
        <w:rPr>
          <w:rFonts w:ascii="Times New Roman" w:eastAsia="Times New Roman" w:hAnsi="Times New Roman" w:cs="Times New Roman"/>
          <w:color w:val="000000"/>
          <w:sz w:val="28"/>
          <w:szCs w:val="28"/>
          <w:lang w:val="uk-UA"/>
        </w:rPr>
        <w:lastRenderedPageBreak/>
        <w:t>рисунку 3.2.4.2 показаний вихідний файл програмного додатку</w:t>
      </w:r>
      <w:r w:rsidR="001443D1">
        <w:rPr>
          <w:rFonts w:ascii="Times New Roman" w:eastAsia="Times New Roman" w:hAnsi="Times New Roman" w:cs="Times New Roman"/>
          <w:color w:val="000000"/>
          <w:sz w:val="28"/>
          <w:szCs w:val="28"/>
          <w:lang w:val="uk-UA"/>
        </w:rPr>
        <w:t xml:space="preserve">, переведений в розширення файлів </w:t>
      </w:r>
      <w:r w:rsidR="001443D1">
        <w:rPr>
          <w:rFonts w:ascii="Times New Roman" w:eastAsia="Times New Roman" w:hAnsi="Times New Roman" w:cs="Times New Roman"/>
          <w:color w:val="000000"/>
          <w:sz w:val="28"/>
          <w:szCs w:val="28"/>
          <w:lang w:val="en-US"/>
        </w:rPr>
        <w:t>Microsoft</w:t>
      </w:r>
      <w:r w:rsidR="001443D1" w:rsidRPr="003316F7">
        <w:rPr>
          <w:rFonts w:ascii="Times New Roman" w:eastAsia="Times New Roman" w:hAnsi="Times New Roman" w:cs="Times New Roman"/>
          <w:color w:val="000000"/>
          <w:sz w:val="28"/>
          <w:szCs w:val="28"/>
          <w:lang w:val="uk-UA"/>
        </w:rPr>
        <w:t xml:space="preserve"> </w:t>
      </w:r>
      <w:r w:rsidR="001443D1">
        <w:rPr>
          <w:rFonts w:ascii="Times New Roman" w:eastAsia="Times New Roman" w:hAnsi="Times New Roman" w:cs="Times New Roman"/>
          <w:color w:val="000000"/>
          <w:sz w:val="28"/>
          <w:szCs w:val="28"/>
          <w:lang w:val="en-US"/>
        </w:rPr>
        <w:t>Excel</w:t>
      </w:r>
      <w:r w:rsidR="001443D1">
        <w:rPr>
          <w:rFonts w:ascii="Times New Roman" w:eastAsia="Times New Roman" w:hAnsi="Times New Roman" w:cs="Times New Roman"/>
          <w:color w:val="000000"/>
          <w:sz w:val="28"/>
          <w:szCs w:val="28"/>
          <w:lang w:val="uk-UA"/>
        </w:rPr>
        <w:t xml:space="preserve"> – </w:t>
      </w:r>
      <w:r w:rsidR="001443D1">
        <w:rPr>
          <w:rFonts w:ascii="Times New Roman" w:eastAsia="Times New Roman" w:hAnsi="Times New Roman" w:cs="Times New Roman"/>
          <w:color w:val="000000"/>
          <w:sz w:val="28"/>
          <w:szCs w:val="28"/>
          <w:lang w:val="en-US"/>
        </w:rPr>
        <w:t>xlsx</w:t>
      </w:r>
      <w:r w:rsidR="001443D1" w:rsidRPr="001443D1">
        <w:rPr>
          <w:rFonts w:ascii="Times New Roman" w:eastAsia="Times New Roman" w:hAnsi="Times New Roman" w:cs="Times New Roman"/>
          <w:color w:val="000000"/>
          <w:sz w:val="28"/>
          <w:szCs w:val="28"/>
        </w:rPr>
        <w:t>.</w:t>
      </w:r>
    </w:p>
    <w:p w:rsidR="003316F7" w:rsidRPr="003316F7" w:rsidRDefault="003316F7" w:rsidP="003316F7">
      <w:pPr>
        <w:pStyle w:val="Textbody"/>
        <w:spacing w:before="150" w:after="0" w:line="360" w:lineRule="auto"/>
        <w:ind w:left="-567"/>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val="en-US" w:eastAsia="en-US" w:bidi="ar-SA"/>
        </w:rPr>
        <w:drawing>
          <wp:inline distT="0" distB="0" distL="0" distR="0" wp14:anchorId="61B1873E" wp14:editId="729E5366">
            <wp:extent cx="6428096" cy="2659191"/>
            <wp:effectExtent l="0" t="0" r="0" b="825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таблиця.png"/>
                    <pic:cNvPicPr/>
                  </pic:nvPicPr>
                  <pic:blipFill>
                    <a:blip r:embed="rId30">
                      <a:extLst>
                        <a:ext uri="{28A0092B-C50C-407E-A947-70E740481C1C}">
                          <a14:useLocalDpi xmlns:a14="http://schemas.microsoft.com/office/drawing/2010/main" val="0"/>
                        </a:ext>
                      </a:extLst>
                    </a:blip>
                    <a:stretch>
                      <a:fillRect/>
                    </a:stretch>
                  </pic:blipFill>
                  <pic:spPr>
                    <a:xfrm>
                      <a:off x="0" y="0"/>
                      <a:ext cx="6441737" cy="2664834"/>
                    </a:xfrm>
                    <a:prstGeom prst="rect">
                      <a:avLst/>
                    </a:prstGeom>
                  </pic:spPr>
                </pic:pic>
              </a:graphicData>
            </a:graphic>
          </wp:inline>
        </w:drawing>
      </w:r>
    </w:p>
    <w:p w:rsidR="003316F7" w:rsidRPr="003316F7" w:rsidRDefault="003316F7" w:rsidP="003316F7">
      <w:pPr>
        <w:pStyle w:val="Textbody"/>
        <w:spacing w:line="360" w:lineRule="auto"/>
        <w:ind w:firstLine="567"/>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Рис. 3.2.4.2. Відображення </w:t>
      </w:r>
      <w:r>
        <w:rPr>
          <w:rFonts w:ascii="Times New Roman" w:eastAsia="Times New Roman" w:hAnsi="Times New Roman" w:cs="Times New Roman"/>
          <w:color w:val="000000"/>
          <w:sz w:val="28"/>
          <w:szCs w:val="28"/>
          <w:lang w:val="en-US"/>
        </w:rPr>
        <w:t>test</w:t>
      </w:r>
      <w:r w:rsidRPr="003316F7">
        <w:rPr>
          <w:rFonts w:ascii="Times New Roman" w:eastAsia="Times New Roman" w:hAnsi="Times New Roman" w:cs="Times New Roman"/>
          <w:color w:val="000000"/>
          <w:sz w:val="28"/>
          <w:szCs w:val="28"/>
          <w:lang w:val="uk-UA"/>
        </w:rPr>
        <w:t>.</w:t>
      </w:r>
      <w:r w:rsidR="001443D1">
        <w:rPr>
          <w:rFonts w:ascii="Times New Roman" w:eastAsia="Times New Roman" w:hAnsi="Times New Roman" w:cs="Times New Roman"/>
          <w:color w:val="000000"/>
          <w:sz w:val="28"/>
          <w:szCs w:val="28"/>
          <w:lang w:val="en-US"/>
        </w:rPr>
        <w:t>xlsx</w:t>
      </w:r>
      <w:r w:rsidRPr="003316F7">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в </w:t>
      </w:r>
      <w:r>
        <w:rPr>
          <w:rFonts w:ascii="Times New Roman" w:eastAsia="Times New Roman" w:hAnsi="Times New Roman" w:cs="Times New Roman"/>
          <w:color w:val="000000"/>
          <w:sz w:val="28"/>
          <w:szCs w:val="28"/>
          <w:lang w:val="en-US"/>
        </w:rPr>
        <w:t>Microsoft</w:t>
      </w:r>
      <w:r w:rsidRPr="003316F7">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en-US"/>
        </w:rPr>
        <w:t>Excel</w:t>
      </w:r>
    </w:p>
    <w:p w:rsidR="003316F7" w:rsidRPr="001720CA" w:rsidRDefault="003316F7" w:rsidP="003316F7">
      <w:pPr>
        <w:pStyle w:val="1"/>
        <w:spacing w:before="0" w:after="240" w:line="360" w:lineRule="auto"/>
        <w:ind w:firstLine="567"/>
        <w:jc w:val="center"/>
        <w:rPr>
          <w:rFonts w:ascii="Times New Roman" w:hAnsi="Times New Roman" w:cs="Times New Roman"/>
          <w:color w:val="auto"/>
          <w:lang w:val="uk-UA"/>
        </w:rPr>
      </w:pPr>
      <w:bookmarkStart w:id="42" w:name="_Toc58870184"/>
      <w:r>
        <w:rPr>
          <w:rFonts w:ascii="Times New Roman" w:hAnsi="Times New Roman" w:cs="Times New Roman"/>
          <w:color w:val="auto"/>
          <w:sz w:val="28"/>
          <w:lang w:val="uk-UA"/>
        </w:rPr>
        <w:t>3.3</w:t>
      </w:r>
      <w:r w:rsidRPr="00E91FBA">
        <w:rPr>
          <w:rFonts w:ascii="Times New Roman" w:hAnsi="Times New Roman" w:cs="Times New Roman"/>
          <w:color w:val="auto"/>
          <w:sz w:val="28"/>
          <w:lang w:val="uk-UA"/>
        </w:rPr>
        <w:t xml:space="preserve">. </w:t>
      </w:r>
      <w:r w:rsidR="0095032E">
        <w:rPr>
          <w:rFonts w:ascii="Times New Roman" w:hAnsi="Times New Roman" w:cs="Times New Roman"/>
          <w:color w:val="auto"/>
          <w:sz w:val="28"/>
          <w:lang w:val="uk-UA"/>
        </w:rPr>
        <w:t>Проведення оптимізації та аналіз результатів</w:t>
      </w:r>
      <w:bookmarkEnd w:id="42"/>
    </w:p>
    <w:p w:rsidR="000F41F2" w:rsidRDefault="0095032E" w:rsidP="000F41F2">
      <w:pPr>
        <w:pStyle w:val="Textbody"/>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Після отримання результатів роботи нейронної мережі на прикладі з 10-ти зображень, маємо файл-таблицю, що включає дані для виконання операції відрізання частин від зображення.</w:t>
      </w:r>
    </w:p>
    <w:p w:rsidR="0095032E" w:rsidRDefault="0095032E" w:rsidP="000F41F2">
      <w:pPr>
        <w:pStyle w:val="Textbody"/>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Так як форма будь-яких об’єктів, націлених для наступного накладання в якості текстури, є прямокутною, то визначення двох протилежних кутових точок прямокутника є достатньою умовою для побудови цього прямокутника. </w:t>
      </w:r>
    </w:p>
    <w:p w:rsidR="0095032E" w:rsidRDefault="009B51E8" w:rsidP="000F41F2">
      <w:pPr>
        <w:pStyle w:val="Textbody"/>
        <w:spacing w:after="0" w:line="360" w:lineRule="auto"/>
        <w:ind w:firstLine="567"/>
        <w:jc w:val="both"/>
        <w:rPr>
          <w:rFonts w:ascii="Times New Roman" w:eastAsia="Times New Roman" w:hAnsi="Times New Roman" w:cs="Times New Roman"/>
          <w:color w:val="000000"/>
          <w:sz w:val="28"/>
          <w:szCs w:val="28"/>
          <w:lang w:val="uk-UA"/>
        </w:rPr>
      </w:pPr>
      <w:r>
        <w:rPr>
          <w:noProof/>
          <w:lang w:val="en-US" w:eastAsia="en-US" w:bidi="ar-SA"/>
        </w:rPr>
        <mc:AlternateContent>
          <mc:Choice Requires="wps">
            <w:drawing>
              <wp:anchor distT="0" distB="0" distL="114300" distR="114300" simplePos="0" relativeHeight="251695104" behindDoc="0" locked="0" layoutInCell="1" allowOverlap="1" wp14:anchorId="3EF27640" wp14:editId="76AF5B60">
                <wp:simplePos x="0" y="0"/>
                <wp:positionH relativeFrom="margin">
                  <wp:posOffset>5272405</wp:posOffset>
                </wp:positionH>
                <wp:positionV relativeFrom="paragraph">
                  <wp:posOffset>1089973</wp:posOffset>
                </wp:positionV>
                <wp:extent cx="800100" cy="288290"/>
                <wp:effectExtent l="0" t="0" r="0" b="0"/>
                <wp:wrapNone/>
                <wp:docPr id="51" name="Надпись 51"/>
                <wp:cNvGraphicFramePr/>
                <a:graphic xmlns:a="http://schemas.openxmlformats.org/drawingml/2006/main">
                  <a:graphicData uri="http://schemas.microsoft.com/office/word/2010/wordprocessingShape">
                    <wps:wsp>
                      <wps:cNvSpPr txBox="1"/>
                      <wps:spPr>
                        <a:xfrm>
                          <a:off x="0" y="0"/>
                          <a:ext cx="800100" cy="28829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Default="00347181" w:rsidP="009B51E8">
                            <w:pPr>
                              <w:jc w:val="right"/>
                              <w:rPr>
                                <w:sz w:val="28"/>
                                <w:szCs w:val="28"/>
                              </w:rPr>
                            </w:pPr>
                            <w:r>
                              <w:rPr>
                                <w:sz w:val="28"/>
                                <w:szCs w:val="28"/>
                              </w:rPr>
                              <w:t>(3.</w:t>
                            </w:r>
                            <w:r>
                              <w:rPr>
                                <w:sz w:val="28"/>
                                <w:szCs w:val="28"/>
                                <w:lang w:val="uk-UA"/>
                              </w:rPr>
                              <w:t>1</w:t>
                            </w:r>
                            <w:r>
                              <w:rPr>
                                <w:sz w:val="28"/>
                                <w:szCs w:val="28"/>
                              </w:rPr>
                              <w:t>)</w:t>
                            </w:r>
                          </w:p>
                          <w:p w:rsidR="00347181" w:rsidRDefault="00347181" w:rsidP="009B51E8">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EF27640" id="Надпись 51" o:spid="_x0000_s1038" type="#_x0000_t202" style="position:absolute;left:0;text-align:left;margin-left:415.15pt;margin-top:85.8pt;width:63pt;height:22.7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" filled="f" stroked="f">
                <v:textbox>
                  <w:txbxContent>
                    <w:p w:rsidR="00347181" w:rsidRDefault="00347181" w:rsidP="009B51E8">
                      <w:pPr>
                        <w:jc w:val="right"/>
                        <w:rPr>
                          <w:sz w:val="28"/>
                          <w:szCs w:val="28"/>
                        </w:rPr>
                      </w:pPr>
                      <w:r>
                        <w:rPr>
                          <w:sz w:val="28"/>
                          <w:szCs w:val="28"/>
                        </w:rPr>
                        <w:t>(3.</w:t>
                      </w:r>
                      <w:r>
                        <w:rPr>
                          <w:sz w:val="28"/>
                          <w:szCs w:val="28"/>
                          <w:lang w:val="uk-UA"/>
                        </w:rPr>
                        <w:t>1</w:t>
                      </w:r>
                      <w:r>
                        <w:rPr>
                          <w:sz w:val="28"/>
                          <w:szCs w:val="28"/>
                        </w:rPr>
                        <w:t>)</w:t>
                      </w:r>
                    </w:p>
                    <w:p w:rsidR="00347181" w:rsidRDefault="00347181" w:rsidP="009B51E8">
                      <w:pPr>
                        <w:jc w:val="center"/>
                        <w:rPr>
                          <w:sz w:val="28"/>
                          <w:szCs w:val="28"/>
                        </w:rPr>
                      </w:pPr>
                      <w:r>
                        <w:rPr>
                          <w:sz w:val="28"/>
                          <w:szCs w:val="28"/>
                        </w:rPr>
                        <w:t>)_)</w:t>
                      </w:r>
                    </w:p>
                  </w:txbxContent>
                </v:textbox>
                <w10:wrap anchorx="margin"/>
              </v:shape>
            </w:pict>
          </mc:Fallback>
        </mc:AlternateContent>
      </w:r>
      <w:r w:rsidR="0095032E">
        <w:rPr>
          <w:rFonts w:ascii="Times New Roman" w:eastAsia="Times New Roman" w:hAnsi="Times New Roman" w:cs="Times New Roman"/>
          <w:color w:val="000000"/>
          <w:sz w:val="28"/>
          <w:szCs w:val="28"/>
          <w:lang w:val="uk-UA"/>
        </w:rPr>
        <w:t xml:space="preserve">Координати цих двох точок обиратимуться як попарно взяті значення «Лівий Х, Верхній </w:t>
      </w:r>
      <w:r w:rsidR="0095032E">
        <w:rPr>
          <w:rFonts w:ascii="Times New Roman" w:eastAsia="Times New Roman" w:hAnsi="Times New Roman" w:cs="Times New Roman"/>
          <w:color w:val="000000"/>
          <w:sz w:val="28"/>
          <w:szCs w:val="28"/>
          <w:lang w:val="en-US"/>
        </w:rPr>
        <w:t>Y</w:t>
      </w:r>
      <w:r w:rsidR="0095032E">
        <w:rPr>
          <w:rFonts w:ascii="Times New Roman" w:eastAsia="Times New Roman" w:hAnsi="Times New Roman" w:cs="Times New Roman"/>
          <w:color w:val="000000"/>
          <w:sz w:val="28"/>
          <w:szCs w:val="28"/>
          <w:lang w:val="uk-UA"/>
        </w:rPr>
        <w:t xml:space="preserve">» та «Правий Х, Нижній </w:t>
      </w:r>
      <w:r w:rsidR="0095032E">
        <w:rPr>
          <w:rFonts w:ascii="Times New Roman" w:eastAsia="Times New Roman" w:hAnsi="Times New Roman" w:cs="Times New Roman"/>
          <w:color w:val="000000"/>
          <w:sz w:val="28"/>
          <w:szCs w:val="28"/>
          <w:lang w:val="en-US"/>
        </w:rPr>
        <w:t>Y</w:t>
      </w:r>
      <w:r w:rsidR="0095032E">
        <w:rPr>
          <w:rFonts w:ascii="Times New Roman" w:eastAsia="Times New Roman" w:hAnsi="Times New Roman" w:cs="Times New Roman"/>
          <w:color w:val="000000"/>
          <w:sz w:val="28"/>
          <w:szCs w:val="28"/>
          <w:lang w:val="uk-UA"/>
        </w:rPr>
        <w:t>». Знаючи ці точки є можливим виділення всіх сторін прямокутника за координатним правилом</w:t>
      </w:r>
      <w:r w:rsidR="00CF020E">
        <w:rPr>
          <w:rFonts w:ascii="Times New Roman" w:eastAsia="Times New Roman" w:hAnsi="Times New Roman" w:cs="Times New Roman"/>
          <w:color w:val="000000"/>
          <w:sz w:val="28"/>
          <w:szCs w:val="28"/>
          <w:lang w:val="uk-UA"/>
        </w:rPr>
        <w:t xml:space="preserve">: </w:t>
      </w:r>
    </w:p>
    <w:p w:rsidR="00CF020E" w:rsidRPr="00CF020E" w:rsidRDefault="00E524E7" w:rsidP="00CF020E">
      <w:pPr>
        <w:pStyle w:val="Textbody"/>
        <w:spacing w:line="360" w:lineRule="auto"/>
        <w:ind w:firstLine="567"/>
        <w:jc w:val="both"/>
        <w:rPr>
          <w:rFonts w:ascii="Times New Roman" w:eastAsia="Times New Roman" w:hAnsi="Times New Roman" w:cs="Times New Roman"/>
          <w:i/>
          <w:color w:val="000000"/>
          <w:sz w:val="28"/>
          <w:szCs w:val="28"/>
          <w:lang w:val="uk-UA"/>
        </w:rPr>
      </w:pPr>
      <m:oMathPara>
        <m:oMath>
          <m:sSub>
            <m:sSubPr>
              <m:ctrlPr>
                <w:rPr>
                  <w:rFonts w:ascii="Cambria Math" w:eastAsia="Times New Roman" w:hAnsi="Cambria Math" w:cs="Times New Roman"/>
                  <w:i/>
                  <w:color w:val="000000"/>
                  <w:sz w:val="28"/>
                  <w:szCs w:val="28"/>
                  <w:lang w:val="uk-UA"/>
                </w:rPr>
              </m:ctrlPr>
            </m:sSubPr>
            <m:e>
              <m:r>
                <w:rPr>
                  <w:rFonts w:ascii="Cambria Math" w:eastAsia="Times New Roman" w:hAnsi="Cambria Math" w:cs="Times New Roman"/>
                  <w:color w:val="000000"/>
                  <w:sz w:val="28"/>
                  <w:szCs w:val="28"/>
                  <w:lang w:val="uk-UA"/>
                </w:rPr>
                <m:t>l</m:t>
              </m:r>
            </m:e>
            <m:sub>
              <m:r>
                <w:rPr>
                  <w:rFonts w:ascii="Cambria Math" w:eastAsia="Times New Roman" w:hAnsi="Cambria Math" w:cs="Times New Roman"/>
                  <w:color w:val="000000"/>
                  <w:sz w:val="28"/>
                  <w:szCs w:val="28"/>
                  <w:lang w:val="uk-UA"/>
                </w:rPr>
                <m:t>ширина</m:t>
              </m:r>
            </m:sub>
          </m:sSub>
          <m:r>
            <w:rPr>
              <w:rFonts w:ascii="Cambria Math" w:eastAsia="Times New Roman" w:hAnsi="Cambria Math" w:cs="Times New Roman"/>
              <w:color w:val="000000"/>
              <w:sz w:val="28"/>
              <w:szCs w:val="28"/>
              <w:lang w:val="uk-UA"/>
            </w:rPr>
            <m:t>=</m:t>
          </m:r>
          <m:sSub>
            <m:sSubPr>
              <m:ctrlPr>
                <w:rPr>
                  <w:rFonts w:ascii="Cambria Math" w:eastAsia="Times New Roman" w:hAnsi="Cambria Math" w:cs="Times New Roman"/>
                  <w:i/>
                  <w:color w:val="000000"/>
                  <w:sz w:val="28"/>
                  <w:szCs w:val="28"/>
                  <w:lang w:val="uk-UA"/>
                </w:rPr>
              </m:ctrlPr>
            </m:sSubPr>
            <m:e>
              <m:r>
                <w:rPr>
                  <w:rFonts w:ascii="Cambria Math" w:eastAsia="Times New Roman" w:hAnsi="Cambria Math" w:cs="Times New Roman"/>
                  <w:color w:val="000000"/>
                  <w:sz w:val="28"/>
                  <w:szCs w:val="28"/>
                  <w:lang w:val="uk-UA"/>
                </w:rPr>
                <m:t>Х</m:t>
              </m:r>
            </m:e>
            <m:sub>
              <m:r>
                <w:rPr>
                  <w:rFonts w:ascii="Cambria Math" w:eastAsia="Times New Roman" w:hAnsi="Cambria Math" w:cs="Times New Roman"/>
                  <w:color w:val="000000"/>
                  <w:sz w:val="28"/>
                  <w:szCs w:val="28"/>
                  <w:lang w:val="uk-UA"/>
                </w:rPr>
                <m:t>правий</m:t>
              </m:r>
            </m:sub>
          </m:sSub>
          <m:r>
            <w:rPr>
              <w:rFonts w:ascii="Cambria Math" w:eastAsia="Times New Roman" w:hAnsi="Cambria Math" w:cs="Times New Roman"/>
              <w:color w:val="000000"/>
              <w:sz w:val="28"/>
              <w:szCs w:val="28"/>
              <w:lang w:val="uk-UA"/>
            </w:rPr>
            <m:t>-</m:t>
          </m:r>
          <m:sSub>
            <m:sSubPr>
              <m:ctrlPr>
                <w:rPr>
                  <w:rFonts w:ascii="Cambria Math" w:eastAsia="Times New Roman" w:hAnsi="Cambria Math" w:cs="Times New Roman"/>
                  <w:i/>
                  <w:color w:val="000000"/>
                  <w:sz w:val="28"/>
                  <w:szCs w:val="28"/>
                  <w:lang w:val="uk-UA"/>
                </w:rPr>
              </m:ctrlPr>
            </m:sSubPr>
            <m:e>
              <m:r>
                <w:rPr>
                  <w:rFonts w:ascii="Cambria Math" w:eastAsia="Times New Roman" w:hAnsi="Cambria Math" w:cs="Times New Roman"/>
                  <w:color w:val="000000"/>
                  <w:sz w:val="28"/>
                  <w:szCs w:val="28"/>
                  <w:lang w:val="uk-UA"/>
                </w:rPr>
                <m:t>Х</m:t>
              </m:r>
            </m:e>
            <m:sub>
              <m:r>
                <w:rPr>
                  <w:rFonts w:ascii="Cambria Math" w:eastAsia="Times New Roman" w:hAnsi="Cambria Math" w:cs="Times New Roman"/>
                  <w:color w:val="000000"/>
                  <w:sz w:val="28"/>
                  <w:szCs w:val="28"/>
                  <w:lang w:val="uk-UA"/>
                </w:rPr>
                <m:t>лівий</m:t>
              </m:r>
            </m:sub>
          </m:sSub>
        </m:oMath>
      </m:oMathPara>
    </w:p>
    <w:p w:rsidR="00CF020E" w:rsidRPr="00CF020E" w:rsidRDefault="00E524E7" w:rsidP="00CF020E">
      <w:pPr>
        <w:pStyle w:val="Textbody"/>
        <w:spacing w:after="0" w:line="360" w:lineRule="auto"/>
        <w:ind w:firstLine="567"/>
        <w:jc w:val="both"/>
        <w:rPr>
          <w:rFonts w:ascii="Times New Roman" w:eastAsia="Times New Roman" w:hAnsi="Times New Roman" w:cs="Times New Roman"/>
          <w:i/>
          <w:color w:val="000000"/>
          <w:sz w:val="28"/>
          <w:szCs w:val="28"/>
          <w:lang w:val="uk-UA"/>
        </w:rPr>
      </w:pPr>
      <m:oMathPara>
        <m:oMath>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h</m:t>
              </m:r>
            </m:e>
            <m:sub>
              <m:r>
                <w:rPr>
                  <w:rFonts w:ascii="Cambria Math" w:eastAsia="Times New Roman" w:hAnsi="Cambria Math" w:cs="Times New Roman"/>
                  <w:color w:val="000000"/>
                  <w:sz w:val="28"/>
                  <w:szCs w:val="28"/>
                  <w:lang w:val="en-US"/>
                </w:rPr>
                <m:t>висота</m:t>
              </m:r>
            </m:sub>
          </m:sSub>
          <m:r>
            <w:rPr>
              <w:rFonts w:ascii="Cambria Math" w:eastAsia="Times New Roman" w:hAnsi="Cambria Math" w:cs="Times New Roman"/>
              <w:color w:val="000000"/>
              <w:sz w:val="28"/>
              <w:szCs w:val="28"/>
              <w:lang w:val="uk-UA"/>
            </w:rPr>
            <m:t>=</m:t>
          </m:r>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Y</m:t>
              </m:r>
            </m:e>
            <m:sub>
              <m:r>
                <w:rPr>
                  <w:rFonts w:ascii="Cambria Math" w:eastAsia="Times New Roman" w:hAnsi="Cambria Math" w:cs="Times New Roman"/>
                  <w:color w:val="000000"/>
                  <w:sz w:val="28"/>
                  <w:szCs w:val="28"/>
                  <w:lang w:val="en-US"/>
                </w:rPr>
                <m:t>нижні</m:t>
              </m:r>
              <m:r>
                <w:rPr>
                  <w:rFonts w:ascii="Cambria Math" w:eastAsia="Times New Roman" w:hAnsi="Cambria Math" w:cs="Times New Roman"/>
                  <w:color w:val="000000"/>
                  <w:sz w:val="28"/>
                  <w:szCs w:val="28"/>
                  <w:lang w:val="uk-UA"/>
                </w:rPr>
                <m:t>й</m:t>
              </m:r>
            </m:sub>
          </m:sSub>
          <m:r>
            <w:rPr>
              <w:rFonts w:ascii="Cambria Math" w:eastAsia="Times New Roman" w:hAnsi="Cambria Math" w:cs="Times New Roman"/>
              <w:color w:val="000000"/>
              <w:sz w:val="28"/>
              <w:szCs w:val="28"/>
              <w:lang w:val="uk-UA"/>
            </w:rPr>
            <m:t>-</m:t>
          </m:r>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Y</m:t>
              </m:r>
            </m:e>
            <m:sub>
              <m:r>
                <w:rPr>
                  <w:rFonts w:ascii="Cambria Math" w:eastAsia="Times New Roman" w:hAnsi="Cambria Math" w:cs="Times New Roman"/>
                  <w:color w:val="000000"/>
                  <w:sz w:val="28"/>
                  <w:szCs w:val="28"/>
                  <w:lang w:val="en-US"/>
                </w:rPr>
                <m:t>верхні</m:t>
              </m:r>
              <m:r>
                <w:rPr>
                  <w:rFonts w:ascii="Cambria Math" w:eastAsia="Times New Roman" w:hAnsi="Cambria Math" w:cs="Times New Roman"/>
                  <w:color w:val="000000"/>
                  <w:sz w:val="28"/>
                  <w:szCs w:val="28"/>
                  <w:lang w:val="uk-UA"/>
                </w:rPr>
                <m:t>й</m:t>
              </m:r>
            </m:sub>
          </m:sSub>
        </m:oMath>
      </m:oMathPara>
    </w:p>
    <w:p w:rsidR="00D835F5" w:rsidRDefault="00D22390" w:rsidP="00D612CA">
      <w:pPr>
        <w:pStyle w:val="Textbody"/>
        <w:spacing w:after="0" w:line="360" w:lineRule="auto"/>
        <w:ind w:firstLine="567"/>
        <w:jc w:val="both"/>
        <w:rPr>
          <w:rFonts w:eastAsiaTheme="minorHAnsi"/>
          <w:sz w:val="28"/>
          <w:szCs w:val="28"/>
          <w:lang w:val="uk-UA" w:eastAsia="en-US"/>
        </w:rPr>
      </w:pPr>
      <w:r>
        <w:rPr>
          <w:rFonts w:ascii="Times New Roman" w:eastAsia="Times New Roman" w:hAnsi="Times New Roman" w:cs="Times New Roman"/>
          <w:color w:val="000000"/>
          <w:sz w:val="28"/>
          <w:szCs w:val="28"/>
          <w:lang w:val="uk-UA"/>
        </w:rPr>
        <w:t xml:space="preserve">Значення </w:t>
      </w:r>
      <w:r w:rsidRPr="00D22390">
        <w:rPr>
          <w:rFonts w:ascii="Times New Roman" w:eastAsia="Times New Roman" w:hAnsi="Times New Roman" w:cs="Times New Roman"/>
          <w:b/>
          <w:i/>
          <w:color w:val="000000"/>
          <w:sz w:val="28"/>
          <w:szCs w:val="28"/>
          <w:lang w:val="en-US"/>
        </w:rPr>
        <w:t>l</w:t>
      </w:r>
      <w:r w:rsidRPr="00D22390">
        <w:rPr>
          <w:rFonts w:ascii="Times New Roman" w:eastAsia="Times New Roman" w:hAnsi="Times New Roman" w:cs="Times New Roman"/>
          <w:b/>
          <w:i/>
          <w:color w:val="000000"/>
          <w:sz w:val="28"/>
          <w:szCs w:val="28"/>
        </w:rPr>
        <w:t xml:space="preserve"> </w:t>
      </w:r>
      <w:r w:rsidRPr="00D22390">
        <w:rPr>
          <w:rFonts w:ascii="Times New Roman" w:eastAsia="Times New Roman" w:hAnsi="Times New Roman" w:cs="Times New Roman"/>
          <w:color w:val="000000"/>
          <w:sz w:val="28"/>
          <w:szCs w:val="28"/>
        </w:rPr>
        <w:t>та</w:t>
      </w:r>
      <w:r w:rsidRPr="00D22390">
        <w:rPr>
          <w:rFonts w:ascii="Times New Roman" w:eastAsia="Times New Roman" w:hAnsi="Times New Roman" w:cs="Times New Roman"/>
          <w:b/>
          <w:i/>
          <w:color w:val="000000"/>
          <w:sz w:val="28"/>
          <w:szCs w:val="28"/>
        </w:rPr>
        <w:t xml:space="preserve"> </w:t>
      </w:r>
      <w:r w:rsidRPr="00D22390">
        <w:rPr>
          <w:rFonts w:ascii="Times New Roman" w:eastAsia="Times New Roman" w:hAnsi="Times New Roman" w:cs="Times New Roman"/>
          <w:b/>
          <w:i/>
          <w:color w:val="000000"/>
          <w:sz w:val="28"/>
          <w:szCs w:val="28"/>
          <w:lang w:val="en-US"/>
        </w:rPr>
        <w:t>h</w:t>
      </w:r>
      <w:r>
        <w:rPr>
          <w:rFonts w:ascii="Times New Roman" w:eastAsia="Times New Roman" w:hAnsi="Times New Roman" w:cs="Times New Roman"/>
          <w:b/>
          <w:i/>
          <w:color w:val="000000"/>
          <w:sz w:val="28"/>
          <w:szCs w:val="28"/>
        </w:rPr>
        <w:t xml:space="preserve"> </w:t>
      </w:r>
      <w:r>
        <w:rPr>
          <w:rFonts w:ascii="Times New Roman" w:eastAsia="Times New Roman" w:hAnsi="Times New Roman" w:cs="Times New Roman"/>
          <w:color w:val="000000"/>
          <w:sz w:val="28"/>
          <w:szCs w:val="28"/>
        </w:rPr>
        <w:t>описують розм</w:t>
      </w:r>
      <w:r>
        <w:rPr>
          <w:rFonts w:ascii="Times New Roman" w:eastAsia="Times New Roman" w:hAnsi="Times New Roman" w:cs="Times New Roman"/>
          <w:color w:val="000000"/>
          <w:sz w:val="28"/>
          <w:szCs w:val="28"/>
          <w:lang w:val="uk-UA"/>
        </w:rPr>
        <w:t>іри прямокутника, який буде взято. Програма створює</w:t>
      </w:r>
      <w:r w:rsidR="00DD6923">
        <w:rPr>
          <w:rFonts w:ascii="Times New Roman" w:eastAsia="Times New Roman" w:hAnsi="Times New Roman" w:cs="Times New Roman"/>
          <w:color w:val="000000"/>
          <w:sz w:val="28"/>
          <w:szCs w:val="28"/>
          <w:lang w:val="uk-UA"/>
        </w:rPr>
        <w:t xml:space="preserve"> в указаній директорії</w:t>
      </w:r>
      <w:r>
        <w:rPr>
          <w:rFonts w:ascii="Times New Roman" w:eastAsia="Times New Roman" w:hAnsi="Times New Roman" w:cs="Times New Roman"/>
          <w:color w:val="000000"/>
          <w:sz w:val="28"/>
          <w:szCs w:val="28"/>
          <w:lang w:val="uk-UA"/>
        </w:rPr>
        <w:t xml:space="preserve"> новий графічний файл розширення </w:t>
      </w:r>
      <w:r>
        <w:rPr>
          <w:rFonts w:ascii="Times New Roman" w:eastAsia="Times New Roman" w:hAnsi="Times New Roman" w:cs="Times New Roman"/>
          <w:color w:val="000000"/>
          <w:sz w:val="28"/>
          <w:szCs w:val="28"/>
          <w:lang w:val="en-US"/>
        </w:rPr>
        <w:t>png</w:t>
      </w:r>
      <w:r>
        <w:rPr>
          <w:rFonts w:ascii="Times New Roman" w:eastAsia="Times New Roman" w:hAnsi="Times New Roman" w:cs="Times New Roman"/>
          <w:color w:val="000000"/>
          <w:sz w:val="28"/>
          <w:szCs w:val="28"/>
          <w:lang w:val="uk-UA"/>
        </w:rPr>
        <w:t xml:space="preserve"> розмірності </w:t>
      </w:r>
      <w:r w:rsidRPr="00D22390">
        <w:rPr>
          <w:rFonts w:ascii="Times New Roman" w:eastAsia="Times New Roman" w:hAnsi="Times New Roman" w:cs="Times New Roman"/>
          <w:i/>
          <w:color w:val="000000"/>
          <w:sz w:val="28"/>
          <w:szCs w:val="28"/>
          <w:lang w:val="en-US"/>
        </w:rPr>
        <w:t>l</w:t>
      </w:r>
      <w:r w:rsidRPr="00D22390">
        <w:rPr>
          <w:rFonts w:ascii="Times New Roman" w:eastAsia="Times New Roman" w:hAnsi="Times New Roman" w:cs="Times New Roman"/>
          <w:i/>
          <w:color w:val="000000"/>
          <w:sz w:val="28"/>
          <w:szCs w:val="28"/>
        </w:rPr>
        <w:t>*</w:t>
      </w:r>
      <w:r w:rsidRPr="00D22390">
        <w:rPr>
          <w:rFonts w:ascii="Times New Roman" w:eastAsia="Times New Roman" w:hAnsi="Times New Roman" w:cs="Times New Roman"/>
          <w:i/>
          <w:color w:val="000000"/>
          <w:sz w:val="28"/>
          <w:szCs w:val="28"/>
          <w:lang w:val="en-US"/>
        </w:rPr>
        <w:t>h</w:t>
      </w:r>
      <w:r>
        <w:rPr>
          <w:rFonts w:ascii="Times New Roman" w:eastAsia="Times New Roman" w:hAnsi="Times New Roman" w:cs="Times New Roman"/>
          <w:i/>
          <w:color w:val="000000"/>
          <w:sz w:val="28"/>
          <w:szCs w:val="28"/>
        </w:rPr>
        <w:t xml:space="preserve">. </w:t>
      </w:r>
      <w:r w:rsidRPr="00DD6923">
        <w:rPr>
          <w:rFonts w:ascii="Times New Roman" w:eastAsia="Times New Roman" w:hAnsi="Times New Roman" w:cs="Times New Roman"/>
          <w:color w:val="000000"/>
          <w:sz w:val="28"/>
          <w:szCs w:val="28"/>
          <w:lang w:val="uk-UA"/>
        </w:rPr>
        <w:t xml:space="preserve">На це зображення переноситься </w:t>
      </w:r>
      <w:r w:rsidR="00DD6923" w:rsidRPr="00DD6923">
        <w:rPr>
          <w:rFonts w:ascii="Times New Roman" w:eastAsia="Times New Roman" w:hAnsi="Times New Roman" w:cs="Times New Roman"/>
          <w:color w:val="000000"/>
          <w:sz w:val="28"/>
          <w:szCs w:val="28"/>
          <w:lang w:val="uk-UA"/>
        </w:rPr>
        <w:t xml:space="preserve">прямокутна частина вхідного зображення взята починаючи з пікселя з координатою </w:t>
      </w:r>
      <w:r w:rsidR="00DD6923">
        <w:rPr>
          <w:rFonts w:ascii="Times New Roman" w:eastAsia="Times New Roman" w:hAnsi="Times New Roman" w:cs="Times New Roman"/>
          <w:color w:val="000000"/>
          <w:sz w:val="28"/>
          <w:szCs w:val="28"/>
          <w:lang w:val="uk-UA"/>
        </w:rPr>
        <w:t xml:space="preserve">«Лівий Х, Верхній </w:t>
      </w:r>
      <w:r w:rsidR="00DD6923" w:rsidRPr="00DD6923">
        <w:rPr>
          <w:rFonts w:ascii="Times New Roman" w:eastAsia="Times New Roman" w:hAnsi="Times New Roman" w:cs="Times New Roman"/>
          <w:color w:val="000000"/>
          <w:sz w:val="28"/>
          <w:szCs w:val="28"/>
          <w:lang w:val="uk-UA"/>
        </w:rPr>
        <w:t>Y</w:t>
      </w:r>
      <w:r w:rsidR="00DD6923">
        <w:rPr>
          <w:rFonts w:ascii="Times New Roman" w:eastAsia="Times New Roman" w:hAnsi="Times New Roman" w:cs="Times New Roman"/>
          <w:color w:val="000000"/>
          <w:sz w:val="28"/>
          <w:szCs w:val="28"/>
          <w:lang w:val="uk-UA"/>
        </w:rPr>
        <w:t xml:space="preserve">». </w:t>
      </w:r>
      <w:r w:rsidR="00B65A0E">
        <w:rPr>
          <w:rFonts w:ascii="Times New Roman" w:eastAsia="Times New Roman" w:hAnsi="Times New Roman" w:cs="Times New Roman"/>
          <w:color w:val="000000"/>
          <w:sz w:val="28"/>
          <w:szCs w:val="28"/>
          <w:lang w:val="uk-UA"/>
        </w:rPr>
        <w:t xml:space="preserve">Програма </w:t>
      </w:r>
      <w:r w:rsidR="00DD6923">
        <w:rPr>
          <w:rFonts w:ascii="Times New Roman" w:eastAsia="Times New Roman" w:hAnsi="Times New Roman" w:cs="Times New Roman"/>
          <w:color w:val="000000"/>
          <w:sz w:val="28"/>
          <w:szCs w:val="28"/>
          <w:lang w:val="uk-UA"/>
        </w:rPr>
        <w:t>генерує назву</w:t>
      </w:r>
      <w:r w:rsidR="00B65A0E">
        <w:rPr>
          <w:rFonts w:ascii="Times New Roman" w:eastAsia="Times New Roman" w:hAnsi="Times New Roman" w:cs="Times New Roman"/>
          <w:color w:val="000000"/>
          <w:sz w:val="28"/>
          <w:szCs w:val="28"/>
          <w:lang w:val="uk-UA"/>
        </w:rPr>
        <w:t xml:space="preserve"> нового файлу</w:t>
      </w:r>
      <w:r w:rsidR="00DD6923">
        <w:rPr>
          <w:rFonts w:ascii="Times New Roman" w:eastAsia="Times New Roman" w:hAnsi="Times New Roman" w:cs="Times New Roman"/>
          <w:color w:val="000000"/>
          <w:sz w:val="28"/>
          <w:szCs w:val="28"/>
          <w:lang w:val="uk-UA"/>
        </w:rPr>
        <w:t xml:space="preserve">, користуючись назвою вхідного файлу, додаючи підпис </w:t>
      </w:r>
      <w:r w:rsidR="00DD6923" w:rsidRPr="00DD6923">
        <w:rPr>
          <w:rFonts w:ascii="Times New Roman" w:eastAsia="Times New Roman" w:hAnsi="Times New Roman" w:cs="Times New Roman"/>
          <w:color w:val="000000"/>
          <w:sz w:val="28"/>
          <w:szCs w:val="28"/>
        </w:rPr>
        <w:t>“-</w:t>
      </w:r>
      <w:r w:rsidR="00DD6923">
        <w:rPr>
          <w:rFonts w:ascii="Times New Roman" w:eastAsia="Times New Roman" w:hAnsi="Times New Roman" w:cs="Times New Roman"/>
          <w:color w:val="000000"/>
          <w:sz w:val="28"/>
          <w:szCs w:val="28"/>
          <w:lang w:val="en-US"/>
        </w:rPr>
        <w:t>cut</w:t>
      </w:r>
      <w:r w:rsidR="00DD6923" w:rsidRPr="00DD6923">
        <w:rPr>
          <w:rFonts w:ascii="Times New Roman" w:eastAsia="Times New Roman" w:hAnsi="Times New Roman" w:cs="Times New Roman"/>
          <w:color w:val="000000"/>
          <w:sz w:val="28"/>
          <w:szCs w:val="28"/>
        </w:rPr>
        <w:t>”.</w:t>
      </w:r>
      <w:r w:rsidR="00D835F5">
        <w:br w:type="page"/>
      </w:r>
    </w:p>
    <w:p w:rsidR="00D835F5" w:rsidRDefault="00D835F5" w:rsidP="00AF0489">
      <w:pPr>
        <w:pStyle w:val="Textbody"/>
        <w:spacing w:after="0" w:line="360" w:lineRule="auto"/>
        <w:ind w:firstLine="567"/>
        <w:jc w:val="both"/>
        <w:sectPr w:rsidR="00D835F5" w:rsidSect="00FC02F4">
          <w:pgSz w:w="11906" w:h="16838"/>
          <w:pgMar w:top="851" w:right="850" w:bottom="539" w:left="1701" w:header="708" w:footer="708" w:gutter="0"/>
          <w:cols w:space="708"/>
          <w:docGrid w:linePitch="360"/>
        </w:sectPr>
      </w:pPr>
    </w:p>
    <w:p w:rsidR="001760AB" w:rsidRPr="001760AB" w:rsidRDefault="001760AB" w:rsidP="00D835F5">
      <w:pPr>
        <w:pStyle w:val="General"/>
        <w:ind w:left="720" w:firstLine="720"/>
      </w:pPr>
      <w:r>
        <w:lastRenderedPageBreak/>
        <w:t xml:space="preserve">Таблиця 3.2 – Аналіз проведеної оптимізації </w:t>
      </w:r>
    </w:p>
    <w:tbl>
      <w:tblPr>
        <w:tblStyle w:val="a9"/>
        <w:tblW w:w="15447" w:type="dxa"/>
        <w:tblInd w:w="-5" w:type="dxa"/>
        <w:tblLook w:val="04A0" w:firstRow="1" w:lastRow="0" w:firstColumn="1" w:lastColumn="0" w:noHBand="0" w:noVBand="1"/>
      </w:tblPr>
      <w:tblGrid>
        <w:gridCol w:w="4681"/>
        <w:gridCol w:w="1283"/>
        <w:gridCol w:w="1175"/>
        <w:gridCol w:w="1782"/>
        <w:gridCol w:w="1283"/>
        <w:gridCol w:w="1175"/>
        <w:gridCol w:w="1782"/>
        <w:gridCol w:w="2286"/>
      </w:tblGrid>
      <w:tr w:rsidR="00D835F5" w:rsidTr="00B65A0E">
        <w:trPr>
          <w:gridAfter w:val="1"/>
          <w:wAfter w:w="2286" w:type="dxa"/>
        </w:trPr>
        <w:tc>
          <w:tcPr>
            <w:tcW w:w="4681" w:type="dxa"/>
            <w:vAlign w:val="center"/>
          </w:tcPr>
          <w:p w:rsidR="00D835F5" w:rsidRDefault="00D835F5" w:rsidP="00D835F5">
            <w:pPr>
              <w:pStyle w:val="Textbody"/>
              <w:spacing w:before="240" w:line="360" w:lineRule="auto"/>
              <w:jc w:val="center"/>
              <w:rPr>
                <w:rFonts w:ascii="Times New Roman" w:eastAsia="Times New Roman" w:hAnsi="Times New Roman" w:cs="Times New Roman"/>
                <w:color w:val="000000"/>
                <w:sz w:val="28"/>
                <w:szCs w:val="28"/>
                <w:lang w:val="uk-UA"/>
              </w:rPr>
            </w:pPr>
          </w:p>
        </w:tc>
        <w:tc>
          <w:tcPr>
            <w:tcW w:w="4240" w:type="dxa"/>
            <w:gridSpan w:val="3"/>
            <w:vAlign w:val="center"/>
          </w:tcPr>
          <w:p w:rsidR="00D835F5" w:rsidRDefault="00D835F5" w:rsidP="00D835F5">
            <w:pPr>
              <w:pStyle w:val="Textbody"/>
              <w:spacing w:before="24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Вхідний файл</w:t>
            </w:r>
          </w:p>
        </w:tc>
        <w:tc>
          <w:tcPr>
            <w:tcW w:w="4240" w:type="dxa"/>
            <w:gridSpan w:val="3"/>
            <w:vAlign w:val="center"/>
          </w:tcPr>
          <w:p w:rsidR="00D835F5" w:rsidRDefault="00D835F5" w:rsidP="00D835F5">
            <w:pPr>
              <w:pStyle w:val="Textbody"/>
              <w:spacing w:before="240" w:line="36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Створений програмою файл</w:t>
            </w:r>
          </w:p>
        </w:tc>
      </w:tr>
      <w:tr w:rsidR="00B65A0E" w:rsidTr="00B65A0E">
        <w:tc>
          <w:tcPr>
            <w:tcW w:w="4681"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Ім’я файлу</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Ширина, пікселів</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Висота, пікселів</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К-ть пам’яті на зберігання, байт</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Ширина, пікселів</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Висота, пікселів</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К-ть пам’яті на зберігання, байт</w:t>
            </w:r>
          </w:p>
        </w:tc>
        <w:tc>
          <w:tcPr>
            <w:tcW w:w="2286" w:type="dxa"/>
            <w:vAlign w:val="center"/>
          </w:tcPr>
          <w:p w:rsidR="00D835F5" w:rsidRDefault="00B65A0E" w:rsidP="00B65A0E">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Відносний показник оптимізації зображення</w:t>
            </w:r>
          </w:p>
        </w:tc>
      </w:tr>
      <w:tr w:rsidR="00B65A0E" w:rsidTr="00B65A0E">
        <w:tc>
          <w:tcPr>
            <w:tcW w:w="4681"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sidRPr="009C11A5">
              <w:rPr>
                <w:rFonts w:ascii="Times New Roman" w:eastAsia="Times New Roman" w:hAnsi="Times New Roman" w:cs="Times New Roman"/>
                <w:color w:val="000000"/>
                <w:sz w:val="28"/>
                <w:szCs w:val="28"/>
                <w:lang w:val="uk-UA"/>
              </w:rPr>
              <w:t>airplanes_image_0265</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356</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376</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308 044</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247</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229</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166 547</w:t>
            </w:r>
          </w:p>
        </w:tc>
        <w:tc>
          <w:tcPr>
            <w:tcW w:w="2286" w:type="dxa"/>
          </w:tcPr>
          <w:p w:rsidR="00D835F5" w:rsidRDefault="00B65A0E"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1,8495</w:t>
            </w:r>
          </w:p>
        </w:tc>
      </w:tr>
      <w:tr w:rsidR="00B65A0E" w:rsidTr="00B65A0E">
        <w:tc>
          <w:tcPr>
            <w:tcW w:w="4681"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sidRPr="009C11A5">
              <w:rPr>
                <w:rFonts w:ascii="Times New Roman" w:eastAsia="Times New Roman" w:hAnsi="Times New Roman" w:cs="Times New Roman"/>
                <w:color w:val="000000"/>
                <w:sz w:val="28"/>
                <w:szCs w:val="28"/>
                <w:lang w:val="uk-UA"/>
              </w:rPr>
              <w:t>anchor_image_0028</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300</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246</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208 332</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215</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146</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90 408</w:t>
            </w:r>
          </w:p>
        </w:tc>
        <w:tc>
          <w:tcPr>
            <w:tcW w:w="2286" w:type="dxa"/>
          </w:tcPr>
          <w:p w:rsidR="00D835F5" w:rsidRDefault="00B65A0E"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2,3043</w:t>
            </w:r>
          </w:p>
        </w:tc>
      </w:tr>
      <w:tr w:rsidR="00B65A0E" w:rsidTr="00B65A0E">
        <w:tc>
          <w:tcPr>
            <w:tcW w:w="4681"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sidRPr="009C11A5">
              <w:rPr>
                <w:rFonts w:ascii="Times New Roman" w:eastAsia="Times New Roman" w:hAnsi="Times New Roman" w:cs="Times New Roman"/>
                <w:color w:val="000000"/>
                <w:sz w:val="28"/>
                <w:szCs w:val="28"/>
                <w:lang w:val="uk-UA"/>
              </w:rPr>
              <w:t>ant_image_0001</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300</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205</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130 238</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236</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155</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86 744</w:t>
            </w:r>
          </w:p>
        </w:tc>
        <w:tc>
          <w:tcPr>
            <w:tcW w:w="2286" w:type="dxa"/>
          </w:tcPr>
          <w:p w:rsidR="00D835F5" w:rsidRDefault="00B65A0E"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1,5014</w:t>
            </w:r>
          </w:p>
        </w:tc>
      </w:tr>
      <w:tr w:rsidR="00B65A0E" w:rsidTr="00B65A0E">
        <w:tc>
          <w:tcPr>
            <w:tcW w:w="4681"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sidRPr="009C11A5">
              <w:rPr>
                <w:rFonts w:ascii="Times New Roman" w:eastAsia="Times New Roman" w:hAnsi="Times New Roman" w:cs="Times New Roman"/>
                <w:color w:val="000000"/>
                <w:sz w:val="28"/>
                <w:szCs w:val="28"/>
                <w:lang w:val="uk-UA"/>
              </w:rPr>
              <w:t>BACKGROUND_Google_image_0106</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300</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224</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195 525</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101</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190</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62 143</w:t>
            </w:r>
          </w:p>
        </w:tc>
        <w:tc>
          <w:tcPr>
            <w:tcW w:w="2286" w:type="dxa"/>
          </w:tcPr>
          <w:p w:rsidR="00D835F5" w:rsidRDefault="00B65A0E"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3,1464</w:t>
            </w:r>
          </w:p>
        </w:tc>
      </w:tr>
      <w:tr w:rsidR="00B65A0E" w:rsidTr="00B65A0E">
        <w:tc>
          <w:tcPr>
            <w:tcW w:w="4681"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sidRPr="009C11A5">
              <w:rPr>
                <w:rFonts w:ascii="Times New Roman" w:eastAsia="Times New Roman" w:hAnsi="Times New Roman" w:cs="Times New Roman"/>
                <w:color w:val="000000"/>
                <w:sz w:val="28"/>
                <w:szCs w:val="28"/>
                <w:lang w:val="uk-UA"/>
              </w:rPr>
              <w:t>BACKGROUND_Google_image_0174</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192</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284</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111 847</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140</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216</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68  710</w:t>
            </w:r>
          </w:p>
        </w:tc>
        <w:tc>
          <w:tcPr>
            <w:tcW w:w="2286" w:type="dxa"/>
          </w:tcPr>
          <w:p w:rsidR="00D835F5" w:rsidRDefault="00B65A0E"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1,6278</w:t>
            </w:r>
          </w:p>
        </w:tc>
      </w:tr>
      <w:tr w:rsidR="00B65A0E" w:rsidTr="00B65A0E">
        <w:tc>
          <w:tcPr>
            <w:tcW w:w="4681"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sidRPr="009C11A5">
              <w:rPr>
                <w:rFonts w:ascii="Times New Roman" w:eastAsia="Times New Roman" w:hAnsi="Times New Roman" w:cs="Times New Roman"/>
                <w:color w:val="000000"/>
                <w:sz w:val="28"/>
                <w:szCs w:val="28"/>
                <w:lang w:val="uk-UA"/>
              </w:rPr>
              <w:t>BACKGROUND_Google_image_0182</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300</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200</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91 514</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187</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75</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26 029</w:t>
            </w:r>
          </w:p>
        </w:tc>
        <w:tc>
          <w:tcPr>
            <w:tcW w:w="2286" w:type="dxa"/>
          </w:tcPr>
          <w:p w:rsidR="00D835F5" w:rsidRDefault="00B65A0E"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3,5158</w:t>
            </w:r>
          </w:p>
        </w:tc>
      </w:tr>
      <w:tr w:rsidR="00B65A0E" w:rsidTr="00B65A0E">
        <w:tc>
          <w:tcPr>
            <w:tcW w:w="4681" w:type="dxa"/>
            <w:vAlign w:val="center"/>
          </w:tcPr>
          <w:p w:rsidR="00D835F5" w:rsidRPr="009C11A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sidRPr="009C11A5">
              <w:rPr>
                <w:rFonts w:ascii="Times New Roman" w:eastAsia="Times New Roman" w:hAnsi="Times New Roman" w:cs="Times New Roman"/>
                <w:color w:val="000000"/>
                <w:sz w:val="28"/>
                <w:szCs w:val="28"/>
                <w:lang w:val="uk-UA"/>
              </w:rPr>
              <w:t>BACKGROUND_Google_image_0279</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600</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764</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954 087</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415</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561</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484 839</w:t>
            </w:r>
          </w:p>
        </w:tc>
        <w:tc>
          <w:tcPr>
            <w:tcW w:w="2286" w:type="dxa"/>
          </w:tcPr>
          <w:p w:rsidR="00D835F5" w:rsidRDefault="00B65A0E"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1,9678</w:t>
            </w:r>
          </w:p>
        </w:tc>
      </w:tr>
      <w:tr w:rsidR="00B65A0E" w:rsidTr="00B65A0E">
        <w:tc>
          <w:tcPr>
            <w:tcW w:w="4681" w:type="dxa"/>
            <w:vAlign w:val="center"/>
          </w:tcPr>
          <w:p w:rsidR="00D835F5" w:rsidRPr="009C11A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sidRPr="009C11A5">
              <w:rPr>
                <w:rFonts w:ascii="Times New Roman" w:eastAsia="Times New Roman" w:hAnsi="Times New Roman" w:cs="Times New Roman"/>
                <w:color w:val="000000"/>
                <w:sz w:val="28"/>
                <w:szCs w:val="28"/>
                <w:lang w:val="uk-UA"/>
              </w:rPr>
              <w:t>barrel_image_0036</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300</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236</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81 188</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130</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180</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29 253</w:t>
            </w:r>
          </w:p>
        </w:tc>
        <w:tc>
          <w:tcPr>
            <w:tcW w:w="2286" w:type="dxa"/>
          </w:tcPr>
          <w:p w:rsidR="00D835F5" w:rsidRDefault="00B65A0E"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2,7753</w:t>
            </w:r>
          </w:p>
        </w:tc>
      </w:tr>
      <w:tr w:rsidR="00B65A0E" w:rsidTr="00B65A0E">
        <w:tc>
          <w:tcPr>
            <w:tcW w:w="4681" w:type="dxa"/>
            <w:vAlign w:val="center"/>
          </w:tcPr>
          <w:p w:rsidR="00D835F5" w:rsidRPr="009C11A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sidRPr="009C11A5">
              <w:rPr>
                <w:rFonts w:ascii="Times New Roman" w:eastAsia="Times New Roman" w:hAnsi="Times New Roman" w:cs="Times New Roman"/>
                <w:color w:val="000000"/>
                <w:sz w:val="28"/>
                <w:szCs w:val="28"/>
                <w:lang w:val="uk-UA"/>
              </w:rPr>
              <w:t>beaver_image_0010</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300</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175</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119 736</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142</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97</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38 056</w:t>
            </w:r>
          </w:p>
        </w:tc>
        <w:tc>
          <w:tcPr>
            <w:tcW w:w="2286" w:type="dxa"/>
          </w:tcPr>
          <w:p w:rsidR="00D835F5" w:rsidRDefault="00B65A0E"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3,1463</w:t>
            </w:r>
          </w:p>
        </w:tc>
      </w:tr>
      <w:tr w:rsidR="00B65A0E" w:rsidTr="00B65A0E">
        <w:tc>
          <w:tcPr>
            <w:tcW w:w="4681" w:type="dxa"/>
            <w:vAlign w:val="center"/>
          </w:tcPr>
          <w:p w:rsidR="00D835F5" w:rsidRPr="009C11A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sidRPr="009C11A5">
              <w:rPr>
                <w:rFonts w:ascii="Times New Roman" w:eastAsia="Times New Roman" w:hAnsi="Times New Roman" w:cs="Times New Roman"/>
                <w:color w:val="000000"/>
                <w:sz w:val="28"/>
                <w:szCs w:val="28"/>
                <w:lang w:val="uk-UA"/>
              </w:rPr>
              <w:t>brain_image_0001</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300</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215</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100 445</w:t>
            </w:r>
          </w:p>
        </w:tc>
        <w:tc>
          <w:tcPr>
            <w:tcW w:w="1283"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207</w:t>
            </w:r>
          </w:p>
        </w:tc>
        <w:tc>
          <w:tcPr>
            <w:tcW w:w="1175"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165</w:t>
            </w:r>
          </w:p>
        </w:tc>
        <w:tc>
          <w:tcPr>
            <w:tcW w:w="1782" w:type="dxa"/>
            <w:vAlign w:val="center"/>
          </w:tcPr>
          <w:p w:rsidR="00D835F5" w:rsidRDefault="00D835F5"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84 457</w:t>
            </w:r>
          </w:p>
        </w:tc>
        <w:tc>
          <w:tcPr>
            <w:tcW w:w="2286" w:type="dxa"/>
          </w:tcPr>
          <w:p w:rsidR="00D835F5" w:rsidRDefault="00B65A0E" w:rsidP="00D835F5">
            <w:pPr>
              <w:pStyle w:val="Textbody"/>
              <w:spacing w:after="0" w:line="360"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1,1893</w:t>
            </w:r>
          </w:p>
        </w:tc>
      </w:tr>
    </w:tbl>
    <w:p w:rsidR="00D835F5" w:rsidRDefault="00D835F5" w:rsidP="00DD6923">
      <w:pPr>
        <w:pStyle w:val="Textbody"/>
        <w:spacing w:after="0" w:line="360" w:lineRule="auto"/>
        <w:ind w:firstLine="567"/>
        <w:jc w:val="both"/>
        <w:rPr>
          <w:rFonts w:ascii="Times New Roman" w:eastAsia="Times New Roman" w:hAnsi="Times New Roman" w:cs="Times New Roman"/>
          <w:color w:val="000000"/>
          <w:sz w:val="28"/>
          <w:szCs w:val="28"/>
          <w:lang w:val="uk-UA"/>
        </w:rPr>
        <w:sectPr w:rsidR="00D835F5" w:rsidSect="00D835F5">
          <w:pgSz w:w="16838" w:h="11906" w:orient="landscape"/>
          <w:pgMar w:top="1701" w:right="851" w:bottom="851" w:left="539" w:header="709" w:footer="709" w:gutter="0"/>
          <w:cols w:space="708"/>
          <w:docGrid w:linePitch="360"/>
        </w:sectPr>
      </w:pPr>
    </w:p>
    <w:p w:rsidR="00842EEE" w:rsidRDefault="00D612CA" w:rsidP="00D612CA">
      <w:pPr>
        <w:pStyle w:val="Textbody"/>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Виконавши оптимізацію, ми отримали 10 нових зображень(рис.3.3.1), кожне з яких створено програмою на основі даних файлу </w:t>
      </w:r>
      <w:r>
        <w:rPr>
          <w:rFonts w:ascii="Times New Roman" w:eastAsia="Times New Roman" w:hAnsi="Times New Roman" w:cs="Times New Roman"/>
          <w:color w:val="000000"/>
          <w:sz w:val="28"/>
          <w:szCs w:val="28"/>
          <w:lang w:val="en-US"/>
        </w:rPr>
        <w:t>test</w:t>
      </w:r>
      <w:r w:rsidRPr="00AF048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en-US"/>
        </w:rPr>
        <w:t>csv</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Тепер необхідно провести аналіз отриманих зображень і провести аналогію з батьківськими зображеннями.</w:t>
      </w:r>
    </w:p>
    <w:p w:rsidR="00842EEE" w:rsidRDefault="00842EEE" w:rsidP="00842EEE">
      <w:pPr>
        <w:pStyle w:val="Textbody"/>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lang w:val="en-US" w:eastAsia="en-US" w:bidi="ar-SA"/>
        </w:rPr>
        <w:drawing>
          <wp:inline distT="0" distB="0" distL="0" distR="0" wp14:anchorId="405161D1" wp14:editId="0D227728">
            <wp:extent cx="5940425" cy="1728470"/>
            <wp:effectExtent l="0" t="0" r="3175" b="508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после обрезки.PNG"/>
                    <pic:cNvPicPr/>
                  </pic:nvPicPr>
                  <pic:blipFill>
                    <a:blip r:embed="rId31">
                      <a:extLst>
                        <a:ext uri="{28A0092B-C50C-407E-A947-70E740481C1C}">
                          <a14:useLocalDpi xmlns:a14="http://schemas.microsoft.com/office/drawing/2010/main" val="0"/>
                        </a:ext>
                      </a:extLst>
                    </a:blip>
                    <a:stretch>
                      <a:fillRect/>
                    </a:stretch>
                  </pic:blipFill>
                  <pic:spPr>
                    <a:xfrm>
                      <a:off x="0" y="0"/>
                      <a:ext cx="5940425" cy="1728470"/>
                    </a:xfrm>
                    <a:prstGeom prst="rect">
                      <a:avLst/>
                    </a:prstGeom>
                  </pic:spPr>
                </pic:pic>
              </a:graphicData>
            </a:graphic>
          </wp:inline>
        </w:drawing>
      </w:r>
      <w:r w:rsidRPr="00842EEE">
        <w:rPr>
          <w:rFonts w:ascii="Times New Roman" w:eastAsia="Times New Roman" w:hAnsi="Times New Roman" w:cs="Times New Roman"/>
          <w:color w:val="000000"/>
          <w:sz w:val="28"/>
          <w:szCs w:val="28"/>
          <w:lang w:val="uk-UA"/>
        </w:rPr>
        <w:t xml:space="preserve"> </w:t>
      </w:r>
    </w:p>
    <w:p w:rsidR="00D612CA" w:rsidRDefault="00842EEE" w:rsidP="00842EEE">
      <w:pPr>
        <w:pStyle w:val="Textbody"/>
        <w:spacing w:after="0" w:line="360" w:lineRule="auto"/>
        <w:ind w:firstLine="567"/>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Рис. 3.3.1.</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Тестова директорія після виконання програми оптимізації</w:t>
      </w:r>
    </w:p>
    <w:p w:rsidR="00842EEE" w:rsidRDefault="00842EEE" w:rsidP="00842EEE">
      <w:pPr>
        <w:pStyle w:val="Textbody"/>
        <w:spacing w:after="0" w:line="360" w:lineRule="auto"/>
        <w:ind w:firstLine="567"/>
        <w:jc w:val="both"/>
        <w:rPr>
          <w:rFonts w:ascii="Times New Roman" w:eastAsia="Times New Roman" w:hAnsi="Times New Roman" w:cs="Times New Roman"/>
          <w:color w:val="000000"/>
          <w:sz w:val="28"/>
          <w:szCs w:val="28"/>
          <w:lang w:val="uk-UA"/>
        </w:rPr>
      </w:pPr>
      <w:r>
        <w:rPr>
          <w:noProof/>
          <w:lang w:val="en-US" w:eastAsia="en-US" w:bidi="ar-SA"/>
        </w:rPr>
        <mc:AlternateContent>
          <mc:Choice Requires="wps">
            <w:drawing>
              <wp:anchor distT="0" distB="0" distL="114300" distR="114300" simplePos="0" relativeHeight="251697152" behindDoc="0" locked="0" layoutInCell="1" allowOverlap="1" wp14:anchorId="7E41E00A" wp14:editId="403CEDC6">
                <wp:simplePos x="0" y="0"/>
                <wp:positionH relativeFrom="margin">
                  <wp:posOffset>5254388</wp:posOffset>
                </wp:positionH>
                <wp:positionV relativeFrom="paragraph">
                  <wp:posOffset>901065</wp:posOffset>
                </wp:positionV>
                <wp:extent cx="800100" cy="288290"/>
                <wp:effectExtent l="0" t="0" r="0" b="0"/>
                <wp:wrapNone/>
                <wp:docPr id="43" name="Надпись 43"/>
                <wp:cNvGraphicFramePr/>
                <a:graphic xmlns:a="http://schemas.openxmlformats.org/drawingml/2006/main">
                  <a:graphicData uri="http://schemas.microsoft.com/office/word/2010/wordprocessingShape">
                    <wps:wsp>
                      <wps:cNvSpPr txBox="1"/>
                      <wps:spPr>
                        <a:xfrm>
                          <a:off x="0" y="0"/>
                          <a:ext cx="800100" cy="28829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347181" w:rsidRDefault="00347181" w:rsidP="00842EEE">
                            <w:pPr>
                              <w:jc w:val="right"/>
                              <w:rPr>
                                <w:sz w:val="28"/>
                                <w:szCs w:val="28"/>
                              </w:rPr>
                            </w:pPr>
                            <w:r>
                              <w:rPr>
                                <w:sz w:val="28"/>
                                <w:szCs w:val="28"/>
                              </w:rPr>
                              <w:t>(3.</w:t>
                            </w:r>
                            <w:r>
                              <w:rPr>
                                <w:sz w:val="28"/>
                                <w:szCs w:val="28"/>
                                <w:lang w:val="uk-UA"/>
                              </w:rPr>
                              <w:t>2</w:t>
                            </w:r>
                            <w:r>
                              <w:rPr>
                                <w:sz w:val="28"/>
                                <w:szCs w:val="28"/>
                              </w:rPr>
                              <w:t>)</w:t>
                            </w:r>
                          </w:p>
                          <w:p w:rsidR="00347181" w:rsidRDefault="00347181" w:rsidP="00842EEE">
                            <w:pPr>
                              <w:jc w:val="center"/>
                              <w:rPr>
                                <w:sz w:val="28"/>
                                <w:szCs w:val="28"/>
                              </w:rPr>
                            </w:pPr>
                            <w:r>
                              <w:rPr>
                                <w:sz w:val="28"/>
                                <w:szCs w:val="28"/>
                              </w:rPr>
                              <w:t>)_)</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E41E00A" id="Надпись 43" o:spid="_x0000_s1039" type="#_x0000_t202" style="position:absolute;left:0;text-align:left;margin-left:413.75pt;margin-top:70.95pt;width:63pt;height:22.7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" filled="f" stroked="f">
                <v:textbox>
                  <w:txbxContent>
                    <w:p w:rsidR="00347181" w:rsidRDefault="00347181" w:rsidP="00842EEE">
                      <w:pPr>
                        <w:jc w:val="right"/>
                        <w:rPr>
                          <w:sz w:val="28"/>
                          <w:szCs w:val="28"/>
                        </w:rPr>
                      </w:pPr>
                      <w:r>
                        <w:rPr>
                          <w:sz w:val="28"/>
                          <w:szCs w:val="28"/>
                        </w:rPr>
                        <w:t>(3.</w:t>
                      </w:r>
                      <w:r>
                        <w:rPr>
                          <w:sz w:val="28"/>
                          <w:szCs w:val="28"/>
                          <w:lang w:val="uk-UA"/>
                        </w:rPr>
                        <w:t>2</w:t>
                      </w:r>
                      <w:r>
                        <w:rPr>
                          <w:sz w:val="28"/>
                          <w:szCs w:val="28"/>
                        </w:rPr>
                        <w:t>)</w:t>
                      </w:r>
                    </w:p>
                    <w:p w:rsidR="00347181" w:rsidRDefault="00347181" w:rsidP="00842EEE">
                      <w:pPr>
                        <w:jc w:val="center"/>
                        <w:rPr>
                          <w:sz w:val="28"/>
                          <w:szCs w:val="28"/>
                        </w:rPr>
                      </w:pPr>
                      <w:r>
                        <w:rPr>
                          <w:sz w:val="28"/>
                          <w:szCs w:val="28"/>
                        </w:rPr>
                        <w:t>)_)</w:t>
                      </w:r>
                    </w:p>
                  </w:txbxContent>
                </v:textbox>
                <w10:wrap anchorx="margin"/>
              </v:shape>
            </w:pict>
          </mc:Fallback>
        </mc:AlternateContent>
      </w:r>
      <w:r w:rsidR="00D612CA">
        <w:rPr>
          <w:rFonts w:ascii="Times New Roman" w:eastAsia="Times New Roman" w:hAnsi="Times New Roman" w:cs="Times New Roman"/>
          <w:color w:val="000000"/>
          <w:sz w:val="28"/>
          <w:szCs w:val="28"/>
          <w:lang w:val="uk-UA"/>
        </w:rPr>
        <w:t>В таблиці 3.2 приведені дані кожного з файлів задля наглядної демонстрації зміни характеристик зображень, відтворених програмою.</w:t>
      </w:r>
      <w:r>
        <w:rPr>
          <w:rFonts w:ascii="Times New Roman" w:eastAsia="Times New Roman" w:hAnsi="Times New Roman" w:cs="Times New Roman"/>
          <w:color w:val="000000"/>
          <w:sz w:val="28"/>
          <w:szCs w:val="28"/>
          <w:lang w:val="uk-UA"/>
        </w:rPr>
        <w:t xml:space="preserve"> Де відносний показник оптимізації зображення </w:t>
      </w:r>
      <m:oMath>
        <m:r>
          <w:rPr>
            <w:rFonts w:ascii="Cambria Math" w:eastAsia="Times New Roman" w:hAnsi="Cambria Math" w:cs="Times New Roman"/>
            <w:color w:val="000000"/>
            <w:sz w:val="28"/>
            <w:szCs w:val="28"/>
            <w:lang w:val="uk-UA"/>
          </w:rPr>
          <m:t>ε</m:t>
        </m:r>
      </m:oMath>
      <w:r>
        <w:rPr>
          <w:rFonts w:ascii="Times New Roman" w:eastAsia="Times New Roman" w:hAnsi="Times New Roman" w:cs="Times New Roman"/>
          <w:color w:val="000000"/>
          <w:sz w:val="28"/>
          <w:szCs w:val="28"/>
          <w:lang w:val="uk-UA"/>
        </w:rPr>
        <w:t xml:space="preserve"> розраховується як:</w:t>
      </w:r>
      <w:r w:rsidRPr="00842EEE">
        <w:rPr>
          <w:noProof/>
          <w:lang w:val="uk-UA" w:eastAsia="en-US" w:bidi="ar-SA"/>
        </w:rPr>
        <w:t xml:space="preserve"> </w:t>
      </w:r>
    </w:p>
    <w:p w:rsidR="00842EEE" w:rsidRPr="00842EEE" w:rsidRDefault="00842EEE" w:rsidP="00842EEE">
      <w:pPr>
        <w:pStyle w:val="Textbody"/>
        <w:spacing w:line="360" w:lineRule="auto"/>
        <w:ind w:firstLine="567"/>
        <w:jc w:val="both"/>
        <w:rPr>
          <w:rFonts w:ascii="Times New Roman" w:eastAsia="Times New Roman" w:hAnsi="Times New Roman" w:cs="Times New Roman"/>
          <w:i/>
          <w:color w:val="000000"/>
          <w:sz w:val="28"/>
          <w:szCs w:val="28"/>
          <w:lang w:val="uk-UA"/>
        </w:rPr>
      </w:pPr>
      <m:oMathPara>
        <m:oMath>
          <m:r>
            <w:rPr>
              <w:rFonts w:ascii="Cambria Math" w:eastAsia="Times New Roman" w:hAnsi="Cambria Math" w:cs="Times New Roman"/>
              <w:color w:val="000000"/>
              <w:sz w:val="28"/>
              <w:szCs w:val="28"/>
              <w:lang w:val="uk-UA"/>
            </w:rPr>
            <m:t>ε=</m:t>
          </m:r>
          <m:f>
            <m:fPr>
              <m:ctrlPr>
                <w:rPr>
                  <w:rFonts w:ascii="Cambria Math" w:eastAsia="Times New Roman" w:hAnsi="Cambria Math" w:cs="Times New Roman"/>
                  <w:i/>
                  <w:color w:val="000000"/>
                  <w:sz w:val="28"/>
                  <w:szCs w:val="28"/>
                  <w:lang w:val="uk-UA"/>
                </w:rPr>
              </m:ctrlPr>
            </m:fPr>
            <m:num>
              <m:sSub>
                <m:sSubPr>
                  <m:ctrlPr>
                    <w:rPr>
                      <w:rFonts w:ascii="Cambria Math" w:eastAsia="Times New Roman" w:hAnsi="Cambria Math" w:cs="Times New Roman"/>
                      <w:i/>
                      <w:color w:val="000000"/>
                      <w:sz w:val="28"/>
                      <w:szCs w:val="28"/>
                      <w:lang w:val="uk-UA"/>
                    </w:rPr>
                  </m:ctrlPr>
                </m:sSubPr>
                <m:e>
                  <m:r>
                    <w:rPr>
                      <w:rFonts w:ascii="Cambria Math" w:eastAsia="Times New Roman" w:hAnsi="Cambria Math" w:cs="Times New Roman"/>
                      <w:color w:val="000000"/>
                      <w:sz w:val="28"/>
                      <w:szCs w:val="28"/>
                      <w:lang w:val="uk-UA"/>
                    </w:rPr>
                    <m:t>P</m:t>
                  </m:r>
                </m:e>
                <m:sub>
                  <m:r>
                    <w:rPr>
                      <w:rFonts w:ascii="Cambria Math" w:eastAsia="Times New Roman" w:hAnsi="Cambria Math" w:cs="Times New Roman"/>
                      <w:color w:val="000000"/>
                      <w:sz w:val="28"/>
                      <w:szCs w:val="28"/>
                      <w:lang w:val="uk-UA"/>
                    </w:rPr>
                    <m:t>б</m:t>
                  </m:r>
                </m:sub>
              </m:sSub>
            </m:num>
            <m:den>
              <m:sSub>
                <m:sSubPr>
                  <m:ctrlPr>
                    <w:rPr>
                      <w:rFonts w:ascii="Cambria Math" w:eastAsia="Times New Roman" w:hAnsi="Cambria Math" w:cs="Times New Roman"/>
                      <w:i/>
                      <w:color w:val="000000"/>
                      <w:sz w:val="28"/>
                      <w:szCs w:val="28"/>
                      <w:lang w:val="uk-UA"/>
                    </w:rPr>
                  </m:ctrlPr>
                </m:sSubPr>
                <m:e>
                  <m:r>
                    <w:rPr>
                      <w:rFonts w:ascii="Cambria Math" w:eastAsia="Times New Roman" w:hAnsi="Cambria Math" w:cs="Times New Roman"/>
                      <w:color w:val="000000"/>
                      <w:sz w:val="28"/>
                      <w:szCs w:val="28"/>
                      <w:lang w:val="uk-UA"/>
                    </w:rPr>
                    <m:t>P</m:t>
                  </m:r>
                </m:e>
                <m:sub>
                  <m:r>
                    <w:rPr>
                      <w:rFonts w:ascii="Cambria Math" w:eastAsia="Times New Roman" w:hAnsi="Cambria Math" w:cs="Times New Roman"/>
                      <w:color w:val="000000"/>
                      <w:sz w:val="28"/>
                      <w:szCs w:val="28"/>
                      <w:lang w:val="uk-UA"/>
                    </w:rPr>
                    <m:t>опт</m:t>
                  </m:r>
                </m:sub>
              </m:sSub>
            </m:den>
          </m:f>
        </m:oMath>
      </m:oMathPara>
    </w:p>
    <w:p w:rsidR="00842EEE" w:rsidRPr="00842EEE" w:rsidRDefault="00842EEE" w:rsidP="00842EEE">
      <w:pPr>
        <w:pStyle w:val="Textbody"/>
        <w:spacing w:line="360" w:lineRule="auto"/>
        <w:ind w:firstLine="567"/>
        <w:jc w:val="both"/>
        <w:rPr>
          <w:rFonts w:ascii="Times New Roman" w:eastAsia="Times New Roman" w:hAnsi="Times New Roman" w:cs="Times New Roman"/>
          <w:color w:val="000000"/>
          <w:sz w:val="28"/>
          <w:szCs w:val="28"/>
          <w:lang w:val="uk-UA"/>
        </w:rPr>
      </w:pPr>
      <w:r w:rsidRPr="00842EEE">
        <w:rPr>
          <w:rFonts w:ascii="Times New Roman" w:eastAsia="Times New Roman" w:hAnsi="Times New Roman" w:cs="Times New Roman"/>
          <w:color w:val="000000"/>
          <w:sz w:val="28"/>
          <w:szCs w:val="28"/>
          <w:lang w:val="uk-UA"/>
        </w:rPr>
        <w:t xml:space="preserve">де </w:t>
      </w:r>
      <w:r>
        <w:rPr>
          <w:rFonts w:ascii="Times New Roman" w:eastAsia="Times New Roman" w:hAnsi="Times New Roman" w:cs="Times New Roman"/>
          <w:color w:val="000000"/>
          <w:sz w:val="28"/>
          <w:szCs w:val="28"/>
          <w:lang w:val="uk-UA"/>
        </w:rPr>
        <w:t>Р</w:t>
      </w:r>
      <w:r w:rsidRPr="00842EEE">
        <w:rPr>
          <w:rFonts w:ascii="Times New Roman" w:eastAsia="Times New Roman" w:hAnsi="Times New Roman" w:cs="Times New Roman"/>
          <w:color w:val="000000"/>
          <w:sz w:val="28"/>
          <w:szCs w:val="28"/>
          <w:vertAlign w:val="subscript"/>
          <w:lang w:val="uk-UA"/>
        </w:rPr>
        <w:t>б</w:t>
      </w:r>
      <w:r>
        <w:rPr>
          <w:rFonts w:ascii="Times New Roman" w:eastAsia="Times New Roman" w:hAnsi="Times New Roman" w:cs="Times New Roman"/>
          <w:color w:val="000000"/>
          <w:sz w:val="28"/>
          <w:szCs w:val="28"/>
          <w:lang w:val="uk-UA"/>
        </w:rPr>
        <w:t xml:space="preserve"> – це розмір вхідного батьківскього зображення, а Р</w:t>
      </w:r>
      <w:r w:rsidRPr="00842EEE">
        <w:rPr>
          <w:rFonts w:ascii="Times New Roman" w:eastAsia="Times New Roman" w:hAnsi="Times New Roman" w:cs="Times New Roman"/>
          <w:color w:val="000000"/>
          <w:sz w:val="28"/>
          <w:szCs w:val="28"/>
          <w:vertAlign w:val="subscript"/>
          <w:lang w:val="uk-UA"/>
        </w:rPr>
        <w:t>опт</w:t>
      </w:r>
      <w:r>
        <w:rPr>
          <w:rFonts w:ascii="Times New Roman" w:eastAsia="Times New Roman" w:hAnsi="Times New Roman" w:cs="Times New Roman"/>
          <w:color w:val="000000"/>
          <w:sz w:val="28"/>
          <w:szCs w:val="28"/>
          <w:lang w:val="uk-UA"/>
        </w:rPr>
        <w:t xml:space="preserve"> – розмір оптимізованого зображення, створеного на основі батьківського.</w:t>
      </w:r>
    </w:p>
    <w:p w:rsidR="00D612CA" w:rsidRDefault="00D612CA" w:rsidP="00D612CA">
      <w:pPr>
        <w:pStyle w:val="Textbody"/>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Останнім етапом аналізу необхідно привести демонстративне використання системи створення текстурних атласів як з батьківськими, так і з новими зображеннями.</w:t>
      </w:r>
    </w:p>
    <w:p w:rsidR="006775DD" w:rsidRDefault="00D612CA" w:rsidP="00D612CA">
      <w:pPr>
        <w:pStyle w:val="Textbody"/>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Розроблена раніше система створення текстурних атласів приймає на вхід програми строку – директорію, всі зображення в якій будуть складені в майбутній атлас.</w:t>
      </w:r>
      <w:r w:rsidR="00F22CCF">
        <w:rPr>
          <w:rFonts w:ascii="Times New Roman" w:eastAsia="Times New Roman" w:hAnsi="Times New Roman" w:cs="Times New Roman"/>
          <w:color w:val="000000"/>
          <w:sz w:val="28"/>
          <w:szCs w:val="28"/>
          <w:lang w:val="uk-UA"/>
        </w:rPr>
        <w:t xml:space="preserve"> Для більшої наоч</w:t>
      </w:r>
      <w:r>
        <w:rPr>
          <w:rFonts w:ascii="Times New Roman" w:eastAsia="Times New Roman" w:hAnsi="Times New Roman" w:cs="Times New Roman"/>
          <w:color w:val="000000"/>
          <w:sz w:val="28"/>
          <w:szCs w:val="28"/>
          <w:lang w:val="uk-UA"/>
        </w:rPr>
        <w:t>ності використаємо для обох альбомів однакову розмірність. Після виконання програми над кожною збіркою файлів очікується</w:t>
      </w:r>
      <w:r w:rsidR="006775DD">
        <w:rPr>
          <w:rFonts w:ascii="Times New Roman" w:eastAsia="Times New Roman" w:hAnsi="Times New Roman" w:cs="Times New Roman"/>
          <w:color w:val="000000"/>
          <w:sz w:val="28"/>
          <w:szCs w:val="28"/>
          <w:lang w:val="uk-UA"/>
        </w:rPr>
        <w:t xml:space="preserve"> побачити</w:t>
      </w:r>
      <w:r>
        <w:rPr>
          <w:rFonts w:ascii="Times New Roman" w:eastAsia="Times New Roman" w:hAnsi="Times New Roman" w:cs="Times New Roman"/>
          <w:color w:val="000000"/>
          <w:sz w:val="28"/>
          <w:szCs w:val="28"/>
          <w:lang w:val="uk-UA"/>
        </w:rPr>
        <w:t xml:space="preserve"> візуальне покращення</w:t>
      </w:r>
      <w:r w:rsidR="006775DD">
        <w:rPr>
          <w:rFonts w:ascii="Times New Roman" w:eastAsia="Times New Roman" w:hAnsi="Times New Roman" w:cs="Times New Roman"/>
          <w:color w:val="000000"/>
          <w:sz w:val="28"/>
          <w:szCs w:val="28"/>
          <w:lang w:val="uk-UA"/>
        </w:rPr>
        <w:t xml:space="preserve"> в атласі, створеному з надрізаних зображень по відношенню до батьківських</w:t>
      </w:r>
      <w:r>
        <w:rPr>
          <w:rFonts w:ascii="Times New Roman" w:eastAsia="Times New Roman" w:hAnsi="Times New Roman" w:cs="Times New Roman"/>
          <w:color w:val="000000"/>
          <w:sz w:val="28"/>
          <w:szCs w:val="28"/>
          <w:lang w:val="uk-UA"/>
        </w:rPr>
        <w:t>.</w:t>
      </w:r>
      <w:r w:rsidR="006775DD">
        <w:rPr>
          <w:rFonts w:ascii="Times New Roman" w:eastAsia="Times New Roman" w:hAnsi="Times New Roman" w:cs="Times New Roman"/>
          <w:color w:val="000000"/>
          <w:sz w:val="28"/>
          <w:szCs w:val="28"/>
          <w:lang w:val="uk-UA"/>
        </w:rPr>
        <w:t xml:space="preserve"> </w:t>
      </w:r>
    </w:p>
    <w:p w:rsidR="00D612CA" w:rsidRDefault="006775DD" w:rsidP="00D612CA">
      <w:pPr>
        <w:pStyle w:val="Textbody"/>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Результат виконання додатку показаний на рисунку 3.3.2. </w:t>
      </w:r>
      <w:r w:rsidR="00137072">
        <w:rPr>
          <w:rFonts w:ascii="Times New Roman" w:eastAsia="Times New Roman" w:hAnsi="Times New Roman" w:cs="Times New Roman"/>
          <w:color w:val="000000"/>
          <w:sz w:val="28"/>
          <w:szCs w:val="28"/>
          <w:lang w:val="uk-UA"/>
        </w:rPr>
        <w:t xml:space="preserve">Вибрана розмірність для створюваних зображень атласів – 1524х1524  пікселя. </w:t>
      </w:r>
      <w:r>
        <w:rPr>
          <w:rFonts w:ascii="Times New Roman" w:eastAsia="Times New Roman" w:hAnsi="Times New Roman" w:cs="Times New Roman"/>
          <w:color w:val="000000"/>
          <w:sz w:val="28"/>
          <w:szCs w:val="28"/>
          <w:lang w:val="uk-UA"/>
        </w:rPr>
        <w:t xml:space="preserve">З лівої сторони рисунку показаний атлас текстур, створених з батьківських зображень. З правої – атлас, утворений завдяки розробленій згортковій </w:t>
      </w:r>
      <w:r>
        <w:rPr>
          <w:rFonts w:ascii="Times New Roman" w:eastAsia="Times New Roman" w:hAnsi="Times New Roman" w:cs="Times New Roman"/>
          <w:color w:val="000000"/>
          <w:sz w:val="28"/>
          <w:szCs w:val="28"/>
          <w:lang w:val="uk-UA"/>
        </w:rPr>
        <w:lastRenderedPageBreak/>
        <w:t>нейронній мережі, її досвіду та додатку який створив зображення по інструкції мережі.</w:t>
      </w:r>
      <w:r w:rsidR="00513CD3">
        <w:rPr>
          <w:rFonts w:ascii="Times New Roman" w:eastAsia="Times New Roman" w:hAnsi="Times New Roman" w:cs="Times New Roman"/>
          <w:color w:val="000000"/>
          <w:sz w:val="28"/>
          <w:szCs w:val="28"/>
          <w:lang w:val="uk-UA"/>
        </w:rPr>
        <w:t xml:space="preserve"> </w:t>
      </w:r>
    </w:p>
    <w:p w:rsidR="00513CD3" w:rsidRDefault="00513CD3" w:rsidP="00D612CA">
      <w:pPr>
        <w:pStyle w:val="Textbody"/>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Як і було очікувано, атлас створений з обрізаних версій має більшу частину вільного простору для заповнення іншими текстурами. Принцип і вимоги завдання були виконані.</w:t>
      </w:r>
    </w:p>
    <w:tbl>
      <w:tblPr>
        <w:tblStyle w:val="a9"/>
        <w:tblW w:w="10152" w:type="dxa"/>
        <w:tblInd w:w="-426" w:type="dxa"/>
        <w:tblLook w:val="04A0" w:firstRow="1" w:lastRow="0" w:firstColumn="1" w:lastColumn="0" w:noHBand="0" w:noVBand="1"/>
      </w:tblPr>
      <w:tblGrid>
        <w:gridCol w:w="5166"/>
        <w:gridCol w:w="5093"/>
      </w:tblGrid>
      <w:tr w:rsidR="006775DD" w:rsidTr="006775DD">
        <w:tc>
          <w:tcPr>
            <w:tcW w:w="4956" w:type="dxa"/>
            <w:tcBorders>
              <w:top w:val="nil"/>
              <w:left w:val="nil"/>
              <w:bottom w:val="nil"/>
              <w:right w:val="single" w:sz="4" w:space="0" w:color="auto"/>
            </w:tcBorders>
          </w:tcPr>
          <w:p w:rsidR="006775DD" w:rsidRDefault="006775DD" w:rsidP="00137072">
            <w:pPr>
              <w:pStyle w:val="Textbody"/>
              <w:spacing w:after="0" w:line="360" w:lineRule="auto"/>
              <w:ind w:right="-251"/>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lang w:val="en-US" w:eastAsia="en-US" w:bidi="ar-SA"/>
              </w:rPr>
              <w:drawing>
                <wp:inline distT="0" distB="0" distL="0" distR="0" wp14:anchorId="7C7A8E6E" wp14:editId="04B7196F">
                  <wp:extent cx="2879678" cy="5222875"/>
                  <wp:effectExtent l="133350" t="114300" r="130810" b="16827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Old_images000.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897221" cy="525469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5196" w:type="dxa"/>
            <w:tcBorders>
              <w:top w:val="nil"/>
              <w:left w:val="single" w:sz="4" w:space="0" w:color="auto"/>
              <w:bottom w:val="nil"/>
              <w:right w:val="nil"/>
            </w:tcBorders>
          </w:tcPr>
          <w:p w:rsidR="006775DD" w:rsidRDefault="006775DD" w:rsidP="00137072">
            <w:pPr>
              <w:pStyle w:val="Textbody"/>
              <w:spacing w:after="0" w:line="360" w:lineRule="auto"/>
              <w:ind w:left="-104"/>
              <w:rPr>
                <w:rFonts w:ascii="Times New Roman" w:eastAsia="Times New Roman" w:hAnsi="Times New Roman" w:cs="Times New Roman"/>
                <w:color w:val="000000"/>
                <w:sz w:val="28"/>
                <w:szCs w:val="28"/>
                <w:lang w:val="uk-UA"/>
              </w:rPr>
            </w:pPr>
            <w:r>
              <w:rPr>
                <w:rFonts w:ascii="Times New Roman" w:eastAsia="Times New Roman" w:hAnsi="Times New Roman" w:cs="Times New Roman"/>
                <w:noProof/>
                <w:color w:val="000000"/>
                <w:sz w:val="28"/>
                <w:szCs w:val="28"/>
                <w:lang w:val="en-US" w:eastAsia="en-US" w:bidi="ar-SA"/>
              </w:rPr>
              <w:drawing>
                <wp:inline distT="0" distB="0" distL="0" distR="0" wp14:anchorId="7F577A62" wp14:editId="59FEF13E">
                  <wp:extent cx="2897579" cy="5253913"/>
                  <wp:effectExtent l="133350" t="114300" r="131445" b="15684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Cut_images000.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905489" cy="526825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bl>
    <w:p w:rsidR="006775DD" w:rsidRDefault="006775DD" w:rsidP="006775DD">
      <w:pPr>
        <w:pStyle w:val="Textbody"/>
        <w:spacing w:line="360" w:lineRule="auto"/>
        <w:ind w:firstLine="567"/>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Рис. 3.3.2.</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Тестова директорія після виконання програми оптимізації</w:t>
      </w:r>
    </w:p>
    <w:p w:rsidR="006775DD" w:rsidRDefault="006775DD" w:rsidP="006775DD">
      <w:pPr>
        <w:pStyle w:val="Textbody"/>
        <w:spacing w:after="0" w:line="360" w:lineRule="auto"/>
        <w:ind w:left="-426"/>
        <w:rPr>
          <w:rFonts w:ascii="Times New Roman" w:eastAsia="Times New Roman" w:hAnsi="Times New Roman" w:cs="Times New Roman"/>
          <w:color w:val="000000"/>
          <w:sz w:val="28"/>
          <w:szCs w:val="28"/>
          <w:lang w:val="uk-UA"/>
        </w:rPr>
      </w:pPr>
    </w:p>
    <w:p w:rsidR="006775DD" w:rsidRDefault="006775DD" w:rsidP="006775DD">
      <w:pPr>
        <w:pStyle w:val="Textbody"/>
        <w:spacing w:after="0" w:line="360" w:lineRule="auto"/>
        <w:ind w:left="-426"/>
        <w:rPr>
          <w:rFonts w:ascii="Times New Roman" w:eastAsia="Times New Roman" w:hAnsi="Times New Roman" w:cs="Times New Roman"/>
          <w:color w:val="000000"/>
          <w:sz w:val="28"/>
          <w:szCs w:val="28"/>
          <w:lang w:val="uk-UA"/>
        </w:rPr>
      </w:pPr>
    </w:p>
    <w:p w:rsidR="009C11A5" w:rsidRDefault="009C11A5" w:rsidP="00DD6923">
      <w:pPr>
        <w:pStyle w:val="Textbody"/>
        <w:spacing w:after="0" w:line="360" w:lineRule="auto"/>
        <w:ind w:firstLine="567"/>
        <w:jc w:val="both"/>
        <w:rPr>
          <w:rFonts w:ascii="Times New Roman" w:eastAsia="Times New Roman" w:hAnsi="Times New Roman" w:cs="Times New Roman"/>
          <w:color w:val="000000"/>
          <w:sz w:val="28"/>
          <w:szCs w:val="28"/>
          <w:lang w:val="uk-UA"/>
        </w:rPr>
      </w:pPr>
    </w:p>
    <w:p w:rsidR="005A2E54" w:rsidRDefault="005A2E54" w:rsidP="00DD6923">
      <w:pPr>
        <w:pStyle w:val="Textbody"/>
        <w:spacing w:after="0" w:line="360" w:lineRule="auto"/>
        <w:ind w:firstLine="567"/>
        <w:jc w:val="both"/>
        <w:rPr>
          <w:rFonts w:ascii="Times New Roman" w:eastAsia="Times New Roman" w:hAnsi="Times New Roman" w:cs="Times New Roman"/>
          <w:color w:val="000000"/>
          <w:sz w:val="28"/>
          <w:szCs w:val="28"/>
          <w:lang w:val="uk-UA"/>
        </w:rPr>
      </w:pPr>
    </w:p>
    <w:p w:rsidR="005A2E54" w:rsidRDefault="005A2E54">
      <w:pPr>
        <w:spacing w:after="160" w:line="259" w:lineRule="auto"/>
        <w:rPr>
          <w:color w:val="000000"/>
          <w:kern w:val="3"/>
          <w:sz w:val="28"/>
          <w:szCs w:val="28"/>
          <w:lang w:val="uk-UA" w:eastAsia="zh-CN" w:bidi="hi-IN"/>
        </w:rPr>
      </w:pPr>
      <w:r>
        <w:rPr>
          <w:color w:val="000000"/>
          <w:sz w:val="28"/>
          <w:szCs w:val="28"/>
          <w:lang w:val="uk-UA"/>
        </w:rPr>
        <w:br w:type="page"/>
      </w:r>
    </w:p>
    <w:p w:rsidR="005A2E54" w:rsidRDefault="005A2E54" w:rsidP="00EB1AA8">
      <w:pPr>
        <w:pStyle w:val="Textbody"/>
        <w:spacing w:before="480" w:after="0" w:line="360" w:lineRule="auto"/>
        <w:ind w:firstLine="567"/>
        <w:jc w:val="both"/>
        <w:outlineLvl w:val="1"/>
        <w:rPr>
          <w:b/>
          <w:bCs/>
        </w:rPr>
      </w:pPr>
      <w:bookmarkStart w:id="43" w:name="_Toc58870185"/>
      <w:r>
        <w:rPr>
          <w:rFonts w:ascii="Times New Roman" w:eastAsia="Times New Roman" w:hAnsi="Times New Roman" w:cs="Times New Roman"/>
          <w:b/>
          <w:bCs/>
          <w:color w:val="000000"/>
          <w:sz w:val="28"/>
          <w:szCs w:val="28"/>
        </w:rPr>
        <w:lastRenderedPageBreak/>
        <w:t>Висновки до розділу 3</w:t>
      </w:r>
      <w:bookmarkEnd w:id="43"/>
    </w:p>
    <w:p w:rsidR="008030C2" w:rsidRDefault="004F7E04" w:rsidP="00DD10A5">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 пункті 3.1 на основі даних з Розділу 2 було описано алгоритм виконання програмних додатків, що розроблювалися.</w:t>
      </w:r>
    </w:p>
    <w:p w:rsidR="004F7E04" w:rsidRDefault="004F7E04" w:rsidP="004F7E04">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В результаті виконання поставленої задачі дослідження можливості підвищення ефективності системи зберігання графічних файлів за допомогою механізмів машинного навчання, було розроблено декілька програмних додатків. </w:t>
      </w:r>
    </w:p>
    <w:p w:rsidR="004F7E04" w:rsidRDefault="004F7E04" w:rsidP="004F7E04">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Процес оптимізації був розбитий на 3 частини:</w:t>
      </w:r>
    </w:p>
    <w:p w:rsidR="004F7E04" w:rsidRDefault="004F7E04" w:rsidP="004F7E04">
      <w:pPr>
        <w:pStyle w:val="Textbody"/>
        <w:numPr>
          <w:ilvl w:val="0"/>
          <w:numId w:val="25"/>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програмування згорткової нейронної мережі – обраної моделі машинного навчання –  для набору досвіду в виконанні задачі розпізнавання  образів, та проведення самого процесу навчання;</w:t>
      </w:r>
    </w:p>
    <w:p w:rsidR="004F7E04" w:rsidRDefault="004F7E04" w:rsidP="004F7E04">
      <w:pPr>
        <w:pStyle w:val="Textbody"/>
        <w:numPr>
          <w:ilvl w:val="0"/>
          <w:numId w:val="25"/>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w:t>
      </w:r>
      <w:r w:rsidR="00747286">
        <w:rPr>
          <w:rFonts w:ascii="Times New Roman" w:eastAsia="Times New Roman" w:hAnsi="Times New Roman" w:cs="Times New Roman"/>
          <w:color w:val="000000"/>
          <w:sz w:val="28"/>
          <w:szCs w:val="28"/>
          <w:lang w:val="uk-UA"/>
        </w:rPr>
        <w:t>одавання до програмного додатку мережі блоку, завдяки якому на виході виконання розпізнавання буде видаватися файл-таблиця, що містить дані необхідні для наступного кроку;</w:t>
      </w:r>
    </w:p>
    <w:p w:rsidR="00747286" w:rsidRDefault="00747286" w:rsidP="004F7E04">
      <w:pPr>
        <w:pStyle w:val="Textbody"/>
        <w:numPr>
          <w:ilvl w:val="0"/>
          <w:numId w:val="25"/>
        </w:numPr>
        <w:spacing w:before="150"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програмування додатку, що використовує вихідний файл мережі для проведення кінцевої операції створення нових зображень на основі оброблених нейронною мережею, але без ділянок, що не були розпізнані як важливі. </w:t>
      </w:r>
    </w:p>
    <w:p w:rsidR="004F7E04" w:rsidRDefault="00747286" w:rsidP="00DD10A5">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Під час розробки першої частини системи оптимізації було засвідчено варіант перенавчання моделі. Проблема була вирішена завдяки додаванню деяких функцій, що негативно впливають на швидкість ви</w:t>
      </w:r>
      <w:r w:rsidR="00CC5525">
        <w:rPr>
          <w:rFonts w:ascii="Times New Roman" w:eastAsia="Times New Roman" w:hAnsi="Times New Roman" w:cs="Times New Roman"/>
          <w:color w:val="000000"/>
          <w:sz w:val="28"/>
          <w:szCs w:val="28"/>
          <w:lang w:val="uk-UA"/>
        </w:rPr>
        <w:t>явлення надто конкретних ознак.</w:t>
      </w:r>
    </w:p>
    <w:p w:rsidR="00CC5525" w:rsidRDefault="00CC5525" w:rsidP="00DD10A5">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Також важливо зазначити, що алгоритм пошуку важливих частин  зображення працює неідеально, з незначною втратою графічних даних. Цей факт означає, що робота додатка може бути більш точною, ніж є на момент </w:t>
      </w:r>
      <w:r w:rsidR="002963E7">
        <w:rPr>
          <w:rFonts w:ascii="Times New Roman" w:eastAsia="Times New Roman" w:hAnsi="Times New Roman" w:cs="Times New Roman"/>
          <w:color w:val="000000"/>
          <w:sz w:val="28"/>
          <w:szCs w:val="28"/>
          <w:lang w:val="uk-UA"/>
        </w:rPr>
        <w:t>дослідження</w:t>
      </w:r>
      <w:r>
        <w:rPr>
          <w:rFonts w:ascii="Times New Roman" w:eastAsia="Times New Roman" w:hAnsi="Times New Roman" w:cs="Times New Roman"/>
          <w:color w:val="000000"/>
          <w:sz w:val="28"/>
          <w:szCs w:val="28"/>
          <w:lang w:val="uk-UA"/>
        </w:rPr>
        <w:t xml:space="preserve">. </w:t>
      </w:r>
    </w:p>
    <w:p w:rsidR="00CC5525" w:rsidRDefault="00CC5525" w:rsidP="00DD10A5">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Результатом </w:t>
      </w:r>
      <w:r w:rsidR="00A37A0A">
        <w:rPr>
          <w:rFonts w:ascii="Times New Roman" w:eastAsia="Times New Roman" w:hAnsi="Times New Roman" w:cs="Times New Roman"/>
          <w:color w:val="000000"/>
          <w:sz w:val="28"/>
          <w:szCs w:val="28"/>
          <w:lang w:val="uk-UA"/>
        </w:rPr>
        <w:t>Розділу 3 є розробка</w:t>
      </w:r>
      <w:r>
        <w:rPr>
          <w:rFonts w:ascii="Times New Roman" w:eastAsia="Times New Roman" w:hAnsi="Times New Roman" w:cs="Times New Roman"/>
          <w:color w:val="000000"/>
          <w:sz w:val="28"/>
          <w:szCs w:val="28"/>
          <w:lang w:val="uk-UA"/>
        </w:rPr>
        <w:t xml:space="preserve"> </w:t>
      </w:r>
      <w:r w:rsidR="0085451C">
        <w:rPr>
          <w:rFonts w:ascii="Times New Roman" w:eastAsia="Times New Roman" w:hAnsi="Times New Roman" w:cs="Times New Roman"/>
          <w:color w:val="000000"/>
          <w:sz w:val="28"/>
          <w:szCs w:val="28"/>
          <w:lang w:val="uk-UA"/>
        </w:rPr>
        <w:t>розбит</w:t>
      </w:r>
      <w:r w:rsidR="00A37A0A">
        <w:rPr>
          <w:rFonts w:ascii="Times New Roman" w:eastAsia="Times New Roman" w:hAnsi="Times New Roman" w:cs="Times New Roman"/>
          <w:color w:val="000000"/>
          <w:sz w:val="28"/>
          <w:szCs w:val="28"/>
          <w:lang w:val="uk-UA"/>
        </w:rPr>
        <w:t>ого на 2 частини додатку</w:t>
      </w:r>
      <w:r>
        <w:rPr>
          <w:rFonts w:ascii="Times New Roman" w:eastAsia="Times New Roman" w:hAnsi="Times New Roman" w:cs="Times New Roman"/>
          <w:color w:val="000000"/>
          <w:sz w:val="28"/>
          <w:szCs w:val="28"/>
          <w:lang w:val="uk-UA"/>
        </w:rPr>
        <w:t>, що виконує заплановану функцію обробки зображень для підвищення</w:t>
      </w:r>
      <w:r w:rsidR="00A37A0A">
        <w:rPr>
          <w:rFonts w:ascii="Times New Roman" w:eastAsia="Times New Roman" w:hAnsi="Times New Roman" w:cs="Times New Roman"/>
          <w:color w:val="000000"/>
          <w:sz w:val="28"/>
          <w:szCs w:val="28"/>
          <w:lang w:val="uk-UA"/>
        </w:rPr>
        <w:t xml:space="preserve"> роботи </w:t>
      </w:r>
      <w:r w:rsidR="00A37A0A">
        <w:rPr>
          <w:rFonts w:ascii="Times New Roman" w:eastAsia="Times New Roman" w:hAnsi="Times New Roman" w:cs="Times New Roman"/>
          <w:color w:val="000000"/>
          <w:sz w:val="28"/>
          <w:szCs w:val="28"/>
          <w:lang w:val="uk-UA"/>
        </w:rPr>
        <w:lastRenderedPageBreak/>
        <w:t>системи збереження текстурних атласів, та аналіз результатів роботи цього додатку.</w:t>
      </w:r>
    </w:p>
    <w:p w:rsidR="0085451C" w:rsidRDefault="0085451C" w:rsidP="00DD10A5">
      <w:pPr>
        <w:pStyle w:val="Textbody"/>
        <w:spacing w:before="150"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Використовуючи результати дослідження, можна розглянути можливість впровадження додатків до системи створення текстурних атласів, та використання такої системи на практиці. Для цього в наступному розділі буде проведено попередній аналіз та розробку плану стартап-проекту.</w:t>
      </w:r>
    </w:p>
    <w:p w:rsidR="005A2E54" w:rsidRDefault="005A2E54" w:rsidP="004F7E04">
      <w:pPr>
        <w:spacing w:after="160" w:line="259" w:lineRule="auto"/>
        <w:rPr>
          <w:rFonts w:eastAsiaTheme="majorEastAsia"/>
          <w:sz w:val="32"/>
          <w:szCs w:val="32"/>
          <w:lang w:val="uk-UA"/>
        </w:rPr>
      </w:pPr>
      <w:r>
        <w:rPr>
          <w:lang w:val="uk-UA"/>
        </w:rPr>
        <w:br w:type="page"/>
      </w:r>
    </w:p>
    <w:p w:rsidR="00371798" w:rsidRPr="000F1D51" w:rsidRDefault="00371798" w:rsidP="008030C2">
      <w:pPr>
        <w:pStyle w:val="1"/>
        <w:spacing w:before="0" w:after="240" w:line="360" w:lineRule="auto"/>
        <w:jc w:val="center"/>
        <w:rPr>
          <w:rFonts w:ascii="Times New Roman" w:hAnsi="Times New Roman" w:cs="Times New Roman"/>
          <w:color w:val="auto"/>
          <w:lang w:val="uk-UA"/>
        </w:rPr>
      </w:pPr>
      <w:bookmarkStart w:id="44" w:name="_Toc58870186"/>
      <w:r w:rsidRPr="000F1D51">
        <w:rPr>
          <w:rFonts w:ascii="Times New Roman" w:hAnsi="Times New Roman" w:cs="Times New Roman"/>
          <w:color w:val="auto"/>
          <w:lang w:val="uk-UA"/>
        </w:rPr>
        <w:lastRenderedPageBreak/>
        <w:t>РОЗДІЛ</w:t>
      </w:r>
      <w:r>
        <w:rPr>
          <w:rFonts w:ascii="Times New Roman" w:hAnsi="Times New Roman" w:cs="Times New Roman"/>
          <w:color w:val="auto"/>
          <w:lang w:val="uk-UA"/>
        </w:rPr>
        <w:t xml:space="preserve"> 4</w:t>
      </w:r>
      <w:r w:rsidRPr="000F1D51">
        <w:rPr>
          <w:rFonts w:ascii="Times New Roman" w:hAnsi="Times New Roman" w:cs="Times New Roman"/>
          <w:color w:val="auto"/>
          <w:lang w:val="uk-UA"/>
        </w:rPr>
        <w:t xml:space="preserve">. </w:t>
      </w:r>
      <w:r>
        <w:rPr>
          <w:rFonts w:ascii="Times New Roman" w:hAnsi="Times New Roman" w:cs="Times New Roman"/>
          <w:color w:val="auto"/>
          <w:lang w:val="uk-UA"/>
        </w:rPr>
        <w:t>РОЗРОБКА СТАРТАП-ПРОЕКТУ</w:t>
      </w:r>
      <w:bookmarkEnd w:id="34"/>
      <w:bookmarkEnd w:id="44"/>
    </w:p>
    <w:p w:rsidR="00371798" w:rsidRPr="000D46C9" w:rsidRDefault="00371798" w:rsidP="00371798">
      <w:pPr>
        <w:pStyle w:val="12"/>
      </w:pPr>
      <w:r w:rsidRPr="000D46C9">
        <w:t>У даному розділі буде виконано аналіз та розробку стартап-проекту відповідно до теми дисертації.</w:t>
      </w:r>
    </w:p>
    <w:p w:rsidR="00371798" w:rsidRDefault="00371798" w:rsidP="00371798">
      <w:pPr>
        <w:rPr>
          <w:lang w:val="uk-UA"/>
        </w:rPr>
      </w:pPr>
    </w:p>
    <w:p w:rsidR="00371798" w:rsidRPr="001720CA" w:rsidRDefault="00371798" w:rsidP="00371798">
      <w:pPr>
        <w:pStyle w:val="1"/>
        <w:spacing w:before="0" w:line="360" w:lineRule="auto"/>
        <w:ind w:firstLine="567"/>
        <w:jc w:val="center"/>
        <w:rPr>
          <w:rFonts w:ascii="Times New Roman" w:hAnsi="Times New Roman" w:cs="Times New Roman"/>
          <w:color w:val="auto"/>
          <w:lang w:val="uk-UA"/>
        </w:rPr>
      </w:pPr>
      <w:bookmarkStart w:id="45" w:name="_Toc54540440"/>
      <w:bookmarkStart w:id="46" w:name="_Toc58870187"/>
      <w:r w:rsidRPr="001720CA">
        <w:rPr>
          <w:rFonts w:ascii="Times New Roman" w:hAnsi="Times New Roman" w:cs="Times New Roman"/>
          <w:color w:val="auto"/>
          <w:lang w:val="uk-UA"/>
        </w:rPr>
        <w:t>4.1. Опис ідеї проекту</w:t>
      </w:r>
      <w:bookmarkEnd w:id="45"/>
      <w:bookmarkEnd w:id="46"/>
    </w:p>
    <w:p w:rsidR="00371798" w:rsidRDefault="00371798" w:rsidP="00371798">
      <w:pPr>
        <w:rPr>
          <w:lang w:val="uk-UA"/>
        </w:rPr>
      </w:pPr>
    </w:p>
    <w:p w:rsidR="00371798" w:rsidRDefault="00371798" w:rsidP="00371798">
      <w:pPr>
        <w:spacing w:line="360" w:lineRule="auto"/>
        <w:ind w:firstLine="567"/>
        <w:contextualSpacing/>
        <w:jc w:val="both"/>
        <w:rPr>
          <w:sz w:val="28"/>
          <w:szCs w:val="28"/>
          <w:highlight w:val="white"/>
          <w:lang w:val="uk-UA"/>
        </w:rPr>
      </w:pPr>
      <w:r>
        <w:rPr>
          <w:sz w:val="28"/>
          <w:szCs w:val="28"/>
          <w:highlight w:val="white"/>
          <w:lang w:val="uk-UA"/>
        </w:rPr>
        <w:t>У цьому розділі описані основні ідеї стартап-проекту та аналіз конкурентів.</w:t>
      </w:r>
    </w:p>
    <w:p w:rsidR="00371798" w:rsidRPr="008907D0" w:rsidRDefault="00371798" w:rsidP="00371798">
      <w:pPr>
        <w:numPr>
          <w:ilvl w:val="0"/>
          <w:numId w:val="2"/>
        </w:numPr>
        <w:spacing w:line="360" w:lineRule="auto"/>
        <w:contextualSpacing/>
        <w:jc w:val="right"/>
        <w:rPr>
          <w:sz w:val="28"/>
          <w:szCs w:val="28"/>
          <w:highlight w:val="white"/>
          <w:lang w:val="uk-UA"/>
        </w:rPr>
      </w:pPr>
      <w:r w:rsidRPr="008907D0">
        <w:rPr>
          <w:sz w:val="28"/>
          <w:szCs w:val="28"/>
          <w:highlight w:val="white"/>
          <w:lang w:val="uk-UA"/>
        </w:rPr>
        <w:t xml:space="preserve">Таблиця 4.1. </w:t>
      </w:r>
    </w:p>
    <w:p w:rsidR="00371798" w:rsidRPr="008907D0" w:rsidRDefault="00371798" w:rsidP="00371798">
      <w:pPr>
        <w:numPr>
          <w:ilvl w:val="0"/>
          <w:numId w:val="2"/>
        </w:numPr>
        <w:spacing w:line="360" w:lineRule="auto"/>
        <w:contextualSpacing/>
        <w:jc w:val="center"/>
        <w:rPr>
          <w:sz w:val="28"/>
          <w:szCs w:val="28"/>
          <w:highlight w:val="white"/>
          <w:lang w:val="uk-UA"/>
        </w:rPr>
      </w:pPr>
      <w:r w:rsidRPr="008907D0">
        <w:rPr>
          <w:sz w:val="28"/>
          <w:szCs w:val="28"/>
          <w:highlight w:val="white"/>
          <w:lang w:val="uk-UA"/>
        </w:rPr>
        <w:t>Опис ідеї стартап-проекту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84"/>
        <w:gridCol w:w="3118"/>
        <w:gridCol w:w="3827"/>
      </w:tblGrid>
      <w:tr w:rsidR="00371798" w:rsidRPr="008907D0" w:rsidTr="007F305E">
        <w:trPr>
          <w:trHeight w:val="681"/>
        </w:trPr>
        <w:tc>
          <w:tcPr>
            <w:tcW w:w="2584" w:type="dxa"/>
            <w:shd w:val="clear" w:color="auto" w:fill="auto"/>
            <w:tcMar>
              <w:top w:w="100" w:type="dxa"/>
              <w:left w:w="100" w:type="dxa"/>
              <w:bottom w:w="100" w:type="dxa"/>
              <w:right w:w="100" w:type="dxa"/>
            </w:tcMar>
          </w:tcPr>
          <w:p w:rsidR="00371798" w:rsidRPr="008907D0" w:rsidRDefault="00371798" w:rsidP="00371798">
            <w:pPr>
              <w:widowControl w:val="0"/>
              <w:ind w:firstLine="708"/>
              <w:jc w:val="both"/>
              <w:rPr>
                <w:sz w:val="28"/>
                <w:szCs w:val="28"/>
                <w:highlight w:val="white"/>
                <w:lang w:val="uk-UA"/>
              </w:rPr>
            </w:pPr>
            <w:r w:rsidRPr="008907D0">
              <w:rPr>
                <w:sz w:val="28"/>
                <w:szCs w:val="28"/>
                <w:highlight w:val="white"/>
                <w:lang w:val="uk-UA"/>
              </w:rPr>
              <w:t>Зміст ідеї</w:t>
            </w:r>
          </w:p>
        </w:tc>
        <w:tc>
          <w:tcPr>
            <w:tcW w:w="3118" w:type="dxa"/>
            <w:shd w:val="clear" w:color="auto" w:fill="auto"/>
            <w:tcMar>
              <w:top w:w="100" w:type="dxa"/>
              <w:left w:w="100" w:type="dxa"/>
              <w:bottom w:w="100" w:type="dxa"/>
              <w:right w:w="100" w:type="dxa"/>
            </w:tcMar>
          </w:tcPr>
          <w:p w:rsidR="00371798" w:rsidRPr="008907D0" w:rsidRDefault="00371798" w:rsidP="00371798">
            <w:pPr>
              <w:widowControl w:val="0"/>
              <w:jc w:val="center"/>
              <w:rPr>
                <w:sz w:val="28"/>
                <w:szCs w:val="28"/>
                <w:highlight w:val="white"/>
                <w:lang w:val="uk-UA"/>
              </w:rPr>
            </w:pPr>
            <w:r w:rsidRPr="008907D0">
              <w:rPr>
                <w:sz w:val="28"/>
                <w:szCs w:val="28"/>
                <w:highlight w:val="white"/>
                <w:lang w:val="uk-UA"/>
              </w:rPr>
              <w:t>Напрямки застосування</w:t>
            </w:r>
          </w:p>
        </w:tc>
        <w:tc>
          <w:tcPr>
            <w:tcW w:w="3827" w:type="dxa"/>
            <w:shd w:val="clear" w:color="auto" w:fill="auto"/>
            <w:tcMar>
              <w:top w:w="100" w:type="dxa"/>
              <w:left w:w="100" w:type="dxa"/>
              <w:bottom w:w="100" w:type="dxa"/>
              <w:right w:w="100" w:type="dxa"/>
            </w:tcMar>
          </w:tcPr>
          <w:p w:rsidR="00371798" w:rsidRPr="008907D0" w:rsidRDefault="00371798" w:rsidP="00371798">
            <w:pPr>
              <w:widowControl w:val="0"/>
              <w:jc w:val="center"/>
              <w:rPr>
                <w:sz w:val="28"/>
                <w:szCs w:val="28"/>
                <w:highlight w:val="white"/>
                <w:lang w:val="uk-UA"/>
              </w:rPr>
            </w:pPr>
            <w:r w:rsidRPr="008907D0">
              <w:rPr>
                <w:sz w:val="28"/>
                <w:szCs w:val="28"/>
                <w:highlight w:val="white"/>
                <w:lang w:val="uk-UA"/>
              </w:rPr>
              <w:t>Вигоди для користувача</w:t>
            </w:r>
          </w:p>
        </w:tc>
      </w:tr>
      <w:tr w:rsidR="003947D1" w:rsidRPr="008907D0" w:rsidTr="007F305E">
        <w:trPr>
          <w:trHeight w:val="507"/>
        </w:trPr>
        <w:tc>
          <w:tcPr>
            <w:tcW w:w="2584" w:type="dxa"/>
            <w:vMerge w:val="restart"/>
            <w:shd w:val="clear" w:color="auto" w:fill="auto"/>
            <w:tcMar>
              <w:top w:w="100" w:type="dxa"/>
              <w:left w:w="100" w:type="dxa"/>
              <w:bottom w:w="100" w:type="dxa"/>
              <w:right w:w="100" w:type="dxa"/>
            </w:tcMar>
          </w:tcPr>
          <w:p w:rsidR="003947D1" w:rsidRPr="008907D0" w:rsidRDefault="003947D1" w:rsidP="00371798">
            <w:pPr>
              <w:spacing w:line="276" w:lineRule="auto"/>
              <w:jc w:val="center"/>
              <w:rPr>
                <w:rFonts w:eastAsia="Calibri"/>
                <w:sz w:val="28"/>
                <w:szCs w:val="28"/>
                <w:highlight w:val="white"/>
                <w:lang w:val="uk-UA"/>
              </w:rPr>
            </w:pPr>
            <w:r>
              <w:rPr>
                <w:bCs/>
                <w:lang w:val="uk-UA"/>
              </w:rPr>
              <w:t>Система створення графічних атласів спрайтів із підвищеною ефективністю</w:t>
            </w:r>
            <w:r w:rsidRPr="005D0C4C">
              <w:rPr>
                <w:bCs/>
                <w:lang w:val="uk-UA"/>
              </w:rPr>
              <w:t xml:space="preserve"> </w:t>
            </w:r>
            <w:r w:rsidRPr="007F305E">
              <w:rPr>
                <w:rFonts w:eastAsia="Calibri"/>
                <w:sz w:val="28"/>
                <w:szCs w:val="28"/>
                <w:highlight w:val="white"/>
                <w:lang w:val="uk-UA"/>
              </w:rPr>
              <w:t>системи</w:t>
            </w:r>
            <w:r w:rsidRPr="005D0C4C">
              <w:rPr>
                <w:bCs/>
                <w:lang w:val="uk-UA"/>
              </w:rPr>
              <w:t xml:space="preserve"> оптимізації ресурсів при зберіганні графічної інформації за допомого</w:t>
            </w:r>
            <w:r>
              <w:rPr>
                <w:bCs/>
                <w:lang w:val="uk-UA"/>
              </w:rPr>
              <w:t>ю механізмів машинного навчання</w:t>
            </w:r>
          </w:p>
        </w:tc>
        <w:tc>
          <w:tcPr>
            <w:tcW w:w="3118" w:type="dxa"/>
            <w:shd w:val="clear" w:color="auto" w:fill="auto"/>
            <w:tcMar>
              <w:top w:w="100" w:type="dxa"/>
              <w:left w:w="100" w:type="dxa"/>
              <w:bottom w:w="100" w:type="dxa"/>
              <w:right w:w="100" w:type="dxa"/>
            </w:tcMar>
          </w:tcPr>
          <w:p w:rsidR="003947D1" w:rsidRPr="008907D0" w:rsidRDefault="003947D1" w:rsidP="007F305E">
            <w:pPr>
              <w:spacing w:line="276" w:lineRule="auto"/>
              <w:jc w:val="center"/>
              <w:rPr>
                <w:rFonts w:eastAsia="Calibri"/>
                <w:sz w:val="28"/>
                <w:szCs w:val="28"/>
                <w:highlight w:val="white"/>
                <w:lang w:val="uk-UA"/>
              </w:rPr>
            </w:pPr>
            <w:r>
              <w:rPr>
                <w:rFonts w:eastAsia="Calibri"/>
                <w:sz w:val="28"/>
                <w:szCs w:val="28"/>
                <w:highlight w:val="white"/>
                <w:lang w:val="uk-UA"/>
              </w:rPr>
              <w:t>Заниження втрат ресурсів на обробку графічних файлів при створенні текстурних атласів</w:t>
            </w:r>
          </w:p>
        </w:tc>
        <w:tc>
          <w:tcPr>
            <w:tcW w:w="3827" w:type="dxa"/>
            <w:shd w:val="clear" w:color="auto" w:fill="auto"/>
            <w:tcMar>
              <w:top w:w="100" w:type="dxa"/>
              <w:left w:w="100" w:type="dxa"/>
              <w:bottom w:w="100" w:type="dxa"/>
              <w:right w:w="100" w:type="dxa"/>
            </w:tcMar>
          </w:tcPr>
          <w:p w:rsidR="003947D1" w:rsidRPr="008907D0" w:rsidRDefault="003947D1" w:rsidP="00371798">
            <w:pPr>
              <w:spacing w:line="276" w:lineRule="auto"/>
              <w:jc w:val="center"/>
              <w:rPr>
                <w:rFonts w:eastAsia="Calibri"/>
                <w:sz w:val="28"/>
                <w:szCs w:val="28"/>
                <w:highlight w:val="white"/>
                <w:lang w:val="uk-UA"/>
              </w:rPr>
            </w:pPr>
            <w:r>
              <w:rPr>
                <w:rFonts w:eastAsia="Calibri"/>
                <w:sz w:val="28"/>
                <w:szCs w:val="28"/>
                <w:highlight w:val="white"/>
                <w:lang w:val="uk-UA"/>
              </w:rPr>
              <w:t>Зручніше використовувати пакувальники текстур для двовимірної графіки. Положення зображень в атласі буде більш тісним</w:t>
            </w:r>
          </w:p>
        </w:tc>
      </w:tr>
      <w:tr w:rsidR="003947D1" w:rsidRPr="00E524E7" w:rsidTr="007F305E">
        <w:trPr>
          <w:trHeight w:val="507"/>
        </w:trPr>
        <w:tc>
          <w:tcPr>
            <w:tcW w:w="2584" w:type="dxa"/>
            <w:vMerge/>
            <w:shd w:val="clear" w:color="auto" w:fill="auto"/>
            <w:tcMar>
              <w:top w:w="100" w:type="dxa"/>
              <w:left w:w="100" w:type="dxa"/>
              <w:bottom w:w="100" w:type="dxa"/>
              <w:right w:w="100" w:type="dxa"/>
            </w:tcMar>
          </w:tcPr>
          <w:p w:rsidR="003947D1" w:rsidRPr="008907D0" w:rsidRDefault="003947D1" w:rsidP="00371798">
            <w:pPr>
              <w:spacing w:line="276" w:lineRule="auto"/>
              <w:ind w:firstLine="708"/>
              <w:jc w:val="center"/>
              <w:rPr>
                <w:rFonts w:eastAsia="Calibri"/>
                <w:sz w:val="28"/>
                <w:szCs w:val="28"/>
                <w:highlight w:val="white"/>
                <w:lang w:val="uk-UA"/>
              </w:rPr>
            </w:pPr>
          </w:p>
        </w:tc>
        <w:tc>
          <w:tcPr>
            <w:tcW w:w="3118" w:type="dxa"/>
            <w:shd w:val="clear" w:color="auto" w:fill="auto"/>
            <w:tcMar>
              <w:top w:w="100" w:type="dxa"/>
              <w:left w:w="100" w:type="dxa"/>
              <w:bottom w:w="100" w:type="dxa"/>
              <w:right w:w="100" w:type="dxa"/>
            </w:tcMar>
          </w:tcPr>
          <w:p w:rsidR="003947D1" w:rsidRPr="008907D0" w:rsidRDefault="003947D1" w:rsidP="007F305E">
            <w:pPr>
              <w:spacing w:line="276" w:lineRule="auto"/>
              <w:jc w:val="center"/>
              <w:rPr>
                <w:rFonts w:eastAsia="Calibri"/>
                <w:sz w:val="28"/>
                <w:szCs w:val="28"/>
                <w:highlight w:val="white"/>
                <w:lang w:val="uk-UA"/>
              </w:rPr>
            </w:pPr>
            <w:r>
              <w:rPr>
                <w:rFonts w:eastAsia="Calibri"/>
                <w:sz w:val="28"/>
                <w:szCs w:val="28"/>
                <w:highlight w:val="white"/>
                <w:lang w:val="uk-UA"/>
              </w:rPr>
              <w:t>Функція зрізання зайвих частин зображення</w:t>
            </w:r>
          </w:p>
        </w:tc>
        <w:tc>
          <w:tcPr>
            <w:tcW w:w="3827" w:type="dxa"/>
            <w:shd w:val="clear" w:color="auto" w:fill="auto"/>
            <w:tcMar>
              <w:top w:w="100" w:type="dxa"/>
              <w:left w:w="100" w:type="dxa"/>
              <w:bottom w:w="100" w:type="dxa"/>
              <w:right w:w="100" w:type="dxa"/>
            </w:tcMar>
          </w:tcPr>
          <w:p w:rsidR="003947D1" w:rsidRPr="008907D0" w:rsidRDefault="003947D1" w:rsidP="007F305E">
            <w:pPr>
              <w:spacing w:line="276" w:lineRule="auto"/>
              <w:jc w:val="center"/>
              <w:rPr>
                <w:rFonts w:eastAsia="Calibri"/>
                <w:sz w:val="28"/>
                <w:szCs w:val="28"/>
                <w:highlight w:val="white"/>
                <w:lang w:val="uk-UA"/>
              </w:rPr>
            </w:pPr>
            <w:r>
              <w:rPr>
                <w:rFonts w:eastAsia="Calibri"/>
                <w:sz w:val="28"/>
                <w:szCs w:val="28"/>
                <w:highlight w:val="white"/>
                <w:lang w:val="uk-UA"/>
              </w:rPr>
              <w:t>Можливість зменшити простір, що займають збережені на носії графічні файли</w:t>
            </w:r>
          </w:p>
        </w:tc>
      </w:tr>
      <w:tr w:rsidR="003947D1" w:rsidRPr="008907D0" w:rsidTr="007F305E">
        <w:trPr>
          <w:trHeight w:val="507"/>
        </w:trPr>
        <w:tc>
          <w:tcPr>
            <w:tcW w:w="2584" w:type="dxa"/>
            <w:vMerge/>
            <w:shd w:val="clear" w:color="auto" w:fill="auto"/>
            <w:tcMar>
              <w:top w:w="100" w:type="dxa"/>
              <w:left w:w="100" w:type="dxa"/>
              <w:bottom w:w="100" w:type="dxa"/>
              <w:right w:w="100" w:type="dxa"/>
            </w:tcMar>
          </w:tcPr>
          <w:p w:rsidR="003947D1" w:rsidRPr="008907D0" w:rsidRDefault="003947D1" w:rsidP="00371798">
            <w:pPr>
              <w:spacing w:line="276" w:lineRule="auto"/>
              <w:ind w:firstLine="708"/>
              <w:jc w:val="center"/>
              <w:rPr>
                <w:rFonts w:eastAsia="Calibri"/>
                <w:sz w:val="28"/>
                <w:szCs w:val="28"/>
                <w:highlight w:val="white"/>
                <w:lang w:val="uk-UA"/>
              </w:rPr>
            </w:pPr>
          </w:p>
        </w:tc>
        <w:tc>
          <w:tcPr>
            <w:tcW w:w="3118" w:type="dxa"/>
            <w:shd w:val="clear" w:color="auto" w:fill="auto"/>
            <w:tcMar>
              <w:top w:w="100" w:type="dxa"/>
              <w:left w:w="100" w:type="dxa"/>
              <w:bottom w:w="100" w:type="dxa"/>
              <w:right w:w="100" w:type="dxa"/>
            </w:tcMar>
          </w:tcPr>
          <w:p w:rsidR="003947D1" w:rsidRPr="008907D0" w:rsidRDefault="003947D1" w:rsidP="00371798">
            <w:pPr>
              <w:spacing w:line="276" w:lineRule="auto"/>
              <w:jc w:val="center"/>
              <w:rPr>
                <w:rFonts w:eastAsia="Calibri"/>
                <w:sz w:val="28"/>
                <w:szCs w:val="28"/>
                <w:highlight w:val="white"/>
                <w:lang w:val="uk-UA"/>
              </w:rPr>
            </w:pPr>
            <w:r>
              <w:rPr>
                <w:rFonts w:eastAsia="Calibri"/>
                <w:sz w:val="28"/>
                <w:szCs w:val="28"/>
                <w:highlight w:val="white"/>
                <w:lang w:val="uk-UA"/>
              </w:rPr>
              <w:t>Інструкції для подальшої роботи з атласами</w:t>
            </w:r>
          </w:p>
        </w:tc>
        <w:tc>
          <w:tcPr>
            <w:tcW w:w="3827" w:type="dxa"/>
            <w:shd w:val="clear" w:color="auto" w:fill="auto"/>
            <w:tcMar>
              <w:top w:w="100" w:type="dxa"/>
              <w:left w:w="100" w:type="dxa"/>
              <w:bottom w:w="100" w:type="dxa"/>
              <w:right w:w="100" w:type="dxa"/>
            </w:tcMar>
          </w:tcPr>
          <w:p w:rsidR="003947D1" w:rsidRPr="008907D0" w:rsidRDefault="003947D1" w:rsidP="003947D1">
            <w:pPr>
              <w:spacing w:line="276" w:lineRule="auto"/>
              <w:jc w:val="center"/>
              <w:rPr>
                <w:rFonts w:eastAsia="Calibri"/>
                <w:sz w:val="28"/>
                <w:szCs w:val="28"/>
                <w:highlight w:val="white"/>
                <w:lang w:val="uk-UA"/>
              </w:rPr>
            </w:pPr>
            <w:r>
              <w:rPr>
                <w:rFonts w:eastAsia="Calibri"/>
                <w:sz w:val="28"/>
                <w:szCs w:val="28"/>
                <w:highlight w:val="white"/>
                <w:lang w:val="uk-UA"/>
              </w:rPr>
              <w:t xml:space="preserve">Завдяки інструкціям щодо текстур в атласі та їх властивостей з’являється зрозумілий варіант вилучення текстур з атласів </w:t>
            </w:r>
          </w:p>
        </w:tc>
      </w:tr>
      <w:tr w:rsidR="003947D1" w:rsidRPr="008907D0" w:rsidTr="007F305E">
        <w:trPr>
          <w:trHeight w:val="507"/>
        </w:trPr>
        <w:tc>
          <w:tcPr>
            <w:tcW w:w="2584" w:type="dxa"/>
            <w:vMerge/>
            <w:shd w:val="clear" w:color="auto" w:fill="auto"/>
            <w:tcMar>
              <w:top w:w="100" w:type="dxa"/>
              <w:left w:w="100" w:type="dxa"/>
              <w:bottom w:w="100" w:type="dxa"/>
              <w:right w:w="100" w:type="dxa"/>
            </w:tcMar>
          </w:tcPr>
          <w:p w:rsidR="003947D1" w:rsidRPr="008907D0" w:rsidRDefault="003947D1" w:rsidP="00371798">
            <w:pPr>
              <w:spacing w:line="276" w:lineRule="auto"/>
              <w:ind w:firstLine="708"/>
              <w:jc w:val="center"/>
              <w:rPr>
                <w:rFonts w:eastAsia="Calibri"/>
                <w:sz w:val="28"/>
                <w:szCs w:val="28"/>
                <w:highlight w:val="white"/>
                <w:lang w:val="uk-UA"/>
              </w:rPr>
            </w:pPr>
          </w:p>
        </w:tc>
        <w:tc>
          <w:tcPr>
            <w:tcW w:w="3118" w:type="dxa"/>
            <w:shd w:val="clear" w:color="auto" w:fill="auto"/>
            <w:tcMar>
              <w:top w:w="100" w:type="dxa"/>
              <w:left w:w="100" w:type="dxa"/>
              <w:bottom w:w="100" w:type="dxa"/>
              <w:right w:w="100" w:type="dxa"/>
            </w:tcMar>
          </w:tcPr>
          <w:p w:rsidR="003947D1" w:rsidRDefault="003947D1" w:rsidP="00371798">
            <w:pPr>
              <w:spacing w:line="276" w:lineRule="auto"/>
              <w:jc w:val="center"/>
              <w:rPr>
                <w:rFonts w:eastAsia="Calibri"/>
                <w:sz w:val="28"/>
                <w:szCs w:val="28"/>
                <w:highlight w:val="white"/>
                <w:lang w:val="uk-UA"/>
              </w:rPr>
            </w:pPr>
            <w:r>
              <w:rPr>
                <w:rFonts w:eastAsia="Calibri"/>
                <w:sz w:val="28"/>
                <w:szCs w:val="28"/>
                <w:highlight w:val="white"/>
                <w:lang w:val="uk-UA"/>
              </w:rPr>
              <w:t>Підтримка різними платформами</w:t>
            </w:r>
          </w:p>
        </w:tc>
        <w:tc>
          <w:tcPr>
            <w:tcW w:w="3827" w:type="dxa"/>
            <w:shd w:val="clear" w:color="auto" w:fill="auto"/>
            <w:tcMar>
              <w:top w:w="100" w:type="dxa"/>
              <w:left w:w="100" w:type="dxa"/>
              <w:bottom w:w="100" w:type="dxa"/>
              <w:right w:w="100" w:type="dxa"/>
            </w:tcMar>
          </w:tcPr>
          <w:p w:rsidR="003947D1" w:rsidRDefault="003947D1" w:rsidP="003947D1">
            <w:pPr>
              <w:spacing w:line="276" w:lineRule="auto"/>
              <w:jc w:val="center"/>
              <w:rPr>
                <w:rFonts w:eastAsia="Calibri"/>
                <w:sz w:val="28"/>
                <w:szCs w:val="28"/>
                <w:highlight w:val="white"/>
                <w:lang w:val="uk-UA"/>
              </w:rPr>
            </w:pPr>
            <w:r>
              <w:rPr>
                <w:rFonts w:eastAsia="Calibri"/>
                <w:sz w:val="28"/>
                <w:szCs w:val="28"/>
                <w:highlight w:val="white"/>
                <w:lang w:val="uk-UA"/>
              </w:rPr>
              <w:t>Користувачі різних ОС та девайсів матимуть змогу використовувати продукт</w:t>
            </w:r>
          </w:p>
        </w:tc>
      </w:tr>
    </w:tbl>
    <w:p w:rsidR="00371798" w:rsidRDefault="00371798" w:rsidP="00371798">
      <w:pPr>
        <w:spacing w:line="360" w:lineRule="auto"/>
        <w:rPr>
          <w:sz w:val="28"/>
          <w:szCs w:val="28"/>
          <w:highlight w:val="white"/>
        </w:rPr>
      </w:pPr>
    </w:p>
    <w:p w:rsidR="00371798" w:rsidRDefault="00371798" w:rsidP="00371798">
      <w:pPr>
        <w:spacing w:line="360" w:lineRule="auto"/>
        <w:ind w:firstLine="720"/>
        <w:jc w:val="right"/>
        <w:rPr>
          <w:sz w:val="28"/>
          <w:szCs w:val="28"/>
          <w:highlight w:val="white"/>
        </w:rPr>
      </w:pPr>
    </w:p>
    <w:p w:rsidR="00371798" w:rsidRDefault="00371798" w:rsidP="00371798">
      <w:pPr>
        <w:spacing w:line="360" w:lineRule="auto"/>
        <w:ind w:firstLine="720"/>
        <w:jc w:val="right"/>
        <w:rPr>
          <w:sz w:val="28"/>
          <w:szCs w:val="28"/>
          <w:highlight w:val="white"/>
        </w:rPr>
      </w:pPr>
    </w:p>
    <w:p w:rsidR="003947D1" w:rsidRDefault="003947D1" w:rsidP="00371798">
      <w:pPr>
        <w:spacing w:line="360" w:lineRule="auto"/>
        <w:ind w:firstLine="720"/>
        <w:jc w:val="right"/>
        <w:rPr>
          <w:sz w:val="28"/>
          <w:szCs w:val="28"/>
          <w:highlight w:val="white"/>
        </w:rPr>
      </w:pPr>
    </w:p>
    <w:p w:rsidR="00371798" w:rsidRDefault="00371798" w:rsidP="003947D1">
      <w:pPr>
        <w:spacing w:line="360" w:lineRule="auto"/>
        <w:rPr>
          <w:sz w:val="28"/>
          <w:szCs w:val="28"/>
          <w:highlight w:val="white"/>
        </w:rPr>
      </w:pPr>
    </w:p>
    <w:p w:rsidR="00371798" w:rsidRPr="00B22862" w:rsidRDefault="00371798" w:rsidP="00371798">
      <w:pPr>
        <w:spacing w:line="360" w:lineRule="auto"/>
        <w:ind w:firstLine="720"/>
        <w:jc w:val="right"/>
        <w:rPr>
          <w:sz w:val="28"/>
          <w:szCs w:val="28"/>
          <w:highlight w:val="white"/>
          <w:lang w:val="uk-UA"/>
        </w:rPr>
      </w:pPr>
      <w:r w:rsidRPr="00B22862">
        <w:rPr>
          <w:sz w:val="28"/>
          <w:szCs w:val="28"/>
          <w:highlight w:val="white"/>
          <w:lang w:val="uk-UA"/>
        </w:rPr>
        <w:lastRenderedPageBreak/>
        <w:t xml:space="preserve">Таблиця 4.2. </w:t>
      </w:r>
    </w:p>
    <w:p w:rsidR="00371798" w:rsidRPr="00B22862" w:rsidRDefault="00371798" w:rsidP="00371798">
      <w:pPr>
        <w:spacing w:line="360" w:lineRule="auto"/>
        <w:ind w:firstLine="720"/>
        <w:jc w:val="center"/>
        <w:rPr>
          <w:sz w:val="28"/>
          <w:szCs w:val="28"/>
          <w:highlight w:val="white"/>
          <w:lang w:val="uk-UA"/>
        </w:rPr>
      </w:pPr>
      <w:r w:rsidRPr="00B22862">
        <w:rPr>
          <w:sz w:val="28"/>
          <w:szCs w:val="28"/>
          <w:highlight w:val="white"/>
          <w:lang w:val="uk-UA"/>
        </w:rPr>
        <w:t>Визначення сильних, слабких та нейтральних характеристик ідеї проекту</w:t>
      </w:r>
    </w:p>
    <w:tbl>
      <w:tblPr>
        <w:tblW w:w="10522" w:type="dxa"/>
        <w:tblInd w:w="-5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3"/>
        <w:gridCol w:w="2176"/>
        <w:gridCol w:w="1200"/>
        <w:gridCol w:w="1560"/>
        <w:gridCol w:w="1559"/>
        <w:gridCol w:w="992"/>
        <w:gridCol w:w="1276"/>
        <w:gridCol w:w="1276"/>
      </w:tblGrid>
      <w:tr w:rsidR="003947D1" w:rsidRPr="008D62A5" w:rsidTr="00235C95">
        <w:trPr>
          <w:trHeight w:val="495"/>
        </w:trPr>
        <w:tc>
          <w:tcPr>
            <w:tcW w:w="483" w:type="dxa"/>
            <w:vMerge w:val="restart"/>
            <w:shd w:val="clear" w:color="auto" w:fill="auto"/>
            <w:tcMar>
              <w:top w:w="100" w:type="dxa"/>
              <w:left w:w="100" w:type="dxa"/>
              <w:bottom w:w="100" w:type="dxa"/>
              <w:right w:w="100" w:type="dxa"/>
            </w:tcMar>
          </w:tcPr>
          <w:p w:rsidR="003947D1" w:rsidRPr="00B22862" w:rsidRDefault="003947D1" w:rsidP="00371798">
            <w:pPr>
              <w:widowControl w:val="0"/>
              <w:spacing w:line="276" w:lineRule="auto"/>
              <w:jc w:val="both"/>
              <w:rPr>
                <w:sz w:val="28"/>
                <w:szCs w:val="28"/>
                <w:highlight w:val="white"/>
                <w:lang w:val="uk-UA"/>
              </w:rPr>
            </w:pPr>
            <w:r w:rsidRPr="00B22862">
              <w:rPr>
                <w:sz w:val="28"/>
                <w:szCs w:val="28"/>
                <w:highlight w:val="white"/>
                <w:lang w:val="uk-UA"/>
              </w:rPr>
              <w:t>№</w:t>
            </w:r>
          </w:p>
        </w:tc>
        <w:tc>
          <w:tcPr>
            <w:tcW w:w="2176" w:type="dxa"/>
            <w:vMerge w:val="restart"/>
            <w:shd w:val="clear" w:color="auto" w:fill="auto"/>
            <w:tcMar>
              <w:top w:w="100" w:type="dxa"/>
              <w:left w:w="100" w:type="dxa"/>
              <w:bottom w:w="100" w:type="dxa"/>
              <w:right w:w="100" w:type="dxa"/>
            </w:tcMar>
          </w:tcPr>
          <w:p w:rsidR="003947D1" w:rsidRPr="00B22862" w:rsidRDefault="003947D1" w:rsidP="00371798">
            <w:pPr>
              <w:widowControl w:val="0"/>
              <w:spacing w:line="276" w:lineRule="auto"/>
              <w:jc w:val="center"/>
              <w:rPr>
                <w:sz w:val="28"/>
                <w:szCs w:val="28"/>
                <w:highlight w:val="white"/>
                <w:lang w:val="uk-UA"/>
              </w:rPr>
            </w:pPr>
            <w:r w:rsidRPr="00B22862">
              <w:rPr>
                <w:sz w:val="28"/>
                <w:szCs w:val="28"/>
                <w:highlight w:val="white"/>
                <w:lang w:val="uk-UA"/>
              </w:rPr>
              <w:t>Техніко-економічні характеристики ідеї</w:t>
            </w:r>
          </w:p>
        </w:tc>
        <w:tc>
          <w:tcPr>
            <w:tcW w:w="1200" w:type="dxa"/>
            <w:vMerge w:val="restart"/>
            <w:shd w:val="clear" w:color="auto" w:fill="auto"/>
            <w:tcMar>
              <w:top w:w="100" w:type="dxa"/>
              <w:left w:w="100" w:type="dxa"/>
              <w:bottom w:w="100" w:type="dxa"/>
              <w:right w:w="100" w:type="dxa"/>
            </w:tcMar>
          </w:tcPr>
          <w:p w:rsidR="003947D1" w:rsidRPr="00B22862" w:rsidRDefault="003947D1" w:rsidP="00371798">
            <w:pPr>
              <w:widowControl w:val="0"/>
              <w:spacing w:line="276" w:lineRule="auto"/>
              <w:jc w:val="center"/>
              <w:rPr>
                <w:sz w:val="28"/>
                <w:szCs w:val="28"/>
                <w:highlight w:val="white"/>
                <w:lang w:val="uk-UA"/>
              </w:rPr>
            </w:pPr>
            <w:r>
              <w:rPr>
                <w:sz w:val="28"/>
                <w:szCs w:val="28"/>
                <w:highlight w:val="white"/>
                <w:lang w:val="uk-UA"/>
              </w:rPr>
              <w:t>П</w:t>
            </w:r>
            <w:r w:rsidRPr="00B22862">
              <w:rPr>
                <w:sz w:val="28"/>
                <w:szCs w:val="28"/>
                <w:highlight w:val="white"/>
                <w:lang w:val="uk-UA"/>
              </w:rPr>
              <w:t>роект</w:t>
            </w:r>
          </w:p>
        </w:tc>
        <w:tc>
          <w:tcPr>
            <w:tcW w:w="1560" w:type="dxa"/>
            <w:vMerge w:val="restart"/>
            <w:shd w:val="clear" w:color="auto" w:fill="auto"/>
            <w:tcMar>
              <w:top w:w="100" w:type="dxa"/>
              <w:left w:w="100" w:type="dxa"/>
              <w:bottom w:w="100" w:type="dxa"/>
              <w:right w:w="100" w:type="dxa"/>
            </w:tcMar>
          </w:tcPr>
          <w:p w:rsidR="003947D1" w:rsidRPr="008D62A5" w:rsidRDefault="003947D1" w:rsidP="00371798">
            <w:pPr>
              <w:widowControl w:val="0"/>
              <w:spacing w:line="276" w:lineRule="auto"/>
              <w:jc w:val="both"/>
              <w:rPr>
                <w:sz w:val="28"/>
                <w:szCs w:val="28"/>
                <w:highlight w:val="white"/>
                <w:lang w:val="uk-UA"/>
              </w:rPr>
            </w:pPr>
            <w:r w:rsidRPr="008D62A5">
              <w:rPr>
                <w:sz w:val="28"/>
                <w:szCs w:val="28"/>
                <w:highlight w:val="white"/>
                <w:lang w:val="uk-UA"/>
              </w:rPr>
              <w:t>Конкурент</w:t>
            </w:r>
          </w:p>
          <w:p w:rsidR="003947D1" w:rsidRPr="003947D1" w:rsidRDefault="003947D1" w:rsidP="003947D1">
            <w:pPr>
              <w:widowControl w:val="0"/>
              <w:spacing w:line="276" w:lineRule="auto"/>
              <w:jc w:val="both"/>
              <w:rPr>
                <w:sz w:val="28"/>
                <w:szCs w:val="28"/>
                <w:highlight w:val="white"/>
                <w:lang w:val="en-US"/>
              </w:rPr>
            </w:pPr>
            <w:r>
              <w:rPr>
                <w:sz w:val="28"/>
                <w:szCs w:val="28"/>
                <w:highlight w:val="white"/>
                <w:lang w:val="en-US"/>
              </w:rPr>
              <w:t>Adobe Photoshop</w:t>
            </w:r>
          </w:p>
        </w:tc>
        <w:tc>
          <w:tcPr>
            <w:tcW w:w="1559" w:type="dxa"/>
            <w:vMerge w:val="restart"/>
          </w:tcPr>
          <w:p w:rsidR="003947D1" w:rsidRPr="003947D1" w:rsidRDefault="003947D1" w:rsidP="00371798">
            <w:pPr>
              <w:widowControl w:val="0"/>
              <w:spacing w:line="276" w:lineRule="auto"/>
              <w:jc w:val="center"/>
              <w:rPr>
                <w:sz w:val="28"/>
                <w:szCs w:val="28"/>
                <w:highlight w:val="white"/>
                <w:lang w:val="en-US"/>
              </w:rPr>
            </w:pPr>
            <w:r>
              <w:rPr>
                <w:sz w:val="28"/>
                <w:szCs w:val="28"/>
                <w:highlight w:val="white"/>
                <w:lang w:val="uk-UA"/>
              </w:rPr>
              <w:t>Конкурент</w:t>
            </w:r>
            <w:r>
              <w:rPr>
                <w:sz w:val="28"/>
                <w:szCs w:val="28"/>
                <w:highlight w:val="white"/>
                <w:lang w:val="uk-UA"/>
              </w:rPr>
              <w:br/>
            </w:r>
            <w:r>
              <w:rPr>
                <w:sz w:val="28"/>
                <w:szCs w:val="28"/>
                <w:highlight w:val="white"/>
                <w:lang w:val="en-US"/>
              </w:rPr>
              <w:t>Texture Packer</w:t>
            </w:r>
          </w:p>
        </w:tc>
        <w:tc>
          <w:tcPr>
            <w:tcW w:w="992" w:type="dxa"/>
            <w:shd w:val="clear" w:color="auto" w:fill="auto"/>
            <w:tcMar>
              <w:top w:w="100" w:type="dxa"/>
              <w:left w:w="100" w:type="dxa"/>
              <w:bottom w:w="100" w:type="dxa"/>
              <w:right w:w="100" w:type="dxa"/>
            </w:tcMar>
          </w:tcPr>
          <w:p w:rsidR="003947D1" w:rsidRPr="00B22862" w:rsidRDefault="003947D1" w:rsidP="00371798">
            <w:pPr>
              <w:widowControl w:val="0"/>
              <w:spacing w:line="276" w:lineRule="auto"/>
              <w:jc w:val="center"/>
              <w:rPr>
                <w:sz w:val="28"/>
                <w:szCs w:val="28"/>
                <w:highlight w:val="white"/>
                <w:lang w:val="uk-UA"/>
              </w:rPr>
            </w:pPr>
            <w:r w:rsidRPr="00B22862">
              <w:rPr>
                <w:sz w:val="28"/>
                <w:szCs w:val="28"/>
                <w:highlight w:val="white"/>
                <w:lang w:val="uk-UA"/>
              </w:rPr>
              <w:t>W</w:t>
            </w:r>
          </w:p>
        </w:tc>
        <w:tc>
          <w:tcPr>
            <w:tcW w:w="1276" w:type="dxa"/>
            <w:shd w:val="clear" w:color="auto" w:fill="auto"/>
            <w:tcMar>
              <w:top w:w="100" w:type="dxa"/>
              <w:left w:w="100" w:type="dxa"/>
              <w:bottom w:w="100" w:type="dxa"/>
              <w:right w:w="100" w:type="dxa"/>
            </w:tcMar>
          </w:tcPr>
          <w:p w:rsidR="003947D1" w:rsidRPr="00B22862" w:rsidRDefault="003947D1" w:rsidP="00371798">
            <w:pPr>
              <w:widowControl w:val="0"/>
              <w:spacing w:line="276" w:lineRule="auto"/>
              <w:jc w:val="center"/>
              <w:rPr>
                <w:sz w:val="28"/>
                <w:szCs w:val="28"/>
                <w:highlight w:val="white"/>
                <w:lang w:val="uk-UA"/>
              </w:rPr>
            </w:pPr>
            <w:r w:rsidRPr="00B22862">
              <w:rPr>
                <w:sz w:val="28"/>
                <w:szCs w:val="28"/>
                <w:highlight w:val="white"/>
                <w:lang w:val="uk-UA"/>
              </w:rPr>
              <w:t>N</w:t>
            </w:r>
          </w:p>
        </w:tc>
        <w:tc>
          <w:tcPr>
            <w:tcW w:w="1276" w:type="dxa"/>
            <w:shd w:val="clear" w:color="auto" w:fill="auto"/>
            <w:tcMar>
              <w:top w:w="100" w:type="dxa"/>
              <w:left w:w="100" w:type="dxa"/>
              <w:bottom w:w="100" w:type="dxa"/>
              <w:right w:w="100" w:type="dxa"/>
            </w:tcMar>
          </w:tcPr>
          <w:p w:rsidR="003947D1" w:rsidRPr="00B22862" w:rsidRDefault="003947D1" w:rsidP="00371798">
            <w:pPr>
              <w:widowControl w:val="0"/>
              <w:spacing w:line="276" w:lineRule="auto"/>
              <w:jc w:val="center"/>
              <w:rPr>
                <w:sz w:val="28"/>
                <w:szCs w:val="28"/>
                <w:highlight w:val="white"/>
                <w:lang w:val="uk-UA"/>
              </w:rPr>
            </w:pPr>
            <w:r w:rsidRPr="00B22862">
              <w:rPr>
                <w:sz w:val="28"/>
                <w:szCs w:val="28"/>
                <w:highlight w:val="white"/>
                <w:lang w:val="uk-UA"/>
              </w:rPr>
              <w:t>S</w:t>
            </w:r>
          </w:p>
        </w:tc>
      </w:tr>
      <w:tr w:rsidR="003947D1" w:rsidRPr="008D62A5" w:rsidTr="00235C95">
        <w:trPr>
          <w:trHeight w:val="495"/>
        </w:trPr>
        <w:tc>
          <w:tcPr>
            <w:tcW w:w="483" w:type="dxa"/>
            <w:vMerge/>
            <w:shd w:val="clear" w:color="auto" w:fill="auto"/>
            <w:tcMar>
              <w:top w:w="100" w:type="dxa"/>
              <w:left w:w="100" w:type="dxa"/>
              <w:bottom w:w="100" w:type="dxa"/>
              <w:right w:w="100" w:type="dxa"/>
            </w:tcMar>
          </w:tcPr>
          <w:p w:rsidR="003947D1" w:rsidRPr="00B22862" w:rsidRDefault="003947D1" w:rsidP="00371798">
            <w:pPr>
              <w:widowControl w:val="0"/>
              <w:spacing w:line="276" w:lineRule="auto"/>
              <w:ind w:firstLine="708"/>
              <w:jc w:val="both"/>
              <w:rPr>
                <w:sz w:val="28"/>
                <w:szCs w:val="28"/>
                <w:highlight w:val="white"/>
                <w:lang w:val="uk-UA"/>
              </w:rPr>
            </w:pPr>
          </w:p>
        </w:tc>
        <w:tc>
          <w:tcPr>
            <w:tcW w:w="2176" w:type="dxa"/>
            <w:vMerge/>
            <w:shd w:val="clear" w:color="auto" w:fill="auto"/>
            <w:tcMar>
              <w:top w:w="100" w:type="dxa"/>
              <w:left w:w="100" w:type="dxa"/>
              <w:bottom w:w="100" w:type="dxa"/>
              <w:right w:w="100" w:type="dxa"/>
            </w:tcMar>
          </w:tcPr>
          <w:p w:rsidR="003947D1" w:rsidRPr="00B22862" w:rsidRDefault="003947D1" w:rsidP="00371798">
            <w:pPr>
              <w:widowControl w:val="0"/>
              <w:spacing w:line="276" w:lineRule="auto"/>
              <w:ind w:firstLine="708"/>
              <w:jc w:val="both"/>
              <w:rPr>
                <w:sz w:val="28"/>
                <w:szCs w:val="28"/>
                <w:highlight w:val="white"/>
                <w:lang w:val="uk-UA"/>
              </w:rPr>
            </w:pPr>
          </w:p>
        </w:tc>
        <w:tc>
          <w:tcPr>
            <w:tcW w:w="1200" w:type="dxa"/>
            <w:vMerge/>
            <w:shd w:val="clear" w:color="auto" w:fill="auto"/>
            <w:tcMar>
              <w:top w:w="100" w:type="dxa"/>
              <w:left w:w="100" w:type="dxa"/>
              <w:bottom w:w="100" w:type="dxa"/>
              <w:right w:w="100" w:type="dxa"/>
            </w:tcMar>
          </w:tcPr>
          <w:p w:rsidR="003947D1" w:rsidRPr="00B22862" w:rsidRDefault="003947D1" w:rsidP="00371798">
            <w:pPr>
              <w:widowControl w:val="0"/>
              <w:spacing w:line="276" w:lineRule="auto"/>
              <w:ind w:firstLine="708"/>
              <w:jc w:val="both"/>
              <w:rPr>
                <w:sz w:val="28"/>
                <w:szCs w:val="28"/>
                <w:highlight w:val="white"/>
                <w:lang w:val="uk-UA"/>
              </w:rPr>
            </w:pPr>
          </w:p>
        </w:tc>
        <w:tc>
          <w:tcPr>
            <w:tcW w:w="1560" w:type="dxa"/>
            <w:vMerge/>
            <w:shd w:val="clear" w:color="auto" w:fill="auto"/>
            <w:tcMar>
              <w:top w:w="100" w:type="dxa"/>
              <w:left w:w="100" w:type="dxa"/>
              <w:bottom w:w="100" w:type="dxa"/>
              <w:right w:w="100" w:type="dxa"/>
            </w:tcMar>
          </w:tcPr>
          <w:p w:rsidR="003947D1" w:rsidRPr="00B22862" w:rsidRDefault="003947D1" w:rsidP="00371798">
            <w:pPr>
              <w:widowControl w:val="0"/>
              <w:spacing w:line="276" w:lineRule="auto"/>
              <w:jc w:val="center"/>
              <w:rPr>
                <w:sz w:val="28"/>
                <w:szCs w:val="28"/>
                <w:highlight w:val="white"/>
                <w:lang w:val="uk-UA"/>
              </w:rPr>
            </w:pPr>
          </w:p>
        </w:tc>
        <w:tc>
          <w:tcPr>
            <w:tcW w:w="1559" w:type="dxa"/>
            <w:vMerge/>
          </w:tcPr>
          <w:p w:rsidR="003947D1" w:rsidRPr="008D62A5" w:rsidRDefault="003947D1" w:rsidP="00371798">
            <w:pPr>
              <w:widowControl w:val="0"/>
              <w:spacing w:line="276" w:lineRule="auto"/>
              <w:rPr>
                <w:sz w:val="28"/>
                <w:szCs w:val="28"/>
                <w:highlight w:val="white"/>
                <w:lang w:val="uk-UA"/>
              </w:rPr>
            </w:pPr>
          </w:p>
        </w:tc>
        <w:tc>
          <w:tcPr>
            <w:tcW w:w="992" w:type="dxa"/>
            <w:shd w:val="clear" w:color="auto" w:fill="auto"/>
            <w:tcMar>
              <w:top w:w="100" w:type="dxa"/>
              <w:left w:w="100" w:type="dxa"/>
              <w:bottom w:w="100" w:type="dxa"/>
              <w:right w:w="100" w:type="dxa"/>
            </w:tcMar>
          </w:tcPr>
          <w:p w:rsidR="003947D1" w:rsidRPr="00B22862" w:rsidRDefault="003947D1" w:rsidP="00371798">
            <w:pPr>
              <w:widowControl w:val="0"/>
              <w:spacing w:line="276" w:lineRule="auto"/>
              <w:rPr>
                <w:sz w:val="28"/>
                <w:szCs w:val="28"/>
                <w:highlight w:val="white"/>
                <w:lang w:val="uk-UA"/>
              </w:rPr>
            </w:pPr>
            <w:r w:rsidRPr="008D62A5">
              <w:rPr>
                <w:sz w:val="28"/>
                <w:szCs w:val="28"/>
                <w:highlight w:val="white"/>
                <w:lang w:val="uk-UA"/>
              </w:rPr>
              <w:t>(слабк.)</w:t>
            </w:r>
          </w:p>
        </w:tc>
        <w:tc>
          <w:tcPr>
            <w:tcW w:w="1276" w:type="dxa"/>
            <w:shd w:val="clear" w:color="auto" w:fill="auto"/>
            <w:tcMar>
              <w:top w:w="100" w:type="dxa"/>
              <w:left w:w="100" w:type="dxa"/>
              <w:bottom w:w="100" w:type="dxa"/>
              <w:right w:w="100" w:type="dxa"/>
            </w:tcMar>
          </w:tcPr>
          <w:p w:rsidR="003947D1" w:rsidRPr="00B22862" w:rsidRDefault="003947D1" w:rsidP="00371798">
            <w:pPr>
              <w:widowControl w:val="0"/>
              <w:spacing w:line="276" w:lineRule="auto"/>
              <w:rPr>
                <w:sz w:val="28"/>
                <w:szCs w:val="28"/>
                <w:highlight w:val="white"/>
                <w:lang w:val="uk-UA"/>
              </w:rPr>
            </w:pPr>
            <w:r w:rsidRPr="008D62A5">
              <w:rPr>
                <w:sz w:val="28"/>
                <w:szCs w:val="28"/>
                <w:highlight w:val="white"/>
                <w:lang w:val="uk-UA"/>
              </w:rPr>
              <w:t>(нейтр.)</w:t>
            </w:r>
          </w:p>
        </w:tc>
        <w:tc>
          <w:tcPr>
            <w:tcW w:w="1276" w:type="dxa"/>
            <w:shd w:val="clear" w:color="auto" w:fill="auto"/>
            <w:tcMar>
              <w:top w:w="100" w:type="dxa"/>
              <w:left w:w="100" w:type="dxa"/>
              <w:bottom w:w="100" w:type="dxa"/>
              <w:right w:w="100" w:type="dxa"/>
            </w:tcMar>
          </w:tcPr>
          <w:p w:rsidR="003947D1" w:rsidRPr="00B22862" w:rsidRDefault="003947D1" w:rsidP="00371798">
            <w:pPr>
              <w:widowControl w:val="0"/>
              <w:spacing w:line="276" w:lineRule="auto"/>
              <w:rPr>
                <w:sz w:val="28"/>
                <w:szCs w:val="28"/>
                <w:highlight w:val="white"/>
                <w:lang w:val="uk-UA"/>
              </w:rPr>
            </w:pPr>
            <w:r w:rsidRPr="008D62A5">
              <w:rPr>
                <w:sz w:val="28"/>
                <w:szCs w:val="28"/>
                <w:highlight w:val="white"/>
                <w:lang w:val="uk-UA"/>
              </w:rPr>
              <w:t>(сильн.)</w:t>
            </w:r>
          </w:p>
        </w:tc>
      </w:tr>
      <w:tr w:rsidR="003947D1" w:rsidRPr="008D62A5" w:rsidTr="00235C95">
        <w:trPr>
          <w:trHeight w:val="1009"/>
        </w:trPr>
        <w:tc>
          <w:tcPr>
            <w:tcW w:w="483"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sidRPr="008D62A5">
              <w:rPr>
                <w:sz w:val="28"/>
                <w:szCs w:val="28"/>
                <w:highlight w:val="white"/>
                <w:lang w:val="uk-UA"/>
              </w:rPr>
              <w:t>1</w:t>
            </w:r>
          </w:p>
        </w:tc>
        <w:tc>
          <w:tcPr>
            <w:tcW w:w="2176" w:type="dxa"/>
            <w:shd w:val="clear" w:color="auto" w:fill="auto"/>
            <w:tcMar>
              <w:top w:w="100" w:type="dxa"/>
              <w:left w:w="100" w:type="dxa"/>
              <w:bottom w:w="100" w:type="dxa"/>
              <w:right w:w="100" w:type="dxa"/>
            </w:tcMar>
          </w:tcPr>
          <w:p w:rsidR="003947D1" w:rsidRPr="008907D0" w:rsidRDefault="003947D1" w:rsidP="003947D1">
            <w:pPr>
              <w:spacing w:line="276" w:lineRule="auto"/>
              <w:jc w:val="center"/>
              <w:rPr>
                <w:rFonts w:eastAsia="Calibri"/>
                <w:sz w:val="28"/>
                <w:szCs w:val="28"/>
                <w:highlight w:val="white"/>
                <w:lang w:val="uk-UA"/>
              </w:rPr>
            </w:pPr>
            <w:r>
              <w:rPr>
                <w:rFonts w:eastAsia="Calibri"/>
                <w:sz w:val="28"/>
                <w:szCs w:val="28"/>
                <w:highlight w:val="white"/>
                <w:lang w:val="uk-UA"/>
              </w:rPr>
              <w:t>Заниження втрат ресурсів на обробку графічних файлів при створенні текстурних атласів</w:t>
            </w:r>
          </w:p>
        </w:tc>
        <w:tc>
          <w:tcPr>
            <w:tcW w:w="1200"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sidRPr="00B22862">
              <w:rPr>
                <w:sz w:val="28"/>
                <w:szCs w:val="28"/>
                <w:highlight w:val="white"/>
                <w:lang w:val="uk-UA"/>
              </w:rPr>
              <w:t>+</w:t>
            </w:r>
          </w:p>
        </w:tc>
        <w:tc>
          <w:tcPr>
            <w:tcW w:w="1560"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sidRPr="008D62A5">
              <w:rPr>
                <w:sz w:val="28"/>
                <w:szCs w:val="28"/>
                <w:highlight w:val="white"/>
                <w:lang w:val="uk-UA"/>
              </w:rPr>
              <w:t>+</w:t>
            </w:r>
          </w:p>
        </w:tc>
        <w:tc>
          <w:tcPr>
            <w:tcW w:w="1559" w:type="dxa"/>
          </w:tcPr>
          <w:p w:rsidR="003947D1" w:rsidRPr="00B22862" w:rsidRDefault="003947D1" w:rsidP="003947D1">
            <w:pPr>
              <w:widowControl w:val="0"/>
              <w:spacing w:line="276" w:lineRule="auto"/>
              <w:jc w:val="center"/>
              <w:rPr>
                <w:sz w:val="28"/>
                <w:szCs w:val="28"/>
                <w:highlight w:val="white"/>
                <w:lang w:val="uk-UA"/>
              </w:rPr>
            </w:pPr>
            <w:r>
              <w:rPr>
                <w:sz w:val="28"/>
                <w:szCs w:val="28"/>
                <w:highlight w:val="white"/>
                <w:lang w:val="uk-UA"/>
              </w:rPr>
              <w:t>-</w:t>
            </w:r>
          </w:p>
        </w:tc>
        <w:tc>
          <w:tcPr>
            <w:tcW w:w="992"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p>
        </w:tc>
        <w:tc>
          <w:tcPr>
            <w:tcW w:w="1276"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p>
        </w:tc>
        <w:tc>
          <w:tcPr>
            <w:tcW w:w="1276"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Pr>
                <w:sz w:val="28"/>
                <w:szCs w:val="28"/>
                <w:highlight w:val="white"/>
                <w:lang w:val="uk-UA"/>
              </w:rPr>
              <w:t>+</w:t>
            </w:r>
          </w:p>
        </w:tc>
      </w:tr>
      <w:tr w:rsidR="003947D1" w:rsidRPr="008D62A5" w:rsidTr="00235C95">
        <w:trPr>
          <w:trHeight w:val="1429"/>
        </w:trPr>
        <w:tc>
          <w:tcPr>
            <w:tcW w:w="483"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sidRPr="008D62A5">
              <w:rPr>
                <w:sz w:val="28"/>
                <w:szCs w:val="28"/>
                <w:highlight w:val="white"/>
                <w:lang w:val="uk-UA"/>
              </w:rPr>
              <w:t>2</w:t>
            </w:r>
          </w:p>
        </w:tc>
        <w:tc>
          <w:tcPr>
            <w:tcW w:w="2176" w:type="dxa"/>
            <w:shd w:val="clear" w:color="auto" w:fill="auto"/>
            <w:tcMar>
              <w:top w:w="100" w:type="dxa"/>
              <w:left w:w="100" w:type="dxa"/>
              <w:bottom w:w="100" w:type="dxa"/>
              <w:right w:w="100" w:type="dxa"/>
            </w:tcMar>
          </w:tcPr>
          <w:p w:rsidR="003947D1" w:rsidRPr="008907D0" w:rsidRDefault="003947D1" w:rsidP="003947D1">
            <w:pPr>
              <w:spacing w:line="276" w:lineRule="auto"/>
              <w:jc w:val="center"/>
              <w:rPr>
                <w:rFonts w:eastAsia="Calibri"/>
                <w:sz w:val="28"/>
                <w:szCs w:val="28"/>
                <w:highlight w:val="white"/>
                <w:lang w:val="uk-UA"/>
              </w:rPr>
            </w:pPr>
            <w:r>
              <w:rPr>
                <w:rFonts w:eastAsia="Calibri"/>
                <w:sz w:val="28"/>
                <w:szCs w:val="28"/>
                <w:highlight w:val="white"/>
                <w:lang w:val="uk-UA"/>
              </w:rPr>
              <w:t>Функція зрізання зайвих частин зображення</w:t>
            </w:r>
          </w:p>
        </w:tc>
        <w:tc>
          <w:tcPr>
            <w:tcW w:w="1200"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sidRPr="00B22862">
              <w:rPr>
                <w:sz w:val="28"/>
                <w:szCs w:val="28"/>
                <w:highlight w:val="white"/>
                <w:lang w:val="uk-UA"/>
              </w:rPr>
              <w:t>+</w:t>
            </w:r>
          </w:p>
        </w:tc>
        <w:tc>
          <w:tcPr>
            <w:tcW w:w="1560"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sidRPr="00B22862">
              <w:rPr>
                <w:sz w:val="28"/>
                <w:szCs w:val="28"/>
                <w:highlight w:val="white"/>
                <w:lang w:val="uk-UA"/>
              </w:rPr>
              <w:t>-</w:t>
            </w:r>
          </w:p>
        </w:tc>
        <w:tc>
          <w:tcPr>
            <w:tcW w:w="1559" w:type="dxa"/>
          </w:tcPr>
          <w:p w:rsidR="003947D1" w:rsidRPr="00B22862" w:rsidRDefault="003947D1" w:rsidP="003947D1">
            <w:pPr>
              <w:widowControl w:val="0"/>
              <w:spacing w:line="276" w:lineRule="auto"/>
              <w:jc w:val="center"/>
              <w:rPr>
                <w:sz w:val="28"/>
                <w:szCs w:val="28"/>
                <w:highlight w:val="white"/>
                <w:lang w:val="uk-UA"/>
              </w:rPr>
            </w:pPr>
            <w:r>
              <w:rPr>
                <w:sz w:val="28"/>
                <w:szCs w:val="28"/>
                <w:highlight w:val="white"/>
                <w:lang w:val="uk-UA"/>
              </w:rPr>
              <w:t>-</w:t>
            </w:r>
          </w:p>
        </w:tc>
        <w:tc>
          <w:tcPr>
            <w:tcW w:w="992"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p>
        </w:tc>
        <w:tc>
          <w:tcPr>
            <w:tcW w:w="1276"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p>
        </w:tc>
        <w:tc>
          <w:tcPr>
            <w:tcW w:w="1276"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sidRPr="008D62A5">
              <w:rPr>
                <w:sz w:val="28"/>
                <w:szCs w:val="28"/>
                <w:highlight w:val="white"/>
                <w:lang w:val="uk-UA"/>
              </w:rPr>
              <w:t>+</w:t>
            </w:r>
          </w:p>
        </w:tc>
      </w:tr>
      <w:tr w:rsidR="003947D1" w:rsidRPr="008D62A5" w:rsidTr="00235C95">
        <w:trPr>
          <w:trHeight w:val="1346"/>
        </w:trPr>
        <w:tc>
          <w:tcPr>
            <w:tcW w:w="483"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sidRPr="008D62A5">
              <w:rPr>
                <w:sz w:val="28"/>
                <w:szCs w:val="28"/>
                <w:highlight w:val="white"/>
                <w:lang w:val="uk-UA"/>
              </w:rPr>
              <w:t>3</w:t>
            </w:r>
          </w:p>
        </w:tc>
        <w:tc>
          <w:tcPr>
            <w:tcW w:w="2176" w:type="dxa"/>
            <w:shd w:val="clear" w:color="auto" w:fill="auto"/>
            <w:tcMar>
              <w:top w:w="100" w:type="dxa"/>
              <w:left w:w="100" w:type="dxa"/>
              <w:bottom w:w="100" w:type="dxa"/>
              <w:right w:w="100" w:type="dxa"/>
            </w:tcMar>
          </w:tcPr>
          <w:p w:rsidR="003947D1" w:rsidRPr="008907D0" w:rsidRDefault="003947D1" w:rsidP="003947D1">
            <w:pPr>
              <w:spacing w:line="276" w:lineRule="auto"/>
              <w:jc w:val="center"/>
              <w:rPr>
                <w:rFonts w:eastAsia="Calibri"/>
                <w:sz w:val="28"/>
                <w:szCs w:val="28"/>
                <w:highlight w:val="white"/>
                <w:lang w:val="uk-UA"/>
              </w:rPr>
            </w:pPr>
            <w:r>
              <w:rPr>
                <w:rFonts w:eastAsia="Calibri"/>
                <w:sz w:val="28"/>
                <w:szCs w:val="28"/>
                <w:highlight w:val="white"/>
                <w:lang w:val="uk-UA"/>
              </w:rPr>
              <w:t>Інструкції для подальшої роботи з атласами</w:t>
            </w:r>
          </w:p>
        </w:tc>
        <w:tc>
          <w:tcPr>
            <w:tcW w:w="1200"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Pr>
                <w:sz w:val="28"/>
                <w:szCs w:val="28"/>
                <w:highlight w:val="white"/>
                <w:lang w:val="uk-UA"/>
              </w:rPr>
              <w:t>+</w:t>
            </w:r>
          </w:p>
        </w:tc>
        <w:tc>
          <w:tcPr>
            <w:tcW w:w="1560"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Pr>
                <w:sz w:val="28"/>
                <w:szCs w:val="28"/>
                <w:highlight w:val="white"/>
                <w:lang w:val="uk-UA"/>
              </w:rPr>
              <w:t>-</w:t>
            </w:r>
          </w:p>
        </w:tc>
        <w:tc>
          <w:tcPr>
            <w:tcW w:w="1559" w:type="dxa"/>
          </w:tcPr>
          <w:p w:rsidR="003947D1" w:rsidRPr="00B22862" w:rsidRDefault="003947D1" w:rsidP="003947D1">
            <w:pPr>
              <w:widowControl w:val="0"/>
              <w:spacing w:line="276" w:lineRule="auto"/>
              <w:jc w:val="center"/>
              <w:rPr>
                <w:sz w:val="28"/>
                <w:szCs w:val="28"/>
                <w:highlight w:val="white"/>
                <w:lang w:val="uk-UA"/>
              </w:rPr>
            </w:pPr>
            <w:r>
              <w:rPr>
                <w:sz w:val="28"/>
                <w:szCs w:val="28"/>
                <w:highlight w:val="white"/>
                <w:lang w:val="uk-UA"/>
              </w:rPr>
              <w:t>-</w:t>
            </w:r>
          </w:p>
        </w:tc>
        <w:tc>
          <w:tcPr>
            <w:tcW w:w="992"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p>
        </w:tc>
        <w:tc>
          <w:tcPr>
            <w:tcW w:w="1276"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Pr>
                <w:sz w:val="28"/>
                <w:szCs w:val="28"/>
                <w:highlight w:val="white"/>
                <w:lang w:val="uk-UA"/>
              </w:rPr>
              <w:t>+</w:t>
            </w:r>
          </w:p>
        </w:tc>
        <w:tc>
          <w:tcPr>
            <w:tcW w:w="1276"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p>
        </w:tc>
      </w:tr>
      <w:tr w:rsidR="003947D1" w:rsidRPr="008D62A5" w:rsidTr="00235C95">
        <w:trPr>
          <w:trHeight w:val="1346"/>
        </w:trPr>
        <w:tc>
          <w:tcPr>
            <w:tcW w:w="483" w:type="dxa"/>
            <w:shd w:val="clear" w:color="auto" w:fill="auto"/>
            <w:tcMar>
              <w:top w:w="100" w:type="dxa"/>
              <w:left w:w="100" w:type="dxa"/>
              <w:bottom w:w="100" w:type="dxa"/>
              <w:right w:w="100" w:type="dxa"/>
            </w:tcMar>
          </w:tcPr>
          <w:p w:rsidR="003947D1" w:rsidRPr="008D62A5" w:rsidRDefault="003947D1" w:rsidP="003947D1">
            <w:pPr>
              <w:widowControl w:val="0"/>
              <w:spacing w:line="276" w:lineRule="auto"/>
              <w:jc w:val="center"/>
              <w:rPr>
                <w:sz w:val="28"/>
                <w:szCs w:val="28"/>
                <w:highlight w:val="white"/>
                <w:lang w:val="uk-UA"/>
              </w:rPr>
            </w:pPr>
            <w:r>
              <w:rPr>
                <w:sz w:val="28"/>
                <w:szCs w:val="28"/>
                <w:highlight w:val="white"/>
                <w:lang w:val="uk-UA"/>
              </w:rPr>
              <w:t>4</w:t>
            </w:r>
          </w:p>
        </w:tc>
        <w:tc>
          <w:tcPr>
            <w:tcW w:w="2176" w:type="dxa"/>
            <w:shd w:val="clear" w:color="auto" w:fill="auto"/>
            <w:tcMar>
              <w:top w:w="100" w:type="dxa"/>
              <w:left w:w="100" w:type="dxa"/>
              <w:bottom w:w="100" w:type="dxa"/>
              <w:right w:w="100" w:type="dxa"/>
            </w:tcMar>
          </w:tcPr>
          <w:p w:rsidR="003947D1" w:rsidRDefault="003947D1" w:rsidP="003947D1">
            <w:pPr>
              <w:spacing w:line="276" w:lineRule="auto"/>
              <w:jc w:val="center"/>
              <w:rPr>
                <w:rFonts w:eastAsia="Calibri"/>
                <w:sz w:val="28"/>
                <w:szCs w:val="28"/>
                <w:highlight w:val="white"/>
                <w:lang w:val="uk-UA"/>
              </w:rPr>
            </w:pPr>
            <w:r>
              <w:rPr>
                <w:rFonts w:eastAsia="Calibri"/>
                <w:sz w:val="28"/>
                <w:szCs w:val="28"/>
                <w:highlight w:val="white"/>
                <w:lang w:val="uk-UA"/>
              </w:rPr>
              <w:t>Підтримка різними платформами</w:t>
            </w:r>
          </w:p>
        </w:tc>
        <w:tc>
          <w:tcPr>
            <w:tcW w:w="1200"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Pr>
                <w:sz w:val="28"/>
                <w:szCs w:val="28"/>
                <w:highlight w:val="white"/>
                <w:lang w:val="uk-UA"/>
              </w:rPr>
              <w:t>-</w:t>
            </w:r>
          </w:p>
        </w:tc>
        <w:tc>
          <w:tcPr>
            <w:tcW w:w="1560"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Pr>
                <w:sz w:val="28"/>
                <w:szCs w:val="28"/>
                <w:highlight w:val="white"/>
                <w:lang w:val="uk-UA"/>
              </w:rPr>
              <w:t>+</w:t>
            </w:r>
          </w:p>
        </w:tc>
        <w:tc>
          <w:tcPr>
            <w:tcW w:w="1559" w:type="dxa"/>
          </w:tcPr>
          <w:p w:rsidR="003947D1" w:rsidRPr="00B22862" w:rsidRDefault="003947D1" w:rsidP="003947D1">
            <w:pPr>
              <w:widowControl w:val="0"/>
              <w:spacing w:line="276" w:lineRule="auto"/>
              <w:jc w:val="center"/>
              <w:rPr>
                <w:sz w:val="28"/>
                <w:szCs w:val="28"/>
                <w:highlight w:val="white"/>
                <w:lang w:val="uk-UA"/>
              </w:rPr>
            </w:pPr>
            <w:r>
              <w:rPr>
                <w:sz w:val="28"/>
                <w:szCs w:val="28"/>
                <w:highlight w:val="white"/>
                <w:lang w:val="uk-UA"/>
              </w:rPr>
              <w:t>+</w:t>
            </w:r>
          </w:p>
        </w:tc>
        <w:tc>
          <w:tcPr>
            <w:tcW w:w="992"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r>
              <w:rPr>
                <w:sz w:val="28"/>
                <w:szCs w:val="28"/>
                <w:highlight w:val="white"/>
                <w:lang w:val="uk-UA"/>
              </w:rPr>
              <w:t>+</w:t>
            </w:r>
          </w:p>
        </w:tc>
        <w:tc>
          <w:tcPr>
            <w:tcW w:w="1276"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p>
        </w:tc>
        <w:tc>
          <w:tcPr>
            <w:tcW w:w="1276" w:type="dxa"/>
            <w:shd w:val="clear" w:color="auto" w:fill="auto"/>
            <w:tcMar>
              <w:top w:w="100" w:type="dxa"/>
              <w:left w:w="100" w:type="dxa"/>
              <w:bottom w:w="100" w:type="dxa"/>
              <w:right w:w="100" w:type="dxa"/>
            </w:tcMar>
          </w:tcPr>
          <w:p w:rsidR="003947D1" w:rsidRPr="00B22862" w:rsidRDefault="003947D1" w:rsidP="003947D1">
            <w:pPr>
              <w:widowControl w:val="0"/>
              <w:spacing w:line="276" w:lineRule="auto"/>
              <w:jc w:val="center"/>
              <w:rPr>
                <w:sz w:val="28"/>
                <w:szCs w:val="28"/>
                <w:highlight w:val="white"/>
                <w:lang w:val="uk-UA"/>
              </w:rPr>
            </w:pPr>
          </w:p>
        </w:tc>
      </w:tr>
    </w:tbl>
    <w:p w:rsidR="00371798" w:rsidRPr="008D62A5" w:rsidRDefault="00371798" w:rsidP="00371798">
      <w:pPr>
        <w:rPr>
          <w:lang w:val="uk-UA"/>
        </w:rPr>
      </w:pPr>
    </w:p>
    <w:p w:rsidR="0058182C" w:rsidRDefault="0058182C">
      <w:pPr>
        <w:spacing w:after="160" w:line="259" w:lineRule="auto"/>
        <w:rPr>
          <w:lang w:val="uk-UA"/>
        </w:rPr>
      </w:pPr>
      <w:r>
        <w:rPr>
          <w:lang w:val="uk-UA"/>
        </w:rPr>
        <w:br w:type="page"/>
      </w:r>
    </w:p>
    <w:p w:rsidR="00371798" w:rsidRPr="008D62A5" w:rsidRDefault="00371798" w:rsidP="00371798">
      <w:pPr>
        <w:rPr>
          <w:lang w:val="uk-UA"/>
        </w:rPr>
      </w:pPr>
    </w:p>
    <w:p w:rsidR="00371798" w:rsidRPr="008D62A5" w:rsidRDefault="00371798" w:rsidP="00371798">
      <w:pPr>
        <w:pStyle w:val="1"/>
        <w:spacing w:before="0" w:line="360" w:lineRule="auto"/>
        <w:ind w:firstLine="567"/>
        <w:rPr>
          <w:rFonts w:ascii="Times New Roman" w:hAnsi="Times New Roman" w:cs="Times New Roman"/>
          <w:color w:val="auto"/>
          <w:lang w:val="uk-UA"/>
        </w:rPr>
      </w:pPr>
      <w:bookmarkStart w:id="47" w:name="_Toc54540441"/>
      <w:bookmarkStart w:id="48" w:name="_Toc58870188"/>
      <w:r w:rsidRPr="008D62A5">
        <w:rPr>
          <w:rFonts w:ascii="Times New Roman" w:hAnsi="Times New Roman" w:cs="Times New Roman"/>
          <w:color w:val="auto"/>
          <w:lang w:val="uk-UA"/>
        </w:rPr>
        <w:t>4.2. Технологічний аудит ідеї проекту</w:t>
      </w:r>
      <w:bookmarkEnd w:id="47"/>
      <w:bookmarkEnd w:id="48"/>
    </w:p>
    <w:p w:rsidR="00371798" w:rsidRPr="008D62A5" w:rsidRDefault="00371798" w:rsidP="00371798">
      <w:pPr>
        <w:rPr>
          <w:lang w:val="uk-UA"/>
        </w:rPr>
      </w:pPr>
    </w:p>
    <w:p w:rsidR="00371798" w:rsidRPr="008D62A5" w:rsidRDefault="00371798" w:rsidP="00371798">
      <w:pPr>
        <w:spacing w:line="360" w:lineRule="auto"/>
        <w:ind w:firstLine="720"/>
        <w:jc w:val="both"/>
        <w:rPr>
          <w:sz w:val="28"/>
          <w:szCs w:val="28"/>
          <w:highlight w:val="white"/>
          <w:lang w:val="uk-UA"/>
        </w:rPr>
      </w:pPr>
      <w:r w:rsidRPr="008D62A5">
        <w:rPr>
          <w:sz w:val="28"/>
          <w:szCs w:val="28"/>
          <w:highlight w:val="white"/>
          <w:lang w:val="uk-UA"/>
        </w:rPr>
        <w:t>В даному пункті аналізується можливість розробки та впровадження стартап-проекту.</w:t>
      </w:r>
    </w:p>
    <w:p w:rsidR="00371798" w:rsidRPr="000B3DFA" w:rsidRDefault="00371798" w:rsidP="00371798">
      <w:pPr>
        <w:spacing w:line="360" w:lineRule="auto"/>
        <w:ind w:firstLine="720"/>
        <w:jc w:val="right"/>
        <w:rPr>
          <w:sz w:val="28"/>
          <w:szCs w:val="28"/>
          <w:highlight w:val="white"/>
          <w:lang w:val="uk-UA"/>
        </w:rPr>
      </w:pPr>
      <w:r w:rsidRPr="000B3DFA">
        <w:rPr>
          <w:sz w:val="28"/>
          <w:szCs w:val="28"/>
          <w:highlight w:val="white"/>
          <w:lang w:val="uk-UA"/>
        </w:rPr>
        <w:t xml:space="preserve">Таблиця 4.3. </w:t>
      </w:r>
    </w:p>
    <w:p w:rsidR="00371798" w:rsidRPr="000B3DFA" w:rsidRDefault="00371798" w:rsidP="00371798">
      <w:pPr>
        <w:spacing w:line="360" w:lineRule="auto"/>
        <w:ind w:firstLine="720"/>
        <w:jc w:val="center"/>
        <w:rPr>
          <w:sz w:val="28"/>
          <w:szCs w:val="28"/>
          <w:highlight w:val="white"/>
          <w:lang w:val="uk-UA"/>
        </w:rPr>
      </w:pPr>
      <w:r w:rsidRPr="000B3DFA">
        <w:rPr>
          <w:sz w:val="28"/>
          <w:szCs w:val="28"/>
          <w:highlight w:val="white"/>
          <w:lang w:val="uk-UA"/>
        </w:rPr>
        <w:t>Технологічна здійсненність ідеї 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1"/>
        <w:gridCol w:w="1941"/>
        <w:gridCol w:w="2276"/>
        <w:gridCol w:w="2512"/>
        <w:gridCol w:w="2409"/>
      </w:tblGrid>
      <w:tr w:rsidR="00371798" w:rsidRPr="000B3DFA" w:rsidTr="00371798">
        <w:trPr>
          <w:trHeight w:val="837"/>
        </w:trPr>
        <w:tc>
          <w:tcPr>
            <w:tcW w:w="391"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jc w:val="both"/>
              <w:rPr>
                <w:sz w:val="28"/>
                <w:szCs w:val="28"/>
                <w:highlight w:val="white"/>
                <w:lang w:val="uk-UA"/>
              </w:rPr>
            </w:pPr>
            <w:r w:rsidRPr="000B3DFA">
              <w:rPr>
                <w:sz w:val="28"/>
                <w:szCs w:val="28"/>
                <w:highlight w:val="white"/>
                <w:lang w:val="uk-UA"/>
              </w:rPr>
              <w:t>№</w:t>
            </w:r>
          </w:p>
        </w:tc>
        <w:tc>
          <w:tcPr>
            <w:tcW w:w="1941"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jc w:val="center"/>
              <w:rPr>
                <w:sz w:val="28"/>
                <w:szCs w:val="28"/>
                <w:highlight w:val="white"/>
                <w:lang w:val="uk-UA"/>
              </w:rPr>
            </w:pPr>
            <w:r w:rsidRPr="000B3DFA">
              <w:rPr>
                <w:sz w:val="28"/>
                <w:szCs w:val="28"/>
                <w:highlight w:val="white"/>
                <w:lang w:val="uk-UA"/>
              </w:rPr>
              <w:t>Ідея проекту</w:t>
            </w:r>
          </w:p>
        </w:tc>
        <w:tc>
          <w:tcPr>
            <w:tcW w:w="2276"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ind w:hanging="20"/>
              <w:jc w:val="center"/>
              <w:rPr>
                <w:sz w:val="28"/>
                <w:szCs w:val="28"/>
                <w:highlight w:val="white"/>
                <w:lang w:val="uk-UA"/>
              </w:rPr>
            </w:pPr>
            <w:r w:rsidRPr="000B3DFA">
              <w:rPr>
                <w:sz w:val="28"/>
                <w:szCs w:val="28"/>
                <w:highlight w:val="white"/>
                <w:lang w:val="uk-UA"/>
              </w:rPr>
              <w:t>Технології її реалізації</w:t>
            </w:r>
          </w:p>
        </w:tc>
        <w:tc>
          <w:tcPr>
            <w:tcW w:w="2512"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jc w:val="center"/>
              <w:rPr>
                <w:sz w:val="28"/>
                <w:szCs w:val="28"/>
                <w:highlight w:val="white"/>
                <w:lang w:val="uk-UA"/>
              </w:rPr>
            </w:pPr>
            <w:r w:rsidRPr="000B3DFA">
              <w:rPr>
                <w:sz w:val="28"/>
                <w:szCs w:val="28"/>
                <w:highlight w:val="white"/>
                <w:lang w:val="uk-UA"/>
              </w:rPr>
              <w:t>Наявність технології</w:t>
            </w:r>
          </w:p>
        </w:tc>
        <w:tc>
          <w:tcPr>
            <w:tcW w:w="2409"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jc w:val="center"/>
              <w:rPr>
                <w:sz w:val="28"/>
                <w:szCs w:val="28"/>
                <w:highlight w:val="white"/>
                <w:lang w:val="uk-UA"/>
              </w:rPr>
            </w:pPr>
            <w:r w:rsidRPr="000B3DFA">
              <w:rPr>
                <w:sz w:val="28"/>
                <w:szCs w:val="28"/>
                <w:highlight w:val="white"/>
                <w:lang w:val="uk-UA"/>
              </w:rPr>
              <w:t>Доступність технологій</w:t>
            </w:r>
          </w:p>
        </w:tc>
      </w:tr>
      <w:tr w:rsidR="00371798" w:rsidRPr="000B3DFA" w:rsidTr="00371798">
        <w:trPr>
          <w:trHeight w:val="546"/>
        </w:trPr>
        <w:tc>
          <w:tcPr>
            <w:tcW w:w="391"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jc w:val="both"/>
              <w:rPr>
                <w:sz w:val="28"/>
                <w:szCs w:val="28"/>
                <w:highlight w:val="white"/>
                <w:lang w:val="uk-UA"/>
              </w:rPr>
            </w:pPr>
            <w:r w:rsidRPr="000B3DFA">
              <w:rPr>
                <w:sz w:val="28"/>
                <w:szCs w:val="28"/>
                <w:highlight w:val="white"/>
                <w:lang w:val="uk-UA"/>
              </w:rPr>
              <w:t>1</w:t>
            </w:r>
          </w:p>
        </w:tc>
        <w:tc>
          <w:tcPr>
            <w:tcW w:w="1941" w:type="dxa"/>
            <w:vMerge w:val="restart"/>
            <w:shd w:val="clear" w:color="auto" w:fill="auto"/>
            <w:tcMar>
              <w:top w:w="100" w:type="dxa"/>
              <w:left w:w="100" w:type="dxa"/>
              <w:bottom w:w="100" w:type="dxa"/>
              <w:right w:w="100" w:type="dxa"/>
            </w:tcMar>
          </w:tcPr>
          <w:p w:rsidR="00371798" w:rsidRPr="000B3DFA" w:rsidRDefault="0058182C" w:rsidP="00371798">
            <w:pPr>
              <w:widowControl w:val="0"/>
              <w:spacing w:line="276" w:lineRule="auto"/>
              <w:jc w:val="center"/>
              <w:rPr>
                <w:sz w:val="28"/>
                <w:szCs w:val="28"/>
                <w:highlight w:val="white"/>
                <w:lang w:val="uk-UA"/>
              </w:rPr>
            </w:pPr>
            <w:r>
              <w:rPr>
                <w:bCs/>
                <w:lang w:val="uk-UA"/>
              </w:rPr>
              <w:t>Система створення графічних атласів спрайтів із підвищеною ефективністю</w:t>
            </w:r>
            <w:r w:rsidRPr="005D0C4C">
              <w:rPr>
                <w:bCs/>
                <w:lang w:val="uk-UA"/>
              </w:rPr>
              <w:t xml:space="preserve"> </w:t>
            </w:r>
            <w:r w:rsidRPr="007F305E">
              <w:rPr>
                <w:rFonts w:eastAsia="Calibri"/>
                <w:sz w:val="28"/>
                <w:szCs w:val="28"/>
                <w:highlight w:val="white"/>
                <w:lang w:val="uk-UA"/>
              </w:rPr>
              <w:t>системи</w:t>
            </w:r>
            <w:r w:rsidRPr="005D0C4C">
              <w:rPr>
                <w:bCs/>
                <w:lang w:val="uk-UA"/>
              </w:rPr>
              <w:t xml:space="preserve"> оптимізації ресурсів при зберіганні графічної інформації за допомого</w:t>
            </w:r>
            <w:r>
              <w:rPr>
                <w:bCs/>
                <w:lang w:val="uk-UA"/>
              </w:rPr>
              <w:t>ю механізмів машинного навчання</w:t>
            </w:r>
          </w:p>
        </w:tc>
        <w:tc>
          <w:tcPr>
            <w:tcW w:w="2276" w:type="dxa"/>
            <w:shd w:val="clear" w:color="auto" w:fill="auto"/>
            <w:tcMar>
              <w:top w:w="100" w:type="dxa"/>
              <w:left w:w="100" w:type="dxa"/>
              <w:bottom w:w="100" w:type="dxa"/>
              <w:right w:w="100" w:type="dxa"/>
            </w:tcMar>
          </w:tcPr>
          <w:p w:rsidR="00371798" w:rsidRPr="0058182C" w:rsidRDefault="0058182C" w:rsidP="0058182C">
            <w:pPr>
              <w:widowControl w:val="0"/>
              <w:spacing w:line="276" w:lineRule="auto"/>
              <w:ind w:hanging="20"/>
              <w:jc w:val="center"/>
              <w:rPr>
                <w:sz w:val="28"/>
                <w:szCs w:val="28"/>
                <w:highlight w:val="white"/>
                <w:lang w:val="uk-UA"/>
              </w:rPr>
            </w:pPr>
            <w:r>
              <w:rPr>
                <w:sz w:val="28"/>
                <w:szCs w:val="28"/>
                <w:highlight w:val="white"/>
                <w:lang w:val="uk-UA"/>
              </w:rPr>
              <w:t xml:space="preserve">Бібліотеки машинного навчання мови </w:t>
            </w:r>
            <w:r>
              <w:rPr>
                <w:sz w:val="28"/>
                <w:szCs w:val="28"/>
                <w:highlight w:val="white"/>
                <w:lang w:val="en-US"/>
              </w:rPr>
              <w:t>Python</w:t>
            </w:r>
            <w:r>
              <w:rPr>
                <w:sz w:val="28"/>
                <w:szCs w:val="28"/>
                <w:highlight w:val="white"/>
              </w:rPr>
              <w:t xml:space="preserve"> </w:t>
            </w:r>
          </w:p>
        </w:tc>
        <w:tc>
          <w:tcPr>
            <w:tcW w:w="2512" w:type="dxa"/>
            <w:shd w:val="clear" w:color="auto" w:fill="auto"/>
            <w:tcMar>
              <w:top w:w="100" w:type="dxa"/>
              <w:left w:w="100" w:type="dxa"/>
              <w:bottom w:w="100" w:type="dxa"/>
              <w:right w:w="100" w:type="dxa"/>
            </w:tcMar>
          </w:tcPr>
          <w:p w:rsidR="00371798" w:rsidRPr="000B3DFA" w:rsidRDefault="0058182C" w:rsidP="0058182C">
            <w:pPr>
              <w:widowControl w:val="0"/>
              <w:spacing w:line="276" w:lineRule="auto"/>
              <w:jc w:val="center"/>
              <w:rPr>
                <w:sz w:val="28"/>
                <w:szCs w:val="28"/>
                <w:highlight w:val="white"/>
                <w:lang w:val="uk-UA"/>
              </w:rPr>
            </w:pPr>
            <w:r>
              <w:rPr>
                <w:sz w:val="28"/>
                <w:szCs w:val="28"/>
                <w:highlight w:val="white"/>
                <w:lang w:val="uk-UA"/>
              </w:rPr>
              <w:t>Наявні</w:t>
            </w:r>
          </w:p>
        </w:tc>
        <w:tc>
          <w:tcPr>
            <w:tcW w:w="2409" w:type="dxa"/>
            <w:shd w:val="clear" w:color="auto" w:fill="auto"/>
            <w:tcMar>
              <w:top w:w="100" w:type="dxa"/>
              <w:left w:w="100" w:type="dxa"/>
              <w:bottom w:w="100" w:type="dxa"/>
              <w:right w:w="100" w:type="dxa"/>
            </w:tcMar>
          </w:tcPr>
          <w:p w:rsidR="00371798" w:rsidRPr="000B3DFA" w:rsidRDefault="0058182C" w:rsidP="0058182C">
            <w:pPr>
              <w:widowControl w:val="0"/>
              <w:spacing w:line="276" w:lineRule="auto"/>
              <w:jc w:val="center"/>
              <w:rPr>
                <w:sz w:val="28"/>
                <w:szCs w:val="28"/>
                <w:highlight w:val="white"/>
                <w:lang w:val="uk-UA"/>
              </w:rPr>
            </w:pPr>
            <w:r>
              <w:rPr>
                <w:sz w:val="28"/>
                <w:szCs w:val="28"/>
                <w:highlight w:val="white"/>
                <w:lang w:val="uk-UA"/>
              </w:rPr>
              <w:t>Доступні безкоштовно</w:t>
            </w:r>
          </w:p>
        </w:tc>
      </w:tr>
      <w:tr w:rsidR="00371798" w:rsidRPr="000B3DFA" w:rsidTr="00371798">
        <w:trPr>
          <w:trHeight w:val="546"/>
        </w:trPr>
        <w:tc>
          <w:tcPr>
            <w:tcW w:w="391"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jc w:val="both"/>
              <w:rPr>
                <w:sz w:val="28"/>
                <w:szCs w:val="28"/>
                <w:highlight w:val="white"/>
                <w:lang w:val="uk-UA"/>
              </w:rPr>
            </w:pPr>
            <w:r w:rsidRPr="000B3DFA">
              <w:rPr>
                <w:sz w:val="28"/>
                <w:szCs w:val="28"/>
                <w:highlight w:val="white"/>
                <w:lang w:val="uk-UA"/>
              </w:rPr>
              <w:t>2</w:t>
            </w:r>
          </w:p>
        </w:tc>
        <w:tc>
          <w:tcPr>
            <w:tcW w:w="1941" w:type="dxa"/>
            <w:vMerge/>
            <w:shd w:val="clear" w:color="auto" w:fill="auto"/>
            <w:tcMar>
              <w:top w:w="100" w:type="dxa"/>
              <w:left w:w="100" w:type="dxa"/>
              <w:bottom w:w="100" w:type="dxa"/>
              <w:right w:w="100" w:type="dxa"/>
            </w:tcMar>
          </w:tcPr>
          <w:p w:rsidR="00371798" w:rsidRPr="000B3DFA" w:rsidRDefault="00371798" w:rsidP="00371798">
            <w:pPr>
              <w:widowControl w:val="0"/>
              <w:spacing w:line="276" w:lineRule="auto"/>
              <w:ind w:firstLine="708"/>
              <w:jc w:val="both"/>
              <w:rPr>
                <w:sz w:val="28"/>
                <w:szCs w:val="28"/>
                <w:highlight w:val="white"/>
                <w:lang w:val="uk-UA"/>
              </w:rPr>
            </w:pPr>
          </w:p>
        </w:tc>
        <w:tc>
          <w:tcPr>
            <w:tcW w:w="2276"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ind w:hanging="20"/>
              <w:jc w:val="center"/>
              <w:rPr>
                <w:sz w:val="28"/>
                <w:szCs w:val="28"/>
                <w:highlight w:val="white"/>
                <w:lang w:val="uk-UA"/>
              </w:rPr>
            </w:pPr>
            <w:r w:rsidRPr="008D62A5">
              <w:rPr>
                <w:sz w:val="28"/>
                <w:szCs w:val="28"/>
                <w:highlight w:val="white"/>
                <w:lang w:val="uk-UA"/>
              </w:rPr>
              <w:t>Microsoft Visual Studio</w:t>
            </w:r>
          </w:p>
        </w:tc>
        <w:tc>
          <w:tcPr>
            <w:tcW w:w="2512"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jc w:val="center"/>
              <w:rPr>
                <w:sz w:val="28"/>
                <w:szCs w:val="28"/>
                <w:highlight w:val="white"/>
                <w:lang w:val="uk-UA"/>
              </w:rPr>
            </w:pPr>
            <w:r w:rsidRPr="008D62A5">
              <w:rPr>
                <w:sz w:val="28"/>
                <w:szCs w:val="28"/>
                <w:highlight w:val="white"/>
                <w:lang w:val="uk-UA"/>
              </w:rPr>
              <w:t>Наявні</w:t>
            </w:r>
          </w:p>
        </w:tc>
        <w:tc>
          <w:tcPr>
            <w:tcW w:w="2409"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jc w:val="center"/>
              <w:rPr>
                <w:sz w:val="28"/>
                <w:szCs w:val="28"/>
                <w:highlight w:val="white"/>
                <w:lang w:val="uk-UA"/>
              </w:rPr>
            </w:pPr>
            <w:r>
              <w:rPr>
                <w:sz w:val="28"/>
                <w:szCs w:val="28"/>
                <w:highlight w:val="white"/>
                <w:lang w:val="en-US"/>
              </w:rPr>
              <w:t>Community-</w:t>
            </w:r>
            <w:r>
              <w:rPr>
                <w:sz w:val="28"/>
                <w:szCs w:val="28"/>
                <w:highlight w:val="white"/>
              </w:rPr>
              <w:t>версія</w:t>
            </w:r>
            <w:r>
              <w:rPr>
                <w:sz w:val="28"/>
                <w:szCs w:val="28"/>
                <w:highlight w:val="white"/>
                <w:lang w:val="uk-UA"/>
              </w:rPr>
              <w:t xml:space="preserve"> доступна безкоштовно</w:t>
            </w:r>
          </w:p>
        </w:tc>
      </w:tr>
      <w:tr w:rsidR="00371798" w:rsidRPr="000B3DFA" w:rsidTr="00371798">
        <w:trPr>
          <w:trHeight w:val="546"/>
        </w:trPr>
        <w:tc>
          <w:tcPr>
            <w:tcW w:w="391"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jc w:val="both"/>
              <w:rPr>
                <w:sz w:val="28"/>
                <w:szCs w:val="28"/>
                <w:highlight w:val="white"/>
                <w:lang w:val="uk-UA"/>
              </w:rPr>
            </w:pPr>
            <w:r w:rsidRPr="000B3DFA">
              <w:rPr>
                <w:sz w:val="28"/>
                <w:szCs w:val="28"/>
                <w:highlight w:val="white"/>
                <w:lang w:val="uk-UA"/>
              </w:rPr>
              <w:t>3</w:t>
            </w:r>
          </w:p>
        </w:tc>
        <w:tc>
          <w:tcPr>
            <w:tcW w:w="1941" w:type="dxa"/>
            <w:vMerge/>
            <w:shd w:val="clear" w:color="auto" w:fill="auto"/>
            <w:tcMar>
              <w:top w:w="100" w:type="dxa"/>
              <w:left w:w="100" w:type="dxa"/>
              <w:bottom w:w="100" w:type="dxa"/>
              <w:right w:w="100" w:type="dxa"/>
            </w:tcMar>
          </w:tcPr>
          <w:p w:rsidR="00371798" w:rsidRPr="000B3DFA" w:rsidRDefault="00371798" w:rsidP="00371798">
            <w:pPr>
              <w:widowControl w:val="0"/>
              <w:spacing w:line="276" w:lineRule="auto"/>
              <w:ind w:firstLine="708"/>
              <w:jc w:val="both"/>
              <w:rPr>
                <w:sz w:val="28"/>
                <w:szCs w:val="28"/>
                <w:highlight w:val="white"/>
                <w:lang w:val="uk-UA"/>
              </w:rPr>
            </w:pPr>
          </w:p>
        </w:tc>
        <w:tc>
          <w:tcPr>
            <w:tcW w:w="2276" w:type="dxa"/>
            <w:shd w:val="clear" w:color="auto" w:fill="auto"/>
            <w:tcMar>
              <w:top w:w="100" w:type="dxa"/>
              <w:left w:w="100" w:type="dxa"/>
              <w:bottom w:w="100" w:type="dxa"/>
              <w:right w:w="100" w:type="dxa"/>
            </w:tcMar>
          </w:tcPr>
          <w:p w:rsidR="00371798" w:rsidRPr="0058182C" w:rsidRDefault="00371798" w:rsidP="0058182C">
            <w:pPr>
              <w:widowControl w:val="0"/>
              <w:spacing w:line="276" w:lineRule="auto"/>
              <w:ind w:hanging="20"/>
              <w:jc w:val="center"/>
              <w:rPr>
                <w:sz w:val="28"/>
                <w:szCs w:val="28"/>
                <w:highlight w:val="white"/>
              </w:rPr>
            </w:pPr>
            <w:r>
              <w:rPr>
                <w:sz w:val="28"/>
                <w:szCs w:val="28"/>
                <w:highlight w:val="white"/>
                <w:lang w:val="uk-UA"/>
              </w:rPr>
              <w:t xml:space="preserve">Мова програмування </w:t>
            </w:r>
            <w:r w:rsidR="0058182C">
              <w:rPr>
                <w:sz w:val="28"/>
                <w:szCs w:val="28"/>
                <w:highlight w:val="white"/>
                <w:lang w:val="en-US"/>
              </w:rPr>
              <w:t>Python</w:t>
            </w:r>
          </w:p>
        </w:tc>
        <w:tc>
          <w:tcPr>
            <w:tcW w:w="2512"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jc w:val="center"/>
              <w:rPr>
                <w:sz w:val="28"/>
                <w:szCs w:val="28"/>
                <w:highlight w:val="white"/>
                <w:lang w:val="uk-UA"/>
              </w:rPr>
            </w:pPr>
            <w:r>
              <w:rPr>
                <w:sz w:val="28"/>
                <w:szCs w:val="28"/>
                <w:highlight w:val="white"/>
                <w:lang w:val="uk-UA"/>
              </w:rPr>
              <w:t>Наявні</w:t>
            </w:r>
          </w:p>
        </w:tc>
        <w:tc>
          <w:tcPr>
            <w:tcW w:w="2409" w:type="dxa"/>
            <w:shd w:val="clear" w:color="auto" w:fill="auto"/>
            <w:tcMar>
              <w:top w:w="100" w:type="dxa"/>
              <w:left w:w="100" w:type="dxa"/>
              <w:bottom w:w="100" w:type="dxa"/>
              <w:right w:w="100" w:type="dxa"/>
            </w:tcMar>
          </w:tcPr>
          <w:p w:rsidR="00371798" w:rsidRPr="000B3DFA" w:rsidRDefault="00371798" w:rsidP="00371798">
            <w:pPr>
              <w:widowControl w:val="0"/>
              <w:spacing w:line="276" w:lineRule="auto"/>
              <w:jc w:val="center"/>
              <w:rPr>
                <w:sz w:val="28"/>
                <w:szCs w:val="28"/>
                <w:highlight w:val="white"/>
                <w:lang w:val="uk-UA"/>
              </w:rPr>
            </w:pPr>
            <w:r>
              <w:rPr>
                <w:sz w:val="28"/>
                <w:szCs w:val="28"/>
                <w:highlight w:val="white"/>
                <w:lang w:val="uk-UA"/>
              </w:rPr>
              <w:t>Доступні безкоштовно</w:t>
            </w:r>
          </w:p>
        </w:tc>
      </w:tr>
    </w:tbl>
    <w:p w:rsidR="00371798" w:rsidRDefault="00371798" w:rsidP="00371798">
      <w:pPr>
        <w:rPr>
          <w:lang w:val="uk-UA"/>
        </w:rPr>
      </w:pPr>
    </w:p>
    <w:p w:rsidR="00371798" w:rsidRDefault="00371798" w:rsidP="00083403">
      <w:pPr>
        <w:spacing w:after="160" w:line="259" w:lineRule="auto"/>
        <w:rPr>
          <w:lang w:val="uk-UA"/>
        </w:rPr>
      </w:pPr>
    </w:p>
    <w:p w:rsidR="00083403" w:rsidRDefault="00083403">
      <w:pPr>
        <w:spacing w:after="160" w:line="259" w:lineRule="auto"/>
        <w:rPr>
          <w:lang w:val="uk-UA"/>
        </w:rPr>
      </w:pPr>
      <w:r>
        <w:rPr>
          <w:lang w:val="uk-UA"/>
        </w:rPr>
        <w:br w:type="page"/>
      </w:r>
    </w:p>
    <w:p w:rsidR="00083403" w:rsidRDefault="00083403" w:rsidP="00083403">
      <w:pPr>
        <w:spacing w:after="160" w:line="259" w:lineRule="auto"/>
        <w:rPr>
          <w:lang w:val="uk-UA"/>
        </w:rPr>
      </w:pPr>
    </w:p>
    <w:p w:rsidR="00371798" w:rsidRDefault="00371798" w:rsidP="00371798">
      <w:pPr>
        <w:pStyle w:val="1"/>
        <w:spacing w:before="0" w:line="360" w:lineRule="auto"/>
        <w:ind w:firstLine="567"/>
        <w:rPr>
          <w:rFonts w:ascii="Times New Roman" w:hAnsi="Times New Roman" w:cs="Times New Roman"/>
          <w:color w:val="auto"/>
          <w:lang w:val="uk-UA"/>
        </w:rPr>
      </w:pPr>
      <w:bookmarkStart w:id="49" w:name="_Toc54540442"/>
      <w:bookmarkStart w:id="50" w:name="_Toc58870189"/>
      <w:r>
        <w:rPr>
          <w:rFonts w:ascii="Times New Roman" w:hAnsi="Times New Roman" w:cs="Times New Roman"/>
          <w:color w:val="auto"/>
          <w:lang w:val="uk-UA"/>
        </w:rPr>
        <w:t>4</w:t>
      </w:r>
      <w:r w:rsidRPr="00B732A2">
        <w:rPr>
          <w:rFonts w:ascii="Times New Roman" w:hAnsi="Times New Roman" w:cs="Times New Roman"/>
          <w:color w:val="auto"/>
          <w:lang w:val="uk-UA"/>
        </w:rPr>
        <w:t>.</w:t>
      </w:r>
      <w:r>
        <w:rPr>
          <w:rFonts w:ascii="Times New Roman" w:hAnsi="Times New Roman" w:cs="Times New Roman"/>
          <w:color w:val="auto"/>
          <w:lang w:val="uk-UA"/>
        </w:rPr>
        <w:t>3.</w:t>
      </w:r>
      <w:r w:rsidRPr="00B732A2">
        <w:rPr>
          <w:rFonts w:ascii="Times New Roman" w:hAnsi="Times New Roman" w:cs="Times New Roman"/>
          <w:color w:val="auto"/>
          <w:lang w:val="uk-UA"/>
        </w:rPr>
        <w:t xml:space="preserve"> </w:t>
      </w:r>
      <w:r>
        <w:rPr>
          <w:rFonts w:ascii="Times New Roman" w:hAnsi="Times New Roman" w:cs="Times New Roman"/>
          <w:color w:val="auto"/>
          <w:lang w:val="uk-UA"/>
        </w:rPr>
        <w:t>Аналіз ринкових можливостей запуску стартап-проекту</w:t>
      </w:r>
      <w:bookmarkEnd w:id="49"/>
      <w:bookmarkEnd w:id="50"/>
    </w:p>
    <w:p w:rsidR="00371798" w:rsidRDefault="00371798" w:rsidP="00371798">
      <w:pPr>
        <w:rPr>
          <w:lang w:val="uk-UA"/>
        </w:rPr>
      </w:pPr>
    </w:p>
    <w:p w:rsidR="00371798" w:rsidRDefault="00371798" w:rsidP="00371798">
      <w:pPr>
        <w:keepNext/>
        <w:numPr>
          <w:ilvl w:val="12"/>
          <w:numId w:val="0"/>
        </w:numPr>
        <w:spacing w:line="360" w:lineRule="auto"/>
        <w:ind w:firstLine="567"/>
        <w:jc w:val="both"/>
        <w:rPr>
          <w:bCs/>
          <w:sz w:val="28"/>
          <w:szCs w:val="26"/>
          <w:lang w:val="uk-UA"/>
        </w:rPr>
      </w:pPr>
      <w:r>
        <w:rPr>
          <w:bCs/>
          <w:sz w:val="28"/>
          <w:szCs w:val="26"/>
          <w:lang w:val="uk-UA"/>
        </w:rPr>
        <w:tab/>
        <w:t>У цьому розділі наведений аналіз ринку для оцінки можливостей запуску стартапу (табл 4.4 – 4.13).</w:t>
      </w:r>
    </w:p>
    <w:p w:rsidR="00371798" w:rsidRDefault="00371798" w:rsidP="00371798">
      <w:pPr>
        <w:keepNext/>
        <w:numPr>
          <w:ilvl w:val="12"/>
          <w:numId w:val="0"/>
        </w:numPr>
        <w:spacing w:line="360" w:lineRule="auto"/>
        <w:jc w:val="right"/>
        <w:rPr>
          <w:bCs/>
          <w:sz w:val="28"/>
          <w:szCs w:val="26"/>
          <w:lang w:val="uk-UA"/>
        </w:rPr>
      </w:pPr>
      <w:r>
        <w:rPr>
          <w:bCs/>
          <w:sz w:val="28"/>
          <w:szCs w:val="26"/>
          <w:lang w:val="uk-UA"/>
        </w:rPr>
        <w:t>Табл. 4.4.</w:t>
      </w:r>
    </w:p>
    <w:p w:rsidR="00371798" w:rsidRPr="00624CEE" w:rsidRDefault="00371798" w:rsidP="00371798">
      <w:pPr>
        <w:keepNext/>
        <w:numPr>
          <w:ilvl w:val="12"/>
          <w:numId w:val="0"/>
        </w:numPr>
        <w:spacing w:line="360" w:lineRule="auto"/>
        <w:jc w:val="center"/>
        <w:rPr>
          <w:bCs/>
          <w:i/>
          <w:sz w:val="26"/>
          <w:szCs w:val="26"/>
          <w:lang w:val="uk-UA"/>
        </w:rPr>
      </w:pPr>
      <w:r w:rsidRPr="00624CEE">
        <w:rPr>
          <w:bCs/>
          <w:sz w:val="28"/>
          <w:szCs w:val="26"/>
          <w:lang w:val="uk-UA"/>
        </w:rPr>
        <w:t>Попередня характеристика потенційного ринку стартап</w:t>
      </w:r>
      <w:r w:rsidRPr="00624CEE">
        <w:rPr>
          <w:bCs/>
          <w:sz w:val="28"/>
          <w:szCs w:val="26"/>
        </w:rPr>
        <w:t>-</w:t>
      </w:r>
      <w:r w:rsidRPr="00624CEE">
        <w:rPr>
          <w:bCs/>
          <w:sz w:val="28"/>
          <w:szCs w:val="26"/>
          <w:lang w:val="uk-UA"/>
        </w:rPr>
        <w:t>проекту</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3260"/>
      </w:tblGrid>
      <w:tr w:rsidR="00421CF4" w:rsidRPr="00421CF4" w:rsidTr="00421CF4">
        <w:tc>
          <w:tcPr>
            <w:tcW w:w="567"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6096" w:type="dxa"/>
            <w:vAlign w:val="center"/>
          </w:tcPr>
          <w:p w:rsidR="00421CF4" w:rsidRPr="00421CF4" w:rsidRDefault="00421CF4" w:rsidP="00461DB2">
            <w:pPr>
              <w:numPr>
                <w:ilvl w:val="12"/>
                <w:numId w:val="0"/>
              </w:numPr>
              <w:jc w:val="center"/>
              <w:rPr>
                <w:i/>
                <w:sz w:val="28"/>
                <w:lang w:val="uk-UA"/>
              </w:rPr>
            </w:pPr>
            <w:r w:rsidRPr="00421CF4">
              <w:rPr>
                <w:i/>
                <w:sz w:val="28"/>
                <w:lang w:val="uk-UA"/>
              </w:rPr>
              <w:t>Показники стану ринку (найменування)</w:t>
            </w:r>
          </w:p>
        </w:tc>
        <w:tc>
          <w:tcPr>
            <w:tcW w:w="3260" w:type="dxa"/>
            <w:vAlign w:val="center"/>
          </w:tcPr>
          <w:p w:rsidR="00421CF4" w:rsidRPr="00421CF4" w:rsidRDefault="00421CF4" w:rsidP="00461DB2">
            <w:pPr>
              <w:numPr>
                <w:ilvl w:val="12"/>
                <w:numId w:val="0"/>
              </w:numPr>
              <w:jc w:val="center"/>
              <w:rPr>
                <w:i/>
                <w:sz w:val="28"/>
                <w:lang w:val="uk-UA"/>
              </w:rPr>
            </w:pPr>
            <w:r w:rsidRPr="00421CF4">
              <w:rPr>
                <w:i/>
                <w:sz w:val="28"/>
                <w:lang w:val="uk-UA"/>
              </w:rPr>
              <w:t>Характеристика</w:t>
            </w:r>
          </w:p>
        </w:tc>
      </w:tr>
      <w:tr w:rsidR="00421CF4" w:rsidRPr="00421CF4" w:rsidTr="00421CF4">
        <w:tc>
          <w:tcPr>
            <w:tcW w:w="567" w:type="dxa"/>
          </w:tcPr>
          <w:p w:rsidR="00421CF4" w:rsidRPr="00421CF4" w:rsidRDefault="00421CF4" w:rsidP="00461DB2">
            <w:pPr>
              <w:numPr>
                <w:ilvl w:val="12"/>
                <w:numId w:val="0"/>
              </w:numPr>
              <w:rPr>
                <w:sz w:val="28"/>
                <w:lang w:val="uk-UA"/>
              </w:rPr>
            </w:pPr>
            <w:r w:rsidRPr="00421CF4">
              <w:rPr>
                <w:sz w:val="28"/>
                <w:lang w:val="uk-UA"/>
              </w:rPr>
              <w:t>1</w:t>
            </w:r>
          </w:p>
        </w:tc>
        <w:tc>
          <w:tcPr>
            <w:tcW w:w="6096" w:type="dxa"/>
          </w:tcPr>
          <w:p w:rsidR="00421CF4" w:rsidRPr="00421CF4" w:rsidRDefault="00421CF4" w:rsidP="00461DB2">
            <w:pPr>
              <w:numPr>
                <w:ilvl w:val="12"/>
                <w:numId w:val="0"/>
              </w:numPr>
              <w:rPr>
                <w:sz w:val="28"/>
                <w:lang w:val="uk-UA"/>
              </w:rPr>
            </w:pPr>
            <w:r w:rsidRPr="00421CF4">
              <w:rPr>
                <w:sz w:val="28"/>
                <w:lang w:val="uk-UA"/>
              </w:rPr>
              <w:t>Кількість головних гравців, од</w:t>
            </w:r>
          </w:p>
        </w:tc>
        <w:tc>
          <w:tcPr>
            <w:tcW w:w="3260" w:type="dxa"/>
          </w:tcPr>
          <w:p w:rsidR="00421CF4" w:rsidRPr="00421CF4" w:rsidRDefault="00421CF4" w:rsidP="00461DB2">
            <w:pPr>
              <w:numPr>
                <w:ilvl w:val="12"/>
                <w:numId w:val="0"/>
              </w:numPr>
              <w:rPr>
                <w:sz w:val="28"/>
                <w:lang w:val="uk-UA"/>
              </w:rPr>
            </w:pPr>
            <w:r w:rsidRPr="00421CF4">
              <w:rPr>
                <w:sz w:val="28"/>
                <w:lang w:val="uk-UA"/>
              </w:rPr>
              <w:t>1</w:t>
            </w:r>
          </w:p>
        </w:tc>
      </w:tr>
      <w:tr w:rsidR="00421CF4" w:rsidRPr="00421CF4" w:rsidTr="00421CF4">
        <w:tc>
          <w:tcPr>
            <w:tcW w:w="567" w:type="dxa"/>
          </w:tcPr>
          <w:p w:rsidR="00421CF4" w:rsidRPr="00421CF4" w:rsidRDefault="00421CF4" w:rsidP="00461DB2">
            <w:pPr>
              <w:numPr>
                <w:ilvl w:val="12"/>
                <w:numId w:val="0"/>
              </w:numPr>
              <w:rPr>
                <w:sz w:val="28"/>
                <w:lang w:val="uk-UA"/>
              </w:rPr>
            </w:pPr>
            <w:r w:rsidRPr="00421CF4">
              <w:rPr>
                <w:sz w:val="28"/>
                <w:lang w:val="uk-UA"/>
              </w:rPr>
              <w:t>2</w:t>
            </w:r>
          </w:p>
        </w:tc>
        <w:tc>
          <w:tcPr>
            <w:tcW w:w="6096" w:type="dxa"/>
          </w:tcPr>
          <w:p w:rsidR="00421CF4" w:rsidRPr="00421CF4" w:rsidRDefault="00421CF4" w:rsidP="00461DB2">
            <w:pPr>
              <w:numPr>
                <w:ilvl w:val="12"/>
                <w:numId w:val="0"/>
              </w:numPr>
              <w:rPr>
                <w:sz w:val="28"/>
                <w:lang w:val="uk-UA"/>
              </w:rPr>
            </w:pPr>
            <w:r w:rsidRPr="00421CF4">
              <w:rPr>
                <w:sz w:val="28"/>
                <w:lang w:val="uk-UA"/>
              </w:rPr>
              <w:t>Загальний обсяг продаж, грн/ум.од</w:t>
            </w:r>
          </w:p>
        </w:tc>
        <w:tc>
          <w:tcPr>
            <w:tcW w:w="3260" w:type="dxa"/>
          </w:tcPr>
          <w:p w:rsidR="00421CF4" w:rsidRPr="00421CF4" w:rsidRDefault="00421CF4" w:rsidP="00461DB2">
            <w:pPr>
              <w:numPr>
                <w:ilvl w:val="12"/>
                <w:numId w:val="0"/>
              </w:numPr>
              <w:rPr>
                <w:sz w:val="28"/>
                <w:lang w:val="en-US"/>
              </w:rPr>
            </w:pPr>
            <w:r w:rsidRPr="00421CF4">
              <w:rPr>
                <w:sz w:val="28"/>
                <w:lang w:val="uk-UA"/>
              </w:rPr>
              <w:t>5</w:t>
            </w:r>
            <w:r w:rsidRPr="00421CF4">
              <w:rPr>
                <w:sz w:val="28"/>
                <w:lang w:val="en-US"/>
              </w:rPr>
              <w:t>0000</w:t>
            </w:r>
          </w:p>
        </w:tc>
      </w:tr>
      <w:tr w:rsidR="00421CF4" w:rsidRPr="00421CF4" w:rsidTr="00421CF4">
        <w:tc>
          <w:tcPr>
            <w:tcW w:w="567" w:type="dxa"/>
          </w:tcPr>
          <w:p w:rsidR="00421CF4" w:rsidRPr="00421CF4" w:rsidRDefault="00421CF4" w:rsidP="00461DB2">
            <w:pPr>
              <w:numPr>
                <w:ilvl w:val="12"/>
                <w:numId w:val="0"/>
              </w:numPr>
              <w:rPr>
                <w:sz w:val="28"/>
                <w:lang w:val="uk-UA"/>
              </w:rPr>
            </w:pPr>
            <w:r w:rsidRPr="00421CF4">
              <w:rPr>
                <w:sz w:val="28"/>
                <w:lang w:val="uk-UA"/>
              </w:rPr>
              <w:t>3</w:t>
            </w:r>
          </w:p>
        </w:tc>
        <w:tc>
          <w:tcPr>
            <w:tcW w:w="6096" w:type="dxa"/>
          </w:tcPr>
          <w:p w:rsidR="00421CF4" w:rsidRPr="00421CF4" w:rsidRDefault="00421CF4" w:rsidP="00461DB2">
            <w:pPr>
              <w:numPr>
                <w:ilvl w:val="12"/>
                <w:numId w:val="0"/>
              </w:numPr>
              <w:rPr>
                <w:sz w:val="28"/>
                <w:lang w:val="uk-UA"/>
              </w:rPr>
            </w:pPr>
            <w:r w:rsidRPr="00421CF4">
              <w:rPr>
                <w:sz w:val="28"/>
                <w:lang w:val="uk-UA"/>
              </w:rPr>
              <w:t>Динаміка ринку (якісна оцінка)</w:t>
            </w:r>
          </w:p>
        </w:tc>
        <w:tc>
          <w:tcPr>
            <w:tcW w:w="3260" w:type="dxa"/>
          </w:tcPr>
          <w:p w:rsidR="00421CF4" w:rsidRPr="00421CF4" w:rsidRDefault="00421CF4" w:rsidP="00461DB2">
            <w:pPr>
              <w:numPr>
                <w:ilvl w:val="12"/>
                <w:numId w:val="0"/>
              </w:numPr>
              <w:rPr>
                <w:sz w:val="28"/>
                <w:lang w:val="uk-UA"/>
              </w:rPr>
            </w:pPr>
            <w:r w:rsidRPr="00421CF4">
              <w:rPr>
                <w:sz w:val="28"/>
                <w:lang w:val="uk-UA"/>
              </w:rPr>
              <w:t>Зростає</w:t>
            </w:r>
          </w:p>
        </w:tc>
      </w:tr>
      <w:tr w:rsidR="00421CF4" w:rsidRPr="00421CF4" w:rsidTr="00421CF4">
        <w:tc>
          <w:tcPr>
            <w:tcW w:w="567" w:type="dxa"/>
          </w:tcPr>
          <w:p w:rsidR="00421CF4" w:rsidRPr="00421CF4" w:rsidRDefault="00421CF4" w:rsidP="00461DB2">
            <w:pPr>
              <w:numPr>
                <w:ilvl w:val="12"/>
                <w:numId w:val="0"/>
              </w:numPr>
              <w:rPr>
                <w:sz w:val="28"/>
                <w:lang w:val="uk-UA"/>
              </w:rPr>
            </w:pPr>
            <w:r w:rsidRPr="00421CF4">
              <w:rPr>
                <w:sz w:val="28"/>
                <w:lang w:val="uk-UA"/>
              </w:rPr>
              <w:t>4</w:t>
            </w:r>
          </w:p>
        </w:tc>
        <w:tc>
          <w:tcPr>
            <w:tcW w:w="6096" w:type="dxa"/>
          </w:tcPr>
          <w:p w:rsidR="00421CF4" w:rsidRPr="00421CF4" w:rsidRDefault="00421CF4" w:rsidP="00461DB2">
            <w:pPr>
              <w:numPr>
                <w:ilvl w:val="12"/>
                <w:numId w:val="0"/>
              </w:numPr>
              <w:rPr>
                <w:sz w:val="28"/>
                <w:lang w:val="uk-UA"/>
              </w:rPr>
            </w:pPr>
            <w:r w:rsidRPr="00421CF4">
              <w:rPr>
                <w:sz w:val="28"/>
                <w:lang w:val="uk-UA"/>
              </w:rPr>
              <w:t>Наявність обмежень для входу (вказати характер обмежень)</w:t>
            </w:r>
          </w:p>
        </w:tc>
        <w:tc>
          <w:tcPr>
            <w:tcW w:w="3260" w:type="dxa"/>
          </w:tcPr>
          <w:p w:rsidR="00421CF4" w:rsidRPr="00421CF4" w:rsidRDefault="00421CF4" w:rsidP="00461DB2">
            <w:pPr>
              <w:numPr>
                <w:ilvl w:val="12"/>
                <w:numId w:val="0"/>
              </w:numPr>
              <w:rPr>
                <w:sz w:val="28"/>
                <w:lang w:val="uk-UA"/>
              </w:rPr>
            </w:pPr>
            <w:r w:rsidRPr="00421CF4">
              <w:rPr>
                <w:sz w:val="28"/>
                <w:lang w:val="uk-UA"/>
              </w:rPr>
              <w:t>Конкуренція від суперників, що надають аналогічні послуги</w:t>
            </w:r>
          </w:p>
        </w:tc>
      </w:tr>
      <w:tr w:rsidR="00421CF4" w:rsidRPr="00421CF4" w:rsidTr="00421CF4">
        <w:tc>
          <w:tcPr>
            <w:tcW w:w="567" w:type="dxa"/>
          </w:tcPr>
          <w:p w:rsidR="00421CF4" w:rsidRPr="00421CF4" w:rsidRDefault="00421CF4" w:rsidP="00461DB2">
            <w:pPr>
              <w:numPr>
                <w:ilvl w:val="12"/>
                <w:numId w:val="0"/>
              </w:numPr>
              <w:rPr>
                <w:sz w:val="28"/>
                <w:lang w:val="uk-UA"/>
              </w:rPr>
            </w:pPr>
            <w:r w:rsidRPr="00421CF4">
              <w:rPr>
                <w:sz w:val="28"/>
                <w:lang w:val="uk-UA"/>
              </w:rPr>
              <w:t>5</w:t>
            </w:r>
          </w:p>
        </w:tc>
        <w:tc>
          <w:tcPr>
            <w:tcW w:w="6096" w:type="dxa"/>
          </w:tcPr>
          <w:p w:rsidR="00421CF4" w:rsidRPr="00421CF4" w:rsidRDefault="00421CF4" w:rsidP="00461DB2">
            <w:pPr>
              <w:numPr>
                <w:ilvl w:val="12"/>
                <w:numId w:val="0"/>
              </w:numPr>
              <w:rPr>
                <w:sz w:val="28"/>
                <w:lang w:val="uk-UA"/>
              </w:rPr>
            </w:pPr>
            <w:r w:rsidRPr="00421CF4">
              <w:rPr>
                <w:sz w:val="28"/>
                <w:lang w:val="uk-UA"/>
              </w:rPr>
              <w:t>Специфічні вимоги до стандартизації та сертифікації</w:t>
            </w:r>
          </w:p>
        </w:tc>
        <w:tc>
          <w:tcPr>
            <w:tcW w:w="3260" w:type="dxa"/>
          </w:tcPr>
          <w:p w:rsidR="00421CF4" w:rsidRPr="00421CF4" w:rsidRDefault="00421CF4" w:rsidP="00461DB2">
            <w:pPr>
              <w:numPr>
                <w:ilvl w:val="12"/>
                <w:numId w:val="0"/>
              </w:numPr>
              <w:rPr>
                <w:sz w:val="28"/>
                <w:lang w:val="uk-UA"/>
              </w:rPr>
            </w:pPr>
            <w:r w:rsidRPr="00421CF4">
              <w:rPr>
                <w:sz w:val="28"/>
                <w:lang w:val="uk-UA"/>
              </w:rPr>
              <w:t>Відповідають</w:t>
            </w:r>
          </w:p>
        </w:tc>
      </w:tr>
      <w:tr w:rsidR="00421CF4" w:rsidRPr="00421CF4" w:rsidTr="00421CF4">
        <w:tc>
          <w:tcPr>
            <w:tcW w:w="567" w:type="dxa"/>
          </w:tcPr>
          <w:p w:rsidR="00421CF4" w:rsidRPr="00421CF4" w:rsidRDefault="00421CF4" w:rsidP="00461DB2">
            <w:pPr>
              <w:numPr>
                <w:ilvl w:val="12"/>
                <w:numId w:val="0"/>
              </w:numPr>
              <w:rPr>
                <w:sz w:val="28"/>
                <w:lang w:val="uk-UA"/>
              </w:rPr>
            </w:pPr>
            <w:r w:rsidRPr="00421CF4">
              <w:rPr>
                <w:sz w:val="28"/>
                <w:lang w:val="uk-UA"/>
              </w:rPr>
              <w:t>6</w:t>
            </w:r>
          </w:p>
        </w:tc>
        <w:tc>
          <w:tcPr>
            <w:tcW w:w="6096" w:type="dxa"/>
          </w:tcPr>
          <w:p w:rsidR="00421CF4" w:rsidRPr="00421CF4" w:rsidRDefault="00421CF4" w:rsidP="00461DB2">
            <w:pPr>
              <w:numPr>
                <w:ilvl w:val="12"/>
                <w:numId w:val="0"/>
              </w:numPr>
              <w:rPr>
                <w:sz w:val="28"/>
                <w:lang w:val="uk-UA"/>
              </w:rPr>
            </w:pPr>
            <w:r w:rsidRPr="00421CF4">
              <w:rPr>
                <w:sz w:val="28"/>
                <w:lang w:val="uk-UA"/>
              </w:rPr>
              <w:t>Середня норма рентабельності в галузі (або по ринку), %</w:t>
            </w:r>
          </w:p>
        </w:tc>
        <w:tc>
          <w:tcPr>
            <w:tcW w:w="3260" w:type="dxa"/>
          </w:tcPr>
          <w:p w:rsidR="00421CF4" w:rsidRPr="00421CF4" w:rsidRDefault="00421CF4" w:rsidP="00461DB2">
            <w:pPr>
              <w:numPr>
                <w:ilvl w:val="12"/>
                <w:numId w:val="0"/>
              </w:numPr>
              <w:rPr>
                <w:sz w:val="28"/>
                <w:lang w:val="uk-UA"/>
              </w:rPr>
            </w:pPr>
            <w:r w:rsidRPr="00421CF4">
              <w:rPr>
                <w:sz w:val="28"/>
                <w:lang w:val="uk-UA"/>
              </w:rPr>
              <w:t>50%</w:t>
            </w:r>
          </w:p>
        </w:tc>
      </w:tr>
    </w:tbl>
    <w:p w:rsidR="00371798" w:rsidRPr="00A049CE" w:rsidRDefault="00371798" w:rsidP="00371798">
      <w:pPr>
        <w:spacing w:after="200" w:line="276" w:lineRule="auto"/>
        <w:jc w:val="center"/>
        <w:rPr>
          <w:lang w:val="uk-UA" w:eastAsia="uk-UA"/>
        </w:rPr>
      </w:pPr>
    </w:p>
    <w:p w:rsidR="00371798" w:rsidRDefault="00371798" w:rsidP="00371798">
      <w:pPr>
        <w:keepNext/>
        <w:numPr>
          <w:ilvl w:val="12"/>
          <w:numId w:val="0"/>
        </w:numPr>
        <w:spacing w:line="360" w:lineRule="auto"/>
        <w:ind w:left="567" w:firstLine="567"/>
        <w:jc w:val="right"/>
        <w:rPr>
          <w:bCs/>
          <w:sz w:val="28"/>
          <w:szCs w:val="26"/>
          <w:lang w:val="uk-UA"/>
        </w:rPr>
      </w:pPr>
      <w:r>
        <w:rPr>
          <w:bCs/>
          <w:sz w:val="28"/>
          <w:szCs w:val="26"/>
          <w:lang w:val="uk-UA"/>
        </w:rPr>
        <w:t>Табл. 4.5.</w:t>
      </w:r>
    </w:p>
    <w:p w:rsidR="00371798" w:rsidRPr="009804F6" w:rsidRDefault="00371798" w:rsidP="00371798">
      <w:pPr>
        <w:keepNext/>
        <w:numPr>
          <w:ilvl w:val="12"/>
          <w:numId w:val="0"/>
        </w:numPr>
        <w:spacing w:line="360" w:lineRule="auto"/>
        <w:ind w:left="567" w:firstLine="567"/>
        <w:jc w:val="center"/>
        <w:rPr>
          <w:bCs/>
          <w:sz w:val="28"/>
          <w:szCs w:val="26"/>
          <w:lang w:val="uk-UA"/>
        </w:rPr>
      </w:pPr>
      <w:r w:rsidRPr="009804F6">
        <w:rPr>
          <w:bCs/>
          <w:sz w:val="28"/>
          <w:szCs w:val="26"/>
          <w:lang w:val="uk-UA"/>
        </w:rPr>
        <w:t>Характеристика потенційних клієнтів стартап-проекту</w:t>
      </w:r>
    </w:p>
    <w:tbl>
      <w:tblPr>
        <w:tblW w:w="97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4"/>
        <w:gridCol w:w="2290"/>
        <w:gridCol w:w="2291"/>
        <w:gridCol w:w="2534"/>
        <w:gridCol w:w="2056"/>
      </w:tblGrid>
      <w:tr w:rsidR="00421CF4" w:rsidRPr="00421CF4" w:rsidTr="00421CF4">
        <w:tc>
          <w:tcPr>
            <w:tcW w:w="523"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2304" w:type="dxa"/>
            <w:vAlign w:val="center"/>
          </w:tcPr>
          <w:p w:rsidR="00421CF4" w:rsidRPr="00421CF4" w:rsidRDefault="00421CF4" w:rsidP="00461DB2">
            <w:pPr>
              <w:numPr>
                <w:ilvl w:val="12"/>
                <w:numId w:val="0"/>
              </w:numPr>
              <w:jc w:val="center"/>
              <w:rPr>
                <w:i/>
                <w:sz w:val="28"/>
                <w:lang w:val="uk-UA"/>
              </w:rPr>
            </w:pPr>
            <w:r w:rsidRPr="00421CF4">
              <w:rPr>
                <w:i/>
                <w:sz w:val="28"/>
                <w:lang w:val="uk-UA"/>
              </w:rPr>
              <w:t>Потреба, що формує ринок</w:t>
            </w:r>
          </w:p>
        </w:tc>
        <w:tc>
          <w:tcPr>
            <w:tcW w:w="2304" w:type="dxa"/>
            <w:vAlign w:val="center"/>
          </w:tcPr>
          <w:p w:rsidR="00421CF4" w:rsidRPr="00421CF4" w:rsidRDefault="00421CF4" w:rsidP="00461DB2">
            <w:pPr>
              <w:numPr>
                <w:ilvl w:val="12"/>
                <w:numId w:val="0"/>
              </w:numPr>
              <w:jc w:val="center"/>
              <w:rPr>
                <w:i/>
                <w:sz w:val="28"/>
                <w:lang w:val="uk-UA"/>
              </w:rPr>
            </w:pPr>
            <w:r w:rsidRPr="00421CF4">
              <w:rPr>
                <w:i/>
                <w:sz w:val="28"/>
                <w:lang w:val="uk-UA"/>
              </w:rPr>
              <w:t>Цільова аудиторія (цільові сегменти ринку)</w:t>
            </w:r>
          </w:p>
        </w:tc>
        <w:tc>
          <w:tcPr>
            <w:tcW w:w="2545" w:type="dxa"/>
            <w:vAlign w:val="center"/>
          </w:tcPr>
          <w:p w:rsidR="00421CF4" w:rsidRPr="00421CF4" w:rsidRDefault="00421CF4" w:rsidP="00461DB2">
            <w:pPr>
              <w:numPr>
                <w:ilvl w:val="12"/>
                <w:numId w:val="0"/>
              </w:numPr>
              <w:jc w:val="center"/>
              <w:rPr>
                <w:i/>
                <w:sz w:val="28"/>
                <w:lang w:val="uk-UA"/>
              </w:rPr>
            </w:pPr>
            <w:r w:rsidRPr="00421CF4">
              <w:rPr>
                <w:i/>
                <w:sz w:val="28"/>
                <w:lang w:val="uk-UA"/>
              </w:rPr>
              <w:t>Відмінності у поведінці різних потенційних цільових груп клієнтів</w:t>
            </w:r>
          </w:p>
        </w:tc>
        <w:tc>
          <w:tcPr>
            <w:tcW w:w="2069" w:type="dxa"/>
            <w:vAlign w:val="center"/>
          </w:tcPr>
          <w:p w:rsidR="00421CF4" w:rsidRPr="00421CF4" w:rsidRDefault="00421CF4" w:rsidP="00461DB2">
            <w:pPr>
              <w:numPr>
                <w:ilvl w:val="12"/>
                <w:numId w:val="0"/>
              </w:numPr>
              <w:jc w:val="center"/>
              <w:rPr>
                <w:i/>
                <w:sz w:val="28"/>
                <w:lang w:val="uk-UA"/>
              </w:rPr>
            </w:pPr>
            <w:r w:rsidRPr="00421CF4">
              <w:rPr>
                <w:i/>
                <w:sz w:val="28"/>
                <w:lang w:val="uk-UA"/>
              </w:rPr>
              <w:t>Вимоги споживачів до товару</w:t>
            </w:r>
          </w:p>
        </w:tc>
      </w:tr>
      <w:tr w:rsidR="00421CF4" w:rsidRPr="00421CF4" w:rsidTr="00421CF4">
        <w:tc>
          <w:tcPr>
            <w:tcW w:w="523" w:type="dxa"/>
          </w:tcPr>
          <w:p w:rsidR="00421CF4" w:rsidRPr="00421CF4" w:rsidRDefault="00421CF4" w:rsidP="00461DB2">
            <w:pPr>
              <w:numPr>
                <w:ilvl w:val="12"/>
                <w:numId w:val="0"/>
              </w:numPr>
              <w:rPr>
                <w:sz w:val="28"/>
                <w:lang w:val="uk-UA"/>
              </w:rPr>
            </w:pPr>
            <w:r w:rsidRPr="00421CF4">
              <w:rPr>
                <w:sz w:val="28"/>
                <w:lang w:val="uk-UA"/>
              </w:rPr>
              <w:t>1</w:t>
            </w:r>
          </w:p>
        </w:tc>
        <w:tc>
          <w:tcPr>
            <w:tcW w:w="2304" w:type="dxa"/>
          </w:tcPr>
          <w:p w:rsidR="00421CF4" w:rsidRPr="00421CF4" w:rsidRDefault="00421CF4" w:rsidP="00461DB2">
            <w:pPr>
              <w:numPr>
                <w:ilvl w:val="12"/>
                <w:numId w:val="0"/>
              </w:numPr>
              <w:rPr>
                <w:sz w:val="28"/>
                <w:lang w:val="uk-UA"/>
              </w:rPr>
            </w:pPr>
            <w:r w:rsidRPr="00421CF4">
              <w:rPr>
                <w:sz w:val="28"/>
                <w:lang w:val="uk-UA"/>
              </w:rPr>
              <w:t xml:space="preserve">В умовах розробки комп’ютерних ігор, підготовка текстур для використання має бути зручним, швидким і не притягувати багато уваги розробника </w:t>
            </w:r>
          </w:p>
        </w:tc>
        <w:tc>
          <w:tcPr>
            <w:tcW w:w="2304" w:type="dxa"/>
          </w:tcPr>
          <w:p w:rsidR="00421CF4" w:rsidRPr="00421CF4" w:rsidRDefault="00421CF4" w:rsidP="00461DB2">
            <w:pPr>
              <w:numPr>
                <w:ilvl w:val="12"/>
                <w:numId w:val="0"/>
              </w:numPr>
              <w:rPr>
                <w:sz w:val="28"/>
                <w:lang w:val="uk-UA"/>
              </w:rPr>
            </w:pPr>
            <w:r w:rsidRPr="00421CF4">
              <w:rPr>
                <w:sz w:val="28"/>
                <w:lang w:val="uk-UA"/>
              </w:rPr>
              <w:t>Дизайнери комп’ютерної графіки, розробники комп’ютерних ігор</w:t>
            </w:r>
          </w:p>
        </w:tc>
        <w:tc>
          <w:tcPr>
            <w:tcW w:w="2545" w:type="dxa"/>
          </w:tcPr>
          <w:p w:rsidR="00421CF4" w:rsidRPr="00421CF4" w:rsidRDefault="00421CF4" w:rsidP="00461DB2">
            <w:pPr>
              <w:numPr>
                <w:ilvl w:val="12"/>
                <w:numId w:val="0"/>
              </w:numPr>
              <w:rPr>
                <w:sz w:val="28"/>
                <w:lang w:val="uk-UA"/>
              </w:rPr>
            </w:pPr>
            <w:r w:rsidRPr="00421CF4">
              <w:rPr>
                <w:sz w:val="28"/>
                <w:lang w:val="uk-UA"/>
              </w:rPr>
              <w:t>Розробники ігор краще розуміють необхідність спеціалізованого додатку, такого як цей проект</w:t>
            </w:r>
          </w:p>
        </w:tc>
        <w:tc>
          <w:tcPr>
            <w:tcW w:w="2069" w:type="dxa"/>
          </w:tcPr>
          <w:p w:rsidR="00421CF4" w:rsidRPr="00421CF4" w:rsidRDefault="00421CF4" w:rsidP="00461DB2">
            <w:pPr>
              <w:numPr>
                <w:ilvl w:val="12"/>
                <w:numId w:val="0"/>
              </w:numPr>
              <w:rPr>
                <w:sz w:val="28"/>
                <w:lang w:val="uk-UA"/>
              </w:rPr>
            </w:pPr>
            <w:r w:rsidRPr="00421CF4">
              <w:rPr>
                <w:sz w:val="28"/>
                <w:lang w:val="uk-UA"/>
              </w:rPr>
              <w:t>швидке й надійне виконання поставлених задач завдяки заявленому методу</w:t>
            </w:r>
          </w:p>
        </w:tc>
      </w:tr>
    </w:tbl>
    <w:p w:rsidR="00371798" w:rsidRPr="00A049CE" w:rsidRDefault="00371798" w:rsidP="00371798">
      <w:pPr>
        <w:spacing w:after="200" w:line="276" w:lineRule="auto"/>
        <w:jc w:val="center"/>
        <w:rPr>
          <w:lang w:val="uk-UA" w:eastAsia="uk-UA"/>
        </w:rPr>
      </w:pPr>
    </w:p>
    <w:p w:rsidR="00371798" w:rsidRDefault="00371798" w:rsidP="00371798">
      <w:pPr>
        <w:keepNext/>
        <w:numPr>
          <w:ilvl w:val="12"/>
          <w:numId w:val="0"/>
        </w:numPr>
        <w:spacing w:line="360" w:lineRule="auto"/>
        <w:ind w:left="1843" w:hanging="1276"/>
        <w:jc w:val="right"/>
        <w:rPr>
          <w:bCs/>
          <w:sz w:val="28"/>
          <w:szCs w:val="26"/>
          <w:lang w:val="uk-UA"/>
        </w:rPr>
      </w:pPr>
      <w:r>
        <w:rPr>
          <w:bCs/>
          <w:sz w:val="28"/>
          <w:szCs w:val="26"/>
          <w:lang w:val="uk-UA"/>
        </w:rPr>
        <w:lastRenderedPageBreak/>
        <w:t>Табл. 4.6.</w:t>
      </w:r>
    </w:p>
    <w:p w:rsidR="00371798" w:rsidRPr="00A049CE" w:rsidRDefault="00371798" w:rsidP="00371798">
      <w:pPr>
        <w:keepNext/>
        <w:numPr>
          <w:ilvl w:val="12"/>
          <w:numId w:val="0"/>
        </w:numPr>
        <w:spacing w:line="360" w:lineRule="auto"/>
        <w:ind w:left="1843" w:hanging="1276"/>
        <w:jc w:val="center"/>
        <w:rPr>
          <w:b/>
          <w:bCs/>
          <w:i/>
          <w:sz w:val="26"/>
          <w:szCs w:val="26"/>
          <w:lang w:val="uk-UA"/>
        </w:rPr>
      </w:pPr>
      <w:r w:rsidRPr="00331079">
        <w:rPr>
          <w:bCs/>
          <w:sz w:val="28"/>
          <w:szCs w:val="26"/>
          <w:lang w:val="uk-UA"/>
        </w:rPr>
        <w:t>Фактори загроз</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2409"/>
        <w:gridCol w:w="3683"/>
        <w:gridCol w:w="3257"/>
      </w:tblGrid>
      <w:tr w:rsidR="00421CF4" w:rsidRPr="00421CF4" w:rsidTr="00421CF4">
        <w:tc>
          <w:tcPr>
            <w:tcW w:w="567"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2410" w:type="dxa"/>
            <w:vAlign w:val="center"/>
          </w:tcPr>
          <w:p w:rsidR="00421CF4" w:rsidRPr="00421CF4" w:rsidRDefault="00421CF4" w:rsidP="00461DB2">
            <w:pPr>
              <w:numPr>
                <w:ilvl w:val="12"/>
                <w:numId w:val="0"/>
              </w:numPr>
              <w:jc w:val="center"/>
              <w:rPr>
                <w:i/>
                <w:sz w:val="28"/>
                <w:lang w:val="uk-UA"/>
              </w:rPr>
            </w:pPr>
            <w:r w:rsidRPr="00421CF4">
              <w:rPr>
                <w:i/>
                <w:sz w:val="28"/>
                <w:lang w:val="uk-UA"/>
              </w:rPr>
              <w:t>Фактор</w:t>
            </w:r>
          </w:p>
        </w:tc>
        <w:tc>
          <w:tcPr>
            <w:tcW w:w="3686" w:type="dxa"/>
            <w:vAlign w:val="center"/>
          </w:tcPr>
          <w:p w:rsidR="00421CF4" w:rsidRPr="00421CF4" w:rsidRDefault="00421CF4" w:rsidP="00461DB2">
            <w:pPr>
              <w:numPr>
                <w:ilvl w:val="12"/>
                <w:numId w:val="0"/>
              </w:numPr>
              <w:jc w:val="center"/>
              <w:rPr>
                <w:i/>
                <w:sz w:val="28"/>
                <w:lang w:val="uk-UA"/>
              </w:rPr>
            </w:pPr>
            <w:r w:rsidRPr="00421CF4">
              <w:rPr>
                <w:i/>
                <w:sz w:val="28"/>
                <w:lang w:val="uk-UA"/>
              </w:rPr>
              <w:t>Зміст загрози</w:t>
            </w:r>
          </w:p>
        </w:tc>
        <w:tc>
          <w:tcPr>
            <w:tcW w:w="3260" w:type="dxa"/>
            <w:vAlign w:val="center"/>
          </w:tcPr>
          <w:p w:rsidR="00421CF4" w:rsidRPr="00421CF4" w:rsidRDefault="00421CF4" w:rsidP="00461DB2">
            <w:pPr>
              <w:numPr>
                <w:ilvl w:val="12"/>
                <w:numId w:val="0"/>
              </w:numPr>
              <w:jc w:val="center"/>
              <w:rPr>
                <w:i/>
                <w:sz w:val="28"/>
                <w:lang w:val="uk-UA"/>
              </w:rPr>
            </w:pPr>
            <w:r w:rsidRPr="00421CF4">
              <w:rPr>
                <w:i/>
                <w:sz w:val="28"/>
                <w:lang w:val="uk-UA"/>
              </w:rPr>
              <w:t>Можлива реакція компанії</w:t>
            </w:r>
          </w:p>
        </w:tc>
      </w:tr>
      <w:tr w:rsidR="00421CF4" w:rsidRPr="00421CF4" w:rsidTr="00421CF4">
        <w:tc>
          <w:tcPr>
            <w:tcW w:w="567" w:type="dxa"/>
          </w:tcPr>
          <w:p w:rsidR="00421CF4" w:rsidRPr="00421CF4" w:rsidRDefault="00421CF4" w:rsidP="00461DB2">
            <w:pPr>
              <w:numPr>
                <w:ilvl w:val="12"/>
                <w:numId w:val="0"/>
              </w:numPr>
              <w:rPr>
                <w:sz w:val="28"/>
                <w:lang w:val="uk-UA"/>
              </w:rPr>
            </w:pPr>
            <w:r w:rsidRPr="00421CF4">
              <w:rPr>
                <w:sz w:val="28"/>
                <w:lang w:val="uk-UA"/>
              </w:rPr>
              <w:t>1</w:t>
            </w:r>
          </w:p>
        </w:tc>
        <w:tc>
          <w:tcPr>
            <w:tcW w:w="2410" w:type="dxa"/>
          </w:tcPr>
          <w:p w:rsidR="00421CF4" w:rsidRPr="00421CF4" w:rsidRDefault="00421CF4" w:rsidP="00461DB2">
            <w:pPr>
              <w:numPr>
                <w:ilvl w:val="12"/>
                <w:numId w:val="0"/>
              </w:numPr>
              <w:rPr>
                <w:sz w:val="28"/>
                <w:lang w:val="uk-UA"/>
              </w:rPr>
            </w:pPr>
            <w:r w:rsidRPr="00421CF4">
              <w:rPr>
                <w:sz w:val="28"/>
                <w:lang w:val="uk-UA"/>
              </w:rPr>
              <w:t>Нове підприємство</w:t>
            </w:r>
          </w:p>
        </w:tc>
        <w:tc>
          <w:tcPr>
            <w:tcW w:w="3686" w:type="dxa"/>
          </w:tcPr>
          <w:p w:rsidR="00421CF4" w:rsidRPr="00421CF4" w:rsidRDefault="00421CF4" w:rsidP="00461DB2">
            <w:pPr>
              <w:numPr>
                <w:ilvl w:val="12"/>
                <w:numId w:val="0"/>
              </w:numPr>
              <w:rPr>
                <w:sz w:val="28"/>
                <w:lang w:val="uk-UA"/>
              </w:rPr>
            </w:pPr>
            <w:r w:rsidRPr="00421CF4">
              <w:rPr>
                <w:sz w:val="28"/>
                <w:lang w:val="uk-UA"/>
              </w:rPr>
              <w:t>Малий ринок послуг</w:t>
            </w:r>
          </w:p>
        </w:tc>
        <w:tc>
          <w:tcPr>
            <w:tcW w:w="3260" w:type="dxa"/>
          </w:tcPr>
          <w:p w:rsidR="00421CF4" w:rsidRPr="00421CF4" w:rsidRDefault="00421CF4" w:rsidP="00461DB2">
            <w:pPr>
              <w:numPr>
                <w:ilvl w:val="12"/>
                <w:numId w:val="0"/>
              </w:numPr>
              <w:rPr>
                <w:sz w:val="28"/>
                <w:lang w:val="uk-UA"/>
              </w:rPr>
            </w:pPr>
            <w:r w:rsidRPr="00421CF4">
              <w:rPr>
                <w:sz w:val="28"/>
                <w:lang w:val="uk-UA"/>
              </w:rPr>
              <w:t>Реклама</w:t>
            </w:r>
          </w:p>
        </w:tc>
      </w:tr>
      <w:tr w:rsidR="00421CF4" w:rsidRPr="00421CF4" w:rsidTr="00421CF4">
        <w:trPr>
          <w:trHeight w:val="1906"/>
        </w:trPr>
        <w:tc>
          <w:tcPr>
            <w:tcW w:w="567" w:type="dxa"/>
          </w:tcPr>
          <w:p w:rsidR="00421CF4" w:rsidRPr="00421CF4" w:rsidRDefault="00421CF4" w:rsidP="00461DB2">
            <w:pPr>
              <w:numPr>
                <w:ilvl w:val="12"/>
                <w:numId w:val="0"/>
              </w:numPr>
              <w:rPr>
                <w:sz w:val="28"/>
                <w:lang w:val="uk-UA"/>
              </w:rPr>
            </w:pPr>
            <w:r w:rsidRPr="00421CF4">
              <w:rPr>
                <w:sz w:val="28"/>
                <w:lang w:val="uk-UA"/>
              </w:rPr>
              <w:t>2</w:t>
            </w:r>
          </w:p>
        </w:tc>
        <w:tc>
          <w:tcPr>
            <w:tcW w:w="2410" w:type="dxa"/>
          </w:tcPr>
          <w:p w:rsidR="00421CF4" w:rsidRPr="00421CF4" w:rsidRDefault="00421CF4" w:rsidP="00461DB2">
            <w:pPr>
              <w:numPr>
                <w:ilvl w:val="12"/>
                <w:numId w:val="0"/>
              </w:numPr>
              <w:rPr>
                <w:sz w:val="28"/>
                <w:lang w:val="uk-UA"/>
              </w:rPr>
            </w:pPr>
            <w:r w:rsidRPr="00421CF4">
              <w:rPr>
                <w:sz w:val="28"/>
                <w:lang w:val="uk-UA"/>
              </w:rPr>
              <w:t xml:space="preserve">Конкуренція з боку нового представника </w:t>
            </w:r>
          </w:p>
        </w:tc>
        <w:tc>
          <w:tcPr>
            <w:tcW w:w="3686" w:type="dxa"/>
          </w:tcPr>
          <w:p w:rsidR="00421CF4" w:rsidRPr="00421CF4" w:rsidRDefault="00421CF4" w:rsidP="00461DB2">
            <w:pPr>
              <w:numPr>
                <w:ilvl w:val="12"/>
                <w:numId w:val="0"/>
              </w:numPr>
              <w:rPr>
                <w:sz w:val="28"/>
                <w:lang w:val="uk-UA"/>
              </w:rPr>
            </w:pPr>
            <w:r w:rsidRPr="00421CF4">
              <w:rPr>
                <w:sz w:val="28"/>
                <w:lang w:val="uk-UA"/>
              </w:rPr>
              <w:t>Поява способу вдосконалення виконання поставлених задач за допомогою реалізації нового методу оптимізації</w:t>
            </w:r>
            <w:r w:rsidRPr="00421CF4">
              <w:rPr>
                <w:sz w:val="28"/>
                <w:lang w:val="uk-UA"/>
              </w:rPr>
              <w:br/>
            </w:r>
          </w:p>
        </w:tc>
        <w:tc>
          <w:tcPr>
            <w:tcW w:w="3260" w:type="dxa"/>
          </w:tcPr>
          <w:p w:rsidR="00421CF4" w:rsidRPr="00421CF4" w:rsidRDefault="00421CF4" w:rsidP="00461DB2">
            <w:pPr>
              <w:numPr>
                <w:ilvl w:val="12"/>
                <w:numId w:val="0"/>
              </w:numPr>
              <w:rPr>
                <w:sz w:val="28"/>
                <w:lang w:val="uk-UA"/>
              </w:rPr>
            </w:pPr>
            <w:r w:rsidRPr="00421CF4">
              <w:rPr>
                <w:sz w:val="28"/>
                <w:lang w:val="uk-UA"/>
              </w:rPr>
              <w:t>Пропозиція за меншою ціною, додання нових особливих функцій</w:t>
            </w:r>
          </w:p>
        </w:tc>
      </w:tr>
    </w:tbl>
    <w:p w:rsidR="00371798" w:rsidRPr="00A049CE" w:rsidRDefault="00371798" w:rsidP="00371798">
      <w:pPr>
        <w:spacing w:after="200" w:line="276" w:lineRule="auto"/>
        <w:rPr>
          <w:lang w:val="uk-UA" w:eastAsia="uk-UA"/>
        </w:rPr>
      </w:pPr>
    </w:p>
    <w:p w:rsidR="00371798" w:rsidRDefault="00371798" w:rsidP="00371798">
      <w:pPr>
        <w:keepNext/>
        <w:numPr>
          <w:ilvl w:val="12"/>
          <w:numId w:val="0"/>
        </w:numPr>
        <w:spacing w:line="360" w:lineRule="auto"/>
        <w:ind w:left="1843" w:hanging="1276"/>
        <w:jc w:val="right"/>
        <w:rPr>
          <w:bCs/>
          <w:sz w:val="28"/>
          <w:szCs w:val="26"/>
          <w:lang w:val="uk-UA"/>
        </w:rPr>
      </w:pPr>
      <w:r>
        <w:rPr>
          <w:bCs/>
          <w:sz w:val="28"/>
          <w:szCs w:val="26"/>
          <w:lang w:val="uk-UA"/>
        </w:rPr>
        <w:t>Табл. 4.7.</w:t>
      </w:r>
    </w:p>
    <w:p w:rsidR="00371798" w:rsidRPr="00A049CE" w:rsidRDefault="00083403" w:rsidP="00371798">
      <w:pPr>
        <w:keepNext/>
        <w:numPr>
          <w:ilvl w:val="12"/>
          <w:numId w:val="0"/>
        </w:numPr>
        <w:spacing w:line="360" w:lineRule="auto"/>
        <w:ind w:left="1843" w:hanging="1276"/>
        <w:jc w:val="center"/>
        <w:rPr>
          <w:b/>
          <w:bCs/>
          <w:i/>
          <w:sz w:val="26"/>
          <w:szCs w:val="26"/>
          <w:lang w:val="uk-UA"/>
        </w:rPr>
      </w:pPr>
      <w:r w:rsidRPr="00331079">
        <w:rPr>
          <w:bCs/>
          <w:sz w:val="28"/>
          <w:szCs w:val="26"/>
          <w:lang w:val="uk-UA"/>
        </w:rPr>
        <w:t xml:space="preserve"> </w:t>
      </w:r>
      <w:r w:rsidR="00371798" w:rsidRPr="00331079">
        <w:rPr>
          <w:bCs/>
          <w:sz w:val="28"/>
          <w:szCs w:val="26"/>
          <w:lang w:val="uk-UA"/>
        </w:rPr>
        <w:t>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2487"/>
        <w:gridCol w:w="2695"/>
        <w:gridCol w:w="3481"/>
      </w:tblGrid>
      <w:tr w:rsidR="00421CF4" w:rsidRPr="00421CF4" w:rsidTr="00461DB2">
        <w:tc>
          <w:tcPr>
            <w:tcW w:w="567"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2660" w:type="dxa"/>
            <w:vAlign w:val="center"/>
          </w:tcPr>
          <w:p w:rsidR="00421CF4" w:rsidRPr="00421CF4" w:rsidRDefault="00421CF4" w:rsidP="00461DB2">
            <w:pPr>
              <w:numPr>
                <w:ilvl w:val="12"/>
                <w:numId w:val="0"/>
              </w:numPr>
              <w:jc w:val="center"/>
              <w:rPr>
                <w:i/>
                <w:sz w:val="28"/>
                <w:lang w:val="uk-UA"/>
              </w:rPr>
            </w:pPr>
            <w:r w:rsidRPr="00421CF4">
              <w:rPr>
                <w:i/>
                <w:sz w:val="28"/>
                <w:lang w:val="uk-UA"/>
              </w:rPr>
              <w:t>Фактор</w:t>
            </w:r>
          </w:p>
        </w:tc>
        <w:tc>
          <w:tcPr>
            <w:tcW w:w="2869" w:type="dxa"/>
            <w:vAlign w:val="center"/>
          </w:tcPr>
          <w:p w:rsidR="00421CF4" w:rsidRPr="00421CF4" w:rsidRDefault="00421CF4" w:rsidP="00461DB2">
            <w:pPr>
              <w:numPr>
                <w:ilvl w:val="12"/>
                <w:numId w:val="0"/>
              </w:numPr>
              <w:jc w:val="center"/>
              <w:rPr>
                <w:i/>
                <w:sz w:val="28"/>
                <w:lang w:val="uk-UA"/>
              </w:rPr>
            </w:pPr>
            <w:r w:rsidRPr="00421CF4">
              <w:rPr>
                <w:i/>
                <w:sz w:val="28"/>
                <w:lang w:val="uk-UA"/>
              </w:rPr>
              <w:t>Зміст можливості</w:t>
            </w:r>
          </w:p>
        </w:tc>
        <w:tc>
          <w:tcPr>
            <w:tcW w:w="3827" w:type="dxa"/>
            <w:vAlign w:val="center"/>
          </w:tcPr>
          <w:p w:rsidR="00421CF4" w:rsidRPr="00421CF4" w:rsidRDefault="00421CF4" w:rsidP="00461DB2">
            <w:pPr>
              <w:numPr>
                <w:ilvl w:val="12"/>
                <w:numId w:val="0"/>
              </w:numPr>
              <w:jc w:val="center"/>
              <w:rPr>
                <w:i/>
                <w:sz w:val="28"/>
                <w:lang w:val="uk-UA"/>
              </w:rPr>
            </w:pPr>
            <w:r w:rsidRPr="00421CF4">
              <w:rPr>
                <w:i/>
                <w:sz w:val="28"/>
                <w:lang w:val="uk-UA"/>
              </w:rPr>
              <w:t>Можлива реакція компанії</w:t>
            </w:r>
          </w:p>
        </w:tc>
      </w:tr>
      <w:tr w:rsidR="00421CF4" w:rsidRPr="00421CF4" w:rsidTr="00461DB2">
        <w:tc>
          <w:tcPr>
            <w:tcW w:w="567" w:type="dxa"/>
          </w:tcPr>
          <w:p w:rsidR="00421CF4" w:rsidRPr="00421CF4" w:rsidRDefault="00421CF4" w:rsidP="00461DB2">
            <w:pPr>
              <w:numPr>
                <w:ilvl w:val="12"/>
                <w:numId w:val="0"/>
              </w:numPr>
              <w:rPr>
                <w:sz w:val="28"/>
                <w:lang w:val="uk-UA"/>
              </w:rPr>
            </w:pPr>
            <w:r w:rsidRPr="00421CF4">
              <w:rPr>
                <w:sz w:val="28"/>
                <w:lang w:val="uk-UA"/>
              </w:rPr>
              <w:t>1</w:t>
            </w:r>
          </w:p>
        </w:tc>
        <w:tc>
          <w:tcPr>
            <w:tcW w:w="2660" w:type="dxa"/>
          </w:tcPr>
          <w:p w:rsidR="00421CF4" w:rsidRPr="00421CF4" w:rsidRDefault="00421CF4" w:rsidP="00461DB2">
            <w:pPr>
              <w:numPr>
                <w:ilvl w:val="12"/>
                <w:numId w:val="0"/>
              </w:numPr>
              <w:rPr>
                <w:sz w:val="28"/>
                <w:lang w:val="uk-UA"/>
              </w:rPr>
            </w:pPr>
            <w:r w:rsidRPr="00421CF4">
              <w:rPr>
                <w:sz w:val="28"/>
                <w:lang w:val="uk-UA"/>
              </w:rPr>
              <w:t>Залучення професіоналів</w:t>
            </w:r>
          </w:p>
        </w:tc>
        <w:tc>
          <w:tcPr>
            <w:tcW w:w="2869" w:type="dxa"/>
          </w:tcPr>
          <w:p w:rsidR="00421CF4" w:rsidRPr="00421CF4" w:rsidRDefault="00421CF4" w:rsidP="00461DB2">
            <w:pPr>
              <w:numPr>
                <w:ilvl w:val="12"/>
                <w:numId w:val="0"/>
              </w:numPr>
              <w:rPr>
                <w:sz w:val="28"/>
                <w:lang w:val="uk-UA"/>
              </w:rPr>
            </w:pPr>
            <w:r w:rsidRPr="00421CF4">
              <w:rPr>
                <w:sz w:val="28"/>
                <w:lang w:val="uk-UA"/>
              </w:rPr>
              <w:t>Вдосконалення методів оптимізації</w:t>
            </w:r>
          </w:p>
        </w:tc>
        <w:tc>
          <w:tcPr>
            <w:tcW w:w="3827" w:type="dxa"/>
          </w:tcPr>
          <w:p w:rsidR="00421CF4" w:rsidRPr="00421CF4" w:rsidRDefault="00421CF4" w:rsidP="00461DB2">
            <w:pPr>
              <w:numPr>
                <w:ilvl w:val="12"/>
                <w:numId w:val="0"/>
              </w:numPr>
              <w:rPr>
                <w:sz w:val="28"/>
                <w:lang w:val="uk-UA"/>
              </w:rPr>
            </w:pPr>
            <w:r w:rsidRPr="00421CF4">
              <w:rPr>
                <w:sz w:val="28"/>
                <w:lang w:val="uk-UA"/>
              </w:rPr>
              <w:t xml:space="preserve">Вкладання коштів в перспективні дослідження </w:t>
            </w:r>
          </w:p>
        </w:tc>
      </w:tr>
      <w:tr w:rsidR="00421CF4" w:rsidRPr="00421CF4" w:rsidTr="00461DB2">
        <w:tc>
          <w:tcPr>
            <w:tcW w:w="567" w:type="dxa"/>
          </w:tcPr>
          <w:p w:rsidR="00421CF4" w:rsidRPr="00421CF4" w:rsidRDefault="00421CF4" w:rsidP="00461DB2">
            <w:pPr>
              <w:numPr>
                <w:ilvl w:val="12"/>
                <w:numId w:val="0"/>
              </w:numPr>
              <w:rPr>
                <w:sz w:val="28"/>
                <w:lang w:val="uk-UA"/>
              </w:rPr>
            </w:pPr>
            <w:r w:rsidRPr="00421CF4">
              <w:rPr>
                <w:sz w:val="28"/>
                <w:lang w:val="uk-UA"/>
              </w:rPr>
              <w:t>2</w:t>
            </w:r>
          </w:p>
        </w:tc>
        <w:tc>
          <w:tcPr>
            <w:tcW w:w="2660" w:type="dxa"/>
          </w:tcPr>
          <w:p w:rsidR="00421CF4" w:rsidRPr="00421CF4" w:rsidRDefault="00421CF4" w:rsidP="00461DB2">
            <w:pPr>
              <w:numPr>
                <w:ilvl w:val="12"/>
                <w:numId w:val="0"/>
              </w:numPr>
              <w:rPr>
                <w:sz w:val="28"/>
                <w:lang w:val="uk-UA"/>
              </w:rPr>
            </w:pPr>
            <w:r w:rsidRPr="00421CF4">
              <w:rPr>
                <w:sz w:val="28"/>
                <w:lang w:val="uk-UA"/>
              </w:rPr>
              <w:t>Високий попит</w:t>
            </w:r>
          </w:p>
        </w:tc>
        <w:tc>
          <w:tcPr>
            <w:tcW w:w="2869" w:type="dxa"/>
          </w:tcPr>
          <w:p w:rsidR="00421CF4" w:rsidRPr="00421CF4" w:rsidRDefault="00421CF4" w:rsidP="00461DB2">
            <w:pPr>
              <w:numPr>
                <w:ilvl w:val="12"/>
                <w:numId w:val="0"/>
              </w:numPr>
              <w:rPr>
                <w:sz w:val="28"/>
                <w:lang w:val="uk-UA"/>
              </w:rPr>
            </w:pPr>
            <w:r w:rsidRPr="00421CF4">
              <w:rPr>
                <w:sz w:val="28"/>
                <w:lang w:val="uk-UA"/>
              </w:rPr>
              <w:t>Зацікавленність інших, окрім виділених цільових груп</w:t>
            </w:r>
          </w:p>
        </w:tc>
        <w:tc>
          <w:tcPr>
            <w:tcW w:w="3827" w:type="dxa"/>
          </w:tcPr>
          <w:p w:rsidR="00421CF4" w:rsidRPr="00421CF4" w:rsidRDefault="00421CF4" w:rsidP="00461DB2">
            <w:pPr>
              <w:numPr>
                <w:ilvl w:val="12"/>
                <w:numId w:val="0"/>
              </w:numPr>
              <w:rPr>
                <w:sz w:val="28"/>
                <w:lang w:val="uk-UA"/>
              </w:rPr>
            </w:pPr>
            <w:r w:rsidRPr="00421CF4">
              <w:rPr>
                <w:sz w:val="28"/>
                <w:lang w:val="uk-UA"/>
              </w:rPr>
              <w:t>Забезпечення швидкого та здешевленого процесу покупки продукту</w:t>
            </w:r>
          </w:p>
        </w:tc>
      </w:tr>
      <w:tr w:rsidR="00421CF4" w:rsidRPr="00421CF4" w:rsidTr="00461DB2">
        <w:tc>
          <w:tcPr>
            <w:tcW w:w="567" w:type="dxa"/>
          </w:tcPr>
          <w:p w:rsidR="00421CF4" w:rsidRPr="00421CF4" w:rsidRDefault="00421CF4" w:rsidP="00461DB2">
            <w:pPr>
              <w:numPr>
                <w:ilvl w:val="12"/>
                <w:numId w:val="0"/>
              </w:numPr>
              <w:rPr>
                <w:sz w:val="28"/>
                <w:lang w:val="uk-UA"/>
              </w:rPr>
            </w:pPr>
            <w:r w:rsidRPr="00421CF4">
              <w:rPr>
                <w:sz w:val="28"/>
                <w:lang w:val="uk-UA"/>
              </w:rPr>
              <w:t>3</w:t>
            </w:r>
          </w:p>
        </w:tc>
        <w:tc>
          <w:tcPr>
            <w:tcW w:w="2660" w:type="dxa"/>
          </w:tcPr>
          <w:p w:rsidR="00421CF4" w:rsidRPr="00421CF4" w:rsidRDefault="00421CF4" w:rsidP="00461DB2">
            <w:pPr>
              <w:numPr>
                <w:ilvl w:val="12"/>
                <w:numId w:val="0"/>
              </w:numPr>
              <w:rPr>
                <w:sz w:val="28"/>
                <w:lang w:val="uk-UA"/>
              </w:rPr>
            </w:pPr>
            <w:r w:rsidRPr="00421CF4">
              <w:rPr>
                <w:sz w:val="28"/>
                <w:lang w:val="uk-UA"/>
              </w:rPr>
              <w:t>Іноваційність</w:t>
            </w:r>
          </w:p>
        </w:tc>
        <w:tc>
          <w:tcPr>
            <w:tcW w:w="2869" w:type="dxa"/>
          </w:tcPr>
          <w:p w:rsidR="00421CF4" w:rsidRPr="00421CF4" w:rsidRDefault="00421CF4" w:rsidP="00461DB2">
            <w:pPr>
              <w:numPr>
                <w:ilvl w:val="12"/>
                <w:numId w:val="0"/>
              </w:numPr>
              <w:rPr>
                <w:sz w:val="28"/>
                <w:lang w:val="uk-UA"/>
              </w:rPr>
            </w:pPr>
            <w:r w:rsidRPr="00421CF4">
              <w:rPr>
                <w:sz w:val="28"/>
                <w:lang w:val="uk-UA"/>
              </w:rPr>
              <w:t>Поява методу, що очевидно краще підійде для виконання задачі оптимізації</w:t>
            </w:r>
          </w:p>
        </w:tc>
        <w:tc>
          <w:tcPr>
            <w:tcW w:w="3827" w:type="dxa"/>
          </w:tcPr>
          <w:p w:rsidR="00421CF4" w:rsidRPr="00421CF4" w:rsidRDefault="00421CF4" w:rsidP="00461DB2">
            <w:pPr>
              <w:numPr>
                <w:ilvl w:val="12"/>
                <w:numId w:val="0"/>
              </w:numPr>
              <w:rPr>
                <w:sz w:val="28"/>
                <w:lang w:val="uk-UA"/>
              </w:rPr>
            </w:pPr>
            <w:r w:rsidRPr="00421CF4">
              <w:rPr>
                <w:sz w:val="28"/>
                <w:lang w:val="uk-UA"/>
              </w:rPr>
              <w:t xml:space="preserve">Розроблення тестової версії додатку на основі нового методу з наступною заміною старого додатку на новий у випадку отримання вищої результативності. </w:t>
            </w:r>
          </w:p>
        </w:tc>
      </w:tr>
    </w:tbl>
    <w:p w:rsidR="00371798" w:rsidRPr="00421CF4" w:rsidRDefault="00371798" w:rsidP="00371798">
      <w:pPr>
        <w:keepNext/>
        <w:numPr>
          <w:ilvl w:val="12"/>
          <w:numId w:val="0"/>
        </w:numPr>
        <w:spacing w:before="240" w:after="120" w:line="264" w:lineRule="auto"/>
        <w:ind w:left="1843" w:hanging="1276"/>
        <w:rPr>
          <w:b/>
          <w:bCs/>
          <w:i/>
          <w:sz w:val="26"/>
          <w:szCs w:val="26"/>
        </w:rPr>
      </w:pPr>
    </w:p>
    <w:p w:rsidR="00371798" w:rsidRDefault="00371798" w:rsidP="00371798">
      <w:pPr>
        <w:keepNext/>
        <w:numPr>
          <w:ilvl w:val="12"/>
          <w:numId w:val="0"/>
        </w:numPr>
        <w:spacing w:line="360" w:lineRule="auto"/>
        <w:ind w:left="1843" w:hanging="1276"/>
        <w:jc w:val="right"/>
        <w:rPr>
          <w:bCs/>
          <w:sz w:val="28"/>
          <w:szCs w:val="26"/>
          <w:lang w:val="uk-UA"/>
        </w:rPr>
      </w:pPr>
      <w:r>
        <w:rPr>
          <w:bCs/>
          <w:sz w:val="28"/>
          <w:szCs w:val="26"/>
          <w:lang w:val="uk-UA"/>
        </w:rPr>
        <w:t>Табл. 4.8.</w:t>
      </w:r>
    </w:p>
    <w:p w:rsidR="00371798" w:rsidRPr="00A049CE" w:rsidRDefault="00371798" w:rsidP="00371798">
      <w:pPr>
        <w:keepNext/>
        <w:numPr>
          <w:ilvl w:val="12"/>
          <w:numId w:val="0"/>
        </w:numPr>
        <w:spacing w:line="360" w:lineRule="auto"/>
        <w:ind w:left="1843" w:hanging="1276"/>
        <w:jc w:val="center"/>
        <w:rPr>
          <w:b/>
          <w:bCs/>
          <w:i/>
          <w:sz w:val="26"/>
          <w:szCs w:val="26"/>
          <w:lang w:val="uk-UA"/>
        </w:rPr>
      </w:pPr>
      <w:r w:rsidRPr="00D2003E">
        <w:rPr>
          <w:bCs/>
          <w:sz w:val="28"/>
          <w:szCs w:val="26"/>
          <w:lang w:val="uk-UA"/>
        </w:rPr>
        <w:t>Ступеневий аналіз конкуренції на ринку</w:t>
      </w:r>
    </w:p>
    <w:tbl>
      <w:tblPr>
        <w:tblpPr w:leftFromText="180" w:rightFromText="180" w:vertAnchor="text" w:horzAnchor="margin" w:tblpY="62"/>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2"/>
        <w:gridCol w:w="3986"/>
        <w:gridCol w:w="3452"/>
      </w:tblGrid>
      <w:tr w:rsidR="002B495D" w:rsidRPr="00421CF4" w:rsidTr="00461DB2">
        <w:tc>
          <w:tcPr>
            <w:tcW w:w="2547" w:type="dxa"/>
            <w:vAlign w:val="center"/>
          </w:tcPr>
          <w:p w:rsidR="002B495D" w:rsidRPr="00421CF4" w:rsidRDefault="002B495D" w:rsidP="00461DB2">
            <w:pPr>
              <w:numPr>
                <w:ilvl w:val="12"/>
                <w:numId w:val="0"/>
              </w:numPr>
              <w:jc w:val="center"/>
              <w:rPr>
                <w:i/>
                <w:sz w:val="28"/>
                <w:lang w:val="uk-UA"/>
              </w:rPr>
            </w:pPr>
            <w:r w:rsidRPr="00421CF4">
              <w:rPr>
                <w:i/>
                <w:sz w:val="28"/>
                <w:lang w:val="uk-UA"/>
              </w:rPr>
              <w:t>Особливості конкурентного середовища</w:t>
            </w:r>
          </w:p>
        </w:tc>
        <w:tc>
          <w:tcPr>
            <w:tcW w:w="4056" w:type="dxa"/>
            <w:vAlign w:val="center"/>
          </w:tcPr>
          <w:p w:rsidR="002B495D" w:rsidRPr="00421CF4" w:rsidRDefault="002B495D" w:rsidP="00461DB2">
            <w:pPr>
              <w:numPr>
                <w:ilvl w:val="12"/>
                <w:numId w:val="0"/>
              </w:numPr>
              <w:jc w:val="center"/>
              <w:rPr>
                <w:i/>
                <w:sz w:val="28"/>
                <w:lang w:val="uk-UA"/>
              </w:rPr>
            </w:pPr>
            <w:r w:rsidRPr="00421CF4">
              <w:rPr>
                <w:i/>
                <w:sz w:val="28"/>
                <w:lang w:val="uk-UA"/>
              </w:rPr>
              <w:t>В чому проявляється дана характеристика</w:t>
            </w:r>
          </w:p>
        </w:tc>
        <w:tc>
          <w:tcPr>
            <w:tcW w:w="3457" w:type="dxa"/>
            <w:vAlign w:val="center"/>
          </w:tcPr>
          <w:p w:rsidR="002B495D" w:rsidRPr="00421CF4" w:rsidRDefault="002B495D" w:rsidP="00461DB2">
            <w:pPr>
              <w:numPr>
                <w:ilvl w:val="12"/>
                <w:numId w:val="0"/>
              </w:numPr>
              <w:jc w:val="center"/>
              <w:rPr>
                <w:i/>
                <w:sz w:val="28"/>
                <w:lang w:val="uk-UA"/>
              </w:rPr>
            </w:pPr>
            <w:r w:rsidRPr="00421CF4">
              <w:rPr>
                <w:i/>
                <w:sz w:val="28"/>
                <w:lang w:val="uk-UA"/>
              </w:rPr>
              <w:t>Вплив на діяльність підприємства (можливі дії компанії, щоб бути конкурентоспроможною)</w:t>
            </w:r>
          </w:p>
        </w:tc>
      </w:tr>
      <w:tr w:rsidR="002B495D" w:rsidRPr="00421CF4" w:rsidTr="00461DB2">
        <w:tc>
          <w:tcPr>
            <w:tcW w:w="2547" w:type="dxa"/>
          </w:tcPr>
          <w:p w:rsidR="002B495D" w:rsidRPr="00421CF4" w:rsidRDefault="002B495D" w:rsidP="00461DB2">
            <w:pPr>
              <w:numPr>
                <w:ilvl w:val="12"/>
                <w:numId w:val="0"/>
              </w:numPr>
              <w:rPr>
                <w:sz w:val="28"/>
                <w:lang w:val="uk-UA"/>
              </w:rPr>
            </w:pPr>
            <w:r w:rsidRPr="00421CF4">
              <w:rPr>
                <w:sz w:val="28"/>
                <w:lang w:val="uk-UA"/>
              </w:rPr>
              <w:t>1. Вказати тип конкуренції</w:t>
            </w:r>
          </w:p>
          <w:p w:rsidR="002B495D" w:rsidRPr="00421CF4" w:rsidRDefault="002B495D" w:rsidP="00461DB2">
            <w:pPr>
              <w:numPr>
                <w:ilvl w:val="12"/>
                <w:numId w:val="0"/>
              </w:numPr>
              <w:rPr>
                <w:sz w:val="28"/>
                <w:lang w:val="uk-UA"/>
              </w:rPr>
            </w:pPr>
            <w:r w:rsidRPr="00421CF4">
              <w:rPr>
                <w:sz w:val="28"/>
                <w:lang w:val="uk-UA"/>
              </w:rPr>
              <w:t>- олігополія</w:t>
            </w:r>
          </w:p>
        </w:tc>
        <w:tc>
          <w:tcPr>
            <w:tcW w:w="4056" w:type="dxa"/>
          </w:tcPr>
          <w:p w:rsidR="002B495D" w:rsidRPr="00421CF4" w:rsidRDefault="002B495D" w:rsidP="00461DB2">
            <w:pPr>
              <w:numPr>
                <w:ilvl w:val="12"/>
                <w:numId w:val="0"/>
              </w:numPr>
              <w:rPr>
                <w:sz w:val="28"/>
                <w:lang w:val="uk-UA"/>
              </w:rPr>
            </w:pPr>
            <w:r w:rsidRPr="00421CF4">
              <w:rPr>
                <w:sz w:val="28"/>
                <w:lang w:val="uk-UA"/>
              </w:rPr>
              <w:t>Стратегія ринку буде розроблятися відповідно до потреб покупців, і буде розробляти проти конкурентів.</w:t>
            </w:r>
          </w:p>
        </w:tc>
        <w:tc>
          <w:tcPr>
            <w:tcW w:w="3457" w:type="dxa"/>
          </w:tcPr>
          <w:p w:rsidR="002B495D" w:rsidRPr="00421CF4" w:rsidRDefault="002B495D" w:rsidP="00461DB2">
            <w:pPr>
              <w:numPr>
                <w:ilvl w:val="12"/>
                <w:numId w:val="0"/>
              </w:numPr>
              <w:rPr>
                <w:sz w:val="28"/>
                <w:lang w:val="uk-UA"/>
              </w:rPr>
            </w:pPr>
            <w:r w:rsidRPr="00421CF4">
              <w:rPr>
                <w:sz w:val="28"/>
                <w:lang w:val="uk-UA"/>
              </w:rPr>
              <w:t>Підвищена якість виконуваної задачі за найменш можливу ціну</w:t>
            </w:r>
          </w:p>
        </w:tc>
      </w:tr>
      <w:tr w:rsidR="002B495D" w:rsidRPr="00421CF4" w:rsidTr="00461DB2">
        <w:tc>
          <w:tcPr>
            <w:tcW w:w="2547" w:type="dxa"/>
          </w:tcPr>
          <w:p w:rsidR="002B495D" w:rsidRPr="00421CF4" w:rsidRDefault="002B495D" w:rsidP="00461DB2">
            <w:pPr>
              <w:numPr>
                <w:ilvl w:val="12"/>
                <w:numId w:val="0"/>
              </w:numPr>
              <w:rPr>
                <w:sz w:val="28"/>
                <w:lang w:val="uk-UA"/>
              </w:rPr>
            </w:pPr>
            <w:r w:rsidRPr="00421CF4">
              <w:rPr>
                <w:sz w:val="28"/>
                <w:lang w:val="uk-UA"/>
              </w:rPr>
              <w:lastRenderedPageBreak/>
              <w:t>2. За рівнем конкурентної боротьби</w:t>
            </w:r>
          </w:p>
          <w:p w:rsidR="002B495D" w:rsidRPr="00421CF4" w:rsidRDefault="002B495D" w:rsidP="00461DB2">
            <w:pPr>
              <w:numPr>
                <w:ilvl w:val="12"/>
                <w:numId w:val="0"/>
              </w:numPr>
              <w:rPr>
                <w:sz w:val="28"/>
                <w:lang w:val="uk-UA"/>
              </w:rPr>
            </w:pPr>
            <w:r w:rsidRPr="00421CF4">
              <w:rPr>
                <w:sz w:val="28"/>
                <w:lang w:val="uk-UA"/>
              </w:rPr>
              <w:t>- локальний</w:t>
            </w:r>
          </w:p>
        </w:tc>
        <w:tc>
          <w:tcPr>
            <w:tcW w:w="4056" w:type="dxa"/>
          </w:tcPr>
          <w:p w:rsidR="002B495D" w:rsidRPr="00421CF4" w:rsidRDefault="002B495D" w:rsidP="00461DB2">
            <w:pPr>
              <w:numPr>
                <w:ilvl w:val="12"/>
                <w:numId w:val="0"/>
              </w:numPr>
              <w:rPr>
                <w:sz w:val="28"/>
                <w:lang w:val="uk-UA"/>
              </w:rPr>
            </w:pPr>
            <w:r w:rsidRPr="00421CF4">
              <w:rPr>
                <w:sz w:val="28"/>
                <w:lang w:val="uk-UA"/>
              </w:rPr>
              <w:t>Конкурентів, що виділяються перевагами перед іншими, зовсім небагато, тож ринок можна розглядати як невеликий</w:t>
            </w:r>
          </w:p>
        </w:tc>
        <w:tc>
          <w:tcPr>
            <w:tcW w:w="3457" w:type="dxa"/>
          </w:tcPr>
          <w:p w:rsidR="002B495D" w:rsidRPr="00421CF4" w:rsidRDefault="002B495D" w:rsidP="00461DB2">
            <w:pPr>
              <w:numPr>
                <w:ilvl w:val="12"/>
                <w:numId w:val="0"/>
              </w:numPr>
              <w:rPr>
                <w:sz w:val="28"/>
                <w:lang w:val="uk-UA"/>
              </w:rPr>
            </w:pPr>
            <w:r w:rsidRPr="00421CF4">
              <w:rPr>
                <w:sz w:val="28"/>
                <w:lang w:val="uk-UA"/>
              </w:rPr>
              <w:t>Впровадження нових особливостей в розроблений продукт, задля підвищення показників ефективності й зручності для користувача</w:t>
            </w:r>
          </w:p>
        </w:tc>
      </w:tr>
      <w:tr w:rsidR="002B495D" w:rsidRPr="00421CF4" w:rsidTr="00461DB2">
        <w:tc>
          <w:tcPr>
            <w:tcW w:w="2547" w:type="dxa"/>
          </w:tcPr>
          <w:p w:rsidR="002B495D" w:rsidRPr="00421CF4" w:rsidRDefault="002B495D" w:rsidP="00461DB2">
            <w:pPr>
              <w:numPr>
                <w:ilvl w:val="12"/>
                <w:numId w:val="0"/>
              </w:numPr>
              <w:rPr>
                <w:sz w:val="28"/>
                <w:lang w:val="uk-UA"/>
              </w:rPr>
            </w:pPr>
            <w:r w:rsidRPr="00421CF4">
              <w:rPr>
                <w:sz w:val="28"/>
                <w:lang w:val="uk-UA"/>
              </w:rPr>
              <w:t>3. За галузевою ознакою</w:t>
            </w:r>
          </w:p>
          <w:p w:rsidR="002B495D" w:rsidRPr="00421CF4" w:rsidRDefault="002B495D" w:rsidP="00461DB2">
            <w:pPr>
              <w:numPr>
                <w:ilvl w:val="12"/>
                <w:numId w:val="0"/>
              </w:numPr>
              <w:rPr>
                <w:sz w:val="28"/>
                <w:lang w:val="uk-UA"/>
              </w:rPr>
            </w:pPr>
            <w:r w:rsidRPr="00421CF4">
              <w:rPr>
                <w:sz w:val="28"/>
                <w:lang w:val="uk-UA"/>
              </w:rPr>
              <w:t>- внутрішньогалузева</w:t>
            </w:r>
          </w:p>
        </w:tc>
        <w:tc>
          <w:tcPr>
            <w:tcW w:w="4056" w:type="dxa"/>
          </w:tcPr>
          <w:p w:rsidR="002B495D" w:rsidRPr="00421CF4" w:rsidRDefault="002B495D" w:rsidP="00461DB2">
            <w:pPr>
              <w:numPr>
                <w:ilvl w:val="12"/>
                <w:numId w:val="0"/>
              </w:numPr>
              <w:rPr>
                <w:sz w:val="28"/>
                <w:lang w:val="uk-UA"/>
              </w:rPr>
            </w:pPr>
            <w:r w:rsidRPr="00421CF4">
              <w:rPr>
                <w:sz w:val="28"/>
                <w:lang w:val="uk-UA"/>
              </w:rPr>
              <w:t>Цільовою аудиторією є клієнти зі сфери розваг</w:t>
            </w:r>
          </w:p>
        </w:tc>
        <w:tc>
          <w:tcPr>
            <w:tcW w:w="3457" w:type="dxa"/>
          </w:tcPr>
          <w:p w:rsidR="002B495D" w:rsidRPr="00421CF4" w:rsidRDefault="002B495D" w:rsidP="00461DB2">
            <w:pPr>
              <w:numPr>
                <w:ilvl w:val="12"/>
                <w:numId w:val="0"/>
              </w:numPr>
              <w:rPr>
                <w:sz w:val="28"/>
                <w:lang w:val="uk-UA"/>
              </w:rPr>
            </w:pPr>
            <w:r w:rsidRPr="00421CF4">
              <w:rPr>
                <w:sz w:val="28"/>
                <w:lang w:val="uk-UA"/>
              </w:rPr>
              <w:t>Підвищення якості продукту, як того вимагають користувачі</w:t>
            </w:r>
          </w:p>
        </w:tc>
      </w:tr>
      <w:tr w:rsidR="002B495D" w:rsidRPr="00421CF4" w:rsidTr="00461DB2">
        <w:tc>
          <w:tcPr>
            <w:tcW w:w="2547" w:type="dxa"/>
          </w:tcPr>
          <w:p w:rsidR="002B495D" w:rsidRPr="00421CF4" w:rsidRDefault="002B495D" w:rsidP="00461DB2">
            <w:pPr>
              <w:numPr>
                <w:ilvl w:val="12"/>
                <w:numId w:val="0"/>
              </w:numPr>
              <w:rPr>
                <w:sz w:val="28"/>
                <w:lang w:val="uk-UA"/>
              </w:rPr>
            </w:pPr>
            <w:r w:rsidRPr="00421CF4">
              <w:rPr>
                <w:sz w:val="28"/>
                <w:lang w:val="uk-UA"/>
              </w:rPr>
              <w:t>4. Конкуренція за видами товарів:</w:t>
            </w:r>
          </w:p>
          <w:p w:rsidR="002B495D" w:rsidRPr="00421CF4" w:rsidRDefault="002B495D" w:rsidP="00461DB2">
            <w:pPr>
              <w:numPr>
                <w:ilvl w:val="12"/>
                <w:numId w:val="0"/>
              </w:numPr>
              <w:rPr>
                <w:sz w:val="28"/>
                <w:lang w:val="uk-UA"/>
              </w:rPr>
            </w:pPr>
            <w:r w:rsidRPr="00421CF4">
              <w:rPr>
                <w:sz w:val="28"/>
                <w:lang w:val="uk-UA"/>
              </w:rPr>
              <w:t>- товарно-видова</w:t>
            </w:r>
          </w:p>
        </w:tc>
        <w:tc>
          <w:tcPr>
            <w:tcW w:w="4056" w:type="dxa"/>
          </w:tcPr>
          <w:p w:rsidR="002B495D" w:rsidRPr="00421CF4" w:rsidRDefault="002B495D" w:rsidP="00461DB2">
            <w:pPr>
              <w:numPr>
                <w:ilvl w:val="12"/>
                <w:numId w:val="0"/>
              </w:numPr>
              <w:rPr>
                <w:sz w:val="28"/>
                <w:lang w:val="uk-UA"/>
              </w:rPr>
            </w:pPr>
            <w:r w:rsidRPr="00421CF4">
              <w:rPr>
                <w:sz w:val="28"/>
                <w:lang w:val="uk-UA"/>
              </w:rPr>
              <w:t>Конкуренція між компаніями, чий продукт виконує ті самі задачі, але базуються на іншій технології</w:t>
            </w:r>
          </w:p>
        </w:tc>
        <w:tc>
          <w:tcPr>
            <w:tcW w:w="3457" w:type="dxa"/>
          </w:tcPr>
          <w:p w:rsidR="002B495D" w:rsidRPr="00421CF4" w:rsidRDefault="002B495D" w:rsidP="00461DB2">
            <w:pPr>
              <w:numPr>
                <w:ilvl w:val="12"/>
                <w:numId w:val="0"/>
              </w:numPr>
              <w:rPr>
                <w:sz w:val="28"/>
                <w:lang w:val="uk-UA"/>
              </w:rPr>
            </w:pPr>
            <w:r w:rsidRPr="00421CF4">
              <w:rPr>
                <w:sz w:val="28"/>
                <w:lang w:val="uk-UA"/>
              </w:rPr>
              <w:t>Результативні показники власного методу кращі за пропоновані конкурентами</w:t>
            </w:r>
          </w:p>
        </w:tc>
      </w:tr>
      <w:tr w:rsidR="002B495D" w:rsidRPr="00421CF4" w:rsidTr="00461DB2">
        <w:tc>
          <w:tcPr>
            <w:tcW w:w="2547" w:type="dxa"/>
          </w:tcPr>
          <w:p w:rsidR="002B495D" w:rsidRPr="00421CF4" w:rsidRDefault="002B495D" w:rsidP="00461DB2">
            <w:pPr>
              <w:numPr>
                <w:ilvl w:val="12"/>
                <w:numId w:val="0"/>
              </w:numPr>
              <w:rPr>
                <w:sz w:val="28"/>
                <w:lang w:val="uk-UA"/>
              </w:rPr>
            </w:pPr>
            <w:r w:rsidRPr="00421CF4">
              <w:rPr>
                <w:sz w:val="28"/>
                <w:lang w:val="uk-UA"/>
              </w:rPr>
              <w:t>5.  За характером конкурентних переваг</w:t>
            </w:r>
          </w:p>
          <w:p w:rsidR="002B495D" w:rsidRPr="00421CF4" w:rsidRDefault="002B495D" w:rsidP="00461DB2">
            <w:pPr>
              <w:numPr>
                <w:ilvl w:val="12"/>
                <w:numId w:val="0"/>
              </w:numPr>
              <w:rPr>
                <w:sz w:val="28"/>
                <w:lang w:val="uk-UA"/>
              </w:rPr>
            </w:pPr>
            <w:r w:rsidRPr="00421CF4">
              <w:rPr>
                <w:sz w:val="28"/>
                <w:lang w:val="uk-UA"/>
              </w:rPr>
              <w:t>- нецінова</w:t>
            </w:r>
          </w:p>
        </w:tc>
        <w:tc>
          <w:tcPr>
            <w:tcW w:w="4056" w:type="dxa"/>
          </w:tcPr>
          <w:p w:rsidR="002B495D" w:rsidRPr="00421CF4" w:rsidRDefault="002B495D" w:rsidP="00461DB2">
            <w:pPr>
              <w:numPr>
                <w:ilvl w:val="12"/>
                <w:numId w:val="0"/>
              </w:numPr>
              <w:rPr>
                <w:sz w:val="28"/>
                <w:lang w:val="uk-UA"/>
              </w:rPr>
            </w:pPr>
            <w:r w:rsidRPr="00421CF4">
              <w:rPr>
                <w:sz w:val="28"/>
                <w:lang w:val="uk-UA"/>
              </w:rPr>
              <w:t>Надходження на ринок продукції більш високої якості за доступними цінами</w:t>
            </w:r>
          </w:p>
        </w:tc>
        <w:tc>
          <w:tcPr>
            <w:tcW w:w="3457" w:type="dxa"/>
          </w:tcPr>
          <w:p w:rsidR="002B495D" w:rsidRPr="00421CF4" w:rsidRDefault="002B495D" w:rsidP="00461DB2">
            <w:pPr>
              <w:numPr>
                <w:ilvl w:val="12"/>
                <w:numId w:val="0"/>
              </w:numPr>
              <w:rPr>
                <w:sz w:val="28"/>
                <w:lang w:val="uk-UA"/>
              </w:rPr>
            </w:pPr>
            <w:r w:rsidRPr="00421CF4">
              <w:rPr>
                <w:sz w:val="28"/>
                <w:lang w:val="uk-UA"/>
              </w:rPr>
              <w:t xml:space="preserve">Зменшення ціни на продукт, пошук та запровадження методів для підняття показників роботи програми </w:t>
            </w:r>
          </w:p>
        </w:tc>
      </w:tr>
      <w:tr w:rsidR="002B495D" w:rsidRPr="00421CF4" w:rsidTr="00461DB2">
        <w:tc>
          <w:tcPr>
            <w:tcW w:w="2547" w:type="dxa"/>
          </w:tcPr>
          <w:p w:rsidR="002B495D" w:rsidRPr="00421CF4" w:rsidRDefault="002B495D" w:rsidP="00461DB2">
            <w:pPr>
              <w:numPr>
                <w:ilvl w:val="12"/>
                <w:numId w:val="0"/>
              </w:numPr>
              <w:rPr>
                <w:sz w:val="28"/>
                <w:lang w:val="uk-UA"/>
              </w:rPr>
            </w:pPr>
            <w:r w:rsidRPr="00421CF4">
              <w:rPr>
                <w:sz w:val="28"/>
                <w:lang w:val="uk-UA"/>
              </w:rPr>
              <w:t>6. За інтенсивністю</w:t>
            </w:r>
          </w:p>
          <w:p w:rsidR="002B495D" w:rsidRPr="00421CF4" w:rsidRDefault="002B495D" w:rsidP="00461DB2">
            <w:pPr>
              <w:numPr>
                <w:ilvl w:val="12"/>
                <w:numId w:val="0"/>
              </w:numPr>
              <w:rPr>
                <w:sz w:val="28"/>
                <w:lang w:val="uk-UA"/>
              </w:rPr>
            </w:pPr>
            <w:r w:rsidRPr="00421CF4">
              <w:rPr>
                <w:sz w:val="28"/>
                <w:lang w:val="uk-UA"/>
              </w:rPr>
              <w:t>- не марочна</w:t>
            </w:r>
          </w:p>
        </w:tc>
        <w:tc>
          <w:tcPr>
            <w:tcW w:w="4056" w:type="dxa"/>
          </w:tcPr>
          <w:p w:rsidR="002B495D" w:rsidRPr="00421CF4" w:rsidRDefault="002B495D" w:rsidP="00461DB2">
            <w:pPr>
              <w:numPr>
                <w:ilvl w:val="12"/>
                <w:numId w:val="0"/>
              </w:numPr>
              <w:rPr>
                <w:sz w:val="28"/>
                <w:lang w:val="uk-UA"/>
              </w:rPr>
            </w:pPr>
            <w:r w:rsidRPr="00421CF4">
              <w:rPr>
                <w:sz w:val="28"/>
                <w:lang w:val="uk-UA"/>
              </w:rPr>
              <w:t>Роль торгової марки незначна, хоча самі марки можуть бути присутні на ринку</w:t>
            </w:r>
          </w:p>
        </w:tc>
        <w:tc>
          <w:tcPr>
            <w:tcW w:w="3457" w:type="dxa"/>
          </w:tcPr>
          <w:p w:rsidR="002B495D" w:rsidRPr="00421CF4" w:rsidRDefault="002B495D" w:rsidP="00461DB2">
            <w:pPr>
              <w:numPr>
                <w:ilvl w:val="12"/>
                <w:numId w:val="0"/>
              </w:numPr>
              <w:rPr>
                <w:sz w:val="28"/>
                <w:lang w:val="uk-UA"/>
              </w:rPr>
            </w:pPr>
            <w:r w:rsidRPr="00421CF4">
              <w:rPr>
                <w:sz w:val="28"/>
                <w:lang w:val="uk-UA"/>
              </w:rPr>
              <w:t>Накопичення бази постійних клієнтів, підвищення якості товарів та послуг</w:t>
            </w:r>
          </w:p>
        </w:tc>
      </w:tr>
    </w:tbl>
    <w:p w:rsidR="00056AFE" w:rsidRDefault="00056AFE" w:rsidP="00371798">
      <w:pPr>
        <w:spacing w:after="200" w:line="276" w:lineRule="auto"/>
        <w:jc w:val="center"/>
        <w:rPr>
          <w:lang w:eastAsia="uk-UA"/>
        </w:rPr>
      </w:pPr>
    </w:p>
    <w:p w:rsidR="00056AFE" w:rsidRDefault="00056AFE">
      <w:pPr>
        <w:spacing w:after="160" w:line="259" w:lineRule="auto"/>
        <w:rPr>
          <w:lang w:eastAsia="uk-UA"/>
        </w:rPr>
      </w:pPr>
      <w:r>
        <w:rPr>
          <w:lang w:eastAsia="uk-UA"/>
        </w:rPr>
        <w:br w:type="page"/>
      </w:r>
    </w:p>
    <w:p w:rsidR="00371798" w:rsidRPr="00421CF4" w:rsidRDefault="00371798" w:rsidP="00371798">
      <w:pPr>
        <w:spacing w:after="200" w:line="276" w:lineRule="auto"/>
        <w:jc w:val="center"/>
        <w:rPr>
          <w:lang w:eastAsia="uk-UA"/>
        </w:rPr>
      </w:pPr>
    </w:p>
    <w:p w:rsidR="00371798" w:rsidRDefault="00371798" w:rsidP="00371798">
      <w:pPr>
        <w:keepNext/>
        <w:numPr>
          <w:ilvl w:val="12"/>
          <w:numId w:val="0"/>
        </w:numPr>
        <w:spacing w:line="360" w:lineRule="auto"/>
        <w:ind w:left="1843" w:hanging="1276"/>
        <w:jc w:val="right"/>
        <w:rPr>
          <w:bCs/>
          <w:sz w:val="28"/>
          <w:szCs w:val="26"/>
          <w:lang w:val="uk-UA"/>
        </w:rPr>
      </w:pPr>
      <w:r>
        <w:rPr>
          <w:bCs/>
          <w:sz w:val="28"/>
          <w:szCs w:val="26"/>
          <w:lang w:val="uk-UA"/>
        </w:rPr>
        <w:t>Табл. 4.9.</w:t>
      </w:r>
    </w:p>
    <w:p w:rsidR="00371798" w:rsidRPr="00A049CE" w:rsidRDefault="00371798" w:rsidP="00371798">
      <w:pPr>
        <w:keepNext/>
        <w:numPr>
          <w:ilvl w:val="12"/>
          <w:numId w:val="0"/>
        </w:numPr>
        <w:spacing w:line="360" w:lineRule="auto"/>
        <w:ind w:left="1843" w:hanging="1276"/>
        <w:jc w:val="center"/>
        <w:rPr>
          <w:b/>
          <w:bCs/>
          <w:i/>
          <w:sz w:val="26"/>
          <w:szCs w:val="26"/>
          <w:lang w:val="uk-UA"/>
        </w:rPr>
      </w:pPr>
      <w:r w:rsidRPr="00D2003E">
        <w:rPr>
          <w:bCs/>
          <w:sz w:val="28"/>
          <w:szCs w:val="26"/>
          <w:lang w:val="uk-UA"/>
        </w:rPr>
        <w:t>Аналіз конкуренції в галузі за М. Портером</w:t>
      </w:r>
    </w:p>
    <w:tbl>
      <w:tblPr>
        <w:tblW w:w="991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0"/>
        <w:gridCol w:w="6"/>
        <w:gridCol w:w="1701"/>
        <w:gridCol w:w="1843"/>
        <w:gridCol w:w="1843"/>
        <w:gridCol w:w="1689"/>
        <w:gridCol w:w="6"/>
        <w:gridCol w:w="1554"/>
        <w:gridCol w:w="6"/>
      </w:tblGrid>
      <w:tr w:rsidR="00421CF4" w:rsidRPr="00421CF4" w:rsidTr="00083403">
        <w:trPr>
          <w:cantSplit/>
        </w:trPr>
        <w:tc>
          <w:tcPr>
            <w:tcW w:w="1276" w:type="dxa"/>
            <w:gridSpan w:val="2"/>
            <w:vMerge w:val="restart"/>
            <w:vAlign w:val="center"/>
          </w:tcPr>
          <w:p w:rsidR="00421CF4" w:rsidRPr="00421CF4" w:rsidRDefault="00421CF4" w:rsidP="00461DB2">
            <w:pPr>
              <w:numPr>
                <w:ilvl w:val="12"/>
                <w:numId w:val="0"/>
              </w:numPr>
              <w:jc w:val="center"/>
              <w:rPr>
                <w:i/>
                <w:sz w:val="28"/>
                <w:lang w:val="uk-UA"/>
              </w:rPr>
            </w:pPr>
            <w:r w:rsidRPr="00421CF4">
              <w:rPr>
                <w:i/>
                <w:sz w:val="28"/>
                <w:lang w:val="uk-UA"/>
              </w:rPr>
              <w:t>Складові аналізу</w:t>
            </w:r>
          </w:p>
        </w:tc>
        <w:tc>
          <w:tcPr>
            <w:tcW w:w="1701" w:type="dxa"/>
            <w:vAlign w:val="center"/>
          </w:tcPr>
          <w:p w:rsidR="00421CF4" w:rsidRPr="00421CF4" w:rsidRDefault="00421CF4" w:rsidP="00461DB2">
            <w:pPr>
              <w:numPr>
                <w:ilvl w:val="12"/>
                <w:numId w:val="0"/>
              </w:numPr>
              <w:jc w:val="center"/>
              <w:rPr>
                <w:i/>
                <w:sz w:val="28"/>
                <w:lang w:val="uk-UA"/>
              </w:rPr>
            </w:pPr>
            <w:r w:rsidRPr="00421CF4">
              <w:rPr>
                <w:i/>
                <w:sz w:val="28"/>
                <w:lang w:val="uk-UA"/>
              </w:rPr>
              <w:t>Прямі конкуренти в галузі</w:t>
            </w:r>
          </w:p>
        </w:tc>
        <w:tc>
          <w:tcPr>
            <w:tcW w:w="1843" w:type="dxa"/>
            <w:vAlign w:val="center"/>
          </w:tcPr>
          <w:p w:rsidR="00421CF4" w:rsidRPr="00421CF4" w:rsidRDefault="00421CF4" w:rsidP="00461DB2">
            <w:pPr>
              <w:numPr>
                <w:ilvl w:val="12"/>
                <w:numId w:val="0"/>
              </w:numPr>
              <w:jc w:val="center"/>
              <w:rPr>
                <w:i/>
                <w:sz w:val="28"/>
                <w:lang w:val="uk-UA"/>
              </w:rPr>
            </w:pPr>
            <w:r w:rsidRPr="00421CF4">
              <w:rPr>
                <w:i/>
                <w:sz w:val="28"/>
                <w:lang w:val="uk-UA"/>
              </w:rPr>
              <w:t>Потенційні конкуренти</w:t>
            </w:r>
          </w:p>
        </w:tc>
        <w:tc>
          <w:tcPr>
            <w:tcW w:w="1843" w:type="dxa"/>
            <w:vAlign w:val="center"/>
          </w:tcPr>
          <w:p w:rsidR="00421CF4" w:rsidRPr="00421CF4" w:rsidRDefault="00421CF4" w:rsidP="00461DB2">
            <w:pPr>
              <w:numPr>
                <w:ilvl w:val="12"/>
                <w:numId w:val="0"/>
              </w:numPr>
              <w:jc w:val="center"/>
              <w:rPr>
                <w:i/>
                <w:sz w:val="28"/>
                <w:lang w:val="uk-UA"/>
              </w:rPr>
            </w:pPr>
            <w:r w:rsidRPr="00421CF4">
              <w:rPr>
                <w:i/>
                <w:sz w:val="28"/>
                <w:lang w:val="uk-UA"/>
              </w:rPr>
              <w:t>Постачальники</w:t>
            </w:r>
          </w:p>
        </w:tc>
        <w:tc>
          <w:tcPr>
            <w:tcW w:w="1695" w:type="dxa"/>
            <w:gridSpan w:val="2"/>
            <w:vAlign w:val="center"/>
          </w:tcPr>
          <w:p w:rsidR="00421CF4" w:rsidRPr="00421CF4" w:rsidRDefault="00421CF4" w:rsidP="00461DB2">
            <w:pPr>
              <w:numPr>
                <w:ilvl w:val="12"/>
                <w:numId w:val="0"/>
              </w:numPr>
              <w:jc w:val="center"/>
              <w:rPr>
                <w:i/>
                <w:sz w:val="28"/>
                <w:lang w:val="uk-UA"/>
              </w:rPr>
            </w:pPr>
            <w:r w:rsidRPr="00421CF4">
              <w:rPr>
                <w:i/>
                <w:sz w:val="28"/>
                <w:lang w:val="uk-UA"/>
              </w:rPr>
              <w:t>Клієнти</w:t>
            </w:r>
          </w:p>
        </w:tc>
        <w:tc>
          <w:tcPr>
            <w:tcW w:w="1560" w:type="dxa"/>
            <w:gridSpan w:val="2"/>
            <w:vAlign w:val="center"/>
          </w:tcPr>
          <w:p w:rsidR="00421CF4" w:rsidRPr="00421CF4" w:rsidRDefault="00421CF4" w:rsidP="00461DB2">
            <w:pPr>
              <w:numPr>
                <w:ilvl w:val="12"/>
                <w:numId w:val="0"/>
              </w:numPr>
              <w:jc w:val="center"/>
              <w:rPr>
                <w:i/>
                <w:sz w:val="28"/>
                <w:lang w:val="uk-UA"/>
              </w:rPr>
            </w:pPr>
            <w:r w:rsidRPr="00421CF4">
              <w:rPr>
                <w:i/>
                <w:sz w:val="28"/>
                <w:lang w:val="uk-UA"/>
              </w:rPr>
              <w:t>Товари-замінники</w:t>
            </w:r>
          </w:p>
        </w:tc>
      </w:tr>
      <w:tr w:rsidR="00421CF4" w:rsidRPr="00421CF4" w:rsidTr="00083403">
        <w:trPr>
          <w:trHeight w:val="1104"/>
        </w:trPr>
        <w:tc>
          <w:tcPr>
            <w:tcW w:w="1276" w:type="dxa"/>
            <w:gridSpan w:val="2"/>
            <w:vMerge/>
            <w:vAlign w:val="center"/>
          </w:tcPr>
          <w:p w:rsidR="00421CF4" w:rsidRPr="00421CF4" w:rsidRDefault="00421CF4" w:rsidP="00461DB2">
            <w:pPr>
              <w:numPr>
                <w:ilvl w:val="12"/>
                <w:numId w:val="0"/>
              </w:numPr>
              <w:jc w:val="center"/>
              <w:rPr>
                <w:i/>
                <w:sz w:val="28"/>
                <w:lang w:val="uk-UA"/>
              </w:rPr>
            </w:pPr>
          </w:p>
        </w:tc>
        <w:tc>
          <w:tcPr>
            <w:tcW w:w="1701" w:type="dxa"/>
            <w:vAlign w:val="center"/>
          </w:tcPr>
          <w:p w:rsidR="00421CF4" w:rsidRPr="00421CF4" w:rsidRDefault="00421CF4" w:rsidP="00461DB2">
            <w:pPr>
              <w:numPr>
                <w:ilvl w:val="12"/>
                <w:numId w:val="0"/>
              </w:numPr>
              <w:jc w:val="center"/>
              <w:rPr>
                <w:sz w:val="28"/>
                <w:lang w:val="en-US"/>
              </w:rPr>
            </w:pPr>
            <w:r w:rsidRPr="00421CF4">
              <w:rPr>
                <w:sz w:val="28"/>
                <w:lang w:val="en-US"/>
              </w:rPr>
              <w:t>TexturePacker, SpritePad, Adobe Photoshop</w:t>
            </w:r>
          </w:p>
        </w:tc>
        <w:tc>
          <w:tcPr>
            <w:tcW w:w="1843" w:type="dxa"/>
            <w:vAlign w:val="center"/>
          </w:tcPr>
          <w:p w:rsidR="00421CF4" w:rsidRPr="00421CF4" w:rsidRDefault="00421CF4" w:rsidP="00461DB2">
            <w:pPr>
              <w:numPr>
                <w:ilvl w:val="12"/>
                <w:numId w:val="0"/>
              </w:numPr>
              <w:rPr>
                <w:sz w:val="28"/>
                <w:lang w:val="uk-UA"/>
              </w:rPr>
            </w:pPr>
            <w:r w:rsidRPr="00421CF4">
              <w:rPr>
                <w:sz w:val="28"/>
                <w:lang w:val="uk-UA"/>
              </w:rPr>
              <w:t xml:space="preserve">Проблема з конкурентами існує, так як наразі не відомо, як </w:t>
            </w:r>
            <w:r w:rsidRPr="00421CF4">
              <w:rPr>
                <w:sz w:val="28"/>
              </w:rPr>
              <w:t>швидко</w:t>
            </w:r>
            <w:r w:rsidRPr="00421CF4">
              <w:rPr>
                <w:sz w:val="28"/>
                <w:lang w:val="uk-UA"/>
              </w:rPr>
              <w:t xml:space="preserve"> продукт набере гідну репутацію на ринку послуг</w:t>
            </w:r>
          </w:p>
        </w:tc>
        <w:tc>
          <w:tcPr>
            <w:tcW w:w="1843" w:type="dxa"/>
            <w:vAlign w:val="center"/>
          </w:tcPr>
          <w:p w:rsidR="00421CF4" w:rsidRPr="00421CF4" w:rsidRDefault="00421CF4" w:rsidP="00461DB2">
            <w:pPr>
              <w:numPr>
                <w:ilvl w:val="12"/>
                <w:numId w:val="0"/>
              </w:numPr>
              <w:rPr>
                <w:sz w:val="28"/>
                <w:lang w:val="uk-UA"/>
              </w:rPr>
            </w:pPr>
            <w:r w:rsidRPr="00421CF4">
              <w:rPr>
                <w:sz w:val="28"/>
                <w:lang w:val="uk-UA"/>
              </w:rPr>
              <w:t>диференціація витрат; змінні витрати постачальників концентрація постачальників</w:t>
            </w:r>
          </w:p>
        </w:tc>
        <w:tc>
          <w:tcPr>
            <w:tcW w:w="1695" w:type="dxa"/>
            <w:gridSpan w:val="2"/>
            <w:vAlign w:val="center"/>
          </w:tcPr>
          <w:p w:rsidR="00421CF4" w:rsidRPr="00421CF4" w:rsidRDefault="00421CF4" w:rsidP="00461DB2">
            <w:pPr>
              <w:numPr>
                <w:ilvl w:val="12"/>
                <w:numId w:val="0"/>
              </w:numPr>
              <w:rPr>
                <w:sz w:val="28"/>
                <w:lang w:val="uk-UA"/>
              </w:rPr>
            </w:pPr>
            <w:r w:rsidRPr="00421CF4">
              <w:rPr>
                <w:sz w:val="28"/>
                <w:lang w:val="uk-UA"/>
              </w:rPr>
              <w:t>Система інформації; контроль якості</w:t>
            </w:r>
          </w:p>
        </w:tc>
        <w:tc>
          <w:tcPr>
            <w:tcW w:w="1560" w:type="dxa"/>
            <w:gridSpan w:val="2"/>
            <w:vAlign w:val="center"/>
          </w:tcPr>
          <w:p w:rsidR="00421CF4" w:rsidRPr="00421CF4" w:rsidRDefault="00421CF4" w:rsidP="00461DB2">
            <w:pPr>
              <w:numPr>
                <w:ilvl w:val="12"/>
                <w:numId w:val="0"/>
              </w:numPr>
              <w:rPr>
                <w:sz w:val="28"/>
                <w:lang w:val="uk-UA"/>
              </w:rPr>
            </w:pPr>
            <w:r w:rsidRPr="00421CF4">
              <w:rPr>
                <w:sz w:val="28"/>
                <w:lang w:val="uk-UA"/>
              </w:rPr>
              <w:t>Вигідніші варіанти послуг за привабли-вішими цінами</w:t>
            </w:r>
          </w:p>
        </w:tc>
      </w:tr>
      <w:tr w:rsidR="00421CF4" w:rsidRPr="00421CF4" w:rsidTr="00083403">
        <w:trPr>
          <w:gridAfter w:val="1"/>
          <w:wAfter w:w="6" w:type="dxa"/>
        </w:trPr>
        <w:tc>
          <w:tcPr>
            <w:tcW w:w="1270" w:type="dxa"/>
          </w:tcPr>
          <w:p w:rsidR="00421CF4" w:rsidRPr="00421CF4" w:rsidRDefault="00421CF4" w:rsidP="00461DB2">
            <w:pPr>
              <w:numPr>
                <w:ilvl w:val="12"/>
                <w:numId w:val="0"/>
              </w:numPr>
              <w:rPr>
                <w:sz w:val="28"/>
                <w:lang w:val="en-US"/>
              </w:rPr>
            </w:pPr>
            <w:r w:rsidRPr="00421CF4">
              <w:rPr>
                <w:sz w:val="28"/>
                <w:lang w:val="uk-UA"/>
              </w:rPr>
              <w:t>Висновки</w:t>
            </w:r>
          </w:p>
        </w:tc>
        <w:tc>
          <w:tcPr>
            <w:tcW w:w="1707" w:type="dxa"/>
            <w:gridSpan w:val="2"/>
          </w:tcPr>
          <w:p w:rsidR="00421CF4" w:rsidRPr="00421CF4" w:rsidRDefault="00421CF4" w:rsidP="00461DB2">
            <w:pPr>
              <w:numPr>
                <w:ilvl w:val="12"/>
                <w:numId w:val="0"/>
              </w:numPr>
              <w:rPr>
                <w:sz w:val="28"/>
                <w:lang w:val="uk-UA"/>
              </w:rPr>
            </w:pPr>
            <w:r w:rsidRPr="00421CF4">
              <w:rPr>
                <w:sz w:val="28"/>
                <w:lang w:val="uk-UA"/>
              </w:rPr>
              <w:t>Інтенсивність з боку конкурентної боротьби не виявляється значною, в загальному випадку її можна розглядати як локальну, не марочну</w:t>
            </w:r>
          </w:p>
        </w:tc>
        <w:tc>
          <w:tcPr>
            <w:tcW w:w="1843" w:type="dxa"/>
          </w:tcPr>
          <w:p w:rsidR="00421CF4" w:rsidRPr="00421CF4" w:rsidRDefault="00421CF4" w:rsidP="00461DB2">
            <w:pPr>
              <w:numPr>
                <w:ilvl w:val="12"/>
                <w:numId w:val="0"/>
              </w:numPr>
              <w:rPr>
                <w:sz w:val="28"/>
                <w:lang w:val="uk-UA"/>
              </w:rPr>
            </w:pPr>
            <w:r w:rsidRPr="00421CF4">
              <w:rPr>
                <w:sz w:val="28"/>
                <w:lang w:val="uk-UA"/>
              </w:rPr>
              <w:t>Є можливість виходу на ринок в наступному році; потенційні конкуренти присутні</w:t>
            </w:r>
          </w:p>
        </w:tc>
        <w:tc>
          <w:tcPr>
            <w:tcW w:w="1843" w:type="dxa"/>
          </w:tcPr>
          <w:p w:rsidR="00421CF4" w:rsidRPr="00421CF4" w:rsidRDefault="00421CF4" w:rsidP="00461DB2">
            <w:pPr>
              <w:numPr>
                <w:ilvl w:val="12"/>
                <w:numId w:val="0"/>
              </w:numPr>
              <w:rPr>
                <w:sz w:val="28"/>
                <w:lang w:val="uk-UA"/>
              </w:rPr>
            </w:pPr>
            <w:r w:rsidRPr="00421CF4">
              <w:rPr>
                <w:sz w:val="28"/>
                <w:lang w:val="uk-UA"/>
              </w:rPr>
              <w:t>Постачальники майже не диктують умов для відчутних змін на ринку</w:t>
            </w:r>
          </w:p>
        </w:tc>
        <w:tc>
          <w:tcPr>
            <w:tcW w:w="1689" w:type="dxa"/>
          </w:tcPr>
          <w:p w:rsidR="00421CF4" w:rsidRPr="00421CF4" w:rsidRDefault="00421CF4" w:rsidP="00461DB2">
            <w:pPr>
              <w:numPr>
                <w:ilvl w:val="12"/>
                <w:numId w:val="0"/>
              </w:numPr>
              <w:rPr>
                <w:sz w:val="28"/>
                <w:lang w:val="uk-UA"/>
              </w:rPr>
            </w:pPr>
            <w:r w:rsidRPr="00421CF4">
              <w:rPr>
                <w:sz w:val="28"/>
                <w:lang w:val="uk-UA"/>
              </w:rPr>
              <w:t>Клієнти частково диктують умови роботи на ринку, які стосуються вдосконалення методу або додання нових функцій для зручності клієнтів</w:t>
            </w:r>
          </w:p>
        </w:tc>
        <w:tc>
          <w:tcPr>
            <w:tcW w:w="1560" w:type="dxa"/>
            <w:gridSpan w:val="2"/>
          </w:tcPr>
          <w:p w:rsidR="00421CF4" w:rsidRPr="00421CF4" w:rsidRDefault="00421CF4" w:rsidP="00461DB2">
            <w:pPr>
              <w:numPr>
                <w:ilvl w:val="12"/>
                <w:numId w:val="0"/>
              </w:numPr>
              <w:rPr>
                <w:sz w:val="28"/>
                <w:lang w:val="uk-UA"/>
              </w:rPr>
            </w:pPr>
            <w:r w:rsidRPr="00421CF4">
              <w:rPr>
                <w:sz w:val="28"/>
                <w:lang w:val="uk-UA"/>
              </w:rPr>
              <w:t>Найбільш вірогідно, що поява таких продуктів не змінить популярності компанії, окрім випадку, коли новий продукт буде результативнішим</w:t>
            </w:r>
          </w:p>
        </w:tc>
      </w:tr>
    </w:tbl>
    <w:p w:rsidR="00371798" w:rsidRDefault="00371798" w:rsidP="00371798">
      <w:pPr>
        <w:keepNext/>
        <w:numPr>
          <w:ilvl w:val="12"/>
          <w:numId w:val="0"/>
        </w:numPr>
        <w:spacing w:line="360" w:lineRule="auto"/>
        <w:ind w:left="1843" w:hanging="1276"/>
        <w:jc w:val="right"/>
        <w:rPr>
          <w:lang w:val="uk-UA" w:eastAsia="uk-UA"/>
        </w:rPr>
      </w:pPr>
      <w:r w:rsidRPr="00A049CE">
        <w:rPr>
          <w:lang w:val="uk-UA" w:eastAsia="uk-UA"/>
        </w:rPr>
        <w:t xml:space="preserve">          </w:t>
      </w:r>
    </w:p>
    <w:p w:rsidR="00371798" w:rsidRDefault="00371798" w:rsidP="00371798">
      <w:pPr>
        <w:keepNext/>
        <w:numPr>
          <w:ilvl w:val="12"/>
          <w:numId w:val="0"/>
        </w:numPr>
        <w:spacing w:line="360" w:lineRule="auto"/>
        <w:ind w:left="1843" w:hanging="1276"/>
        <w:jc w:val="right"/>
        <w:rPr>
          <w:bCs/>
          <w:sz w:val="28"/>
          <w:szCs w:val="26"/>
          <w:lang w:val="uk-UA"/>
        </w:rPr>
      </w:pPr>
      <w:r>
        <w:rPr>
          <w:bCs/>
          <w:sz w:val="28"/>
          <w:szCs w:val="26"/>
          <w:lang w:val="uk-UA"/>
        </w:rPr>
        <w:t>Табл. 4.10.</w:t>
      </w:r>
    </w:p>
    <w:p w:rsidR="00371798" w:rsidRPr="00A711EB" w:rsidRDefault="00371798" w:rsidP="00371798">
      <w:pPr>
        <w:keepNext/>
        <w:numPr>
          <w:ilvl w:val="12"/>
          <w:numId w:val="0"/>
        </w:numPr>
        <w:tabs>
          <w:tab w:val="left" w:pos="1985"/>
        </w:tabs>
        <w:spacing w:line="360" w:lineRule="auto"/>
        <w:jc w:val="center"/>
        <w:rPr>
          <w:lang w:val="uk-UA" w:eastAsia="uk-UA"/>
        </w:rPr>
      </w:pPr>
      <w:r w:rsidRPr="00A711EB">
        <w:rPr>
          <w:bCs/>
          <w:sz w:val="28"/>
          <w:szCs w:val="26"/>
          <w:lang w:val="uk-UA"/>
        </w:rPr>
        <w:t>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4"/>
        <w:gridCol w:w="3434"/>
        <w:gridCol w:w="5229"/>
      </w:tblGrid>
      <w:tr w:rsidR="00421CF4" w:rsidRPr="00421CF4" w:rsidTr="00461DB2">
        <w:tc>
          <w:tcPr>
            <w:tcW w:w="566"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3115" w:type="dxa"/>
            <w:vAlign w:val="center"/>
          </w:tcPr>
          <w:p w:rsidR="00421CF4" w:rsidRPr="00421CF4" w:rsidRDefault="00421CF4" w:rsidP="00461DB2">
            <w:pPr>
              <w:numPr>
                <w:ilvl w:val="12"/>
                <w:numId w:val="0"/>
              </w:numPr>
              <w:jc w:val="center"/>
              <w:rPr>
                <w:i/>
                <w:sz w:val="28"/>
                <w:lang w:val="uk-UA"/>
              </w:rPr>
            </w:pPr>
            <w:r w:rsidRPr="00421CF4">
              <w:rPr>
                <w:i/>
                <w:sz w:val="28"/>
                <w:lang w:val="uk-UA"/>
              </w:rPr>
              <w:t>Фактор конкурентоспроможності</w:t>
            </w:r>
          </w:p>
        </w:tc>
        <w:tc>
          <w:tcPr>
            <w:tcW w:w="6064" w:type="dxa"/>
            <w:vAlign w:val="center"/>
          </w:tcPr>
          <w:p w:rsidR="00421CF4" w:rsidRPr="00421CF4" w:rsidRDefault="00421CF4" w:rsidP="00461DB2">
            <w:pPr>
              <w:numPr>
                <w:ilvl w:val="12"/>
                <w:numId w:val="0"/>
              </w:numPr>
              <w:jc w:val="center"/>
              <w:rPr>
                <w:i/>
                <w:sz w:val="28"/>
                <w:lang w:val="uk-UA"/>
              </w:rPr>
            </w:pPr>
            <w:r w:rsidRPr="00421CF4">
              <w:rPr>
                <w:i/>
                <w:sz w:val="28"/>
                <w:lang w:val="uk-UA"/>
              </w:rPr>
              <w:t>Обґрунтування (наведення чинників, що роблять фактор для порівняння конкурентних проектів значущим)</w:t>
            </w:r>
          </w:p>
        </w:tc>
      </w:tr>
      <w:tr w:rsidR="00421CF4" w:rsidRPr="00421CF4" w:rsidTr="00461DB2">
        <w:tc>
          <w:tcPr>
            <w:tcW w:w="566" w:type="dxa"/>
          </w:tcPr>
          <w:p w:rsidR="00421CF4" w:rsidRPr="00421CF4" w:rsidRDefault="00421CF4" w:rsidP="00461DB2">
            <w:pPr>
              <w:numPr>
                <w:ilvl w:val="12"/>
                <w:numId w:val="0"/>
              </w:numPr>
              <w:rPr>
                <w:sz w:val="28"/>
                <w:lang w:val="uk-UA"/>
              </w:rPr>
            </w:pPr>
            <w:r w:rsidRPr="00421CF4">
              <w:rPr>
                <w:sz w:val="28"/>
                <w:lang w:val="uk-UA"/>
              </w:rPr>
              <w:t>1</w:t>
            </w:r>
          </w:p>
        </w:tc>
        <w:tc>
          <w:tcPr>
            <w:tcW w:w="3115" w:type="dxa"/>
          </w:tcPr>
          <w:p w:rsidR="00421CF4" w:rsidRPr="00421CF4" w:rsidRDefault="00421CF4" w:rsidP="00461DB2">
            <w:pPr>
              <w:numPr>
                <w:ilvl w:val="12"/>
                <w:numId w:val="0"/>
              </w:numPr>
              <w:rPr>
                <w:sz w:val="28"/>
                <w:lang w:val="uk-UA"/>
              </w:rPr>
            </w:pPr>
            <w:r w:rsidRPr="00421CF4">
              <w:rPr>
                <w:sz w:val="28"/>
                <w:lang w:val="uk-UA"/>
              </w:rPr>
              <w:t>Ціна товару</w:t>
            </w:r>
          </w:p>
        </w:tc>
        <w:tc>
          <w:tcPr>
            <w:tcW w:w="6064" w:type="dxa"/>
          </w:tcPr>
          <w:p w:rsidR="00421CF4" w:rsidRPr="00421CF4" w:rsidRDefault="00421CF4" w:rsidP="00461DB2">
            <w:pPr>
              <w:numPr>
                <w:ilvl w:val="12"/>
                <w:numId w:val="0"/>
              </w:numPr>
              <w:rPr>
                <w:sz w:val="28"/>
                <w:lang w:val="uk-UA"/>
              </w:rPr>
            </w:pPr>
            <w:r w:rsidRPr="00421CF4">
              <w:rPr>
                <w:sz w:val="28"/>
                <w:lang w:val="uk-UA"/>
              </w:rPr>
              <w:t>Отримання максимального прибутку, можливість входження до певного сегменту ринку, доступність товару для споживача</w:t>
            </w:r>
          </w:p>
        </w:tc>
      </w:tr>
      <w:tr w:rsidR="00421CF4" w:rsidRPr="00421CF4" w:rsidTr="00461DB2">
        <w:tc>
          <w:tcPr>
            <w:tcW w:w="566" w:type="dxa"/>
          </w:tcPr>
          <w:p w:rsidR="00421CF4" w:rsidRPr="00421CF4" w:rsidRDefault="00421CF4" w:rsidP="00461DB2">
            <w:pPr>
              <w:numPr>
                <w:ilvl w:val="12"/>
                <w:numId w:val="0"/>
              </w:numPr>
              <w:rPr>
                <w:sz w:val="28"/>
                <w:lang w:val="uk-UA"/>
              </w:rPr>
            </w:pPr>
            <w:r w:rsidRPr="00421CF4">
              <w:rPr>
                <w:sz w:val="28"/>
                <w:lang w:val="uk-UA"/>
              </w:rPr>
              <w:t>2</w:t>
            </w:r>
          </w:p>
        </w:tc>
        <w:tc>
          <w:tcPr>
            <w:tcW w:w="3115" w:type="dxa"/>
          </w:tcPr>
          <w:p w:rsidR="00421CF4" w:rsidRPr="00421CF4" w:rsidRDefault="00421CF4" w:rsidP="00461DB2">
            <w:pPr>
              <w:numPr>
                <w:ilvl w:val="12"/>
                <w:numId w:val="0"/>
              </w:numPr>
              <w:rPr>
                <w:sz w:val="28"/>
                <w:lang w:val="uk-UA"/>
              </w:rPr>
            </w:pPr>
            <w:r w:rsidRPr="00421CF4">
              <w:rPr>
                <w:sz w:val="28"/>
                <w:lang w:val="uk-UA"/>
              </w:rPr>
              <w:t>Якість товару</w:t>
            </w:r>
          </w:p>
        </w:tc>
        <w:tc>
          <w:tcPr>
            <w:tcW w:w="6064" w:type="dxa"/>
          </w:tcPr>
          <w:p w:rsidR="00421CF4" w:rsidRPr="00421CF4" w:rsidRDefault="00421CF4" w:rsidP="00461DB2">
            <w:pPr>
              <w:numPr>
                <w:ilvl w:val="12"/>
                <w:numId w:val="0"/>
              </w:numPr>
              <w:rPr>
                <w:sz w:val="28"/>
                <w:lang w:val="uk-UA"/>
              </w:rPr>
            </w:pPr>
            <w:r w:rsidRPr="00421CF4">
              <w:rPr>
                <w:sz w:val="28"/>
                <w:lang w:val="uk-UA"/>
              </w:rPr>
              <w:t>Гарантія щодо якості вихідного продукту</w:t>
            </w:r>
          </w:p>
        </w:tc>
      </w:tr>
      <w:tr w:rsidR="00421CF4" w:rsidRPr="00421CF4" w:rsidTr="00461DB2">
        <w:tc>
          <w:tcPr>
            <w:tcW w:w="566" w:type="dxa"/>
          </w:tcPr>
          <w:p w:rsidR="00421CF4" w:rsidRPr="00421CF4" w:rsidRDefault="00421CF4" w:rsidP="00461DB2">
            <w:pPr>
              <w:numPr>
                <w:ilvl w:val="12"/>
                <w:numId w:val="0"/>
              </w:numPr>
              <w:rPr>
                <w:sz w:val="28"/>
                <w:lang w:val="uk-UA"/>
              </w:rPr>
            </w:pPr>
            <w:r w:rsidRPr="00421CF4">
              <w:rPr>
                <w:sz w:val="28"/>
                <w:lang w:val="uk-UA"/>
              </w:rPr>
              <w:lastRenderedPageBreak/>
              <w:t>3</w:t>
            </w:r>
          </w:p>
        </w:tc>
        <w:tc>
          <w:tcPr>
            <w:tcW w:w="3115" w:type="dxa"/>
          </w:tcPr>
          <w:p w:rsidR="00421CF4" w:rsidRPr="00421CF4" w:rsidRDefault="00421CF4" w:rsidP="00461DB2">
            <w:pPr>
              <w:numPr>
                <w:ilvl w:val="12"/>
                <w:numId w:val="0"/>
              </w:numPr>
              <w:rPr>
                <w:sz w:val="28"/>
                <w:lang w:val="uk-UA"/>
              </w:rPr>
            </w:pPr>
            <w:r w:rsidRPr="00421CF4">
              <w:rPr>
                <w:sz w:val="28"/>
                <w:lang w:val="uk-UA"/>
              </w:rPr>
              <w:t>Рівень технологій процесу виробництва</w:t>
            </w:r>
          </w:p>
        </w:tc>
        <w:tc>
          <w:tcPr>
            <w:tcW w:w="6064" w:type="dxa"/>
          </w:tcPr>
          <w:p w:rsidR="00421CF4" w:rsidRPr="00421CF4" w:rsidRDefault="00421CF4" w:rsidP="00461DB2">
            <w:pPr>
              <w:numPr>
                <w:ilvl w:val="12"/>
                <w:numId w:val="0"/>
              </w:numPr>
              <w:rPr>
                <w:sz w:val="28"/>
                <w:lang w:val="uk-UA"/>
              </w:rPr>
            </w:pPr>
            <w:r w:rsidRPr="00421CF4">
              <w:rPr>
                <w:sz w:val="28"/>
                <w:lang w:val="uk-UA"/>
              </w:rPr>
              <w:t>Дозволяє швидко встановлювати продукт, мінімізує витрати та ресурси</w:t>
            </w:r>
          </w:p>
        </w:tc>
      </w:tr>
      <w:tr w:rsidR="00421CF4" w:rsidRPr="00E524E7" w:rsidTr="00461DB2">
        <w:tc>
          <w:tcPr>
            <w:tcW w:w="566" w:type="dxa"/>
          </w:tcPr>
          <w:p w:rsidR="00421CF4" w:rsidRPr="00421CF4" w:rsidRDefault="00421CF4" w:rsidP="00461DB2">
            <w:pPr>
              <w:numPr>
                <w:ilvl w:val="12"/>
                <w:numId w:val="0"/>
              </w:numPr>
              <w:rPr>
                <w:sz w:val="28"/>
                <w:lang w:val="uk-UA"/>
              </w:rPr>
            </w:pPr>
            <w:r w:rsidRPr="00421CF4">
              <w:rPr>
                <w:sz w:val="28"/>
                <w:lang w:val="uk-UA"/>
              </w:rPr>
              <w:t>4</w:t>
            </w:r>
          </w:p>
        </w:tc>
        <w:tc>
          <w:tcPr>
            <w:tcW w:w="3115" w:type="dxa"/>
          </w:tcPr>
          <w:p w:rsidR="00421CF4" w:rsidRPr="00421CF4" w:rsidRDefault="00421CF4" w:rsidP="00461DB2">
            <w:pPr>
              <w:numPr>
                <w:ilvl w:val="12"/>
                <w:numId w:val="0"/>
              </w:numPr>
              <w:rPr>
                <w:sz w:val="28"/>
                <w:lang w:val="uk-UA"/>
              </w:rPr>
            </w:pPr>
            <w:r w:rsidRPr="00421CF4">
              <w:rPr>
                <w:sz w:val="28"/>
                <w:lang w:val="uk-UA"/>
              </w:rPr>
              <w:t>Інформаційне забезпечення</w:t>
            </w:r>
          </w:p>
        </w:tc>
        <w:tc>
          <w:tcPr>
            <w:tcW w:w="6064" w:type="dxa"/>
          </w:tcPr>
          <w:p w:rsidR="00421CF4" w:rsidRPr="00421CF4" w:rsidRDefault="00421CF4" w:rsidP="00461DB2">
            <w:pPr>
              <w:numPr>
                <w:ilvl w:val="12"/>
                <w:numId w:val="0"/>
              </w:numPr>
              <w:rPr>
                <w:sz w:val="28"/>
                <w:lang w:val="uk-UA"/>
              </w:rPr>
            </w:pPr>
            <w:r w:rsidRPr="00421CF4">
              <w:rPr>
                <w:sz w:val="28"/>
                <w:lang w:val="uk-UA"/>
              </w:rPr>
              <w:t>Можливість залучення нових клієнтів, навіть з нецільової аудиторії</w:t>
            </w:r>
          </w:p>
        </w:tc>
      </w:tr>
      <w:tr w:rsidR="00421CF4" w:rsidRPr="00421CF4" w:rsidTr="00461DB2">
        <w:tc>
          <w:tcPr>
            <w:tcW w:w="566" w:type="dxa"/>
          </w:tcPr>
          <w:p w:rsidR="00421CF4" w:rsidRPr="00421CF4" w:rsidRDefault="00421CF4" w:rsidP="00461DB2">
            <w:pPr>
              <w:numPr>
                <w:ilvl w:val="12"/>
                <w:numId w:val="0"/>
              </w:numPr>
              <w:rPr>
                <w:sz w:val="28"/>
                <w:lang w:val="uk-UA"/>
              </w:rPr>
            </w:pPr>
            <w:r w:rsidRPr="00421CF4">
              <w:rPr>
                <w:sz w:val="28"/>
                <w:lang w:val="uk-UA"/>
              </w:rPr>
              <w:t>5</w:t>
            </w:r>
          </w:p>
        </w:tc>
        <w:tc>
          <w:tcPr>
            <w:tcW w:w="3115" w:type="dxa"/>
          </w:tcPr>
          <w:p w:rsidR="00421CF4" w:rsidRPr="00421CF4" w:rsidRDefault="00421CF4" w:rsidP="00461DB2">
            <w:pPr>
              <w:numPr>
                <w:ilvl w:val="12"/>
                <w:numId w:val="0"/>
              </w:numPr>
              <w:rPr>
                <w:sz w:val="28"/>
                <w:lang w:val="uk-UA"/>
              </w:rPr>
            </w:pPr>
            <w:r w:rsidRPr="00421CF4">
              <w:rPr>
                <w:sz w:val="28"/>
                <w:lang w:val="uk-UA"/>
              </w:rPr>
              <w:t>Інноваційний характер виробництва</w:t>
            </w:r>
          </w:p>
        </w:tc>
        <w:tc>
          <w:tcPr>
            <w:tcW w:w="6064" w:type="dxa"/>
          </w:tcPr>
          <w:p w:rsidR="00421CF4" w:rsidRPr="00421CF4" w:rsidRDefault="00421CF4" w:rsidP="00461DB2">
            <w:pPr>
              <w:numPr>
                <w:ilvl w:val="12"/>
                <w:numId w:val="0"/>
              </w:numPr>
              <w:rPr>
                <w:sz w:val="28"/>
                <w:lang w:val="uk-UA"/>
              </w:rPr>
            </w:pPr>
            <w:r w:rsidRPr="00421CF4">
              <w:rPr>
                <w:sz w:val="28"/>
                <w:lang w:val="uk-UA"/>
              </w:rPr>
              <w:t>Нові засоби та методи виробництва дозволяють створити високу конкуренцію на ринку та більш якісний продукт</w:t>
            </w:r>
          </w:p>
        </w:tc>
      </w:tr>
    </w:tbl>
    <w:p w:rsidR="00371798" w:rsidRPr="00421CF4" w:rsidRDefault="00371798" w:rsidP="00371798">
      <w:pPr>
        <w:spacing w:after="200" w:line="276" w:lineRule="auto"/>
        <w:jc w:val="center"/>
        <w:rPr>
          <w:lang w:eastAsia="uk-UA"/>
        </w:rPr>
      </w:pPr>
    </w:p>
    <w:p w:rsidR="00371798" w:rsidRDefault="00371798" w:rsidP="00371798">
      <w:pPr>
        <w:keepNext/>
        <w:numPr>
          <w:ilvl w:val="12"/>
          <w:numId w:val="0"/>
        </w:numPr>
        <w:spacing w:line="360" w:lineRule="auto"/>
        <w:ind w:left="1843" w:hanging="1276"/>
        <w:jc w:val="right"/>
        <w:rPr>
          <w:bCs/>
          <w:sz w:val="28"/>
          <w:szCs w:val="26"/>
          <w:lang w:val="uk-UA"/>
        </w:rPr>
      </w:pPr>
      <w:r>
        <w:rPr>
          <w:bCs/>
          <w:sz w:val="28"/>
          <w:szCs w:val="26"/>
          <w:lang w:val="uk-UA"/>
        </w:rPr>
        <w:t>Табл. 4.11.</w:t>
      </w:r>
    </w:p>
    <w:p w:rsidR="00371798" w:rsidRPr="00A049CE" w:rsidRDefault="00371798" w:rsidP="00371798">
      <w:pPr>
        <w:keepNext/>
        <w:numPr>
          <w:ilvl w:val="12"/>
          <w:numId w:val="0"/>
        </w:numPr>
        <w:tabs>
          <w:tab w:val="left" w:pos="1985"/>
        </w:tabs>
        <w:spacing w:line="360" w:lineRule="auto"/>
        <w:ind w:left="567"/>
        <w:jc w:val="center"/>
        <w:rPr>
          <w:b/>
          <w:bCs/>
          <w:i/>
          <w:sz w:val="26"/>
          <w:szCs w:val="26"/>
          <w:lang w:val="uk-UA"/>
        </w:rPr>
      </w:pPr>
      <w:r w:rsidRPr="00547B33">
        <w:rPr>
          <w:bCs/>
          <w:sz w:val="28"/>
          <w:szCs w:val="26"/>
          <w:lang w:val="uk-UA"/>
        </w:rPr>
        <w:t>Порівняльний аналіз сильних та слабких сторін «Програмних мереж для університету (ПМУ)»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293"/>
        <w:gridCol w:w="919"/>
        <w:gridCol w:w="592"/>
        <w:gridCol w:w="592"/>
        <w:gridCol w:w="592"/>
        <w:gridCol w:w="592"/>
        <w:gridCol w:w="592"/>
        <w:gridCol w:w="592"/>
        <w:gridCol w:w="592"/>
      </w:tblGrid>
      <w:tr w:rsidR="00421CF4" w:rsidRPr="00421CF4" w:rsidTr="00461DB2">
        <w:tc>
          <w:tcPr>
            <w:tcW w:w="567" w:type="dxa"/>
            <w:vMerge w:val="restart"/>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4293" w:type="dxa"/>
            <w:vMerge w:val="restart"/>
            <w:vAlign w:val="center"/>
          </w:tcPr>
          <w:p w:rsidR="00421CF4" w:rsidRPr="00421CF4" w:rsidRDefault="00421CF4" w:rsidP="00461DB2">
            <w:pPr>
              <w:numPr>
                <w:ilvl w:val="12"/>
                <w:numId w:val="0"/>
              </w:numPr>
              <w:jc w:val="center"/>
              <w:rPr>
                <w:i/>
                <w:sz w:val="28"/>
                <w:lang w:val="uk-UA"/>
              </w:rPr>
            </w:pPr>
            <w:r w:rsidRPr="00421CF4">
              <w:rPr>
                <w:i/>
                <w:sz w:val="28"/>
                <w:lang w:val="uk-UA"/>
              </w:rPr>
              <w:t>Фактор конкурентоспроможності</w:t>
            </w:r>
          </w:p>
        </w:tc>
        <w:tc>
          <w:tcPr>
            <w:tcW w:w="919" w:type="dxa"/>
            <w:vMerge w:val="restart"/>
            <w:vAlign w:val="center"/>
          </w:tcPr>
          <w:p w:rsidR="00421CF4" w:rsidRPr="00421CF4" w:rsidRDefault="00421CF4" w:rsidP="00461DB2">
            <w:pPr>
              <w:numPr>
                <w:ilvl w:val="12"/>
                <w:numId w:val="0"/>
              </w:numPr>
              <w:jc w:val="center"/>
              <w:rPr>
                <w:i/>
                <w:sz w:val="28"/>
                <w:lang w:val="uk-UA"/>
              </w:rPr>
            </w:pPr>
            <w:r w:rsidRPr="00421CF4">
              <w:rPr>
                <w:i/>
                <w:sz w:val="28"/>
                <w:lang w:val="uk-UA"/>
              </w:rPr>
              <w:t>Бали 1-20</w:t>
            </w:r>
          </w:p>
        </w:tc>
        <w:tc>
          <w:tcPr>
            <w:tcW w:w="4144" w:type="dxa"/>
            <w:gridSpan w:val="7"/>
            <w:vAlign w:val="center"/>
          </w:tcPr>
          <w:p w:rsidR="00421CF4" w:rsidRPr="00421CF4" w:rsidRDefault="00421CF4" w:rsidP="00461DB2">
            <w:pPr>
              <w:numPr>
                <w:ilvl w:val="12"/>
                <w:numId w:val="0"/>
              </w:numPr>
              <w:jc w:val="center"/>
              <w:rPr>
                <w:i/>
                <w:sz w:val="28"/>
                <w:lang w:val="uk-UA"/>
              </w:rPr>
            </w:pPr>
            <w:r w:rsidRPr="00421CF4">
              <w:rPr>
                <w:i/>
                <w:sz w:val="28"/>
                <w:lang w:val="uk-UA"/>
              </w:rPr>
              <w:t>Рейтинг товарів-конкурентів у порівнянні з «ПМУ»</w:t>
            </w:r>
          </w:p>
        </w:tc>
      </w:tr>
      <w:tr w:rsidR="00421CF4" w:rsidRPr="00421CF4" w:rsidTr="00461DB2">
        <w:tc>
          <w:tcPr>
            <w:tcW w:w="567" w:type="dxa"/>
            <w:vMerge/>
            <w:vAlign w:val="center"/>
          </w:tcPr>
          <w:p w:rsidR="00421CF4" w:rsidRPr="00421CF4" w:rsidRDefault="00421CF4" w:rsidP="00461DB2">
            <w:pPr>
              <w:numPr>
                <w:ilvl w:val="12"/>
                <w:numId w:val="0"/>
              </w:numPr>
              <w:jc w:val="center"/>
              <w:rPr>
                <w:i/>
                <w:sz w:val="28"/>
                <w:lang w:val="uk-UA"/>
              </w:rPr>
            </w:pPr>
          </w:p>
        </w:tc>
        <w:tc>
          <w:tcPr>
            <w:tcW w:w="4293" w:type="dxa"/>
            <w:vMerge/>
            <w:vAlign w:val="center"/>
          </w:tcPr>
          <w:p w:rsidR="00421CF4" w:rsidRPr="00421CF4" w:rsidRDefault="00421CF4" w:rsidP="00461DB2">
            <w:pPr>
              <w:numPr>
                <w:ilvl w:val="12"/>
                <w:numId w:val="0"/>
              </w:numPr>
              <w:jc w:val="center"/>
              <w:rPr>
                <w:i/>
                <w:sz w:val="28"/>
                <w:lang w:val="uk-UA"/>
              </w:rPr>
            </w:pPr>
          </w:p>
        </w:tc>
        <w:tc>
          <w:tcPr>
            <w:tcW w:w="919" w:type="dxa"/>
            <w:vMerge/>
            <w:vAlign w:val="center"/>
          </w:tcPr>
          <w:p w:rsidR="00421CF4" w:rsidRPr="00421CF4" w:rsidRDefault="00421CF4" w:rsidP="00461DB2">
            <w:pPr>
              <w:numPr>
                <w:ilvl w:val="12"/>
                <w:numId w:val="0"/>
              </w:numPr>
              <w:jc w:val="center"/>
              <w:rPr>
                <w:i/>
                <w:sz w:val="28"/>
                <w:lang w:val="uk-UA"/>
              </w:rPr>
            </w:pPr>
          </w:p>
        </w:tc>
        <w:tc>
          <w:tcPr>
            <w:tcW w:w="592" w:type="dxa"/>
            <w:vAlign w:val="center"/>
          </w:tcPr>
          <w:p w:rsidR="00421CF4" w:rsidRPr="00421CF4" w:rsidRDefault="00421CF4" w:rsidP="00461DB2">
            <w:pPr>
              <w:numPr>
                <w:ilvl w:val="12"/>
                <w:numId w:val="0"/>
              </w:numPr>
              <w:jc w:val="center"/>
              <w:rPr>
                <w:i/>
                <w:sz w:val="28"/>
                <w:lang w:val="uk-UA"/>
              </w:rPr>
            </w:pPr>
            <w:r w:rsidRPr="00421CF4">
              <w:rPr>
                <w:i/>
                <w:sz w:val="28"/>
                <w:lang w:val="en-US"/>
              </w:rPr>
              <w:t>–</w:t>
            </w:r>
            <w:r w:rsidRPr="00421CF4">
              <w:rPr>
                <w:i/>
                <w:sz w:val="28"/>
                <w:lang w:val="uk-UA"/>
              </w:rPr>
              <w:t>3</w:t>
            </w:r>
          </w:p>
        </w:tc>
        <w:tc>
          <w:tcPr>
            <w:tcW w:w="592" w:type="dxa"/>
            <w:vAlign w:val="center"/>
          </w:tcPr>
          <w:p w:rsidR="00421CF4" w:rsidRPr="00421CF4" w:rsidRDefault="00421CF4" w:rsidP="00461DB2">
            <w:pPr>
              <w:numPr>
                <w:ilvl w:val="12"/>
                <w:numId w:val="0"/>
              </w:numPr>
              <w:jc w:val="center"/>
              <w:rPr>
                <w:i/>
                <w:sz w:val="28"/>
                <w:lang w:val="uk-UA"/>
              </w:rPr>
            </w:pPr>
            <w:r w:rsidRPr="00421CF4">
              <w:rPr>
                <w:i/>
                <w:sz w:val="28"/>
                <w:lang w:val="en-US"/>
              </w:rPr>
              <w:t>–</w:t>
            </w:r>
            <w:r w:rsidRPr="00421CF4">
              <w:rPr>
                <w:i/>
                <w:sz w:val="28"/>
                <w:lang w:val="uk-UA"/>
              </w:rPr>
              <w:t>2</w:t>
            </w:r>
          </w:p>
        </w:tc>
        <w:tc>
          <w:tcPr>
            <w:tcW w:w="592" w:type="dxa"/>
            <w:vAlign w:val="center"/>
          </w:tcPr>
          <w:p w:rsidR="00421CF4" w:rsidRPr="00421CF4" w:rsidRDefault="00421CF4" w:rsidP="00461DB2">
            <w:pPr>
              <w:numPr>
                <w:ilvl w:val="12"/>
                <w:numId w:val="0"/>
              </w:numPr>
              <w:jc w:val="center"/>
              <w:rPr>
                <w:i/>
                <w:sz w:val="28"/>
                <w:lang w:val="uk-UA"/>
              </w:rPr>
            </w:pPr>
            <w:r w:rsidRPr="00421CF4">
              <w:rPr>
                <w:i/>
                <w:sz w:val="28"/>
                <w:lang w:val="en-US"/>
              </w:rPr>
              <w:t>–</w:t>
            </w:r>
            <w:r w:rsidRPr="00421CF4">
              <w:rPr>
                <w:i/>
                <w:sz w:val="28"/>
                <w:lang w:val="uk-UA"/>
              </w:rPr>
              <w:t>1</w:t>
            </w:r>
          </w:p>
        </w:tc>
        <w:tc>
          <w:tcPr>
            <w:tcW w:w="592" w:type="dxa"/>
            <w:shd w:val="clear" w:color="auto" w:fill="C6D9F1"/>
            <w:vAlign w:val="center"/>
          </w:tcPr>
          <w:p w:rsidR="00421CF4" w:rsidRPr="00421CF4" w:rsidRDefault="00421CF4" w:rsidP="00461DB2">
            <w:pPr>
              <w:numPr>
                <w:ilvl w:val="12"/>
                <w:numId w:val="0"/>
              </w:numPr>
              <w:jc w:val="center"/>
              <w:rPr>
                <w:i/>
                <w:sz w:val="28"/>
                <w:lang w:val="uk-UA"/>
              </w:rPr>
            </w:pPr>
            <w:r w:rsidRPr="00421CF4">
              <w:rPr>
                <w:i/>
                <w:sz w:val="28"/>
                <w:lang w:val="uk-UA"/>
              </w:rPr>
              <w:t>0</w:t>
            </w:r>
          </w:p>
        </w:tc>
        <w:tc>
          <w:tcPr>
            <w:tcW w:w="592" w:type="dxa"/>
            <w:vAlign w:val="center"/>
          </w:tcPr>
          <w:p w:rsidR="00421CF4" w:rsidRPr="00421CF4" w:rsidRDefault="00421CF4" w:rsidP="00461DB2">
            <w:pPr>
              <w:numPr>
                <w:ilvl w:val="12"/>
                <w:numId w:val="0"/>
              </w:numPr>
              <w:jc w:val="center"/>
              <w:rPr>
                <w:i/>
                <w:sz w:val="28"/>
                <w:lang w:val="uk-UA"/>
              </w:rPr>
            </w:pPr>
            <w:r w:rsidRPr="00421CF4">
              <w:rPr>
                <w:i/>
                <w:sz w:val="28"/>
                <w:lang w:val="uk-UA"/>
              </w:rPr>
              <w:t>+1</w:t>
            </w:r>
          </w:p>
        </w:tc>
        <w:tc>
          <w:tcPr>
            <w:tcW w:w="592" w:type="dxa"/>
            <w:vAlign w:val="center"/>
          </w:tcPr>
          <w:p w:rsidR="00421CF4" w:rsidRPr="00421CF4" w:rsidRDefault="00421CF4" w:rsidP="00461DB2">
            <w:pPr>
              <w:numPr>
                <w:ilvl w:val="12"/>
                <w:numId w:val="0"/>
              </w:numPr>
              <w:jc w:val="center"/>
              <w:rPr>
                <w:i/>
                <w:sz w:val="28"/>
                <w:lang w:val="uk-UA"/>
              </w:rPr>
            </w:pPr>
            <w:r w:rsidRPr="00421CF4">
              <w:rPr>
                <w:i/>
                <w:sz w:val="28"/>
                <w:lang w:val="uk-UA"/>
              </w:rPr>
              <w:t>+2</w:t>
            </w:r>
          </w:p>
        </w:tc>
        <w:tc>
          <w:tcPr>
            <w:tcW w:w="592" w:type="dxa"/>
            <w:vAlign w:val="center"/>
          </w:tcPr>
          <w:p w:rsidR="00421CF4" w:rsidRPr="00421CF4" w:rsidRDefault="00421CF4" w:rsidP="00461DB2">
            <w:pPr>
              <w:numPr>
                <w:ilvl w:val="12"/>
                <w:numId w:val="0"/>
              </w:numPr>
              <w:jc w:val="center"/>
              <w:rPr>
                <w:i/>
                <w:sz w:val="28"/>
                <w:lang w:val="uk-UA"/>
              </w:rPr>
            </w:pPr>
            <w:r w:rsidRPr="00421CF4">
              <w:rPr>
                <w:i/>
                <w:sz w:val="28"/>
                <w:lang w:val="uk-UA"/>
              </w:rPr>
              <w:t>+3</w:t>
            </w:r>
          </w:p>
        </w:tc>
      </w:tr>
      <w:tr w:rsidR="00421CF4" w:rsidRPr="00421CF4" w:rsidTr="00461DB2">
        <w:tc>
          <w:tcPr>
            <w:tcW w:w="567" w:type="dxa"/>
          </w:tcPr>
          <w:p w:rsidR="00421CF4" w:rsidRPr="00421CF4" w:rsidRDefault="00421CF4" w:rsidP="00461DB2">
            <w:pPr>
              <w:numPr>
                <w:ilvl w:val="12"/>
                <w:numId w:val="0"/>
              </w:numPr>
              <w:rPr>
                <w:sz w:val="28"/>
                <w:lang w:val="uk-UA"/>
              </w:rPr>
            </w:pPr>
            <w:r w:rsidRPr="00421CF4">
              <w:rPr>
                <w:sz w:val="28"/>
                <w:lang w:val="uk-UA"/>
              </w:rPr>
              <w:t>1</w:t>
            </w:r>
          </w:p>
        </w:tc>
        <w:tc>
          <w:tcPr>
            <w:tcW w:w="4293" w:type="dxa"/>
          </w:tcPr>
          <w:p w:rsidR="00421CF4" w:rsidRPr="00421CF4" w:rsidRDefault="00421CF4" w:rsidP="00461DB2">
            <w:pPr>
              <w:numPr>
                <w:ilvl w:val="12"/>
                <w:numId w:val="0"/>
              </w:numPr>
              <w:rPr>
                <w:sz w:val="28"/>
                <w:lang w:val="uk-UA"/>
              </w:rPr>
            </w:pPr>
            <w:r w:rsidRPr="00421CF4">
              <w:rPr>
                <w:sz w:val="28"/>
                <w:lang w:val="uk-UA"/>
              </w:rPr>
              <w:t>Ціна товару</w:t>
            </w:r>
          </w:p>
        </w:tc>
        <w:tc>
          <w:tcPr>
            <w:tcW w:w="919" w:type="dxa"/>
          </w:tcPr>
          <w:p w:rsidR="00421CF4" w:rsidRPr="00421CF4" w:rsidRDefault="00421CF4" w:rsidP="00461DB2">
            <w:pPr>
              <w:numPr>
                <w:ilvl w:val="12"/>
                <w:numId w:val="0"/>
              </w:numPr>
              <w:rPr>
                <w:sz w:val="28"/>
                <w:lang w:val="uk-UA"/>
              </w:rPr>
            </w:pPr>
            <w:r w:rsidRPr="00421CF4">
              <w:rPr>
                <w:sz w:val="28"/>
                <w:lang w:val="uk-UA"/>
              </w:rPr>
              <w:t>18</w:t>
            </w:r>
          </w:p>
        </w:tc>
        <w:tc>
          <w:tcPr>
            <w:tcW w:w="592" w:type="dxa"/>
          </w:tcPr>
          <w:p w:rsidR="00421CF4" w:rsidRPr="00421CF4" w:rsidRDefault="00421CF4" w:rsidP="00461DB2">
            <w:pPr>
              <w:numPr>
                <w:ilvl w:val="12"/>
                <w:numId w:val="0"/>
              </w:numPr>
              <w:jc w:val="center"/>
              <w:rPr>
                <w:sz w:val="28"/>
                <w:lang w:val="uk-UA"/>
              </w:rPr>
            </w:pPr>
            <w:r w:rsidRPr="00421CF4">
              <w:rPr>
                <w:sz w:val="28"/>
                <w:lang w:val="uk-UA"/>
              </w:rPr>
              <w:t>+</w:t>
            </w: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shd w:val="clear" w:color="auto" w:fill="C6D9F1"/>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r>
      <w:tr w:rsidR="00421CF4" w:rsidRPr="00421CF4" w:rsidTr="00461DB2">
        <w:tc>
          <w:tcPr>
            <w:tcW w:w="567" w:type="dxa"/>
          </w:tcPr>
          <w:p w:rsidR="00421CF4" w:rsidRPr="00421CF4" w:rsidRDefault="00421CF4" w:rsidP="00461DB2">
            <w:pPr>
              <w:numPr>
                <w:ilvl w:val="12"/>
                <w:numId w:val="0"/>
              </w:numPr>
              <w:rPr>
                <w:sz w:val="28"/>
                <w:lang w:val="uk-UA"/>
              </w:rPr>
            </w:pPr>
            <w:r w:rsidRPr="00421CF4">
              <w:rPr>
                <w:sz w:val="28"/>
                <w:lang w:val="uk-UA"/>
              </w:rPr>
              <w:t>2</w:t>
            </w:r>
          </w:p>
        </w:tc>
        <w:tc>
          <w:tcPr>
            <w:tcW w:w="4293" w:type="dxa"/>
          </w:tcPr>
          <w:p w:rsidR="00421CF4" w:rsidRPr="00421CF4" w:rsidRDefault="00421CF4" w:rsidP="00461DB2">
            <w:pPr>
              <w:numPr>
                <w:ilvl w:val="12"/>
                <w:numId w:val="0"/>
              </w:numPr>
              <w:rPr>
                <w:sz w:val="28"/>
                <w:lang w:val="uk-UA"/>
              </w:rPr>
            </w:pPr>
            <w:r w:rsidRPr="00421CF4">
              <w:rPr>
                <w:sz w:val="28"/>
                <w:lang w:val="uk-UA"/>
              </w:rPr>
              <w:t>Якість товару</w:t>
            </w:r>
          </w:p>
        </w:tc>
        <w:tc>
          <w:tcPr>
            <w:tcW w:w="919" w:type="dxa"/>
          </w:tcPr>
          <w:p w:rsidR="00421CF4" w:rsidRPr="00421CF4" w:rsidRDefault="00421CF4" w:rsidP="00461DB2">
            <w:pPr>
              <w:numPr>
                <w:ilvl w:val="12"/>
                <w:numId w:val="0"/>
              </w:numPr>
              <w:rPr>
                <w:sz w:val="28"/>
                <w:lang w:val="uk-UA"/>
              </w:rPr>
            </w:pPr>
            <w:r w:rsidRPr="00421CF4">
              <w:rPr>
                <w:sz w:val="28"/>
                <w:lang w:val="uk-UA"/>
              </w:rPr>
              <w:t>18</w:t>
            </w: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shd w:val="clear" w:color="auto" w:fill="C6D9F1"/>
          </w:tcPr>
          <w:p w:rsidR="00421CF4" w:rsidRPr="00421CF4" w:rsidRDefault="00421CF4" w:rsidP="00461DB2">
            <w:pPr>
              <w:numPr>
                <w:ilvl w:val="12"/>
                <w:numId w:val="0"/>
              </w:numPr>
              <w:jc w:val="center"/>
              <w:rPr>
                <w:sz w:val="28"/>
                <w:lang w:val="uk-UA"/>
              </w:rPr>
            </w:pPr>
            <w:r w:rsidRPr="00421CF4">
              <w:rPr>
                <w:sz w:val="28"/>
                <w:lang w:val="uk-UA"/>
              </w:rPr>
              <w:t>+</w:t>
            </w: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r>
      <w:tr w:rsidR="00421CF4" w:rsidRPr="00421CF4" w:rsidTr="00461DB2">
        <w:tc>
          <w:tcPr>
            <w:tcW w:w="567" w:type="dxa"/>
          </w:tcPr>
          <w:p w:rsidR="00421CF4" w:rsidRPr="00421CF4" w:rsidRDefault="00421CF4" w:rsidP="00461DB2">
            <w:pPr>
              <w:numPr>
                <w:ilvl w:val="12"/>
                <w:numId w:val="0"/>
              </w:numPr>
              <w:rPr>
                <w:sz w:val="28"/>
                <w:lang w:val="uk-UA"/>
              </w:rPr>
            </w:pPr>
            <w:r w:rsidRPr="00421CF4">
              <w:rPr>
                <w:sz w:val="28"/>
                <w:lang w:val="uk-UA"/>
              </w:rPr>
              <w:t>3</w:t>
            </w:r>
          </w:p>
        </w:tc>
        <w:tc>
          <w:tcPr>
            <w:tcW w:w="4293" w:type="dxa"/>
          </w:tcPr>
          <w:p w:rsidR="00421CF4" w:rsidRPr="00421CF4" w:rsidRDefault="00421CF4" w:rsidP="00461DB2">
            <w:pPr>
              <w:numPr>
                <w:ilvl w:val="12"/>
                <w:numId w:val="0"/>
              </w:numPr>
              <w:rPr>
                <w:sz w:val="28"/>
                <w:lang w:val="uk-UA"/>
              </w:rPr>
            </w:pPr>
            <w:r w:rsidRPr="00421CF4">
              <w:rPr>
                <w:sz w:val="28"/>
                <w:lang w:val="uk-UA"/>
              </w:rPr>
              <w:t>Рівень технологій процесу виробництва</w:t>
            </w:r>
          </w:p>
        </w:tc>
        <w:tc>
          <w:tcPr>
            <w:tcW w:w="919" w:type="dxa"/>
          </w:tcPr>
          <w:p w:rsidR="00421CF4" w:rsidRPr="00421CF4" w:rsidRDefault="00421CF4" w:rsidP="00461DB2">
            <w:pPr>
              <w:numPr>
                <w:ilvl w:val="12"/>
                <w:numId w:val="0"/>
              </w:numPr>
              <w:rPr>
                <w:sz w:val="28"/>
                <w:lang w:val="uk-UA"/>
              </w:rPr>
            </w:pPr>
            <w:r w:rsidRPr="00421CF4">
              <w:rPr>
                <w:sz w:val="28"/>
                <w:lang w:val="uk-UA"/>
              </w:rPr>
              <w:t>15</w:t>
            </w: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shd w:val="clear" w:color="auto" w:fill="C6D9F1"/>
          </w:tcPr>
          <w:p w:rsidR="00421CF4" w:rsidRPr="00421CF4" w:rsidRDefault="00421CF4" w:rsidP="00461DB2">
            <w:pPr>
              <w:numPr>
                <w:ilvl w:val="12"/>
                <w:numId w:val="0"/>
              </w:numPr>
              <w:jc w:val="center"/>
              <w:rPr>
                <w:sz w:val="28"/>
                <w:lang w:val="uk-UA"/>
              </w:rPr>
            </w:pPr>
            <w:r w:rsidRPr="00421CF4">
              <w:rPr>
                <w:sz w:val="28"/>
                <w:lang w:val="uk-UA"/>
              </w:rPr>
              <w:t>+</w:t>
            </w: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r>
      <w:tr w:rsidR="00421CF4" w:rsidRPr="00421CF4" w:rsidTr="00461DB2">
        <w:tc>
          <w:tcPr>
            <w:tcW w:w="567" w:type="dxa"/>
          </w:tcPr>
          <w:p w:rsidR="00421CF4" w:rsidRPr="00421CF4" w:rsidRDefault="00421CF4" w:rsidP="00461DB2">
            <w:pPr>
              <w:numPr>
                <w:ilvl w:val="12"/>
                <w:numId w:val="0"/>
              </w:numPr>
              <w:rPr>
                <w:sz w:val="28"/>
                <w:lang w:val="uk-UA"/>
              </w:rPr>
            </w:pPr>
            <w:r w:rsidRPr="00421CF4">
              <w:rPr>
                <w:sz w:val="28"/>
                <w:lang w:val="uk-UA"/>
              </w:rPr>
              <w:t>4</w:t>
            </w:r>
          </w:p>
        </w:tc>
        <w:tc>
          <w:tcPr>
            <w:tcW w:w="4293" w:type="dxa"/>
          </w:tcPr>
          <w:p w:rsidR="00421CF4" w:rsidRPr="00421CF4" w:rsidRDefault="00421CF4" w:rsidP="00461DB2">
            <w:pPr>
              <w:numPr>
                <w:ilvl w:val="12"/>
                <w:numId w:val="0"/>
              </w:numPr>
              <w:rPr>
                <w:sz w:val="28"/>
                <w:lang w:val="uk-UA"/>
              </w:rPr>
            </w:pPr>
            <w:r w:rsidRPr="00421CF4">
              <w:rPr>
                <w:sz w:val="28"/>
                <w:lang w:val="uk-UA"/>
              </w:rPr>
              <w:t>Інформаційне забезпечення</w:t>
            </w:r>
          </w:p>
        </w:tc>
        <w:tc>
          <w:tcPr>
            <w:tcW w:w="919" w:type="dxa"/>
          </w:tcPr>
          <w:p w:rsidR="00421CF4" w:rsidRPr="00421CF4" w:rsidRDefault="00421CF4" w:rsidP="00461DB2">
            <w:pPr>
              <w:numPr>
                <w:ilvl w:val="12"/>
                <w:numId w:val="0"/>
              </w:numPr>
              <w:rPr>
                <w:sz w:val="28"/>
                <w:lang w:val="uk-UA"/>
              </w:rPr>
            </w:pPr>
            <w:r w:rsidRPr="00421CF4">
              <w:rPr>
                <w:sz w:val="28"/>
                <w:lang w:val="uk-UA"/>
              </w:rPr>
              <w:t>16</w:t>
            </w: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shd w:val="clear" w:color="auto" w:fill="C6D9F1"/>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r w:rsidRPr="00421CF4">
              <w:rPr>
                <w:sz w:val="28"/>
                <w:lang w:val="uk-UA"/>
              </w:rPr>
              <w:t>+</w:t>
            </w: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r>
      <w:tr w:rsidR="00421CF4" w:rsidRPr="00421CF4" w:rsidTr="00461DB2">
        <w:tc>
          <w:tcPr>
            <w:tcW w:w="567" w:type="dxa"/>
          </w:tcPr>
          <w:p w:rsidR="00421CF4" w:rsidRPr="00421CF4" w:rsidRDefault="00421CF4" w:rsidP="00461DB2">
            <w:pPr>
              <w:numPr>
                <w:ilvl w:val="12"/>
                <w:numId w:val="0"/>
              </w:numPr>
              <w:rPr>
                <w:sz w:val="28"/>
                <w:lang w:val="uk-UA"/>
              </w:rPr>
            </w:pPr>
            <w:r w:rsidRPr="00421CF4">
              <w:rPr>
                <w:sz w:val="28"/>
                <w:lang w:val="uk-UA"/>
              </w:rPr>
              <w:t>5</w:t>
            </w:r>
          </w:p>
        </w:tc>
        <w:tc>
          <w:tcPr>
            <w:tcW w:w="4293" w:type="dxa"/>
          </w:tcPr>
          <w:p w:rsidR="00421CF4" w:rsidRPr="00421CF4" w:rsidRDefault="00421CF4" w:rsidP="00461DB2">
            <w:pPr>
              <w:numPr>
                <w:ilvl w:val="12"/>
                <w:numId w:val="0"/>
              </w:numPr>
              <w:rPr>
                <w:sz w:val="28"/>
                <w:lang w:val="uk-UA"/>
              </w:rPr>
            </w:pPr>
            <w:r w:rsidRPr="00421CF4">
              <w:rPr>
                <w:sz w:val="28"/>
                <w:lang w:val="uk-UA"/>
              </w:rPr>
              <w:t>Інноваційний характер виробництва</w:t>
            </w:r>
          </w:p>
        </w:tc>
        <w:tc>
          <w:tcPr>
            <w:tcW w:w="919" w:type="dxa"/>
          </w:tcPr>
          <w:p w:rsidR="00421CF4" w:rsidRPr="00421CF4" w:rsidRDefault="00421CF4" w:rsidP="00461DB2">
            <w:pPr>
              <w:numPr>
                <w:ilvl w:val="12"/>
                <w:numId w:val="0"/>
              </w:numPr>
              <w:rPr>
                <w:sz w:val="28"/>
                <w:lang w:val="uk-UA"/>
              </w:rPr>
            </w:pPr>
            <w:r w:rsidRPr="00421CF4">
              <w:rPr>
                <w:sz w:val="28"/>
                <w:lang w:val="uk-UA"/>
              </w:rPr>
              <w:t>15</w:t>
            </w: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shd w:val="clear" w:color="auto" w:fill="C6D9F1"/>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p>
        </w:tc>
        <w:tc>
          <w:tcPr>
            <w:tcW w:w="592" w:type="dxa"/>
          </w:tcPr>
          <w:p w:rsidR="00421CF4" w:rsidRPr="00421CF4" w:rsidRDefault="00421CF4" w:rsidP="00461DB2">
            <w:pPr>
              <w:numPr>
                <w:ilvl w:val="12"/>
                <w:numId w:val="0"/>
              </w:numPr>
              <w:jc w:val="center"/>
              <w:rPr>
                <w:sz w:val="28"/>
                <w:lang w:val="uk-UA"/>
              </w:rPr>
            </w:pPr>
            <w:r w:rsidRPr="00421CF4">
              <w:rPr>
                <w:sz w:val="28"/>
                <w:lang w:val="uk-UA"/>
              </w:rPr>
              <w:t>+</w:t>
            </w:r>
          </w:p>
        </w:tc>
        <w:tc>
          <w:tcPr>
            <w:tcW w:w="592" w:type="dxa"/>
          </w:tcPr>
          <w:p w:rsidR="00421CF4" w:rsidRPr="00421CF4" w:rsidRDefault="00421CF4" w:rsidP="00461DB2">
            <w:pPr>
              <w:numPr>
                <w:ilvl w:val="12"/>
                <w:numId w:val="0"/>
              </w:numPr>
              <w:jc w:val="center"/>
              <w:rPr>
                <w:sz w:val="28"/>
                <w:lang w:val="uk-UA"/>
              </w:rPr>
            </w:pPr>
          </w:p>
        </w:tc>
      </w:tr>
    </w:tbl>
    <w:p w:rsidR="00371798" w:rsidRPr="00A049CE" w:rsidRDefault="00371798" w:rsidP="00371798">
      <w:pPr>
        <w:spacing w:after="200" w:line="276" w:lineRule="auto"/>
        <w:jc w:val="center"/>
        <w:rPr>
          <w:lang w:val="uk-UA" w:eastAsia="uk-UA"/>
        </w:rPr>
      </w:pPr>
    </w:p>
    <w:p w:rsidR="00371798" w:rsidRDefault="00371798" w:rsidP="00371798">
      <w:pPr>
        <w:keepNext/>
        <w:numPr>
          <w:ilvl w:val="12"/>
          <w:numId w:val="0"/>
        </w:numPr>
        <w:spacing w:line="360" w:lineRule="auto"/>
        <w:ind w:left="1843" w:hanging="1276"/>
        <w:jc w:val="right"/>
        <w:rPr>
          <w:bCs/>
          <w:sz w:val="28"/>
          <w:szCs w:val="26"/>
          <w:lang w:val="uk-UA"/>
        </w:rPr>
      </w:pPr>
      <w:r>
        <w:rPr>
          <w:bCs/>
          <w:sz w:val="28"/>
          <w:szCs w:val="26"/>
          <w:lang w:val="uk-UA"/>
        </w:rPr>
        <w:t>Табл. 4.12.</w:t>
      </w:r>
    </w:p>
    <w:p w:rsidR="00371798" w:rsidRPr="00A049CE" w:rsidRDefault="00371798" w:rsidP="00371798">
      <w:pPr>
        <w:keepNext/>
        <w:numPr>
          <w:ilvl w:val="12"/>
          <w:numId w:val="0"/>
        </w:numPr>
        <w:tabs>
          <w:tab w:val="left" w:pos="1985"/>
        </w:tabs>
        <w:spacing w:line="360" w:lineRule="auto"/>
        <w:ind w:left="1843" w:hanging="1276"/>
        <w:jc w:val="center"/>
        <w:rPr>
          <w:b/>
          <w:bCs/>
          <w:i/>
          <w:sz w:val="26"/>
          <w:szCs w:val="26"/>
          <w:lang w:val="uk-UA"/>
        </w:rPr>
      </w:pPr>
      <w:r>
        <w:rPr>
          <w:bCs/>
          <w:sz w:val="28"/>
          <w:szCs w:val="26"/>
          <w:lang w:val="uk-UA"/>
        </w:rPr>
        <w:t>SWOT-</w:t>
      </w:r>
      <w:r w:rsidRPr="00547B33">
        <w:rPr>
          <w:bCs/>
          <w:sz w:val="28"/>
          <w:szCs w:val="26"/>
          <w:lang w:val="uk-UA"/>
        </w:rPr>
        <w:t>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2"/>
        <w:gridCol w:w="4615"/>
      </w:tblGrid>
      <w:tr w:rsidR="00421CF4" w:rsidRPr="00421CF4" w:rsidTr="00461DB2">
        <w:trPr>
          <w:trHeight w:val="660"/>
        </w:trPr>
        <w:tc>
          <w:tcPr>
            <w:tcW w:w="4961" w:type="dxa"/>
          </w:tcPr>
          <w:p w:rsidR="00421CF4" w:rsidRPr="00421CF4" w:rsidRDefault="00421CF4" w:rsidP="00461DB2">
            <w:pPr>
              <w:numPr>
                <w:ilvl w:val="12"/>
                <w:numId w:val="0"/>
              </w:numPr>
              <w:rPr>
                <w:sz w:val="28"/>
                <w:lang w:val="uk-UA"/>
              </w:rPr>
            </w:pPr>
            <w:r w:rsidRPr="00421CF4">
              <w:rPr>
                <w:sz w:val="28"/>
                <w:lang w:val="uk-UA"/>
              </w:rPr>
              <w:t>Сильні сторони:</w:t>
            </w:r>
          </w:p>
          <w:p w:rsidR="00421CF4" w:rsidRPr="00421CF4" w:rsidRDefault="00421CF4" w:rsidP="00461DB2">
            <w:pPr>
              <w:numPr>
                <w:ilvl w:val="12"/>
                <w:numId w:val="0"/>
              </w:numPr>
              <w:rPr>
                <w:sz w:val="28"/>
                <w:lang w:val="uk-UA"/>
              </w:rPr>
            </w:pPr>
            <w:r w:rsidRPr="00421CF4">
              <w:rPr>
                <w:sz w:val="28"/>
                <w:lang w:val="uk-UA"/>
              </w:rPr>
              <w:t>- якісна продукція</w:t>
            </w:r>
          </w:p>
          <w:p w:rsidR="00421CF4" w:rsidRPr="00421CF4" w:rsidRDefault="00421CF4" w:rsidP="00461DB2">
            <w:pPr>
              <w:numPr>
                <w:ilvl w:val="12"/>
                <w:numId w:val="0"/>
              </w:numPr>
              <w:rPr>
                <w:sz w:val="28"/>
                <w:lang w:val="uk-UA"/>
              </w:rPr>
            </w:pPr>
            <w:r w:rsidRPr="00421CF4">
              <w:rPr>
                <w:sz w:val="28"/>
                <w:lang w:val="uk-UA"/>
              </w:rPr>
              <w:t>- доступна цінова політика</w:t>
            </w:r>
          </w:p>
        </w:tc>
        <w:tc>
          <w:tcPr>
            <w:tcW w:w="4962" w:type="dxa"/>
          </w:tcPr>
          <w:p w:rsidR="00421CF4" w:rsidRPr="00421CF4" w:rsidRDefault="00421CF4" w:rsidP="00461DB2">
            <w:pPr>
              <w:numPr>
                <w:ilvl w:val="12"/>
                <w:numId w:val="0"/>
              </w:numPr>
              <w:rPr>
                <w:sz w:val="28"/>
                <w:lang w:val="uk-UA"/>
              </w:rPr>
            </w:pPr>
            <w:r w:rsidRPr="00421CF4">
              <w:rPr>
                <w:sz w:val="28"/>
                <w:lang w:val="uk-UA"/>
              </w:rPr>
              <w:t>Слабкі сторони:</w:t>
            </w:r>
          </w:p>
          <w:p w:rsidR="00421CF4" w:rsidRPr="00421CF4" w:rsidRDefault="00421CF4" w:rsidP="00461DB2">
            <w:pPr>
              <w:numPr>
                <w:ilvl w:val="12"/>
                <w:numId w:val="0"/>
              </w:numPr>
              <w:rPr>
                <w:sz w:val="28"/>
                <w:lang w:val="uk-UA"/>
              </w:rPr>
            </w:pPr>
            <w:r w:rsidRPr="00421CF4">
              <w:rPr>
                <w:sz w:val="28"/>
                <w:lang w:val="uk-UA"/>
              </w:rPr>
              <w:t>- проект новий і маловідомий</w:t>
            </w:r>
          </w:p>
          <w:p w:rsidR="00421CF4" w:rsidRPr="00421CF4" w:rsidRDefault="00421CF4" w:rsidP="00461DB2">
            <w:pPr>
              <w:numPr>
                <w:ilvl w:val="12"/>
                <w:numId w:val="0"/>
              </w:numPr>
              <w:rPr>
                <w:sz w:val="28"/>
                <w:lang w:val="uk-UA"/>
              </w:rPr>
            </w:pPr>
            <w:r w:rsidRPr="00421CF4">
              <w:rPr>
                <w:sz w:val="28"/>
                <w:lang w:val="uk-UA"/>
              </w:rPr>
              <w:t>- слабке фінансування початкового етапу</w:t>
            </w:r>
          </w:p>
        </w:tc>
      </w:tr>
      <w:tr w:rsidR="00421CF4" w:rsidRPr="00421CF4" w:rsidTr="00461DB2">
        <w:trPr>
          <w:trHeight w:val="574"/>
        </w:trPr>
        <w:tc>
          <w:tcPr>
            <w:tcW w:w="4961" w:type="dxa"/>
          </w:tcPr>
          <w:p w:rsidR="00421CF4" w:rsidRPr="00421CF4" w:rsidRDefault="00421CF4" w:rsidP="00461DB2">
            <w:pPr>
              <w:numPr>
                <w:ilvl w:val="12"/>
                <w:numId w:val="0"/>
              </w:numPr>
              <w:rPr>
                <w:sz w:val="28"/>
                <w:lang w:val="uk-UA"/>
              </w:rPr>
            </w:pPr>
            <w:r w:rsidRPr="00421CF4">
              <w:rPr>
                <w:sz w:val="28"/>
                <w:lang w:val="uk-UA"/>
              </w:rPr>
              <w:t>Можливості:</w:t>
            </w:r>
          </w:p>
          <w:p w:rsidR="00421CF4" w:rsidRPr="00421CF4" w:rsidRDefault="00421CF4" w:rsidP="00461DB2">
            <w:pPr>
              <w:numPr>
                <w:ilvl w:val="12"/>
                <w:numId w:val="0"/>
              </w:numPr>
              <w:rPr>
                <w:sz w:val="28"/>
                <w:lang w:val="uk-UA"/>
              </w:rPr>
            </w:pPr>
            <w:r w:rsidRPr="00421CF4">
              <w:rPr>
                <w:sz w:val="28"/>
                <w:lang w:val="uk-UA"/>
              </w:rPr>
              <w:t>- залучення професіоналів</w:t>
            </w:r>
          </w:p>
          <w:p w:rsidR="00421CF4" w:rsidRPr="00421CF4" w:rsidRDefault="00421CF4" w:rsidP="00461DB2">
            <w:pPr>
              <w:numPr>
                <w:ilvl w:val="12"/>
                <w:numId w:val="0"/>
              </w:numPr>
              <w:rPr>
                <w:sz w:val="28"/>
                <w:lang w:val="uk-UA"/>
              </w:rPr>
            </w:pPr>
            <w:r w:rsidRPr="00421CF4">
              <w:rPr>
                <w:sz w:val="28"/>
                <w:lang w:val="uk-UA"/>
              </w:rPr>
              <w:t>- високий попит</w:t>
            </w:r>
          </w:p>
          <w:p w:rsidR="00421CF4" w:rsidRPr="00421CF4" w:rsidRDefault="00421CF4" w:rsidP="00461DB2">
            <w:pPr>
              <w:numPr>
                <w:ilvl w:val="12"/>
                <w:numId w:val="0"/>
              </w:numPr>
              <w:rPr>
                <w:sz w:val="28"/>
                <w:lang w:val="uk-UA"/>
              </w:rPr>
            </w:pPr>
            <w:r w:rsidRPr="00421CF4">
              <w:rPr>
                <w:sz w:val="28"/>
                <w:lang w:val="uk-UA"/>
              </w:rPr>
              <w:t>- іноваційність</w:t>
            </w:r>
          </w:p>
        </w:tc>
        <w:tc>
          <w:tcPr>
            <w:tcW w:w="4962" w:type="dxa"/>
          </w:tcPr>
          <w:p w:rsidR="00421CF4" w:rsidRPr="00421CF4" w:rsidRDefault="00421CF4" w:rsidP="00461DB2">
            <w:pPr>
              <w:numPr>
                <w:ilvl w:val="12"/>
                <w:numId w:val="0"/>
              </w:numPr>
              <w:rPr>
                <w:sz w:val="28"/>
                <w:lang w:val="uk-UA"/>
              </w:rPr>
            </w:pPr>
            <w:r w:rsidRPr="00421CF4">
              <w:rPr>
                <w:sz w:val="28"/>
                <w:lang w:val="uk-UA"/>
              </w:rPr>
              <w:t>Загрози:</w:t>
            </w:r>
          </w:p>
          <w:p w:rsidR="00421CF4" w:rsidRPr="00421CF4" w:rsidRDefault="00421CF4" w:rsidP="00461DB2">
            <w:pPr>
              <w:numPr>
                <w:ilvl w:val="12"/>
                <w:numId w:val="0"/>
              </w:numPr>
              <w:rPr>
                <w:sz w:val="28"/>
                <w:lang w:val="uk-UA"/>
              </w:rPr>
            </w:pPr>
            <w:r w:rsidRPr="00421CF4">
              <w:rPr>
                <w:sz w:val="28"/>
                <w:lang w:val="uk-UA"/>
              </w:rPr>
              <w:t>- невеликий ринок послуг</w:t>
            </w:r>
          </w:p>
          <w:p w:rsidR="00421CF4" w:rsidRPr="00421CF4" w:rsidRDefault="00421CF4" w:rsidP="00461DB2">
            <w:pPr>
              <w:numPr>
                <w:ilvl w:val="12"/>
                <w:numId w:val="0"/>
              </w:numPr>
              <w:rPr>
                <w:sz w:val="28"/>
                <w:lang w:val="uk-UA"/>
              </w:rPr>
            </w:pPr>
            <w:r w:rsidRPr="00421CF4">
              <w:rPr>
                <w:sz w:val="28"/>
                <w:lang w:val="uk-UA"/>
              </w:rPr>
              <w:t>- повільний початковий етап не дозволить проекту досить швидко окупитися</w:t>
            </w:r>
          </w:p>
        </w:tc>
      </w:tr>
    </w:tbl>
    <w:p w:rsidR="00371798" w:rsidRDefault="00371798" w:rsidP="00371798">
      <w:pPr>
        <w:keepNext/>
        <w:numPr>
          <w:ilvl w:val="12"/>
          <w:numId w:val="0"/>
        </w:numPr>
        <w:spacing w:line="360" w:lineRule="auto"/>
        <w:ind w:left="1843" w:hanging="1276"/>
        <w:jc w:val="right"/>
        <w:rPr>
          <w:bCs/>
          <w:sz w:val="28"/>
          <w:szCs w:val="26"/>
          <w:lang w:val="uk-UA"/>
        </w:rPr>
      </w:pPr>
      <w:r>
        <w:rPr>
          <w:bCs/>
          <w:sz w:val="28"/>
          <w:szCs w:val="26"/>
          <w:lang w:val="uk-UA"/>
        </w:rPr>
        <w:t>Табл. 4.13.</w:t>
      </w:r>
    </w:p>
    <w:p w:rsidR="00371798" w:rsidRPr="00A049CE" w:rsidRDefault="00371798" w:rsidP="00371798">
      <w:pPr>
        <w:keepNext/>
        <w:numPr>
          <w:ilvl w:val="12"/>
          <w:numId w:val="0"/>
        </w:numPr>
        <w:tabs>
          <w:tab w:val="left" w:pos="1985"/>
        </w:tabs>
        <w:spacing w:line="360" w:lineRule="auto"/>
        <w:ind w:left="1843" w:hanging="1276"/>
        <w:rPr>
          <w:b/>
          <w:bCs/>
          <w:i/>
          <w:sz w:val="26"/>
          <w:szCs w:val="26"/>
          <w:lang w:val="uk-UA"/>
        </w:rPr>
      </w:pPr>
      <w:r w:rsidRPr="00156B03">
        <w:rPr>
          <w:bCs/>
          <w:sz w:val="28"/>
          <w:szCs w:val="26"/>
          <w:lang w:val="uk-UA"/>
        </w:rPr>
        <w:t>Альтернативи ринкового впровадження стартап-проекту</w:t>
      </w:r>
    </w:p>
    <w:tbl>
      <w:tblPr>
        <w:tblW w:w="97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4"/>
        <w:gridCol w:w="3066"/>
        <w:gridCol w:w="3059"/>
        <w:gridCol w:w="3046"/>
      </w:tblGrid>
      <w:tr w:rsidR="00421CF4" w:rsidRPr="00421CF4" w:rsidTr="00421CF4">
        <w:tc>
          <w:tcPr>
            <w:tcW w:w="561"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3070" w:type="dxa"/>
            <w:vAlign w:val="center"/>
          </w:tcPr>
          <w:p w:rsidR="00421CF4" w:rsidRPr="00421CF4" w:rsidRDefault="00421CF4" w:rsidP="00461DB2">
            <w:pPr>
              <w:numPr>
                <w:ilvl w:val="12"/>
                <w:numId w:val="0"/>
              </w:numPr>
              <w:jc w:val="center"/>
              <w:rPr>
                <w:i/>
                <w:sz w:val="28"/>
                <w:lang w:val="uk-UA"/>
              </w:rPr>
            </w:pPr>
            <w:r w:rsidRPr="00421CF4">
              <w:rPr>
                <w:i/>
                <w:sz w:val="28"/>
                <w:lang w:val="uk-UA"/>
              </w:rPr>
              <w:t>Альтернатива (орієнтовний комплекс заходів) ринкової поведінки</w:t>
            </w:r>
          </w:p>
        </w:tc>
        <w:tc>
          <w:tcPr>
            <w:tcW w:w="3063" w:type="dxa"/>
            <w:vAlign w:val="center"/>
          </w:tcPr>
          <w:p w:rsidR="00421CF4" w:rsidRPr="00421CF4" w:rsidRDefault="00421CF4" w:rsidP="00461DB2">
            <w:pPr>
              <w:numPr>
                <w:ilvl w:val="12"/>
                <w:numId w:val="0"/>
              </w:numPr>
              <w:jc w:val="center"/>
              <w:rPr>
                <w:i/>
                <w:sz w:val="28"/>
                <w:lang w:val="uk-UA"/>
              </w:rPr>
            </w:pPr>
            <w:r w:rsidRPr="00421CF4">
              <w:rPr>
                <w:i/>
                <w:sz w:val="28"/>
                <w:lang w:val="uk-UA"/>
              </w:rPr>
              <w:t>Ймовірність отримання ресурсів</w:t>
            </w:r>
          </w:p>
        </w:tc>
        <w:tc>
          <w:tcPr>
            <w:tcW w:w="3051" w:type="dxa"/>
            <w:vAlign w:val="center"/>
          </w:tcPr>
          <w:p w:rsidR="00421CF4" w:rsidRPr="00421CF4" w:rsidRDefault="00421CF4" w:rsidP="00461DB2">
            <w:pPr>
              <w:numPr>
                <w:ilvl w:val="12"/>
                <w:numId w:val="0"/>
              </w:numPr>
              <w:jc w:val="center"/>
              <w:rPr>
                <w:i/>
                <w:sz w:val="28"/>
                <w:lang w:val="uk-UA"/>
              </w:rPr>
            </w:pPr>
            <w:r w:rsidRPr="00421CF4">
              <w:rPr>
                <w:i/>
                <w:sz w:val="28"/>
                <w:lang w:val="uk-UA"/>
              </w:rPr>
              <w:t>Строки реалізації</w:t>
            </w:r>
          </w:p>
        </w:tc>
      </w:tr>
      <w:tr w:rsidR="00421CF4" w:rsidRPr="00421CF4" w:rsidTr="00421CF4">
        <w:tc>
          <w:tcPr>
            <w:tcW w:w="561" w:type="dxa"/>
          </w:tcPr>
          <w:p w:rsidR="00421CF4" w:rsidRPr="00421CF4" w:rsidRDefault="00421CF4" w:rsidP="00461DB2">
            <w:pPr>
              <w:numPr>
                <w:ilvl w:val="12"/>
                <w:numId w:val="0"/>
              </w:numPr>
              <w:rPr>
                <w:sz w:val="28"/>
                <w:lang w:val="uk-UA"/>
              </w:rPr>
            </w:pPr>
            <w:r w:rsidRPr="00421CF4">
              <w:rPr>
                <w:sz w:val="28"/>
                <w:lang w:val="uk-UA"/>
              </w:rPr>
              <w:t>1</w:t>
            </w:r>
          </w:p>
        </w:tc>
        <w:tc>
          <w:tcPr>
            <w:tcW w:w="3070" w:type="dxa"/>
          </w:tcPr>
          <w:p w:rsidR="00421CF4" w:rsidRPr="00421CF4" w:rsidRDefault="00421CF4" w:rsidP="00461DB2">
            <w:pPr>
              <w:numPr>
                <w:ilvl w:val="12"/>
                <w:numId w:val="0"/>
              </w:numPr>
              <w:rPr>
                <w:sz w:val="28"/>
                <w:lang w:val="uk-UA"/>
              </w:rPr>
            </w:pPr>
            <w:r w:rsidRPr="00421CF4">
              <w:rPr>
                <w:sz w:val="28"/>
                <w:lang w:val="uk-UA"/>
              </w:rPr>
              <w:t>Проведення мітингів та тренінгів</w:t>
            </w:r>
          </w:p>
        </w:tc>
        <w:tc>
          <w:tcPr>
            <w:tcW w:w="3063" w:type="dxa"/>
          </w:tcPr>
          <w:p w:rsidR="00421CF4" w:rsidRPr="00421CF4" w:rsidRDefault="00421CF4" w:rsidP="00461DB2">
            <w:pPr>
              <w:numPr>
                <w:ilvl w:val="12"/>
                <w:numId w:val="0"/>
              </w:numPr>
              <w:rPr>
                <w:sz w:val="28"/>
                <w:lang w:val="uk-UA"/>
              </w:rPr>
            </w:pPr>
            <w:r w:rsidRPr="00421CF4">
              <w:rPr>
                <w:sz w:val="28"/>
                <w:lang w:val="uk-UA"/>
              </w:rPr>
              <w:t>висока, залучення клієнтів, інвесторів</w:t>
            </w:r>
          </w:p>
        </w:tc>
        <w:tc>
          <w:tcPr>
            <w:tcW w:w="3051" w:type="dxa"/>
          </w:tcPr>
          <w:p w:rsidR="00421CF4" w:rsidRPr="00421CF4" w:rsidRDefault="00421CF4" w:rsidP="00461DB2">
            <w:pPr>
              <w:numPr>
                <w:ilvl w:val="12"/>
                <w:numId w:val="0"/>
              </w:numPr>
              <w:rPr>
                <w:sz w:val="28"/>
                <w:lang w:val="uk-UA"/>
              </w:rPr>
            </w:pPr>
            <w:r w:rsidRPr="00421CF4">
              <w:rPr>
                <w:sz w:val="28"/>
                <w:lang w:val="uk-UA"/>
              </w:rPr>
              <w:t>1 місяць</w:t>
            </w:r>
          </w:p>
        </w:tc>
      </w:tr>
    </w:tbl>
    <w:p w:rsidR="00371798" w:rsidRDefault="00371798" w:rsidP="00371798">
      <w:pPr>
        <w:pStyle w:val="1"/>
        <w:spacing w:before="0" w:line="360" w:lineRule="auto"/>
        <w:ind w:left="426" w:firstLine="708"/>
        <w:rPr>
          <w:rFonts w:ascii="Times New Roman" w:hAnsi="Times New Roman" w:cs="Times New Roman"/>
          <w:color w:val="auto"/>
          <w:lang w:val="uk-UA"/>
        </w:rPr>
      </w:pPr>
      <w:bookmarkStart w:id="51" w:name="_Toc54540443"/>
      <w:bookmarkStart w:id="52" w:name="_Toc58870190"/>
      <w:r w:rsidRPr="00B92843">
        <w:rPr>
          <w:rFonts w:ascii="Times New Roman" w:hAnsi="Times New Roman" w:cs="Times New Roman"/>
          <w:color w:val="auto"/>
          <w:lang w:val="uk-UA"/>
        </w:rPr>
        <w:lastRenderedPageBreak/>
        <w:t>4.</w:t>
      </w:r>
      <w:r>
        <w:rPr>
          <w:rFonts w:ascii="Times New Roman" w:hAnsi="Times New Roman" w:cs="Times New Roman"/>
          <w:color w:val="auto"/>
          <w:lang w:val="uk-UA"/>
        </w:rPr>
        <w:t>4</w:t>
      </w:r>
      <w:r w:rsidRPr="00B92843">
        <w:rPr>
          <w:rFonts w:ascii="Times New Roman" w:hAnsi="Times New Roman" w:cs="Times New Roman"/>
          <w:color w:val="auto"/>
          <w:lang w:val="uk-UA"/>
        </w:rPr>
        <w:t xml:space="preserve">. </w:t>
      </w:r>
      <w:r>
        <w:rPr>
          <w:rFonts w:ascii="Times New Roman" w:hAnsi="Times New Roman" w:cs="Times New Roman"/>
          <w:color w:val="auto"/>
          <w:lang w:val="uk-UA"/>
        </w:rPr>
        <w:t>Розроблення ринкової стратегії проекту</w:t>
      </w:r>
      <w:bookmarkEnd w:id="51"/>
      <w:bookmarkEnd w:id="52"/>
    </w:p>
    <w:p w:rsidR="00371798" w:rsidRDefault="00371798" w:rsidP="00371798">
      <w:pPr>
        <w:keepNext/>
        <w:numPr>
          <w:ilvl w:val="12"/>
          <w:numId w:val="0"/>
        </w:numPr>
        <w:tabs>
          <w:tab w:val="left" w:pos="1985"/>
        </w:tabs>
        <w:spacing w:line="360" w:lineRule="auto"/>
        <w:ind w:left="567" w:firstLine="567"/>
        <w:jc w:val="both"/>
        <w:rPr>
          <w:bCs/>
          <w:sz w:val="28"/>
          <w:szCs w:val="26"/>
          <w:lang w:val="uk-UA"/>
        </w:rPr>
      </w:pPr>
    </w:p>
    <w:p w:rsidR="00371798" w:rsidRDefault="00371798" w:rsidP="00371798">
      <w:pPr>
        <w:keepNext/>
        <w:numPr>
          <w:ilvl w:val="12"/>
          <w:numId w:val="0"/>
        </w:numPr>
        <w:tabs>
          <w:tab w:val="left" w:pos="1985"/>
        </w:tabs>
        <w:spacing w:line="360" w:lineRule="auto"/>
        <w:ind w:left="567" w:firstLine="567"/>
        <w:jc w:val="both"/>
        <w:rPr>
          <w:bCs/>
          <w:sz w:val="28"/>
          <w:szCs w:val="26"/>
          <w:lang w:val="uk-UA"/>
        </w:rPr>
      </w:pPr>
      <w:r>
        <w:rPr>
          <w:bCs/>
          <w:sz w:val="28"/>
          <w:szCs w:val="26"/>
          <w:lang w:val="uk-UA"/>
        </w:rPr>
        <w:t>В цьому розділі описана ринкова стратегія для запуску проекту згідно зазначених ідей.</w:t>
      </w:r>
    </w:p>
    <w:p w:rsidR="00371798" w:rsidRDefault="00371798" w:rsidP="00371798">
      <w:pPr>
        <w:keepNext/>
        <w:numPr>
          <w:ilvl w:val="12"/>
          <w:numId w:val="0"/>
        </w:numPr>
        <w:tabs>
          <w:tab w:val="left" w:pos="1985"/>
        </w:tabs>
        <w:spacing w:line="360" w:lineRule="auto"/>
        <w:ind w:left="1843" w:hanging="1276"/>
        <w:jc w:val="right"/>
        <w:rPr>
          <w:bCs/>
          <w:sz w:val="28"/>
          <w:szCs w:val="26"/>
          <w:lang w:val="uk-UA"/>
        </w:rPr>
      </w:pPr>
      <w:r>
        <w:rPr>
          <w:bCs/>
          <w:sz w:val="28"/>
          <w:szCs w:val="26"/>
          <w:lang w:val="uk-UA"/>
        </w:rPr>
        <w:t>Табл. 4.14.</w:t>
      </w:r>
    </w:p>
    <w:p w:rsidR="00371798" w:rsidRPr="00624CEE" w:rsidRDefault="00371798" w:rsidP="00371798">
      <w:pPr>
        <w:keepNext/>
        <w:numPr>
          <w:ilvl w:val="12"/>
          <w:numId w:val="0"/>
        </w:numPr>
        <w:tabs>
          <w:tab w:val="left" w:pos="1985"/>
        </w:tabs>
        <w:spacing w:line="360" w:lineRule="auto"/>
        <w:ind w:left="1843" w:hanging="1276"/>
        <w:jc w:val="center"/>
        <w:rPr>
          <w:bCs/>
          <w:sz w:val="28"/>
          <w:szCs w:val="26"/>
          <w:lang w:val="uk-UA"/>
        </w:rPr>
      </w:pPr>
      <w:r w:rsidRPr="00624CEE">
        <w:rPr>
          <w:bCs/>
          <w:sz w:val="28"/>
          <w:szCs w:val="26"/>
          <w:lang w:val="uk-UA"/>
        </w:rPr>
        <w:t>Вибір цільових груп потенційних споживачів</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1"/>
        <w:gridCol w:w="1434"/>
        <w:gridCol w:w="2410"/>
        <w:gridCol w:w="1417"/>
        <w:gridCol w:w="1701"/>
        <w:gridCol w:w="2126"/>
      </w:tblGrid>
      <w:tr w:rsidR="00421CF4" w:rsidRPr="00421CF4" w:rsidTr="00461DB2">
        <w:tc>
          <w:tcPr>
            <w:tcW w:w="551"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1434" w:type="dxa"/>
            <w:vAlign w:val="center"/>
          </w:tcPr>
          <w:p w:rsidR="00421CF4" w:rsidRPr="00421CF4" w:rsidRDefault="00421CF4" w:rsidP="00461DB2">
            <w:pPr>
              <w:numPr>
                <w:ilvl w:val="12"/>
                <w:numId w:val="0"/>
              </w:numPr>
              <w:jc w:val="center"/>
              <w:rPr>
                <w:i/>
                <w:sz w:val="28"/>
                <w:lang w:val="uk-UA"/>
              </w:rPr>
            </w:pPr>
            <w:r w:rsidRPr="00421CF4">
              <w:rPr>
                <w:i/>
                <w:sz w:val="28"/>
                <w:lang w:val="uk-UA"/>
              </w:rPr>
              <w:t>Опис профілю цільової групи потенційних клієнтів</w:t>
            </w:r>
          </w:p>
        </w:tc>
        <w:tc>
          <w:tcPr>
            <w:tcW w:w="2410" w:type="dxa"/>
            <w:vAlign w:val="center"/>
          </w:tcPr>
          <w:p w:rsidR="00421CF4" w:rsidRPr="00421CF4" w:rsidRDefault="00421CF4" w:rsidP="00461DB2">
            <w:pPr>
              <w:numPr>
                <w:ilvl w:val="12"/>
                <w:numId w:val="0"/>
              </w:numPr>
              <w:jc w:val="center"/>
              <w:rPr>
                <w:i/>
                <w:sz w:val="28"/>
                <w:lang w:val="uk-UA"/>
              </w:rPr>
            </w:pPr>
            <w:r w:rsidRPr="00421CF4">
              <w:rPr>
                <w:i/>
                <w:sz w:val="28"/>
                <w:lang w:val="uk-UA"/>
              </w:rPr>
              <w:t>Готовність споживачів сприйняти продукт</w:t>
            </w:r>
          </w:p>
        </w:tc>
        <w:tc>
          <w:tcPr>
            <w:tcW w:w="1417" w:type="dxa"/>
            <w:vAlign w:val="center"/>
          </w:tcPr>
          <w:p w:rsidR="00421CF4" w:rsidRPr="00421CF4" w:rsidRDefault="00421CF4" w:rsidP="00461DB2">
            <w:pPr>
              <w:numPr>
                <w:ilvl w:val="12"/>
                <w:numId w:val="0"/>
              </w:numPr>
              <w:jc w:val="center"/>
              <w:rPr>
                <w:i/>
                <w:sz w:val="28"/>
                <w:lang w:val="uk-UA"/>
              </w:rPr>
            </w:pPr>
            <w:r w:rsidRPr="00421CF4">
              <w:rPr>
                <w:i/>
                <w:sz w:val="28"/>
                <w:lang w:val="uk-UA"/>
              </w:rPr>
              <w:t>Орієнтовний попит в межах цільової групи (сегменту)</w:t>
            </w:r>
          </w:p>
        </w:tc>
        <w:tc>
          <w:tcPr>
            <w:tcW w:w="1701" w:type="dxa"/>
            <w:vAlign w:val="center"/>
          </w:tcPr>
          <w:p w:rsidR="00421CF4" w:rsidRPr="00421CF4" w:rsidRDefault="00421CF4" w:rsidP="00461DB2">
            <w:pPr>
              <w:numPr>
                <w:ilvl w:val="12"/>
                <w:numId w:val="0"/>
              </w:numPr>
              <w:jc w:val="center"/>
              <w:rPr>
                <w:i/>
                <w:sz w:val="28"/>
                <w:lang w:val="uk-UA"/>
              </w:rPr>
            </w:pPr>
            <w:r w:rsidRPr="00421CF4">
              <w:rPr>
                <w:i/>
                <w:sz w:val="28"/>
                <w:lang w:val="uk-UA"/>
              </w:rPr>
              <w:t>Інтенсивність конкуренції в сегменті</w:t>
            </w:r>
          </w:p>
        </w:tc>
        <w:tc>
          <w:tcPr>
            <w:tcW w:w="2126" w:type="dxa"/>
            <w:vAlign w:val="center"/>
          </w:tcPr>
          <w:p w:rsidR="00421CF4" w:rsidRPr="00421CF4" w:rsidRDefault="00421CF4" w:rsidP="00461DB2">
            <w:pPr>
              <w:numPr>
                <w:ilvl w:val="12"/>
                <w:numId w:val="0"/>
              </w:numPr>
              <w:jc w:val="center"/>
              <w:rPr>
                <w:i/>
                <w:sz w:val="28"/>
                <w:lang w:val="uk-UA"/>
              </w:rPr>
            </w:pPr>
            <w:r w:rsidRPr="00421CF4">
              <w:rPr>
                <w:i/>
                <w:sz w:val="28"/>
                <w:lang w:val="uk-UA"/>
              </w:rPr>
              <w:t>Простота входу у сегмент</w:t>
            </w:r>
          </w:p>
        </w:tc>
      </w:tr>
      <w:tr w:rsidR="00421CF4" w:rsidRPr="00421CF4" w:rsidTr="00461DB2">
        <w:trPr>
          <w:trHeight w:val="1186"/>
        </w:trPr>
        <w:tc>
          <w:tcPr>
            <w:tcW w:w="551" w:type="dxa"/>
          </w:tcPr>
          <w:p w:rsidR="00421CF4" w:rsidRPr="00421CF4" w:rsidRDefault="00421CF4" w:rsidP="00461DB2">
            <w:pPr>
              <w:numPr>
                <w:ilvl w:val="12"/>
                <w:numId w:val="0"/>
              </w:numPr>
              <w:rPr>
                <w:sz w:val="28"/>
                <w:lang w:val="uk-UA"/>
              </w:rPr>
            </w:pPr>
            <w:r w:rsidRPr="00421CF4">
              <w:rPr>
                <w:sz w:val="28"/>
                <w:lang w:val="uk-UA"/>
              </w:rPr>
              <w:t>1</w:t>
            </w:r>
          </w:p>
        </w:tc>
        <w:tc>
          <w:tcPr>
            <w:tcW w:w="1434" w:type="dxa"/>
          </w:tcPr>
          <w:p w:rsidR="00421CF4" w:rsidRPr="00421CF4" w:rsidRDefault="00421CF4" w:rsidP="00461DB2">
            <w:pPr>
              <w:numPr>
                <w:ilvl w:val="12"/>
                <w:numId w:val="0"/>
              </w:numPr>
              <w:rPr>
                <w:sz w:val="28"/>
                <w:lang w:val="uk-UA"/>
              </w:rPr>
            </w:pPr>
            <w:r w:rsidRPr="00421CF4">
              <w:rPr>
                <w:sz w:val="28"/>
                <w:lang w:val="uk-UA"/>
              </w:rPr>
              <w:t>Дизайнери комп’ютерної графіки</w:t>
            </w:r>
          </w:p>
        </w:tc>
        <w:tc>
          <w:tcPr>
            <w:tcW w:w="2410" w:type="dxa"/>
            <w:vAlign w:val="center"/>
          </w:tcPr>
          <w:p w:rsidR="00421CF4" w:rsidRPr="00421CF4" w:rsidRDefault="00421CF4" w:rsidP="00461DB2">
            <w:pPr>
              <w:numPr>
                <w:ilvl w:val="12"/>
                <w:numId w:val="0"/>
              </w:numPr>
              <w:rPr>
                <w:sz w:val="28"/>
                <w:lang w:val="uk-UA"/>
              </w:rPr>
            </w:pPr>
            <w:r w:rsidRPr="00421CF4">
              <w:rPr>
                <w:sz w:val="28"/>
                <w:lang w:val="uk-UA"/>
              </w:rPr>
              <w:t>Пропозиція цікава для тих дизайнерів, шо працюють с двовимірною графікою, та, в силу своїх обов’язків, часто використовують одні й ті самі елементи графіки</w:t>
            </w:r>
          </w:p>
        </w:tc>
        <w:tc>
          <w:tcPr>
            <w:tcW w:w="1417" w:type="dxa"/>
            <w:vAlign w:val="center"/>
          </w:tcPr>
          <w:p w:rsidR="00421CF4" w:rsidRPr="00421CF4" w:rsidRDefault="00421CF4" w:rsidP="00461DB2">
            <w:pPr>
              <w:numPr>
                <w:ilvl w:val="12"/>
                <w:numId w:val="0"/>
              </w:numPr>
              <w:rPr>
                <w:sz w:val="28"/>
                <w:lang w:val="uk-UA"/>
              </w:rPr>
            </w:pPr>
            <w:r w:rsidRPr="00421CF4">
              <w:rPr>
                <w:sz w:val="28"/>
                <w:lang w:val="uk-UA"/>
              </w:rPr>
              <w:t>Попит середній, через невелику кількість представників групи</w:t>
            </w:r>
          </w:p>
        </w:tc>
        <w:tc>
          <w:tcPr>
            <w:tcW w:w="1701" w:type="dxa"/>
            <w:vAlign w:val="center"/>
          </w:tcPr>
          <w:p w:rsidR="00421CF4" w:rsidRPr="00421CF4" w:rsidRDefault="00421CF4" w:rsidP="00461DB2">
            <w:pPr>
              <w:numPr>
                <w:ilvl w:val="12"/>
                <w:numId w:val="0"/>
              </w:numPr>
              <w:rPr>
                <w:sz w:val="28"/>
                <w:lang w:val="uk-UA"/>
              </w:rPr>
            </w:pPr>
            <w:r w:rsidRPr="00421CF4">
              <w:rPr>
                <w:sz w:val="28"/>
                <w:lang w:val="uk-UA"/>
              </w:rPr>
              <w:t>Конкуренція середня, через те що вибір дизайнерів частіше падає на популярні різносторонні додатки, а не спеціалізовані</w:t>
            </w:r>
          </w:p>
        </w:tc>
        <w:tc>
          <w:tcPr>
            <w:tcW w:w="2126" w:type="dxa"/>
            <w:vAlign w:val="center"/>
          </w:tcPr>
          <w:p w:rsidR="00421CF4" w:rsidRPr="00421CF4" w:rsidRDefault="00421CF4" w:rsidP="00461DB2">
            <w:pPr>
              <w:numPr>
                <w:ilvl w:val="12"/>
                <w:numId w:val="0"/>
              </w:numPr>
              <w:rPr>
                <w:sz w:val="28"/>
                <w:lang w:val="uk-UA"/>
              </w:rPr>
            </w:pPr>
            <w:r w:rsidRPr="00421CF4">
              <w:rPr>
                <w:sz w:val="28"/>
                <w:lang w:val="uk-UA"/>
              </w:rPr>
              <w:t>Вхід є не дуже простим (наявність конкуренції у сфері, невеликий попит на спеціалізовані технології, хоча саме такі функції популярні додатки не надають)</w:t>
            </w:r>
          </w:p>
        </w:tc>
      </w:tr>
      <w:tr w:rsidR="00421CF4" w:rsidRPr="00E524E7" w:rsidTr="00461DB2">
        <w:tc>
          <w:tcPr>
            <w:tcW w:w="551" w:type="dxa"/>
          </w:tcPr>
          <w:p w:rsidR="00421CF4" w:rsidRPr="00421CF4" w:rsidRDefault="00421CF4" w:rsidP="00461DB2">
            <w:pPr>
              <w:numPr>
                <w:ilvl w:val="12"/>
                <w:numId w:val="0"/>
              </w:numPr>
              <w:rPr>
                <w:sz w:val="28"/>
                <w:lang w:val="uk-UA"/>
              </w:rPr>
            </w:pPr>
            <w:r w:rsidRPr="00421CF4">
              <w:rPr>
                <w:sz w:val="28"/>
                <w:lang w:val="uk-UA"/>
              </w:rPr>
              <w:t>2</w:t>
            </w:r>
          </w:p>
        </w:tc>
        <w:tc>
          <w:tcPr>
            <w:tcW w:w="1434" w:type="dxa"/>
          </w:tcPr>
          <w:p w:rsidR="00421CF4" w:rsidRPr="00421CF4" w:rsidRDefault="00421CF4" w:rsidP="00461DB2">
            <w:pPr>
              <w:numPr>
                <w:ilvl w:val="12"/>
                <w:numId w:val="0"/>
              </w:numPr>
              <w:rPr>
                <w:sz w:val="28"/>
                <w:lang w:val="uk-UA"/>
              </w:rPr>
            </w:pPr>
            <w:r w:rsidRPr="00421CF4">
              <w:rPr>
                <w:sz w:val="28"/>
                <w:lang w:val="uk-UA"/>
              </w:rPr>
              <w:t>Дизайнери та розробники комп’ютерних ігор</w:t>
            </w:r>
          </w:p>
        </w:tc>
        <w:tc>
          <w:tcPr>
            <w:tcW w:w="2410" w:type="dxa"/>
            <w:vAlign w:val="center"/>
          </w:tcPr>
          <w:p w:rsidR="00421CF4" w:rsidRPr="00421CF4" w:rsidRDefault="00421CF4" w:rsidP="00461DB2">
            <w:pPr>
              <w:numPr>
                <w:ilvl w:val="12"/>
                <w:numId w:val="0"/>
              </w:numPr>
              <w:rPr>
                <w:sz w:val="28"/>
                <w:highlight w:val="yellow"/>
                <w:lang w:val="uk-UA"/>
              </w:rPr>
            </w:pPr>
            <w:r w:rsidRPr="00421CF4">
              <w:rPr>
                <w:sz w:val="28"/>
                <w:lang w:val="uk-UA"/>
              </w:rPr>
              <w:t>Пропозиція максимально цікава для розробників ігор з двовимірною графікою, так як вони майже завжди використовують текстурні атлас для схожих елементів</w:t>
            </w:r>
          </w:p>
        </w:tc>
        <w:tc>
          <w:tcPr>
            <w:tcW w:w="1417" w:type="dxa"/>
            <w:vAlign w:val="center"/>
          </w:tcPr>
          <w:p w:rsidR="00421CF4" w:rsidRPr="00421CF4" w:rsidRDefault="00421CF4" w:rsidP="00461DB2">
            <w:pPr>
              <w:numPr>
                <w:ilvl w:val="12"/>
                <w:numId w:val="0"/>
              </w:numPr>
              <w:rPr>
                <w:sz w:val="28"/>
                <w:lang w:val="uk-UA"/>
              </w:rPr>
            </w:pPr>
            <w:r w:rsidRPr="00421CF4">
              <w:rPr>
                <w:sz w:val="28"/>
                <w:lang w:val="uk-UA"/>
              </w:rPr>
              <w:t>Попит доволі великий</w:t>
            </w:r>
          </w:p>
        </w:tc>
        <w:tc>
          <w:tcPr>
            <w:tcW w:w="1701" w:type="dxa"/>
            <w:vAlign w:val="center"/>
          </w:tcPr>
          <w:p w:rsidR="00421CF4" w:rsidRPr="00421CF4" w:rsidRDefault="00421CF4" w:rsidP="00461DB2">
            <w:pPr>
              <w:numPr>
                <w:ilvl w:val="12"/>
                <w:numId w:val="0"/>
              </w:numPr>
              <w:rPr>
                <w:sz w:val="28"/>
                <w:lang w:val="uk-UA"/>
              </w:rPr>
            </w:pPr>
            <w:r w:rsidRPr="00421CF4">
              <w:rPr>
                <w:sz w:val="28"/>
                <w:lang w:val="uk-UA"/>
              </w:rPr>
              <w:t>Конкуренція не надто інтенсивна</w:t>
            </w:r>
          </w:p>
        </w:tc>
        <w:tc>
          <w:tcPr>
            <w:tcW w:w="2126" w:type="dxa"/>
            <w:vAlign w:val="center"/>
          </w:tcPr>
          <w:p w:rsidR="00421CF4" w:rsidRPr="00421CF4" w:rsidRDefault="00421CF4" w:rsidP="00461DB2">
            <w:pPr>
              <w:numPr>
                <w:ilvl w:val="12"/>
                <w:numId w:val="0"/>
              </w:numPr>
              <w:rPr>
                <w:sz w:val="28"/>
                <w:lang w:val="uk-UA"/>
              </w:rPr>
            </w:pPr>
            <w:r w:rsidRPr="00421CF4">
              <w:rPr>
                <w:sz w:val="28"/>
                <w:lang w:val="uk-UA"/>
              </w:rPr>
              <w:t xml:space="preserve">Вхід є досить простим (відсутність серйозної конкуренції, новий підхід до  вирішення відомої задачі, великий попит) </w:t>
            </w:r>
          </w:p>
        </w:tc>
      </w:tr>
      <w:tr w:rsidR="00421CF4" w:rsidRPr="00E524E7" w:rsidTr="00461DB2">
        <w:tc>
          <w:tcPr>
            <w:tcW w:w="9639" w:type="dxa"/>
            <w:gridSpan w:val="6"/>
          </w:tcPr>
          <w:p w:rsidR="00421CF4" w:rsidRPr="00421CF4" w:rsidRDefault="00421CF4" w:rsidP="00461DB2">
            <w:pPr>
              <w:numPr>
                <w:ilvl w:val="12"/>
                <w:numId w:val="0"/>
              </w:numPr>
              <w:rPr>
                <w:sz w:val="28"/>
                <w:lang w:val="uk-UA"/>
              </w:rPr>
            </w:pPr>
            <w:r w:rsidRPr="00421CF4">
              <w:rPr>
                <w:sz w:val="28"/>
                <w:lang w:val="uk-UA"/>
              </w:rPr>
              <w:t>Які цільові групи обрано: дизайнери комп’ютерної графіки  та розробники  комп’ютерних ігор вибрані цільовими групами</w:t>
            </w:r>
          </w:p>
        </w:tc>
      </w:tr>
    </w:tbl>
    <w:p w:rsidR="00371798" w:rsidRDefault="00371798" w:rsidP="00371798">
      <w:pPr>
        <w:keepNext/>
        <w:numPr>
          <w:ilvl w:val="12"/>
          <w:numId w:val="0"/>
        </w:numPr>
        <w:tabs>
          <w:tab w:val="left" w:pos="1985"/>
        </w:tabs>
        <w:spacing w:line="360" w:lineRule="auto"/>
        <w:ind w:left="1843" w:hanging="1276"/>
        <w:jc w:val="right"/>
        <w:rPr>
          <w:bCs/>
          <w:sz w:val="28"/>
          <w:szCs w:val="26"/>
          <w:lang w:val="uk-UA"/>
        </w:rPr>
      </w:pPr>
      <w:r>
        <w:rPr>
          <w:bCs/>
          <w:sz w:val="28"/>
          <w:szCs w:val="26"/>
          <w:lang w:val="uk-UA"/>
        </w:rPr>
        <w:lastRenderedPageBreak/>
        <w:t>Табл. 4.15.</w:t>
      </w:r>
    </w:p>
    <w:p w:rsidR="00371798" w:rsidRPr="00A44F9E" w:rsidRDefault="00371798" w:rsidP="00371798">
      <w:pPr>
        <w:keepNext/>
        <w:numPr>
          <w:ilvl w:val="12"/>
          <w:numId w:val="0"/>
        </w:numPr>
        <w:tabs>
          <w:tab w:val="left" w:pos="1985"/>
        </w:tabs>
        <w:spacing w:line="360" w:lineRule="auto"/>
        <w:ind w:left="1843" w:hanging="1276"/>
        <w:jc w:val="center"/>
        <w:rPr>
          <w:b/>
          <w:bCs/>
          <w:i/>
          <w:sz w:val="26"/>
          <w:szCs w:val="26"/>
          <w:lang w:val="uk-UA"/>
        </w:rPr>
      </w:pPr>
      <w:r w:rsidRPr="00941819">
        <w:rPr>
          <w:bCs/>
          <w:sz w:val="28"/>
          <w:szCs w:val="26"/>
          <w:lang w:val="uk-UA"/>
        </w:rPr>
        <w:t>Визначення базової стратегії розвитку</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2055"/>
      </w:tblGrid>
      <w:tr w:rsidR="00421CF4" w:rsidRPr="00421CF4" w:rsidTr="00461DB2">
        <w:tc>
          <w:tcPr>
            <w:tcW w:w="567"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2339" w:type="dxa"/>
            <w:vAlign w:val="center"/>
          </w:tcPr>
          <w:p w:rsidR="00421CF4" w:rsidRPr="00421CF4" w:rsidRDefault="00421CF4" w:rsidP="00461DB2">
            <w:pPr>
              <w:numPr>
                <w:ilvl w:val="12"/>
                <w:numId w:val="0"/>
              </w:numPr>
              <w:jc w:val="center"/>
              <w:rPr>
                <w:i/>
                <w:sz w:val="28"/>
                <w:lang w:val="uk-UA"/>
              </w:rPr>
            </w:pPr>
            <w:r w:rsidRPr="00421CF4">
              <w:rPr>
                <w:i/>
                <w:sz w:val="28"/>
                <w:lang w:val="uk-UA"/>
              </w:rPr>
              <w:t>Обрана альтернатива розвитку проекту</w:t>
            </w:r>
          </w:p>
        </w:tc>
        <w:tc>
          <w:tcPr>
            <w:tcW w:w="2056" w:type="dxa"/>
            <w:vAlign w:val="center"/>
          </w:tcPr>
          <w:p w:rsidR="00421CF4" w:rsidRPr="00421CF4" w:rsidRDefault="00421CF4" w:rsidP="00461DB2">
            <w:pPr>
              <w:numPr>
                <w:ilvl w:val="12"/>
                <w:numId w:val="0"/>
              </w:numPr>
              <w:jc w:val="center"/>
              <w:rPr>
                <w:i/>
                <w:sz w:val="28"/>
                <w:lang w:val="uk-UA"/>
              </w:rPr>
            </w:pPr>
            <w:r w:rsidRPr="00421CF4">
              <w:rPr>
                <w:i/>
                <w:sz w:val="28"/>
                <w:lang w:val="uk-UA"/>
              </w:rPr>
              <w:t>Стратегія охоплення ринку</w:t>
            </w:r>
          </w:p>
        </w:tc>
        <w:tc>
          <w:tcPr>
            <w:tcW w:w="2622" w:type="dxa"/>
            <w:vAlign w:val="center"/>
          </w:tcPr>
          <w:p w:rsidR="00421CF4" w:rsidRPr="00421CF4" w:rsidRDefault="00421CF4" w:rsidP="00461DB2">
            <w:pPr>
              <w:numPr>
                <w:ilvl w:val="12"/>
                <w:numId w:val="0"/>
              </w:numPr>
              <w:jc w:val="center"/>
              <w:rPr>
                <w:i/>
                <w:sz w:val="28"/>
                <w:lang w:val="uk-UA"/>
              </w:rPr>
            </w:pPr>
            <w:r w:rsidRPr="00421CF4">
              <w:rPr>
                <w:i/>
                <w:sz w:val="28"/>
                <w:lang w:val="uk-UA"/>
              </w:rPr>
              <w:t>Ключові конкурентоспроможні позиції відповідно до обраної альтернативи</w:t>
            </w:r>
          </w:p>
        </w:tc>
        <w:tc>
          <w:tcPr>
            <w:tcW w:w="2055" w:type="dxa"/>
            <w:vAlign w:val="center"/>
          </w:tcPr>
          <w:p w:rsidR="00421CF4" w:rsidRPr="00421CF4" w:rsidRDefault="00421CF4" w:rsidP="00461DB2">
            <w:pPr>
              <w:numPr>
                <w:ilvl w:val="12"/>
                <w:numId w:val="0"/>
              </w:numPr>
              <w:jc w:val="center"/>
              <w:rPr>
                <w:i/>
                <w:sz w:val="28"/>
                <w:lang w:val="uk-UA"/>
              </w:rPr>
            </w:pPr>
            <w:r w:rsidRPr="00421CF4">
              <w:rPr>
                <w:i/>
                <w:sz w:val="28"/>
                <w:lang w:val="uk-UA"/>
              </w:rPr>
              <w:t>Базова стратегія розвитку*</w:t>
            </w:r>
          </w:p>
        </w:tc>
      </w:tr>
      <w:tr w:rsidR="00421CF4" w:rsidRPr="00421CF4" w:rsidTr="00461DB2">
        <w:tc>
          <w:tcPr>
            <w:tcW w:w="567" w:type="dxa"/>
          </w:tcPr>
          <w:p w:rsidR="00421CF4" w:rsidRPr="00421CF4" w:rsidRDefault="00421CF4" w:rsidP="00461DB2">
            <w:pPr>
              <w:numPr>
                <w:ilvl w:val="12"/>
                <w:numId w:val="0"/>
              </w:numPr>
              <w:rPr>
                <w:sz w:val="28"/>
                <w:lang w:val="uk-UA"/>
              </w:rPr>
            </w:pPr>
            <w:r w:rsidRPr="00421CF4">
              <w:rPr>
                <w:sz w:val="28"/>
                <w:lang w:val="uk-UA"/>
              </w:rPr>
              <w:t>1</w:t>
            </w:r>
          </w:p>
        </w:tc>
        <w:tc>
          <w:tcPr>
            <w:tcW w:w="2339" w:type="dxa"/>
          </w:tcPr>
          <w:p w:rsidR="00421CF4" w:rsidRPr="00421CF4" w:rsidRDefault="00421CF4" w:rsidP="00461DB2">
            <w:pPr>
              <w:numPr>
                <w:ilvl w:val="12"/>
                <w:numId w:val="0"/>
              </w:numPr>
              <w:rPr>
                <w:sz w:val="28"/>
                <w:lang w:val="uk-UA"/>
              </w:rPr>
            </w:pPr>
            <w:r w:rsidRPr="00421CF4">
              <w:rPr>
                <w:sz w:val="28"/>
                <w:lang w:val="uk-UA"/>
              </w:rPr>
              <w:t>Концентрація на потребах одного цільового сегменту</w:t>
            </w:r>
          </w:p>
        </w:tc>
        <w:tc>
          <w:tcPr>
            <w:tcW w:w="2056" w:type="dxa"/>
          </w:tcPr>
          <w:p w:rsidR="00421CF4" w:rsidRPr="00421CF4" w:rsidRDefault="00421CF4" w:rsidP="00461DB2">
            <w:pPr>
              <w:numPr>
                <w:ilvl w:val="12"/>
                <w:numId w:val="0"/>
              </w:numPr>
              <w:rPr>
                <w:sz w:val="28"/>
                <w:lang w:val="uk-UA"/>
              </w:rPr>
            </w:pPr>
            <w:r w:rsidRPr="00421CF4">
              <w:rPr>
                <w:sz w:val="28"/>
                <w:lang w:val="uk-UA"/>
              </w:rPr>
              <w:t>Відповідати цільовим потребам ринку краще ніж потенційні конкуренти</w:t>
            </w:r>
          </w:p>
        </w:tc>
        <w:tc>
          <w:tcPr>
            <w:tcW w:w="2622" w:type="dxa"/>
          </w:tcPr>
          <w:p w:rsidR="00421CF4" w:rsidRPr="00421CF4" w:rsidRDefault="00421CF4" w:rsidP="00461DB2">
            <w:pPr>
              <w:numPr>
                <w:ilvl w:val="12"/>
                <w:numId w:val="0"/>
              </w:numPr>
              <w:rPr>
                <w:sz w:val="28"/>
                <w:lang w:val="uk-UA"/>
              </w:rPr>
            </w:pPr>
            <w:r w:rsidRPr="00421CF4">
              <w:rPr>
                <w:sz w:val="28"/>
                <w:lang w:val="uk-UA"/>
              </w:rPr>
              <w:t>Більш відомий продукт, що має добру репутацію серед цільової групи</w:t>
            </w:r>
          </w:p>
        </w:tc>
        <w:tc>
          <w:tcPr>
            <w:tcW w:w="2055" w:type="dxa"/>
          </w:tcPr>
          <w:p w:rsidR="00421CF4" w:rsidRPr="00421CF4" w:rsidRDefault="00421CF4" w:rsidP="00461DB2">
            <w:pPr>
              <w:numPr>
                <w:ilvl w:val="12"/>
                <w:numId w:val="0"/>
              </w:numPr>
              <w:rPr>
                <w:sz w:val="28"/>
                <w:lang w:val="uk-UA"/>
              </w:rPr>
            </w:pPr>
            <w:r w:rsidRPr="00421CF4">
              <w:rPr>
                <w:sz w:val="28"/>
                <w:lang w:val="uk-UA"/>
              </w:rPr>
              <w:t xml:space="preserve">Стратегія спеціалізації </w:t>
            </w:r>
            <w:r w:rsidR="00612D7F">
              <w:rPr>
                <w:sz w:val="28"/>
                <w:lang w:val="uk-UA"/>
              </w:rPr>
              <w:t>на мет</w:t>
            </w:r>
            <w:r w:rsidR="00612D7F" w:rsidRPr="00612D7F">
              <w:rPr>
                <w:sz w:val="28"/>
                <w:lang w:val="uk-UA"/>
              </w:rPr>
              <w:t>одах машинного навчання</w:t>
            </w:r>
          </w:p>
        </w:tc>
      </w:tr>
    </w:tbl>
    <w:p w:rsidR="00371798" w:rsidRPr="00421CF4" w:rsidRDefault="00371798" w:rsidP="00371798">
      <w:pPr>
        <w:spacing w:after="200" w:line="276" w:lineRule="auto"/>
        <w:rPr>
          <w:b/>
          <w:bCs/>
          <w:i/>
          <w:sz w:val="26"/>
          <w:szCs w:val="26"/>
        </w:rPr>
      </w:pPr>
    </w:p>
    <w:p w:rsidR="00371798" w:rsidRDefault="00371798" w:rsidP="00371798">
      <w:pPr>
        <w:keepNext/>
        <w:numPr>
          <w:ilvl w:val="12"/>
          <w:numId w:val="0"/>
        </w:numPr>
        <w:tabs>
          <w:tab w:val="left" w:pos="1985"/>
        </w:tabs>
        <w:spacing w:line="360" w:lineRule="auto"/>
        <w:ind w:left="1843" w:hanging="1276"/>
        <w:jc w:val="right"/>
        <w:rPr>
          <w:bCs/>
          <w:sz w:val="28"/>
          <w:szCs w:val="26"/>
          <w:lang w:val="uk-UA"/>
        </w:rPr>
      </w:pPr>
      <w:r>
        <w:rPr>
          <w:bCs/>
          <w:sz w:val="28"/>
          <w:szCs w:val="26"/>
          <w:lang w:val="uk-UA"/>
        </w:rPr>
        <w:t>Табл. 4.16.</w:t>
      </w:r>
    </w:p>
    <w:p w:rsidR="00371798" w:rsidRPr="00A44F9E" w:rsidRDefault="00371798" w:rsidP="00371798">
      <w:pPr>
        <w:keepNext/>
        <w:numPr>
          <w:ilvl w:val="12"/>
          <w:numId w:val="0"/>
        </w:numPr>
        <w:tabs>
          <w:tab w:val="left" w:pos="1985"/>
        </w:tabs>
        <w:spacing w:line="360" w:lineRule="auto"/>
        <w:ind w:left="1843" w:hanging="1276"/>
        <w:jc w:val="center"/>
        <w:rPr>
          <w:b/>
          <w:bCs/>
          <w:i/>
          <w:sz w:val="26"/>
          <w:szCs w:val="26"/>
          <w:lang w:val="uk-UA"/>
        </w:rPr>
      </w:pPr>
      <w:r w:rsidRPr="001E4FF6">
        <w:rPr>
          <w:bCs/>
          <w:sz w:val="28"/>
          <w:szCs w:val="26"/>
          <w:lang w:val="uk-UA"/>
        </w:rPr>
        <w:t>Визначення базової стратегії конкурентної поведінки</w:t>
      </w:r>
    </w:p>
    <w:tbl>
      <w:tblPr>
        <w:tblW w:w="97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4"/>
        <w:gridCol w:w="2459"/>
        <w:gridCol w:w="2408"/>
        <w:gridCol w:w="2244"/>
        <w:gridCol w:w="2060"/>
      </w:tblGrid>
      <w:tr w:rsidR="00421CF4" w:rsidRPr="00421CF4" w:rsidTr="00421CF4">
        <w:tc>
          <w:tcPr>
            <w:tcW w:w="557"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2138" w:type="dxa"/>
            <w:vAlign w:val="center"/>
          </w:tcPr>
          <w:p w:rsidR="00421CF4" w:rsidRPr="00421CF4" w:rsidRDefault="00421CF4" w:rsidP="00461DB2">
            <w:pPr>
              <w:numPr>
                <w:ilvl w:val="12"/>
                <w:numId w:val="0"/>
              </w:numPr>
              <w:jc w:val="center"/>
              <w:rPr>
                <w:i/>
                <w:sz w:val="28"/>
                <w:lang w:val="uk-UA"/>
              </w:rPr>
            </w:pPr>
            <w:r w:rsidRPr="00421CF4">
              <w:rPr>
                <w:i/>
                <w:sz w:val="28"/>
                <w:lang w:val="uk-UA"/>
              </w:rPr>
              <w:t>Чи є проект «першопрохідцем» на ринку?</w:t>
            </w:r>
          </w:p>
        </w:tc>
        <w:tc>
          <w:tcPr>
            <w:tcW w:w="2632" w:type="dxa"/>
            <w:vAlign w:val="center"/>
          </w:tcPr>
          <w:p w:rsidR="00421CF4" w:rsidRPr="00421CF4" w:rsidRDefault="00421CF4" w:rsidP="00461DB2">
            <w:pPr>
              <w:numPr>
                <w:ilvl w:val="12"/>
                <w:numId w:val="0"/>
              </w:numPr>
              <w:jc w:val="center"/>
              <w:rPr>
                <w:i/>
                <w:sz w:val="28"/>
                <w:lang w:val="uk-UA"/>
              </w:rPr>
            </w:pPr>
            <w:r w:rsidRPr="00421CF4">
              <w:rPr>
                <w:i/>
                <w:sz w:val="28"/>
                <w:lang w:val="uk-UA"/>
              </w:rPr>
              <w:t>Чи буде компанія шукати нових споживачів, або забирати існуючих у конкурентів?</w:t>
            </w:r>
          </w:p>
        </w:tc>
        <w:tc>
          <w:tcPr>
            <w:tcW w:w="2248" w:type="dxa"/>
            <w:vAlign w:val="center"/>
          </w:tcPr>
          <w:p w:rsidR="00421CF4" w:rsidRPr="00421CF4" w:rsidRDefault="00421CF4" w:rsidP="00461DB2">
            <w:pPr>
              <w:numPr>
                <w:ilvl w:val="12"/>
                <w:numId w:val="0"/>
              </w:numPr>
              <w:jc w:val="center"/>
              <w:rPr>
                <w:i/>
                <w:sz w:val="28"/>
                <w:lang w:val="uk-UA"/>
              </w:rPr>
            </w:pPr>
            <w:r w:rsidRPr="00421CF4">
              <w:rPr>
                <w:i/>
                <w:sz w:val="28"/>
                <w:lang w:val="uk-UA"/>
              </w:rPr>
              <w:t>Чи буде компанія копіювати основні характеристики товару конкурента, і які?</w:t>
            </w:r>
          </w:p>
        </w:tc>
        <w:tc>
          <w:tcPr>
            <w:tcW w:w="2170" w:type="dxa"/>
            <w:vAlign w:val="center"/>
          </w:tcPr>
          <w:p w:rsidR="00421CF4" w:rsidRPr="00421CF4" w:rsidRDefault="00421CF4" w:rsidP="00461DB2">
            <w:pPr>
              <w:numPr>
                <w:ilvl w:val="12"/>
                <w:numId w:val="0"/>
              </w:numPr>
              <w:jc w:val="center"/>
              <w:rPr>
                <w:i/>
                <w:sz w:val="28"/>
                <w:lang w:val="uk-UA"/>
              </w:rPr>
            </w:pPr>
            <w:r w:rsidRPr="00421CF4">
              <w:rPr>
                <w:i/>
                <w:sz w:val="28"/>
                <w:lang w:val="uk-UA"/>
              </w:rPr>
              <w:t>Стратегія конкурентної поведінки*</w:t>
            </w:r>
          </w:p>
        </w:tc>
      </w:tr>
      <w:tr w:rsidR="00421CF4" w:rsidRPr="00421CF4" w:rsidTr="00421CF4">
        <w:tc>
          <w:tcPr>
            <w:tcW w:w="557" w:type="dxa"/>
          </w:tcPr>
          <w:p w:rsidR="00421CF4" w:rsidRPr="00421CF4" w:rsidRDefault="00421CF4" w:rsidP="00461DB2">
            <w:pPr>
              <w:numPr>
                <w:ilvl w:val="12"/>
                <w:numId w:val="0"/>
              </w:numPr>
              <w:rPr>
                <w:sz w:val="28"/>
                <w:lang w:val="uk-UA"/>
              </w:rPr>
            </w:pPr>
            <w:r w:rsidRPr="00421CF4">
              <w:rPr>
                <w:sz w:val="28"/>
                <w:lang w:val="uk-UA"/>
              </w:rPr>
              <w:t>1</w:t>
            </w:r>
          </w:p>
        </w:tc>
        <w:tc>
          <w:tcPr>
            <w:tcW w:w="2138" w:type="dxa"/>
          </w:tcPr>
          <w:p w:rsidR="00421CF4" w:rsidRPr="00421CF4" w:rsidRDefault="00421CF4" w:rsidP="00461DB2">
            <w:pPr>
              <w:numPr>
                <w:ilvl w:val="12"/>
                <w:numId w:val="0"/>
              </w:numPr>
              <w:rPr>
                <w:sz w:val="28"/>
                <w:lang w:val="uk-UA"/>
              </w:rPr>
            </w:pPr>
            <w:r w:rsidRPr="00421CF4">
              <w:rPr>
                <w:sz w:val="28"/>
                <w:lang w:val="uk-UA"/>
              </w:rPr>
              <w:t>Скоріше так.</w:t>
            </w:r>
          </w:p>
        </w:tc>
        <w:tc>
          <w:tcPr>
            <w:tcW w:w="2632" w:type="dxa"/>
          </w:tcPr>
          <w:p w:rsidR="00421CF4" w:rsidRPr="00421CF4" w:rsidRDefault="00421CF4" w:rsidP="00461DB2">
            <w:pPr>
              <w:numPr>
                <w:ilvl w:val="12"/>
                <w:numId w:val="0"/>
              </w:numPr>
              <w:rPr>
                <w:sz w:val="28"/>
                <w:lang w:val="uk-UA"/>
              </w:rPr>
            </w:pPr>
            <w:r w:rsidRPr="00421CF4">
              <w:rPr>
                <w:sz w:val="28"/>
                <w:lang w:val="uk-UA"/>
              </w:rPr>
              <w:t xml:space="preserve">Компанія охоплюватиме сегмент споживачів, які були споживачами конкурентів </w:t>
            </w:r>
          </w:p>
        </w:tc>
        <w:tc>
          <w:tcPr>
            <w:tcW w:w="2248" w:type="dxa"/>
          </w:tcPr>
          <w:p w:rsidR="00421CF4" w:rsidRPr="00421CF4" w:rsidRDefault="00421CF4" w:rsidP="00461DB2">
            <w:pPr>
              <w:numPr>
                <w:ilvl w:val="12"/>
                <w:numId w:val="0"/>
              </w:numPr>
              <w:rPr>
                <w:sz w:val="28"/>
                <w:lang w:val="uk-UA"/>
              </w:rPr>
            </w:pPr>
            <w:r w:rsidRPr="00421CF4">
              <w:rPr>
                <w:sz w:val="28"/>
                <w:lang w:val="uk-UA"/>
              </w:rPr>
              <w:t>Можливо. Якщо якісь особливості продуктів конкурентів мають попит, схожі можливості можуть бути додані до проекту нашої компанії</w:t>
            </w:r>
          </w:p>
        </w:tc>
        <w:tc>
          <w:tcPr>
            <w:tcW w:w="2170" w:type="dxa"/>
          </w:tcPr>
          <w:p w:rsidR="00421CF4" w:rsidRPr="00421CF4" w:rsidRDefault="00421CF4" w:rsidP="00461DB2">
            <w:pPr>
              <w:numPr>
                <w:ilvl w:val="12"/>
                <w:numId w:val="0"/>
              </w:numPr>
              <w:rPr>
                <w:sz w:val="28"/>
                <w:lang w:val="uk-UA"/>
              </w:rPr>
            </w:pPr>
            <w:r w:rsidRPr="00421CF4">
              <w:rPr>
                <w:sz w:val="28"/>
                <w:lang w:val="uk-UA"/>
              </w:rPr>
              <w:t>Стратегія заняття конкурентної ніші</w:t>
            </w:r>
          </w:p>
        </w:tc>
      </w:tr>
    </w:tbl>
    <w:p w:rsidR="00D607CB" w:rsidRDefault="00D607CB" w:rsidP="00371798">
      <w:pPr>
        <w:spacing w:after="200" w:line="276" w:lineRule="auto"/>
        <w:rPr>
          <w:lang w:val="uk-UA"/>
        </w:rPr>
      </w:pPr>
    </w:p>
    <w:p w:rsidR="00D607CB" w:rsidRPr="00A44F9E" w:rsidRDefault="00D607CB" w:rsidP="00371798">
      <w:pPr>
        <w:spacing w:after="200" w:line="276" w:lineRule="auto"/>
        <w:rPr>
          <w:lang w:val="uk-UA"/>
        </w:rPr>
      </w:pPr>
    </w:p>
    <w:p w:rsidR="00371798" w:rsidRDefault="00371798" w:rsidP="00371798">
      <w:pPr>
        <w:keepNext/>
        <w:numPr>
          <w:ilvl w:val="12"/>
          <w:numId w:val="0"/>
        </w:numPr>
        <w:tabs>
          <w:tab w:val="left" w:pos="1985"/>
        </w:tabs>
        <w:spacing w:line="360" w:lineRule="auto"/>
        <w:ind w:left="1843" w:hanging="1276"/>
        <w:jc w:val="right"/>
        <w:rPr>
          <w:bCs/>
          <w:sz w:val="28"/>
          <w:szCs w:val="26"/>
          <w:lang w:val="uk-UA"/>
        </w:rPr>
      </w:pPr>
      <w:r>
        <w:rPr>
          <w:bCs/>
          <w:sz w:val="28"/>
          <w:szCs w:val="26"/>
          <w:lang w:val="uk-UA"/>
        </w:rPr>
        <w:lastRenderedPageBreak/>
        <w:t>Табл. 4.17.</w:t>
      </w:r>
    </w:p>
    <w:p w:rsidR="00371798" w:rsidRPr="00A44F9E" w:rsidRDefault="00371798" w:rsidP="00371798">
      <w:pPr>
        <w:keepNext/>
        <w:numPr>
          <w:ilvl w:val="12"/>
          <w:numId w:val="0"/>
        </w:numPr>
        <w:tabs>
          <w:tab w:val="left" w:pos="1985"/>
        </w:tabs>
        <w:spacing w:line="360" w:lineRule="auto"/>
        <w:ind w:left="1843" w:hanging="1276"/>
        <w:jc w:val="center"/>
        <w:rPr>
          <w:b/>
          <w:bCs/>
          <w:i/>
          <w:sz w:val="26"/>
          <w:szCs w:val="26"/>
          <w:lang w:val="uk-UA"/>
        </w:rPr>
      </w:pPr>
      <w:r w:rsidRPr="00852118">
        <w:rPr>
          <w:bCs/>
          <w:sz w:val="28"/>
          <w:szCs w:val="26"/>
          <w:lang w:val="uk-UA"/>
        </w:rPr>
        <w:t>Визначення стратегії позиціонування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2276"/>
        <w:gridCol w:w="1560"/>
        <w:gridCol w:w="2551"/>
        <w:gridCol w:w="2693"/>
      </w:tblGrid>
      <w:tr w:rsidR="00421CF4" w:rsidRPr="00421CF4" w:rsidTr="00461DB2">
        <w:tc>
          <w:tcPr>
            <w:tcW w:w="559"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2276" w:type="dxa"/>
            <w:vAlign w:val="center"/>
          </w:tcPr>
          <w:p w:rsidR="00421CF4" w:rsidRPr="00421CF4" w:rsidRDefault="00421CF4" w:rsidP="00461DB2">
            <w:pPr>
              <w:numPr>
                <w:ilvl w:val="12"/>
                <w:numId w:val="0"/>
              </w:numPr>
              <w:jc w:val="center"/>
              <w:rPr>
                <w:i/>
                <w:sz w:val="28"/>
                <w:lang w:val="uk-UA"/>
              </w:rPr>
            </w:pPr>
            <w:r w:rsidRPr="00421CF4">
              <w:rPr>
                <w:i/>
                <w:sz w:val="28"/>
                <w:lang w:val="uk-UA"/>
              </w:rPr>
              <w:t>Вимоги до товару цільової аудиторії</w:t>
            </w:r>
          </w:p>
        </w:tc>
        <w:tc>
          <w:tcPr>
            <w:tcW w:w="1560" w:type="dxa"/>
            <w:vAlign w:val="center"/>
          </w:tcPr>
          <w:p w:rsidR="00421CF4" w:rsidRPr="00421CF4" w:rsidRDefault="00421CF4" w:rsidP="00461DB2">
            <w:pPr>
              <w:numPr>
                <w:ilvl w:val="12"/>
                <w:numId w:val="0"/>
              </w:numPr>
              <w:jc w:val="center"/>
              <w:rPr>
                <w:i/>
                <w:sz w:val="28"/>
                <w:lang w:val="uk-UA"/>
              </w:rPr>
            </w:pPr>
            <w:r w:rsidRPr="00421CF4">
              <w:rPr>
                <w:i/>
                <w:sz w:val="28"/>
                <w:lang w:val="uk-UA"/>
              </w:rPr>
              <w:t>Базова стратегія розвитку</w:t>
            </w:r>
          </w:p>
        </w:tc>
        <w:tc>
          <w:tcPr>
            <w:tcW w:w="2551" w:type="dxa"/>
            <w:vAlign w:val="center"/>
          </w:tcPr>
          <w:p w:rsidR="00421CF4" w:rsidRPr="00421CF4" w:rsidRDefault="00421CF4" w:rsidP="00461DB2">
            <w:pPr>
              <w:numPr>
                <w:ilvl w:val="12"/>
                <w:numId w:val="0"/>
              </w:numPr>
              <w:jc w:val="center"/>
              <w:rPr>
                <w:i/>
                <w:sz w:val="28"/>
                <w:lang w:val="uk-UA"/>
              </w:rPr>
            </w:pPr>
            <w:r w:rsidRPr="00421CF4">
              <w:rPr>
                <w:i/>
                <w:sz w:val="28"/>
                <w:lang w:val="uk-UA"/>
              </w:rPr>
              <w:t>Ключові конкурентоспроможні позиції власного стартап-проекту</w:t>
            </w:r>
          </w:p>
        </w:tc>
        <w:tc>
          <w:tcPr>
            <w:tcW w:w="2693" w:type="dxa"/>
            <w:vAlign w:val="center"/>
          </w:tcPr>
          <w:p w:rsidR="00421CF4" w:rsidRPr="00421CF4" w:rsidRDefault="00421CF4" w:rsidP="00461DB2">
            <w:pPr>
              <w:numPr>
                <w:ilvl w:val="12"/>
                <w:numId w:val="0"/>
              </w:numPr>
              <w:jc w:val="center"/>
              <w:rPr>
                <w:i/>
                <w:sz w:val="28"/>
                <w:lang w:val="uk-UA"/>
              </w:rPr>
            </w:pPr>
            <w:r w:rsidRPr="00421CF4">
              <w:rPr>
                <w:i/>
                <w:sz w:val="28"/>
                <w:lang w:val="uk-UA"/>
              </w:rPr>
              <w:t>Вибір асоціацій, які мають сформувати комплексну позицію власного проекту (три ключових)</w:t>
            </w:r>
          </w:p>
        </w:tc>
      </w:tr>
      <w:tr w:rsidR="00421CF4" w:rsidRPr="00421CF4" w:rsidTr="00461DB2">
        <w:tc>
          <w:tcPr>
            <w:tcW w:w="559" w:type="dxa"/>
          </w:tcPr>
          <w:p w:rsidR="00421CF4" w:rsidRPr="00421CF4" w:rsidRDefault="00421CF4" w:rsidP="00461DB2">
            <w:pPr>
              <w:numPr>
                <w:ilvl w:val="12"/>
                <w:numId w:val="0"/>
              </w:numPr>
              <w:rPr>
                <w:sz w:val="28"/>
                <w:lang w:val="uk-UA"/>
              </w:rPr>
            </w:pPr>
            <w:r w:rsidRPr="00421CF4">
              <w:rPr>
                <w:sz w:val="28"/>
                <w:lang w:val="uk-UA"/>
              </w:rPr>
              <w:t>1</w:t>
            </w:r>
          </w:p>
        </w:tc>
        <w:tc>
          <w:tcPr>
            <w:tcW w:w="2276" w:type="dxa"/>
          </w:tcPr>
          <w:p w:rsidR="00421CF4" w:rsidRPr="00421CF4" w:rsidRDefault="00421CF4" w:rsidP="00461DB2">
            <w:pPr>
              <w:numPr>
                <w:ilvl w:val="12"/>
                <w:numId w:val="0"/>
              </w:numPr>
              <w:rPr>
                <w:sz w:val="28"/>
                <w:lang w:val="uk-UA"/>
              </w:rPr>
            </w:pPr>
            <w:r w:rsidRPr="00421CF4">
              <w:rPr>
                <w:sz w:val="28"/>
                <w:lang w:val="uk-UA"/>
              </w:rPr>
              <w:t>Результативність використовуваних методів, швидкість роботи додатку</w:t>
            </w:r>
            <w:r w:rsidRPr="00421CF4">
              <w:rPr>
                <w:sz w:val="28"/>
                <w:lang w:val="uk-UA"/>
              </w:rPr>
              <w:br/>
              <w:t>Висока швидкість, надійність з’єднання</w:t>
            </w:r>
          </w:p>
        </w:tc>
        <w:tc>
          <w:tcPr>
            <w:tcW w:w="1560" w:type="dxa"/>
          </w:tcPr>
          <w:p w:rsidR="00421CF4" w:rsidRPr="00421CF4" w:rsidRDefault="00421CF4" w:rsidP="00461DB2">
            <w:pPr>
              <w:numPr>
                <w:ilvl w:val="12"/>
                <w:numId w:val="0"/>
              </w:numPr>
              <w:rPr>
                <w:sz w:val="28"/>
                <w:lang w:val="uk-UA"/>
              </w:rPr>
            </w:pPr>
            <w:r w:rsidRPr="00421CF4">
              <w:rPr>
                <w:sz w:val="28"/>
                <w:lang w:val="uk-UA"/>
              </w:rPr>
              <w:t>Нарощення репутації</w:t>
            </w:r>
          </w:p>
        </w:tc>
        <w:tc>
          <w:tcPr>
            <w:tcW w:w="2551" w:type="dxa"/>
          </w:tcPr>
          <w:p w:rsidR="00421CF4" w:rsidRPr="00421CF4" w:rsidRDefault="00421CF4" w:rsidP="00461DB2">
            <w:pPr>
              <w:numPr>
                <w:ilvl w:val="12"/>
                <w:numId w:val="0"/>
              </w:numPr>
              <w:rPr>
                <w:sz w:val="28"/>
                <w:lang w:val="uk-UA"/>
              </w:rPr>
            </w:pPr>
            <w:r w:rsidRPr="00421CF4">
              <w:rPr>
                <w:sz w:val="28"/>
                <w:lang w:val="uk-UA"/>
              </w:rPr>
              <w:t xml:space="preserve">Особливий підхід з використанням передових методів, результат впровадження яких приводить к підвищенню ефективності програмного додатку </w:t>
            </w:r>
          </w:p>
        </w:tc>
        <w:tc>
          <w:tcPr>
            <w:tcW w:w="2693" w:type="dxa"/>
          </w:tcPr>
          <w:p w:rsidR="00421CF4" w:rsidRPr="00421CF4" w:rsidRDefault="00421CF4" w:rsidP="00461DB2">
            <w:pPr>
              <w:rPr>
                <w:color w:val="000000"/>
                <w:sz w:val="28"/>
                <w:lang w:val="uk-UA"/>
              </w:rPr>
            </w:pPr>
            <w:r w:rsidRPr="00421CF4">
              <w:rPr>
                <w:color w:val="000000"/>
                <w:sz w:val="28"/>
                <w:lang w:val="uk-UA"/>
              </w:rPr>
              <w:t>Якість, ефективність, швидкість, новітні технології</w:t>
            </w:r>
          </w:p>
        </w:tc>
      </w:tr>
    </w:tbl>
    <w:p w:rsidR="00371798" w:rsidRDefault="00371798" w:rsidP="00371798"/>
    <w:p w:rsidR="00D607CB" w:rsidRPr="00421CF4" w:rsidRDefault="00D607CB" w:rsidP="00371798"/>
    <w:p w:rsidR="00371798" w:rsidRPr="00F669A4" w:rsidRDefault="00371798" w:rsidP="00371798">
      <w:pPr>
        <w:pStyle w:val="1"/>
        <w:spacing w:before="0" w:line="360" w:lineRule="auto"/>
        <w:ind w:firstLine="567"/>
        <w:rPr>
          <w:rFonts w:ascii="Times New Roman" w:hAnsi="Times New Roman" w:cs="Times New Roman"/>
          <w:color w:val="auto"/>
          <w:lang w:val="uk-UA"/>
        </w:rPr>
      </w:pPr>
      <w:bookmarkStart w:id="53" w:name="_Toc54540444"/>
      <w:bookmarkStart w:id="54" w:name="_Toc58870191"/>
      <w:r w:rsidRPr="00F669A4">
        <w:rPr>
          <w:rFonts w:ascii="Times New Roman" w:hAnsi="Times New Roman" w:cs="Times New Roman"/>
          <w:color w:val="auto"/>
          <w:lang w:val="uk-UA"/>
        </w:rPr>
        <w:t xml:space="preserve">4.5 </w:t>
      </w:r>
      <w:r w:rsidRPr="00F669A4">
        <w:rPr>
          <w:rFonts w:ascii="Times New Roman" w:hAnsi="Times New Roman" w:cs="Times New Roman"/>
          <w:color w:val="auto"/>
        </w:rPr>
        <w:t>Розроблення маркетингової програми</w:t>
      </w:r>
      <w:r w:rsidRPr="00F669A4">
        <w:rPr>
          <w:rFonts w:ascii="Times New Roman" w:hAnsi="Times New Roman" w:cs="Times New Roman"/>
          <w:color w:val="auto"/>
          <w:lang w:val="uk-UA"/>
        </w:rPr>
        <w:t xml:space="preserve"> стартап-проекту</w:t>
      </w:r>
      <w:bookmarkEnd w:id="53"/>
      <w:bookmarkEnd w:id="54"/>
    </w:p>
    <w:p w:rsidR="00371798" w:rsidRDefault="00371798" w:rsidP="00371798">
      <w:pPr>
        <w:pStyle w:val="a8"/>
        <w:ind w:left="0" w:firstLine="567"/>
        <w:rPr>
          <w:lang w:val="uk-UA"/>
        </w:rPr>
      </w:pPr>
    </w:p>
    <w:p w:rsidR="00371798" w:rsidRDefault="00371798" w:rsidP="00371798">
      <w:pPr>
        <w:pStyle w:val="a8"/>
        <w:spacing w:line="360" w:lineRule="auto"/>
        <w:ind w:left="0" w:firstLine="567"/>
        <w:rPr>
          <w:sz w:val="28"/>
          <w:lang w:val="uk-UA"/>
        </w:rPr>
      </w:pPr>
      <w:r>
        <w:rPr>
          <w:sz w:val="28"/>
          <w:lang w:val="uk-UA"/>
        </w:rPr>
        <w:t>В цьому розділі описана маркетингова сторона запуску стартап-проекту, з боку потреб та можливостей споживачів.</w:t>
      </w:r>
    </w:p>
    <w:p w:rsidR="00371798" w:rsidRDefault="00371798" w:rsidP="00371798">
      <w:pPr>
        <w:keepNext/>
        <w:numPr>
          <w:ilvl w:val="12"/>
          <w:numId w:val="0"/>
        </w:numPr>
        <w:tabs>
          <w:tab w:val="left" w:pos="1985"/>
        </w:tabs>
        <w:spacing w:line="360" w:lineRule="auto"/>
        <w:ind w:left="1843" w:hanging="1276"/>
        <w:jc w:val="right"/>
        <w:rPr>
          <w:bCs/>
          <w:sz w:val="28"/>
          <w:szCs w:val="26"/>
          <w:lang w:val="uk-UA"/>
        </w:rPr>
      </w:pPr>
      <w:r>
        <w:rPr>
          <w:bCs/>
          <w:sz w:val="28"/>
          <w:szCs w:val="26"/>
          <w:lang w:val="uk-UA"/>
        </w:rPr>
        <w:t>Табл. 4.18.</w:t>
      </w:r>
    </w:p>
    <w:p w:rsidR="00371798" w:rsidRPr="00E211F3" w:rsidRDefault="00371798" w:rsidP="00371798">
      <w:pPr>
        <w:pStyle w:val="a8"/>
        <w:spacing w:line="360" w:lineRule="auto"/>
        <w:ind w:left="0" w:firstLine="567"/>
        <w:jc w:val="center"/>
        <w:rPr>
          <w:sz w:val="28"/>
          <w:lang w:val="uk-UA"/>
        </w:rPr>
      </w:pPr>
      <w:r w:rsidRPr="00E211F3">
        <w:rPr>
          <w:bCs/>
          <w:sz w:val="28"/>
          <w:szCs w:val="26"/>
          <w:lang w:val="uk-UA"/>
        </w:rPr>
        <w:t>Визначення ключових переваг концепції потенційного товару</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4"/>
        <w:gridCol w:w="1864"/>
        <w:gridCol w:w="2548"/>
        <w:gridCol w:w="4653"/>
      </w:tblGrid>
      <w:tr w:rsidR="00421CF4" w:rsidRPr="00421CF4" w:rsidTr="00461DB2">
        <w:tc>
          <w:tcPr>
            <w:tcW w:w="559"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1851" w:type="dxa"/>
            <w:vAlign w:val="center"/>
          </w:tcPr>
          <w:p w:rsidR="00421CF4" w:rsidRPr="00421CF4" w:rsidRDefault="00421CF4" w:rsidP="00461DB2">
            <w:pPr>
              <w:numPr>
                <w:ilvl w:val="12"/>
                <w:numId w:val="0"/>
              </w:numPr>
              <w:jc w:val="center"/>
              <w:rPr>
                <w:i/>
                <w:sz w:val="28"/>
                <w:lang w:val="uk-UA"/>
              </w:rPr>
            </w:pPr>
            <w:r w:rsidRPr="00421CF4">
              <w:rPr>
                <w:i/>
                <w:sz w:val="28"/>
                <w:lang w:val="uk-UA"/>
              </w:rPr>
              <w:t>Потреба</w:t>
            </w:r>
          </w:p>
        </w:tc>
        <w:tc>
          <w:tcPr>
            <w:tcW w:w="2552" w:type="dxa"/>
            <w:vAlign w:val="center"/>
          </w:tcPr>
          <w:p w:rsidR="00421CF4" w:rsidRPr="00421CF4" w:rsidRDefault="00421CF4" w:rsidP="00461DB2">
            <w:pPr>
              <w:numPr>
                <w:ilvl w:val="12"/>
                <w:numId w:val="0"/>
              </w:numPr>
              <w:jc w:val="center"/>
              <w:rPr>
                <w:i/>
                <w:sz w:val="28"/>
                <w:lang w:val="uk-UA"/>
              </w:rPr>
            </w:pPr>
            <w:r w:rsidRPr="00421CF4">
              <w:rPr>
                <w:i/>
                <w:sz w:val="28"/>
                <w:lang w:val="uk-UA"/>
              </w:rPr>
              <w:t>Вигода, яку пропонує товар</w:t>
            </w:r>
          </w:p>
        </w:tc>
        <w:tc>
          <w:tcPr>
            <w:tcW w:w="4677" w:type="dxa"/>
            <w:vAlign w:val="center"/>
          </w:tcPr>
          <w:p w:rsidR="00421CF4" w:rsidRPr="00421CF4" w:rsidRDefault="00421CF4" w:rsidP="00461DB2">
            <w:pPr>
              <w:numPr>
                <w:ilvl w:val="12"/>
                <w:numId w:val="0"/>
              </w:numPr>
              <w:jc w:val="center"/>
              <w:rPr>
                <w:i/>
                <w:sz w:val="28"/>
                <w:lang w:val="uk-UA"/>
              </w:rPr>
            </w:pPr>
            <w:r w:rsidRPr="00421CF4">
              <w:rPr>
                <w:i/>
                <w:sz w:val="28"/>
                <w:lang w:val="uk-UA"/>
              </w:rPr>
              <w:t>Ключові переваги перед конкурентами (існуючі або такі, що потрібно створити)</w:t>
            </w:r>
          </w:p>
        </w:tc>
      </w:tr>
      <w:tr w:rsidR="00421CF4" w:rsidRPr="00421CF4" w:rsidTr="00461DB2">
        <w:tc>
          <w:tcPr>
            <w:tcW w:w="559" w:type="dxa"/>
          </w:tcPr>
          <w:p w:rsidR="00421CF4" w:rsidRPr="00421CF4" w:rsidRDefault="00421CF4" w:rsidP="00461DB2">
            <w:pPr>
              <w:numPr>
                <w:ilvl w:val="12"/>
                <w:numId w:val="0"/>
              </w:numPr>
              <w:rPr>
                <w:sz w:val="28"/>
                <w:lang w:val="uk-UA"/>
              </w:rPr>
            </w:pPr>
            <w:r w:rsidRPr="00421CF4">
              <w:rPr>
                <w:sz w:val="28"/>
                <w:lang w:val="uk-UA"/>
              </w:rPr>
              <w:t>1</w:t>
            </w:r>
          </w:p>
        </w:tc>
        <w:tc>
          <w:tcPr>
            <w:tcW w:w="1851" w:type="dxa"/>
          </w:tcPr>
          <w:p w:rsidR="00421CF4" w:rsidRPr="00421CF4" w:rsidRDefault="00421CF4" w:rsidP="00461DB2">
            <w:pPr>
              <w:numPr>
                <w:ilvl w:val="12"/>
                <w:numId w:val="0"/>
              </w:numPr>
              <w:rPr>
                <w:sz w:val="28"/>
                <w:lang w:val="uk-UA"/>
              </w:rPr>
            </w:pPr>
            <w:r w:rsidRPr="00421CF4">
              <w:rPr>
                <w:sz w:val="28"/>
                <w:lang w:val="uk-UA"/>
              </w:rPr>
              <w:t>Зменшення втрат ресурсів</w:t>
            </w:r>
          </w:p>
        </w:tc>
        <w:tc>
          <w:tcPr>
            <w:tcW w:w="2552" w:type="dxa"/>
          </w:tcPr>
          <w:p w:rsidR="00421CF4" w:rsidRPr="00421CF4" w:rsidRDefault="00421CF4" w:rsidP="00461DB2">
            <w:pPr>
              <w:numPr>
                <w:ilvl w:val="12"/>
                <w:numId w:val="0"/>
              </w:numPr>
              <w:rPr>
                <w:sz w:val="28"/>
                <w:lang w:val="uk-UA"/>
              </w:rPr>
            </w:pPr>
            <w:r w:rsidRPr="00421CF4">
              <w:rPr>
                <w:sz w:val="28"/>
                <w:lang w:val="uk-UA"/>
              </w:rPr>
              <w:t>Незвичний метод, із впровадженням сучасних технологій</w:t>
            </w:r>
          </w:p>
        </w:tc>
        <w:tc>
          <w:tcPr>
            <w:tcW w:w="4677" w:type="dxa"/>
          </w:tcPr>
          <w:p w:rsidR="00421CF4" w:rsidRPr="00421CF4" w:rsidRDefault="00421CF4" w:rsidP="00461DB2">
            <w:pPr>
              <w:numPr>
                <w:ilvl w:val="12"/>
                <w:numId w:val="0"/>
              </w:numPr>
              <w:rPr>
                <w:sz w:val="28"/>
                <w:lang w:val="uk-UA"/>
              </w:rPr>
            </w:pPr>
            <w:r w:rsidRPr="00421CF4">
              <w:rPr>
                <w:sz w:val="28"/>
                <w:lang w:val="uk-UA"/>
              </w:rPr>
              <w:t>Конкуренти не шукають шляху для підвищення ефективності, так як вважають, що це забагато ускладнює основну програму</w:t>
            </w:r>
          </w:p>
        </w:tc>
      </w:tr>
      <w:tr w:rsidR="00421CF4" w:rsidRPr="00421CF4" w:rsidTr="00461DB2">
        <w:tc>
          <w:tcPr>
            <w:tcW w:w="559" w:type="dxa"/>
          </w:tcPr>
          <w:p w:rsidR="00421CF4" w:rsidRPr="00421CF4" w:rsidRDefault="00421CF4" w:rsidP="00461DB2">
            <w:pPr>
              <w:numPr>
                <w:ilvl w:val="12"/>
                <w:numId w:val="0"/>
              </w:numPr>
              <w:rPr>
                <w:sz w:val="28"/>
                <w:lang w:val="uk-UA"/>
              </w:rPr>
            </w:pPr>
            <w:r w:rsidRPr="00421CF4">
              <w:rPr>
                <w:sz w:val="28"/>
                <w:lang w:val="uk-UA"/>
              </w:rPr>
              <w:t>2</w:t>
            </w:r>
          </w:p>
        </w:tc>
        <w:tc>
          <w:tcPr>
            <w:tcW w:w="1851" w:type="dxa"/>
          </w:tcPr>
          <w:p w:rsidR="00421CF4" w:rsidRPr="00421CF4" w:rsidRDefault="00421CF4" w:rsidP="00461DB2">
            <w:pPr>
              <w:numPr>
                <w:ilvl w:val="12"/>
                <w:numId w:val="0"/>
              </w:numPr>
              <w:rPr>
                <w:sz w:val="28"/>
                <w:lang w:val="uk-UA"/>
              </w:rPr>
            </w:pPr>
            <w:r w:rsidRPr="00421CF4">
              <w:rPr>
                <w:sz w:val="28"/>
                <w:lang w:val="uk-UA"/>
              </w:rPr>
              <w:t>Швидкість виконання програми</w:t>
            </w:r>
          </w:p>
        </w:tc>
        <w:tc>
          <w:tcPr>
            <w:tcW w:w="2552" w:type="dxa"/>
          </w:tcPr>
          <w:p w:rsidR="00421CF4" w:rsidRPr="00421CF4" w:rsidRDefault="00421CF4" w:rsidP="00461DB2">
            <w:pPr>
              <w:numPr>
                <w:ilvl w:val="12"/>
                <w:numId w:val="0"/>
              </w:numPr>
              <w:rPr>
                <w:sz w:val="28"/>
                <w:lang w:val="uk-UA"/>
              </w:rPr>
            </w:pPr>
            <w:r w:rsidRPr="00421CF4">
              <w:rPr>
                <w:sz w:val="28"/>
                <w:lang w:val="uk-UA"/>
              </w:rPr>
              <w:t>Завдяки редагуванню зображень, що будуть збережені, програмі необхідно менше часу на створення атласу</w:t>
            </w:r>
          </w:p>
        </w:tc>
        <w:tc>
          <w:tcPr>
            <w:tcW w:w="4677" w:type="dxa"/>
          </w:tcPr>
          <w:p w:rsidR="00421CF4" w:rsidRPr="00421CF4" w:rsidRDefault="00421CF4" w:rsidP="00461DB2">
            <w:pPr>
              <w:numPr>
                <w:ilvl w:val="12"/>
                <w:numId w:val="0"/>
              </w:numPr>
              <w:rPr>
                <w:sz w:val="28"/>
                <w:lang w:val="uk-UA"/>
              </w:rPr>
            </w:pPr>
            <w:r w:rsidRPr="00421CF4">
              <w:rPr>
                <w:sz w:val="28"/>
                <w:lang w:val="uk-UA"/>
              </w:rPr>
              <w:t>Конкуренти не використовують прямого зменшення розмірів зображень, бо не мають методу для жорсткого регулювання цього зменшення</w:t>
            </w:r>
          </w:p>
        </w:tc>
      </w:tr>
      <w:tr w:rsidR="00421CF4" w:rsidRPr="00421CF4" w:rsidTr="00461DB2">
        <w:tc>
          <w:tcPr>
            <w:tcW w:w="559" w:type="dxa"/>
          </w:tcPr>
          <w:p w:rsidR="00421CF4" w:rsidRPr="00421CF4" w:rsidRDefault="00421CF4" w:rsidP="00461DB2">
            <w:pPr>
              <w:numPr>
                <w:ilvl w:val="12"/>
                <w:numId w:val="0"/>
              </w:numPr>
              <w:rPr>
                <w:sz w:val="28"/>
                <w:lang w:val="uk-UA"/>
              </w:rPr>
            </w:pPr>
            <w:r w:rsidRPr="00421CF4">
              <w:rPr>
                <w:sz w:val="28"/>
                <w:lang w:val="uk-UA"/>
              </w:rPr>
              <w:t>3</w:t>
            </w:r>
          </w:p>
        </w:tc>
        <w:tc>
          <w:tcPr>
            <w:tcW w:w="1851" w:type="dxa"/>
          </w:tcPr>
          <w:p w:rsidR="00421CF4" w:rsidRPr="00421CF4" w:rsidRDefault="00421CF4" w:rsidP="00461DB2">
            <w:pPr>
              <w:numPr>
                <w:ilvl w:val="12"/>
                <w:numId w:val="0"/>
              </w:numPr>
              <w:rPr>
                <w:sz w:val="28"/>
                <w:lang w:val="uk-UA"/>
              </w:rPr>
            </w:pPr>
            <w:r w:rsidRPr="00421CF4">
              <w:rPr>
                <w:sz w:val="28"/>
                <w:lang w:val="uk-UA"/>
              </w:rPr>
              <w:t>Зручність використання текстурного атласу</w:t>
            </w:r>
          </w:p>
        </w:tc>
        <w:tc>
          <w:tcPr>
            <w:tcW w:w="2552" w:type="dxa"/>
          </w:tcPr>
          <w:p w:rsidR="00421CF4" w:rsidRPr="00421CF4" w:rsidRDefault="00421CF4" w:rsidP="00461DB2">
            <w:pPr>
              <w:numPr>
                <w:ilvl w:val="12"/>
                <w:numId w:val="0"/>
              </w:numPr>
              <w:rPr>
                <w:sz w:val="28"/>
                <w:lang w:val="uk-UA"/>
              </w:rPr>
            </w:pPr>
            <w:r w:rsidRPr="00421CF4">
              <w:rPr>
                <w:sz w:val="28"/>
                <w:lang w:val="uk-UA"/>
              </w:rPr>
              <w:t>Створення атласу зі вказівками щодо його майбутнього використання</w:t>
            </w:r>
          </w:p>
        </w:tc>
        <w:tc>
          <w:tcPr>
            <w:tcW w:w="4677" w:type="dxa"/>
          </w:tcPr>
          <w:p w:rsidR="00421CF4" w:rsidRPr="00421CF4" w:rsidRDefault="00421CF4" w:rsidP="00461DB2">
            <w:pPr>
              <w:numPr>
                <w:ilvl w:val="12"/>
                <w:numId w:val="0"/>
              </w:numPr>
              <w:rPr>
                <w:sz w:val="28"/>
                <w:lang w:val="uk-UA"/>
              </w:rPr>
            </w:pPr>
            <w:r w:rsidRPr="00421CF4">
              <w:rPr>
                <w:sz w:val="28"/>
                <w:lang w:val="uk-UA"/>
              </w:rPr>
              <w:t>Невелика кількість конкурентів додають спеціальні інструкції щодо складу атласу та розмірів текстур в ньому</w:t>
            </w:r>
          </w:p>
        </w:tc>
      </w:tr>
    </w:tbl>
    <w:p w:rsidR="00371798" w:rsidRDefault="00371798" w:rsidP="00371798">
      <w:pPr>
        <w:spacing w:after="200" w:line="276" w:lineRule="auto"/>
        <w:rPr>
          <w:b/>
          <w:bCs/>
          <w:i/>
          <w:sz w:val="26"/>
          <w:szCs w:val="26"/>
          <w:lang w:val="uk-UA"/>
        </w:rPr>
      </w:pPr>
    </w:p>
    <w:p w:rsidR="00D607CB" w:rsidRDefault="00D607CB" w:rsidP="00371798">
      <w:pPr>
        <w:keepNext/>
        <w:numPr>
          <w:ilvl w:val="12"/>
          <w:numId w:val="0"/>
        </w:numPr>
        <w:tabs>
          <w:tab w:val="left" w:pos="1985"/>
        </w:tabs>
        <w:spacing w:line="360" w:lineRule="auto"/>
        <w:ind w:left="1843" w:hanging="1276"/>
        <w:jc w:val="right"/>
        <w:rPr>
          <w:bCs/>
          <w:sz w:val="28"/>
          <w:szCs w:val="26"/>
          <w:lang w:val="uk-UA"/>
        </w:rPr>
      </w:pPr>
    </w:p>
    <w:p w:rsidR="00D607CB" w:rsidRDefault="00D607CB" w:rsidP="00371798">
      <w:pPr>
        <w:keepNext/>
        <w:numPr>
          <w:ilvl w:val="12"/>
          <w:numId w:val="0"/>
        </w:numPr>
        <w:tabs>
          <w:tab w:val="left" w:pos="1985"/>
        </w:tabs>
        <w:spacing w:line="360" w:lineRule="auto"/>
        <w:ind w:left="1843" w:hanging="1276"/>
        <w:jc w:val="right"/>
        <w:rPr>
          <w:bCs/>
          <w:sz w:val="28"/>
          <w:szCs w:val="26"/>
          <w:lang w:val="uk-UA"/>
        </w:rPr>
      </w:pPr>
    </w:p>
    <w:p w:rsidR="00D607CB" w:rsidRDefault="00D607CB" w:rsidP="00371798">
      <w:pPr>
        <w:keepNext/>
        <w:numPr>
          <w:ilvl w:val="12"/>
          <w:numId w:val="0"/>
        </w:numPr>
        <w:tabs>
          <w:tab w:val="left" w:pos="1985"/>
        </w:tabs>
        <w:spacing w:line="360" w:lineRule="auto"/>
        <w:ind w:left="1843" w:hanging="1276"/>
        <w:jc w:val="right"/>
        <w:rPr>
          <w:bCs/>
          <w:sz w:val="28"/>
          <w:szCs w:val="26"/>
          <w:lang w:val="uk-UA"/>
        </w:rPr>
      </w:pPr>
    </w:p>
    <w:p w:rsidR="00371798" w:rsidRDefault="00371798" w:rsidP="00371798">
      <w:pPr>
        <w:keepNext/>
        <w:numPr>
          <w:ilvl w:val="12"/>
          <w:numId w:val="0"/>
        </w:numPr>
        <w:tabs>
          <w:tab w:val="left" w:pos="1985"/>
        </w:tabs>
        <w:spacing w:line="360" w:lineRule="auto"/>
        <w:ind w:left="1843" w:hanging="1276"/>
        <w:jc w:val="right"/>
        <w:rPr>
          <w:bCs/>
          <w:sz w:val="28"/>
          <w:szCs w:val="26"/>
          <w:lang w:val="uk-UA"/>
        </w:rPr>
      </w:pPr>
      <w:r>
        <w:rPr>
          <w:bCs/>
          <w:sz w:val="28"/>
          <w:szCs w:val="26"/>
          <w:lang w:val="uk-UA"/>
        </w:rPr>
        <w:t>Табл. 4.19.</w:t>
      </w:r>
    </w:p>
    <w:p w:rsidR="00371798" w:rsidRPr="00A44F9E" w:rsidRDefault="00371798" w:rsidP="00371798">
      <w:pPr>
        <w:spacing w:line="360" w:lineRule="auto"/>
        <w:jc w:val="center"/>
        <w:rPr>
          <w:b/>
          <w:bCs/>
          <w:i/>
          <w:sz w:val="26"/>
          <w:szCs w:val="26"/>
          <w:lang w:val="uk-UA"/>
        </w:rPr>
      </w:pPr>
      <w:r w:rsidRPr="00E211F3">
        <w:rPr>
          <w:bCs/>
          <w:sz w:val="28"/>
          <w:szCs w:val="26"/>
          <w:lang w:val="uk-UA"/>
        </w:rPr>
        <w:t>Опис трьох рівнів моделі товару</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58"/>
        <w:gridCol w:w="1430"/>
        <w:gridCol w:w="2124"/>
      </w:tblGrid>
      <w:tr w:rsidR="00421CF4" w:rsidRPr="00421CF4" w:rsidTr="00461DB2">
        <w:tc>
          <w:tcPr>
            <w:tcW w:w="2127" w:type="dxa"/>
            <w:vAlign w:val="center"/>
          </w:tcPr>
          <w:p w:rsidR="00421CF4" w:rsidRPr="00421CF4" w:rsidRDefault="00421CF4" w:rsidP="00461DB2">
            <w:pPr>
              <w:numPr>
                <w:ilvl w:val="12"/>
                <w:numId w:val="0"/>
              </w:numPr>
              <w:jc w:val="center"/>
              <w:rPr>
                <w:i/>
                <w:sz w:val="28"/>
                <w:lang w:val="uk-UA"/>
              </w:rPr>
            </w:pPr>
            <w:r w:rsidRPr="00421CF4">
              <w:rPr>
                <w:i/>
                <w:sz w:val="28"/>
                <w:lang w:val="uk-UA"/>
              </w:rPr>
              <w:t>Рівні товару</w:t>
            </w:r>
          </w:p>
        </w:tc>
        <w:tc>
          <w:tcPr>
            <w:tcW w:w="7512" w:type="dxa"/>
            <w:gridSpan w:val="3"/>
            <w:vAlign w:val="center"/>
          </w:tcPr>
          <w:p w:rsidR="00421CF4" w:rsidRPr="00421CF4" w:rsidRDefault="00421CF4" w:rsidP="00461DB2">
            <w:pPr>
              <w:numPr>
                <w:ilvl w:val="12"/>
                <w:numId w:val="0"/>
              </w:numPr>
              <w:jc w:val="center"/>
              <w:rPr>
                <w:i/>
                <w:sz w:val="28"/>
                <w:lang w:val="uk-UA"/>
              </w:rPr>
            </w:pPr>
            <w:r w:rsidRPr="00421CF4">
              <w:rPr>
                <w:i/>
                <w:sz w:val="28"/>
                <w:lang w:val="uk-UA"/>
              </w:rPr>
              <w:t>Сутність та складові</w:t>
            </w:r>
          </w:p>
        </w:tc>
      </w:tr>
      <w:tr w:rsidR="00421CF4" w:rsidRPr="00421CF4" w:rsidTr="00461DB2">
        <w:tc>
          <w:tcPr>
            <w:tcW w:w="2127" w:type="dxa"/>
          </w:tcPr>
          <w:p w:rsidR="00421CF4" w:rsidRPr="00421CF4" w:rsidRDefault="00421CF4" w:rsidP="00461DB2">
            <w:pPr>
              <w:numPr>
                <w:ilvl w:val="12"/>
                <w:numId w:val="0"/>
              </w:numPr>
              <w:rPr>
                <w:sz w:val="28"/>
                <w:lang w:val="uk-UA"/>
              </w:rPr>
            </w:pPr>
            <w:r w:rsidRPr="00421CF4">
              <w:rPr>
                <w:sz w:val="28"/>
                <w:lang w:val="uk-UA"/>
              </w:rPr>
              <w:t>І. Товар за задумом</w:t>
            </w:r>
          </w:p>
        </w:tc>
        <w:tc>
          <w:tcPr>
            <w:tcW w:w="7512" w:type="dxa"/>
            <w:gridSpan w:val="3"/>
          </w:tcPr>
          <w:p w:rsidR="00421CF4" w:rsidRPr="00421CF4" w:rsidRDefault="00421CF4" w:rsidP="00461DB2">
            <w:pPr>
              <w:jc w:val="both"/>
              <w:rPr>
                <w:sz w:val="28"/>
                <w:lang w:val="uk-UA"/>
              </w:rPr>
            </w:pPr>
            <w:r w:rsidRPr="00421CF4">
              <w:rPr>
                <w:sz w:val="28"/>
                <w:lang w:val="uk-UA"/>
              </w:rPr>
              <w:t>Система створення графічних файлів, що зберігають в собі набір зображень взятих та відредагованих програмою з графічних файлів, що подаються на вхід програми. Особливістю є використання передових технологій машинного навчання для отримання кращих показників ефективності програми, таких як кількість ресурсів, що витрачаються на зберігання та виконання самої програми.</w:t>
            </w:r>
          </w:p>
        </w:tc>
      </w:tr>
      <w:tr w:rsidR="00421CF4" w:rsidRPr="00421CF4" w:rsidTr="00461DB2">
        <w:tc>
          <w:tcPr>
            <w:tcW w:w="2127" w:type="dxa"/>
            <w:vMerge w:val="restart"/>
          </w:tcPr>
          <w:p w:rsidR="00421CF4" w:rsidRPr="00421CF4" w:rsidRDefault="00421CF4" w:rsidP="00461DB2">
            <w:pPr>
              <w:numPr>
                <w:ilvl w:val="12"/>
                <w:numId w:val="0"/>
              </w:numPr>
              <w:rPr>
                <w:sz w:val="28"/>
                <w:lang w:val="uk-UA"/>
              </w:rPr>
            </w:pPr>
            <w:r w:rsidRPr="00421CF4">
              <w:rPr>
                <w:sz w:val="28"/>
                <w:lang w:val="uk-UA"/>
              </w:rPr>
              <w:t>ІІ. Товар у реальному виконанні</w:t>
            </w:r>
          </w:p>
        </w:tc>
        <w:tc>
          <w:tcPr>
            <w:tcW w:w="3958" w:type="dxa"/>
          </w:tcPr>
          <w:p w:rsidR="00421CF4" w:rsidRPr="00421CF4" w:rsidRDefault="00421CF4" w:rsidP="00461DB2">
            <w:pPr>
              <w:numPr>
                <w:ilvl w:val="12"/>
                <w:numId w:val="0"/>
              </w:numPr>
              <w:rPr>
                <w:sz w:val="28"/>
                <w:lang w:val="uk-UA"/>
              </w:rPr>
            </w:pPr>
            <w:r w:rsidRPr="00421CF4">
              <w:rPr>
                <w:sz w:val="28"/>
                <w:lang w:val="uk-UA"/>
              </w:rPr>
              <w:t>Властивості/характеристики</w:t>
            </w:r>
          </w:p>
        </w:tc>
        <w:tc>
          <w:tcPr>
            <w:tcW w:w="1430" w:type="dxa"/>
          </w:tcPr>
          <w:p w:rsidR="00421CF4" w:rsidRPr="00421CF4" w:rsidRDefault="00421CF4" w:rsidP="00461DB2">
            <w:pPr>
              <w:numPr>
                <w:ilvl w:val="12"/>
                <w:numId w:val="0"/>
              </w:numPr>
              <w:rPr>
                <w:sz w:val="28"/>
                <w:lang w:val="uk-UA"/>
              </w:rPr>
            </w:pPr>
            <w:r w:rsidRPr="00421CF4">
              <w:rPr>
                <w:sz w:val="28"/>
                <w:lang w:val="uk-UA"/>
              </w:rPr>
              <w:t>М/Нм</w:t>
            </w:r>
          </w:p>
        </w:tc>
        <w:tc>
          <w:tcPr>
            <w:tcW w:w="2124" w:type="dxa"/>
          </w:tcPr>
          <w:p w:rsidR="00421CF4" w:rsidRPr="00421CF4" w:rsidRDefault="00421CF4" w:rsidP="00461DB2">
            <w:pPr>
              <w:numPr>
                <w:ilvl w:val="12"/>
                <w:numId w:val="0"/>
              </w:numPr>
              <w:rPr>
                <w:sz w:val="28"/>
                <w:lang w:val="uk-UA"/>
              </w:rPr>
            </w:pPr>
            <w:r w:rsidRPr="00421CF4">
              <w:rPr>
                <w:sz w:val="28"/>
                <w:lang w:val="uk-UA"/>
              </w:rPr>
              <w:t>Вр/Тх/Тл/Е/Ор</w:t>
            </w:r>
          </w:p>
        </w:tc>
      </w:tr>
      <w:tr w:rsidR="00421CF4" w:rsidRPr="00421CF4" w:rsidTr="00461DB2">
        <w:tc>
          <w:tcPr>
            <w:tcW w:w="2127" w:type="dxa"/>
            <w:vMerge/>
          </w:tcPr>
          <w:p w:rsidR="00421CF4" w:rsidRPr="00421CF4" w:rsidRDefault="00421CF4" w:rsidP="00461DB2">
            <w:pPr>
              <w:numPr>
                <w:ilvl w:val="12"/>
                <w:numId w:val="0"/>
              </w:numPr>
              <w:rPr>
                <w:sz w:val="28"/>
                <w:lang w:val="uk-UA"/>
              </w:rPr>
            </w:pPr>
          </w:p>
        </w:tc>
        <w:tc>
          <w:tcPr>
            <w:tcW w:w="3958" w:type="dxa"/>
          </w:tcPr>
          <w:p w:rsidR="00421CF4" w:rsidRPr="00421CF4" w:rsidRDefault="00421CF4" w:rsidP="00461DB2">
            <w:pPr>
              <w:rPr>
                <w:bCs/>
                <w:sz w:val="28"/>
                <w:lang w:val="uk-UA"/>
              </w:rPr>
            </w:pPr>
            <w:r w:rsidRPr="00421CF4">
              <w:rPr>
                <w:bCs/>
                <w:sz w:val="28"/>
                <w:lang w:val="uk-UA"/>
              </w:rPr>
              <w:t>1. Потужний експериментальний комп’ютер для навчання</w:t>
            </w:r>
          </w:p>
          <w:p w:rsidR="00421CF4" w:rsidRPr="00421CF4" w:rsidRDefault="00421CF4" w:rsidP="00461DB2">
            <w:pPr>
              <w:rPr>
                <w:bCs/>
                <w:sz w:val="28"/>
                <w:szCs w:val="22"/>
                <w:lang w:val="uk-UA"/>
              </w:rPr>
            </w:pPr>
            <w:r w:rsidRPr="00421CF4">
              <w:rPr>
                <w:bCs/>
                <w:sz w:val="28"/>
                <w:lang w:val="uk-UA"/>
              </w:rPr>
              <w:t>2. Програмне забезпечення для експериментального комп’ютера</w:t>
            </w:r>
          </w:p>
        </w:tc>
        <w:tc>
          <w:tcPr>
            <w:tcW w:w="1430" w:type="dxa"/>
          </w:tcPr>
          <w:p w:rsidR="00421CF4" w:rsidRPr="00421CF4" w:rsidRDefault="00421CF4" w:rsidP="00461DB2">
            <w:pPr>
              <w:numPr>
                <w:ilvl w:val="12"/>
                <w:numId w:val="0"/>
              </w:numPr>
              <w:rPr>
                <w:sz w:val="28"/>
                <w:lang w:val="uk-UA"/>
              </w:rPr>
            </w:pPr>
            <w:r w:rsidRPr="00421CF4">
              <w:rPr>
                <w:sz w:val="28"/>
                <w:lang w:val="uk-UA"/>
              </w:rPr>
              <w:t>1. Нм</w:t>
            </w:r>
          </w:p>
          <w:p w:rsidR="00421CF4" w:rsidRPr="00421CF4" w:rsidRDefault="00421CF4" w:rsidP="00461DB2">
            <w:pPr>
              <w:numPr>
                <w:ilvl w:val="12"/>
                <w:numId w:val="0"/>
              </w:numPr>
              <w:rPr>
                <w:sz w:val="28"/>
                <w:lang w:val="uk-UA"/>
              </w:rPr>
            </w:pPr>
          </w:p>
          <w:p w:rsidR="00421CF4" w:rsidRPr="00421CF4" w:rsidRDefault="00421CF4" w:rsidP="00461DB2">
            <w:pPr>
              <w:numPr>
                <w:ilvl w:val="12"/>
                <w:numId w:val="0"/>
              </w:numPr>
              <w:rPr>
                <w:sz w:val="28"/>
                <w:highlight w:val="yellow"/>
                <w:lang w:val="uk-UA"/>
              </w:rPr>
            </w:pPr>
            <w:r w:rsidRPr="00421CF4">
              <w:rPr>
                <w:sz w:val="28"/>
                <w:lang w:val="uk-UA"/>
              </w:rPr>
              <w:t>2. Нм</w:t>
            </w:r>
          </w:p>
        </w:tc>
        <w:tc>
          <w:tcPr>
            <w:tcW w:w="2124" w:type="dxa"/>
          </w:tcPr>
          <w:p w:rsidR="00421CF4" w:rsidRPr="00421CF4" w:rsidRDefault="00421CF4" w:rsidP="00461DB2">
            <w:pPr>
              <w:numPr>
                <w:ilvl w:val="12"/>
                <w:numId w:val="0"/>
              </w:numPr>
              <w:rPr>
                <w:sz w:val="28"/>
                <w:lang w:val="uk-UA"/>
              </w:rPr>
            </w:pPr>
            <w:r w:rsidRPr="00421CF4">
              <w:rPr>
                <w:sz w:val="28"/>
                <w:lang w:val="uk-UA"/>
              </w:rPr>
              <w:t>1. Тх/Тл</w:t>
            </w:r>
          </w:p>
          <w:p w:rsidR="00421CF4" w:rsidRPr="00421CF4" w:rsidRDefault="00421CF4" w:rsidP="00461DB2">
            <w:pPr>
              <w:numPr>
                <w:ilvl w:val="12"/>
                <w:numId w:val="0"/>
              </w:numPr>
              <w:rPr>
                <w:sz w:val="28"/>
                <w:lang w:val="uk-UA"/>
              </w:rPr>
            </w:pPr>
          </w:p>
          <w:p w:rsidR="00421CF4" w:rsidRPr="00421CF4" w:rsidRDefault="00421CF4" w:rsidP="00461DB2">
            <w:pPr>
              <w:numPr>
                <w:ilvl w:val="12"/>
                <w:numId w:val="0"/>
              </w:numPr>
              <w:rPr>
                <w:sz w:val="28"/>
                <w:highlight w:val="yellow"/>
                <w:lang w:val="uk-UA"/>
              </w:rPr>
            </w:pPr>
            <w:r w:rsidRPr="00421CF4">
              <w:rPr>
                <w:sz w:val="28"/>
                <w:lang w:val="uk-UA"/>
              </w:rPr>
              <w:t>2. Тх/Тл</w:t>
            </w:r>
          </w:p>
        </w:tc>
      </w:tr>
      <w:tr w:rsidR="00421CF4" w:rsidRPr="00421CF4" w:rsidTr="00461DB2">
        <w:tc>
          <w:tcPr>
            <w:tcW w:w="2127" w:type="dxa"/>
            <w:vMerge/>
          </w:tcPr>
          <w:p w:rsidR="00421CF4" w:rsidRPr="00421CF4" w:rsidRDefault="00421CF4" w:rsidP="00461DB2">
            <w:pPr>
              <w:numPr>
                <w:ilvl w:val="12"/>
                <w:numId w:val="0"/>
              </w:numPr>
              <w:rPr>
                <w:sz w:val="28"/>
                <w:lang w:val="uk-UA"/>
              </w:rPr>
            </w:pPr>
          </w:p>
        </w:tc>
        <w:tc>
          <w:tcPr>
            <w:tcW w:w="7512" w:type="dxa"/>
            <w:gridSpan w:val="3"/>
          </w:tcPr>
          <w:p w:rsidR="00421CF4" w:rsidRPr="00421CF4" w:rsidRDefault="00421CF4" w:rsidP="00461DB2">
            <w:pPr>
              <w:numPr>
                <w:ilvl w:val="12"/>
                <w:numId w:val="0"/>
              </w:numPr>
              <w:rPr>
                <w:sz w:val="28"/>
                <w:lang w:val="uk-UA"/>
              </w:rPr>
            </w:pPr>
            <w:r w:rsidRPr="00421CF4">
              <w:rPr>
                <w:sz w:val="28"/>
                <w:lang w:val="uk-UA"/>
              </w:rPr>
              <w:t xml:space="preserve">Якість: результативність виконання програми </w:t>
            </w:r>
          </w:p>
        </w:tc>
      </w:tr>
      <w:tr w:rsidR="00421CF4" w:rsidRPr="00421CF4" w:rsidTr="00461DB2">
        <w:tc>
          <w:tcPr>
            <w:tcW w:w="2127" w:type="dxa"/>
            <w:vMerge/>
          </w:tcPr>
          <w:p w:rsidR="00421CF4" w:rsidRPr="00421CF4" w:rsidRDefault="00421CF4" w:rsidP="00461DB2">
            <w:pPr>
              <w:numPr>
                <w:ilvl w:val="12"/>
                <w:numId w:val="0"/>
              </w:numPr>
              <w:rPr>
                <w:sz w:val="28"/>
                <w:lang w:val="uk-UA"/>
              </w:rPr>
            </w:pPr>
          </w:p>
        </w:tc>
        <w:tc>
          <w:tcPr>
            <w:tcW w:w="7512" w:type="dxa"/>
            <w:gridSpan w:val="3"/>
          </w:tcPr>
          <w:p w:rsidR="00421CF4" w:rsidRPr="00421CF4" w:rsidRDefault="00421CF4" w:rsidP="00461DB2">
            <w:pPr>
              <w:numPr>
                <w:ilvl w:val="12"/>
                <w:numId w:val="0"/>
              </w:numPr>
              <w:rPr>
                <w:sz w:val="28"/>
                <w:lang w:val="uk-UA"/>
              </w:rPr>
            </w:pPr>
            <w:r w:rsidRPr="00421CF4">
              <w:rPr>
                <w:sz w:val="28"/>
                <w:lang w:val="uk-UA"/>
              </w:rPr>
              <w:t>Пакування: відсутнє (обладнання для роботи знаходиться в користувачів)</w:t>
            </w:r>
          </w:p>
        </w:tc>
      </w:tr>
      <w:tr w:rsidR="00421CF4" w:rsidRPr="00421CF4" w:rsidTr="00461DB2">
        <w:tc>
          <w:tcPr>
            <w:tcW w:w="2127" w:type="dxa"/>
            <w:vMerge/>
          </w:tcPr>
          <w:p w:rsidR="00421CF4" w:rsidRPr="00421CF4" w:rsidRDefault="00421CF4" w:rsidP="00461DB2">
            <w:pPr>
              <w:numPr>
                <w:ilvl w:val="12"/>
                <w:numId w:val="0"/>
              </w:numPr>
              <w:rPr>
                <w:sz w:val="28"/>
                <w:lang w:val="uk-UA"/>
              </w:rPr>
            </w:pPr>
          </w:p>
        </w:tc>
        <w:tc>
          <w:tcPr>
            <w:tcW w:w="7512" w:type="dxa"/>
            <w:gridSpan w:val="3"/>
          </w:tcPr>
          <w:p w:rsidR="00421CF4" w:rsidRPr="00421CF4" w:rsidRDefault="00421CF4" w:rsidP="00461DB2">
            <w:pPr>
              <w:numPr>
                <w:ilvl w:val="12"/>
                <w:numId w:val="0"/>
              </w:numPr>
              <w:rPr>
                <w:sz w:val="28"/>
                <w:lang w:val="uk-UA"/>
              </w:rPr>
            </w:pPr>
            <w:r w:rsidRPr="00421CF4">
              <w:rPr>
                <w:sz w:val="28"/>
                <w:lang w:val="uk-UA"/>
              </w:rPr>
              <w:t xml:space="preserve">Марка: </w:t>
            </w:r>
            <w:r w:rsidRPr="00421CF4">
              <w:rPr>
                <w:sz w:val="28"/>
                <w:lang w:val="en-US"/>
              </w:rPr>
              <w:t>Intel</w:t>
            </w:r>
            <w:r w:rsidRPr="00421CF4">
              <w:rPr>
                <w:sz w:val="28"/>
                <w:lang w:val="uk-UA"/>
              </w:rPr>
              <w:t xml:space="preserve"> (комп’ютер)</w:t>
            </w:r>
          </w:p>
        </w:tc>
      </w:tr>
      <w:tr w:rsidR="00421CF4" w:rsidRPr="00421CF4" w:rsidTr="00461DB2">
        <w:tc>
          <w:tcPr>
            <w:tcW w:w="2127" w:type="dxa"/>
            <w:vMerge w:val="restart"/>
          </w:tcPr>
          <w:p w:rsidR="00421CF4" w:rsidRPr="00421CF4" w:rsidRDefault="00421CF4" w:rsidP="00461DB2">
            <w:pPr>
              <w:numPr>
                <w:ilvl w:val="12"/>
                <w:numId w:val="0"/>
              </w:numPr>
              <w:rPr>
                <w:sz w:val="28"/>
                <w:lang w:val="uk-UA"/>
              </w:rPr>
            </w:pPr>
            <w:r w:rsidRPr="00421CF4">
              <w:rPr>
                <w:sz w:val="28"/>
                <w:lang w:val="uk-UA"/>
              </w:rPr>
              <w:t>ІІІ. Товар із підкріпленням</w:t>
            </w:r>
          </w:p>
        </w:tc>
        <w:tc>
          <w:tcPr>
            <w:tcW w:w="7512" w:type="dxa"/>
            <w:gridSpan w:val="3"/>
          </w:tcPr>
          <w:p w:rsidR="00421CF4" w:rsidRPr="00421CF4" w:rsidRDefault="00421CF4" w:rsidP="00461DB2">
            <w:pPr>
              <w:numPr>
                <w:ilvl w:val="12"/>
                <w:numId w:val="0"/>
              </w:numPr>
              <w:rPr>
                <w:sz w:val="28"/>
                <w:lang w:val="uk-UA"/>
              </w:rPr>
            </w:pPr>
            <w:r w:rsidRPr="00421CF4">
              <w:rPr>
                <w:sz w:val="28"/>
                <w:lang w:val="uk-UA"/>
              </w:rPr>
              <w:t>До продажу: надання інструкції користування додатком</w:t>
            </w:r>
          </w:p>
        </w:tc>
      </w:tr>
      <w:tr w:rsidR="00421CF4" w:rsidRPr="00421CF4" w:rsidTr="00461DB2">
        <w:tc>
          <w:tcPr>
            <w:tcW w:w="2127" w:type="dxa"/>
            <w:vMerge/>
          </w:tcPr>
          <w:p w:rsidR="00421CF4" w:rsidRPr="00421CF4" w:rsidRDefault="00421CF4" w:rsidP="00461DB2">
            <w:pPr>
              <w:numPr>
                <w:ilvl w:val="12"/>
                <w:numId w:val="0"/>
              </w:numPr>
              <w:rPr>
                <w:sz w:val="28"/>
                <w:lang w:val="uk-UA"/>
              </w:rPr>
            </w:pPr>
          </w:p>
        </w:tc>
        <w:tc>
          <w:tcPr>
            <w:tcW w:w="7512" w:type="dxa"/>
            <w:gridSpan w:val="3"/>
          </w:tcPr>
          <w:p w:rsidR="00421CF4" w:rsidRPr="00421CF4" w:rsidRDefault="00421CF4" w:rsidP="00461DB2">
            <w:pPr>
              <w:numPr>
                <w:ilvl w:val="12"/>
                <w:numId w:val="0"/>
              </w:numPr>
              <w:rPr>
                <w:sz w:val="28"/>
                <w:lang w:val="uk-UA"/>
              </w:rPr>
            </w:pPr>
            <w:r w:rsidRPr="00421CF4">
              <w:rPr>
                <w:sz w:val="28"/>
                <w:lang w:val="uk-UA"/>
              </w:rPr>
              <w:t>Після продажу: отримання відгуків від користувачів та надання можливості повернення коштів</w:t>
            </w:r>
          </w:p>
        </w:tc>
      </w:tr>
      <w:tr w:rsidR="00421CF4" w:rsidRPr="00421CF4" w:rsidTr="00461DB2">
        <w:tc>
          <w:tcPr>
            <w:tcW w:w="9639" w:type="dxa"/>
            <w:gridSpan w:val="4"/>
          </w:tcPr>
          <w:p w:rsidR="00421CF4" w:rsidRPr="00421CF4" w:rsidRDefault="00421CF4" w:rsidP="00461DB2">
            <w:pPr>
              <w:numPr>
                <w:ilvl w:val="12"/>
                <w:numId w:val="0"/>
              </w:numPr>
              <w:rPr>
                <w:sz w:val="28"/>
                <w:lang w:val="uk-UA"/>
              </w:rPr>
            </w:pPr>
            <w:r w:rsidRPr="00421CF4">
              <w:rPr>
                <w:sz w:val="28"/>
                <w:lang w:val="uk-UA"/>
              </w:rPr>
              <w:t>За рахунок чого потенційний товар буде захищено від копіювання: низка методу, алгоритму та програми, що використовує їх, будуть захищені патентом відповідних організацій</w:t>
            </w:r>
          </w:p>
          <w:p w:rsidR="00421CF4" w:rsidRPr="00421CF4" w:rsidRDefault="00421CF4" w:rsidP="00461DB2">
            <w:pPr>
              <w:numPr>
                <w:ilvl w:val="12"/>
                <w:numId w:val="0"/>
              </w:numPr>
              <w:rPr>
                <w:sz w:val="28"/>
                <w:lang w:val="uk-UA"/>
              </w:rPr>
            </w:pPr>
          </w:p>
        </w:tc>
      </w:tr>
    </w:tbl>
    <w:p w:rsidR="00371798" w:rsidRDefault="00371798" w:rsidP="00371798">
      <w:pPr>
        <w:keepNext/>
        <w:numPr>
          <w:ilvl w:val="12"/>
          <w:numId w:val="0"/>
        </w:numPr>
        <w:tabs>
          <w:tab w:val="left" w:pos="1985"/>
        </w:tabs>
        <w:spacing w:line="360" w:lineRule="auto"/>
        <w:ind w:left="1843" w:hanging="1276"/>
        <w:jc w:val="right"/>
        <w:rPr>
          <w:bCs/>
          <w:sz w:val="28"/>
          <w:szCs w:val="26"/>
          <w:lang w:val="uk-UA"/>
        </w:rPr>
      </w:pPr>
      <w:r>
        <w:rPr>
          <w:bCs/>
          <w:sz w:val="28"/>
          <w:szCs w:val="26"/>
          <w:lang w:val="uk-UA"/>
        </w:rPr>
        <w:t>Табл. 4.20.</w:t>
      </w:r>
    </w:p>
    <w:p w:rsidR="00371798" w:rsidRPr="00A44F9E" w:rsidRDefault="00371798" w:rsidP="00371798">
      <w:pPr>
        <w:keepNext/>
        <w:numPr>
          <w:ilvl w:val="12"/>
          <w:numId w:val="0"/>
        </w:numPr>
        <w:tabs>
          <w:tab w:val="left" w:pos="1985"/>
        </w:tabs>
        <w:spacing w:line="360" w:lineRule="auto"/>
        <w:ind w:left="1843" w:hanging="1276"/>
        <w:jc w:val="center"/>
        <w:rPr>
          <w:b/>
          <w:bCs/>
          <w:i/>
          <w:sz w:val="26"/>
          <w:szCs w:val="26"/>
          <w:lang w:val="uk-UA"/>
        </w:rPr>
      </w:pPr>
      <w:r w:rsidRPr="006D524F">
        <w:rPr>
          <w:bCs/>
          <w:sz w:val="28"/>
          <w:szCs w:val="26"/>
          <w:lang w:val="uk-UA"/>
        </w:rPr>
        <w:t>Визначення меж встановлення ціни</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5"/>
        <w:gridCol w:w="1707"/>
        <w:gridCol w:w="1698"/>
        <w:gridCol w:w="2829"/>
        <w:gridCol w:w="2830"/>
      </w:tblGrid>
      <w:tr w:rsidR="00421CF4" w:rsidRPr="00421CF4" w:rsidTr="00461DB2">
        <w:tc>
          <w:tcPr>
            <w:tcW w:w="559"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1709" w:type="dxa"/>
            <w:vAlign w:val="center"/>
          </w:tcPr>
          <w:p w:rsidR="00421CF4" w:rsidRPr="00421CF4" w:rsidRDefault="00421CF4" w:rsidP="00461DB2">
            <w:pPr>
              <w:numPr>
                <w:ilvl w:val="12"/>
                <w:numId w:val="0"/>
              </w:numPr>
              <w:jc w:val="center"/>
              <w:rPr>
                <w:i/>
                <w:sz w:val="28"/>
                <w:lang w:val="uk-UA"/>
              </w:rPr>
            </w:pPr>
            <w:r w:rsidRPr="00421CF4">
              <w:rPr>
                <w:i/>
                <w:sz w:val="28"/>
                <w:lang w:val="uk-UA"/>
              </w:rPr>
              <w:t>Рівень цін на товари-замінники</w:t>
            </w:r>
          </w:p>
        </w:tc>
        <w:tc>
          <w:tcPr>
            <w:tcW w:w="1701" w:type="dxa"/>
            <w:vAlign w:val="center"/>
          </w:tcPr>
          <w:p w:rsidR="00421CF4" w:rsidRPr="00421CF4" w:rsidRDefault="00421CF4" w:rsidP="00461DB2">
            <w:pPr>
              <w:numPr>
                <w:ilvl w:val="12"/>
                <w:numId w:val="0"/>
              </w:numPr>
              <w:jc w:val="center"/>
              <w:rPr>
                <w:i/>
                <w:sz w:val="28"/>
                <w:lang w:val="uk-UA"/>
              </w:rPr>
            </w:pPr>
            <w:r w:rsidRPr="00421CF4">
              <w:rPr>
                <w:i/>
                <w:sz w:val="28"/>
                <w:lang w:val="uk-UA"/>
              </w:rPr>
              <w:t>Рівень цін на товари-аналоги</w:t>
            </w:r>
          </w:p>
        </w:tc>
        <w:tc>
          <w:tcPr>
            <w:tcW w:w="2835" w:type="dxa"/>
            <w:vAlign w:val="center"/>
          </w:tcPr>
          <w:p w:rsidR="00421CF4" w:rsidRPr="00421CF4" w:rsidRDefault="00421CF4" w:rsidP="00461DB2">
            <w:pPr>
              <w:numPr>
                <w:ilvl w:val="12"/>
                <w:numId w:val="0"/>
              </w:numPr>
              <w:jc w:val="center"/>
              <w:rPr>
                <w:i/>
                <w:sz w:val="28"/>
                <w:lang w:val="uk-UA"/>
              </w:rPr>
            </w:pPr>
            <w:r w:rsidRPr="00421CF4">
              <w:rPr>
                <w:i/>
                <w:sz w:val="28"/>
                <w:lang w:val="uk-UA"/>
              </w:rPr>
              <w:t>Рівень доходів цільової групи споживачів</w:t>
            </w:r>
          </w:p>
        </w:tc>
        <w:tc>
          <w:tcPr>
            <w:tcW w:w="2835" w:type="dxa"/>
            <w:vAlign w:val="center"/>
          </w:tcPr>
          <w:p w:rsidR="00421CF4" w:rsidRPr="00421CF4" w:rsidRDefault="00421CF4" w:rsidP="00461DB2">
            <w:pPr>
              <w:numPr>
                <w:ilvl w:val="12"/>
                <w:numId w:val="0"/>
              </w:numPr>
              <w:jc w:val="center"/>
              <w:rPr>
                <w:i/>
                <w:sz w:val="28"/>
                <w:lang w:val="uk-UA"/>
              </w:rPr>
            </w:pPr>
            <w:r w:rsidRPr="00421CF4">
              <w:rPr>
                <w:i/>
                <w:sz w:val="28"/>
                <w:lang w:val="uk-UA"/>
              </w:rPr>
              <w:t>Верхня та нижня межі встановлення ціни на товар/послугу</w:t>
            </w:r>
          </w:p>
        </w:tc>
      </w:tr>
      <w:tr w:rsidR="00421CF4" w:rsidRPr="00421CF4" w:rsidTr="00461DB2">
        <w:tc>
          <w:tcPr>
            <w:tcW w:w="559" w:type="dxa"/>
          </w:tcPr>
          <w:p w:rsidR="00421CF4" w:rsidRPr="00421CF4" w:rsidRDefault="00421CF4" w:rsidP="00461DB2">
            <w:pPr>
              <w:numPr>
                <w:ilvl w:val="12"/>
                <w:numId w:val="0"/>
              </w:numPr>
              <w:rPr>
                <w:sz w:val="28"/>
                <w:lang w:val="uk-UA"/>
              </w:rPr>
            </w:pPr>
            <w:r w:rsidRPr="00421CF4">
              <w:rPr>
                <w:sz w:val="28"/>
                <w:lang w:val="uk-UA"/>
              </w:rPr>
              <w:t>1</w:t>
            </w:r>
          </w:p>
        </w:tc>
        <w:tc>
          <w:tcPr>
            <w:tcW w:w="1709" w:type="dxa"/>
          </w:tcPr>
          <w:p w:rsidR="00421CF4" w:rsidRPr="00421CF4" w:rsidRDefault="00421CF4" w:rsidP="00461DB2">
            <w:pPr>
              <w:numPr>
                <w:ilvl w:val="12"/>
                <w:numId w:val="0"/>
              </w:numPr>
              <w:rPr>
                <w:sz w:val="28"/>
                <w:lang w:val="uk-UA"/>
              </w:rPr>
            </w:pPr>
            <w:r w:rsidRPr="00421CF4">
              <w:rPr>
                <w:sz w:val="28"/>
                <w:lang w:val="uk-UA"/>
              </w:rPr>
              <w:t>190-350 грн.</w:t>
            </w:r>
          </w:p>
        </w:tc>
        <w:tc>
          <w:tcPr>
            <w:tcW w:w="1701" w:type="dxa"/>
          </w:tcPr>
          <w:p w:rsidR="00421CF4" w:rsidRPr="00421CF4" w:rsidRDefault="00421CF4" w:rsidP="00461DB2">
            <w:pPr>
              <w:numPr>
                <w:ilvl w:val="12"/>
                <w:numId w:val="0"/>
              </w:numPr>
              <w:rPr>
                <w:sz w:val="28"/>
                <w:lang w:val="uk-UA"/>
              </w:rPr>
            </w:pPr>
            <w:r w:rsidRPr="00421CF4">
              <w:rPr>
                <w:sz w:val="28"/>
                <w:lang w:val="uk-UA"/>
              </w:rPr>
              <w:t>270-500 грн.</w:t>
            </w:r>
          </w:p>
        </w:tc>
        <w:tc>
          <w:tcPr>
            <w:tcW w:w="2835" w:type="dxa"/>
          </w:tcPr>
          <w:p w:rsidR="00421CF4" w:rsidRPr="00421CF4" w:rsidRDefault="00421CF4" w:rsidP="00461DB2">
            <w:pPr>
              <w:numPr>
                <w:ilvl w:val="12"/>
                <w:numId w:val="0"/>
              </w:numPr>
              <w:rPr>
                <w:sz w:val="28"/>
                <w:lang w:val="uk-UA"/>
              </w:rPr>
            </w:pPr>
            <w:r w:rsidRPr="00421CF4">
              <w:rPr>
                <w:sz w:val="28"/>
                <w:lang w:val="uk-UA"/>
              </w:rPr>
              <w:t>Неможливо встановити</w:t>
            </w:r>
          </w:p>
        </w:tc>
        <w:tc>
          <w:tcPr>
            <w:tcW w:w="2835" w:type="dxa"/>
          </w:tcPr>
          <w:p w:rsidR="00421CF4" w:rsidRPr="00421CF4" w:rsidRDefault="00421CF4" w:rsidP="00461DB2">
            <w:pPr>
              <w:numPr>
                <w:ilvl w:val="12"/>
                <w:numId w:val="0"/>
              </w:numPr>
              <w:rPr>
                <w:sz w:val="28"/>
                <w:lang w:val="uk-UA"/>
              </w:rPr>
            </w:pPr>
            <w:r w:rsidRPr="00421CF4">
              <w:rPr>
                <w:sz w:val="28"/>
                <w:lang w:val="uk-UA"/>
              </w:rPr>
              <w:t>220-700 грн.</w:t>
            </w:r>
          </w:p>
        </w:tc>
      </w:tr>
    </w:tbl>
    <w:p w:rsidR="00371798" w:rsidRPr="00A44F9E" w:rsidRDefault="00371798" w:rsidP="00371798">
      <w:pPr>
        <w:spacing w:after="200" w:line="276" w:lineRule="auto"/>
        <w:jc w:val="center"/>
        <w:rPr>
          <w:sz w:val="32"/>
          <w:szCs w:val="32"/>
          <w:lang w:val="uk-UA"/>
        </w:rPr>
      </w:pPr>
    </w:p>
    <w:p w:rsidR="00371798" w:rsidRDefault="00371798" w:rsidP="00371798">
      <w:pPr>
        <w:keepNext/>
        <w:numPr>
          <w:ilvl w:val="12"/>
          <w:numId w:val="0"/>
        </w:numPr>
        <w:tabs>
          <w:tab w:val="left" w:pos="1985"/>
        </w:tabs>
        <w:spacing w:line="360" w:lineRule="auto"/>
        <w:ind w:left="1843" w:hanging="1276"/>
        <w:jc w:val="right"/>
        <w:rPr>
          <w:bCs/>
          <w:sz w:val="28"/>
          <w:szCs w:val="26"/>
          <w:lang w:val="uk-UA"/>
        </w:rPr>
      </w:pPr>
      <w:r>
        <w:rPr>
          <w:bCs/>
          <w:sz w:val="28"/>
          <w:szCs w:val="26"/>
          <w:lang w:val="uk-UA"/>
        </w:rPr>
        <w:lastRenderedPageBreak/>
        <w:t>Табл. 4.21.</w:t>
      </w:r>
    </w:p>
    <w:p w:rsidR="00371798" w:rsidRPr="00A44F9E" w:rsidRDefault="00371798" w:rsidP="00371798">
      <w:pPr>
        <w:keepNext/>
        <w:numPr>
          <w:ilvl w:val="12"/>
          <w:numId w:val="0"/>
        </w:numPr>
        <w:tabs>
          <w:tab w:val="left" w:pos="1985"/>
        </w:tabs>
        <w:spacing w:line="360" w:lineRule="auto"/>
        <w:ind w:left="1843" w:hanging="1276"/>
        <w:jc w:val="center"/>
        <w:rPr>
          <w:b/>
          <w:bCs/>
          <w:i/>
          <w:sz w:val="26"/>
          <w:szCs w:val="26"/>
          <w:lang w:val="uk-UA"/>
        </w:rPr>
      </w:pPr>
      <w:r w:rsidRPr="007D2A92">
        <w:rPr>
          <w:bCs/>
          <w:sz w:val="28"/>
          <w:szCs w:val="26"/>
          <w:lang w:val="uk-UA"/>
        </w:rPr>
        <w:t>Формування системи збуту</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4"/>
        <w:gridCol w:w="2736"/>
        <w:gridCol w:w="2802"/>
        <w:gridCol w:w="1779"/>
        <w:gridCol w:w="1748"/>
      </w:tblGrid>
      <w:tr w:rsidR="00421CF4" w:rsidRPr="00A44F9E" w:rsidTr="00461DB2">
        <w:tc>
          <w:tcPr>
            <w:tcW w:w="559"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2839" w:type="dxa"/>
            <w:vAlign w:val="center"/>
          </w:tcPr>
          <w:p w:rsidR="00421CF4" w:rsidRPr="00421CF4" w:rsidRDefault="00421CF4" w:rsidP="00461DB2">
            <w:pPr>
              <w:numPr>
                <w:ilvl w:val="12"/>
                <w:numId w:val="0"/>
              </w:numPr>
              <w:jc w:val="center"/>
              <w:rPr>
                <w:i/>
                <w:sz w:val="28"/>
                <w:lang w:val="uk-UA"/>
              </w:rPr>
            </w:pPr>
            <w:r w:rsidRPr="00421CF4">
              <w:rPr>
                <w:i/>
                <w:sz w:val="28"/>
                <w:lang w:val="uk-UA"/>
              </w:rPr>
              <w:t>Специфіка закупівельної поведінки цільових клієнтів</w:t>
            </w:r>
          </w:p>
        </w:tc>
        <w:tc>
          <w:tcPr>
            <w:tcW w:w="2839" w:type="dxa"/>
            <w:vAlign w:val="center"/>
          </w:tcPr>
          <w:p w:rsidR="00421CF4" w:rsidRPr="00421CF4" w:rsidRDefault="00421CF4" w:rsidP="00461DB2">
            <w:pPr>
              <w:numPr>
                <w:ilvl w:val="12"/>
                <w:numId w:val="0"/>
              </w:numPr>
              <w:jc w:val="center"/>
              <w:rPr>
                <w:i/>
                <w:sz w:val="28"/>
                <w:lang w:val="uk-UA"/>
              </w:rPr>
            </w:pPr>
            <w:r w:rsidRPr="00421CF4">
              <w:rPr>
                <w:i/>
                <w:sz w:val="28"/>
                <w:lang w:val="uk-UA"/>
              </w:rPr>
              <w:t>Функції збуту, які має виконувати постачальник товару</w:t>
            </w:r>
          </w:p>
        </w:tc>
        <w:tc>
          <w:tcPr>
            <w:tcW w:w="1843" w:type="dxa"/>
            <w:vAlign w:val="center"/>
          </w:tcPr>
          <w:p w:rsidR="00421CF4" w:rsidRPr="00421CF4" w:rsidRDefault="00421CF4" w:rsidP="00461DB2">
            <w:pPr>
              <w:numPr>
                <w:ilvl w:val="12"/>
                <w:numId w:val="0"/>
              </w:numPr>
              <w:jc w:val="center"/>
              <w:rPr>
                <w:i/>
                <w:sz w:val="28"/>
                <w:lang w:val="uk-UA"/>
              </w:rPr>
            </w:pPr>
            <w:r w:rsidRPr="00421CF4">
              <w:rPr>
                <w:i/>
                <w:sz w:val="28"/>
                <w:lang w:val="uk-UA"/>
              </w:rPr>
              <w:t>Глибина каналу збуту</w:t>
            </w:r>
          </w:p>
        </w:tc>
        <w:tc>
          <w:tcPr>
            <w:tcW w:w="1559" w:type="dxa"/>
            <w:vAlign w:val="center"/>
          </w:tcPr>
          <w:p w:rsidR="00421CF4" w:rsidRPr="00421CF4" w:rsidRDefault="00421CF4" w:rsidP="00461DB2">
            <w:pPr>
              <w:numPr>
                <w:ilvl w:val="12"/>
                <w:numId w:val="0"/>
              </w:numPr>
              <w:jc w:val="center"/>
              <w:rPr>
                <w:i/>
                <w:sz w:val="28"/>
                <w:lang w:val="uk-UA"/>
              </w:rPr>
            </w:pPr>
            <w:r w:rsidRPr="00421CF4">
              <w:rPr>
                <w:i/>
                <w:sz w:val="28"/>
                <w:lang w:val="uk-UA"/>
              </w:rPr>
              <w:t>Оптимальна система збуту</w:t>
            </w:r>
          </w:p>
        </w:tc>
      </w:tr>
      <w:tr w:rsidR="00421CF4" w:rsidRPr="00A44F9E" w:rsidTr="00461DB2">
        <w:tc>
          <w:tcPr>
            <w:tcW w:w="559" w:type="dxa"/>
          </w:tcPr>
          <w:p w:rsidR="00421CF4" w:rsidRPr="00421CF4" w:rsidRDefault="00421CF4" w:rsidP="00461DB2">
            <w:pPr>
              <w:numPr>
                <w:ilvl w:val="12"/>
                <w:numId w:val="0"/>
              </w:numPr>
              <w:rPr>
                <w:sz w:val="28"/>
                <w:lang w:val="uk-UA"/>
              </w:rPr>
            </w:pPr>
            <w:r w:rsidRPr="00421CF4">
              <w:rPr>
                <w:sz w:val="28"/>
                <w:lang w:val="uk-UA"/>
              </w:rPr>
              <w:t>1</w:t>
            </w:r>
          </w:p>
        </w:tc>
        <w:tc>
          <w:tcPr>
            <w:tcW w:w="2839" w:type="dxa"/>
          </w:tcPr>
          <w:p w:rsidR="00421CF4" w:rsidRPr="00421CF4" w:rsidRDefault="00421CF4" w:rsidP="00461DB2">
            <w:pPr>
              <w:numPr>
                <w:ilvl w:val="12"/>
                <w:numId w:val="0"/>
              </w:numPr>
              <w:rPr>
                <w:sz w:val="28"/>
                <w:lang w:val="uk-UA"/>
              </w:rPr>
            </w:pPr>
            <w:r w:rsidRPr="00421CF4">
              <w:rPr>
                <w:sz w:val="28"/>
                <w:lang w:val="uk-UA"/>
              </w:rPr>
              <w:t>Одноразова подія для одного клієнту</w:t>
            </w:r>
          </w:p>
        </w:tc>
        <w:tc>
          <w:tcPr>
            <w:tcW w:w="2839" w:type="dxa"/>
          </w:tcPr>
          <w:p w:rsidR="00421CF4" w:rsidRPr="00421CF4" w:rsidRDefault="00421CF4" w:rsidP="00461DB2">
            <w:pPr>
              <w:numPr>
                <w:ilvl w:val="12"/>
                <w:numId w:val="0"/>
              </w:numPr>
              <w:rPr>
                <w:sz w:val="28"/>
                <w:lang w:val="uk-UA"/>
              </w:rPr>
            </w:pPr>
            <w:r w:rsidRPr="00421CF4">
              <w:rPr>
                <w:sz w:val="28"/>
              </w:rPr>
              <w:t xml:space="preserve">Інструкціонування клієнта щодо правил </w:t>
            </w:r>
            <w:r w:rsidRPr="00421CF4">
              <w:rPr>
                <w:sz w:val="28"/>
                <w:lang w:val="uk-UA"/>
              </w:rPr>
              <w:t>користування продуктом</w:t>
            </w:r>
          </w:p>
        </w:tc>
        <w:tc>
          <w:tcPr>
            <w:tcW w:w="1843" w:type="dxa"/>
          </w:tcPr>
          <w:p w:rsidR="00421CF4" w:rsidRPr="00421CF4" w:rsidRDefault="00421CF4" w:rsidP="00461DB2">
            <w:pPr>
              <w:numPr>
                <w:ilvl w:val="12"/>
                <w:numId w:val="0"/>
              </w:numPr>
              <w:rPr>
                <w:sz w:val="28"/>
                <w:lang w:val="en-US"/>
              </w:rPr>
            </w:pPr>
            <w:r w:rsidRPr="00421CF4">
              <w:rPr>
                <w:sz w:val="28"/>
                <w:lang w:val="en-US"/>
              </w:rPr>
              <w:t>0</w:t>
            </w:r>
          </w:p>
        </w:tc>
        <w:tc>
          <w:tcPr>
            <w:tcW w:w="1559" w:type="dxa"/>
          </w:tcPr>
          <w:p w:rsidR="00421CF4" w:rsidRPr="00421CF4" w:rsidRDefault="00421CF4" w:rsidP="00461DB2">
            <w:pPr>
              <w:numPr>
                <w:ilvl w:val="12"/>
                <w:numId w:val="0"/>
              </w:numPr>
              <w:rPr>
                <w:sz w:val="28"/>
                <w:lang w:val="uk-UA"/>
              </w:rPr>
            </w:pPr>
            <w:r w:rsidRPr="00421CF4">
              <w:rPr>
                <w:sz w:val="28"/>
                <w:lang w:val="uk-UA"/>
              </w:rPr>
              <w:t>Власна</w:t>
            </w:r>
          </w:p>
        </w:tc>
      </w:tr>
    </w:tbl>
    <w:p w:rsidR="00421CF4" w:rsidRDefault="00421CF4" w:rsidP="00371798">
      <w:pPr>
        <w:keepNext/>
        <w:numPr>
          <w:ilvl w:val="12"/>
          <w:numId w:val="0"/>
        </w:numPr>
        <w:tabs>
          <w:tab w:val="left" w:pos="1985"/>
        </w:tabs>
        <w:spacing w:line="360" w:lineRule="auto"/>
        <w:ind w:left="1843" w:hanging="1276"/>
        <w:jc w:val="right"/>
        <w:rPr>
          <w:bCs/>
          <w:sz w:val="28"/>
          <w:szCs w:val="26"/>
          <w:lang w:val="uk-UA"/>
        </w:rPr>
      </w:pPr>
    </w:p>
    <w:p w:rsidR="00371798" w:rsidRDefault="00371798" w:rsidP="00371798">
      <w:pPr>
        <w:keepNext/>
        <w:numPr>
          <w:ilvl w:val="12"/>
          <w:numId w:val="0"/>
        </w:numPr>
        <w:tabs>
          <w:tab w:val="left" w:pos="1985"/>
        </w:tabs>
        <w:spacing w:line="360" w:lineRule="auto"/>
        <w:ind w:left="1843" w:hanging="1276"/>
        <w:jc w:val="right"/>
        <w:rPr>
          <w:bCs/>
          <w:sz w:val="28"/>
          <w:szCs w:val="26"/>
          <w:lang w:val="uk-UA"/>
        </w:rPr>
      </w:pPr>
      <w:r>
        <w:rPr>
          <w:bCs/>
          <w:sz w:val="28"/>
          <w:szCs w:val="26"/>
          <w:lang w:val="uk-UA"/>
        </w:rPr>
        <w:t>Табл. 4.22.</w:t>
      </w:r>
    </w:p>
    <w:p w:rsidR="00371798" w:rsidRPr="00A44F9E" w:rsidRDefault="00371798" w:rsidP="00421CF4">
      <w:pPr>
        <w:keepNext/>
        <w:numPr>
          <w:ilvl w:val="12"/>
          <w:numId w:val="0"/>
        </w:numPr>
        <w:tabs>
          <w:tab w:val="left" w:pos="1985"/>
        </w:tabs>
        <w:spacing w:after="120" w:line="264" w:lineRule="auto"/>
        <w:ind w:left="1843" w:hanging="1276"/>
        <w:jc w:val="center"/>
        <w:rPr>
          <w:b/>
          <w:bCs/>
          <w:i/>
          <w:sz w:val="26"/>
          <w:szCs w:val="26"/>
          <w:lang w:val="uk-UA"/>
        </w:rPr>
      </w:pPr>
      <w:r w:rsidRPr="005D15E6">
        <w:rPr>
          <w:bCs/>
          <w:sz w:val="28"/>
          <w:szCs w:val="26"/>
          <w:lang w:val="uk-UA"/>
        </w:rPr>
        <w:t>Концепція маркетингових комунікацій</w:t>
      </w:r>
    </w:p>
    <w:tbl>
      <w:tblPr>
        <w:tblW w:w="10802" w:type="dxa"/>
        <w:tblInd w:w="-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4"/>
        <w:gridCol w:w="1748"/>
        <w:gridCol w:w="2000"/>
        <w:gridCol w:w="2449"/>
        <w:gridCol w:w="2062"/>
        <w:gridCol w:w="1969"/>
      </w:tblGrid>
      <w:tr w:rsidR="00421CF4" w:rsidRPr="00A44F9E" w:rsidTr="00D607CB">
        <w:tc>
          <w:tcPr>
            <w:tcW w:w="574" w:type="dxa"/>
            <w:vAlign w:val="center"/>
          </w:tcPr>
          <w:p w:rsidR="00421CF4" w:rsidRPr="00421CF4" w:rsidRDefault="00421CF4" w:rsidP="00461DB2">
            <w:pPr>
              <w:numPr>
                <w:ilvl w:val="12"/>
                <w:numId w:val="0"/>
              </w:numPr>
              <w:jc w:val="center"/>
              <w:rPr>
                <w:i/>
                <w:sz w:val="28"/>
                <w:lang w:val="uk-UA"/>
              </w:rPr>
            </w:pPr>
            <w:r w:rsidRPr="00421CF4">
              <w:rPr>
                <w:i/>
                <w:sz w:val="28"/>
                <w:lang w:val="uk-UA"/>
              </w:rPr>
              <w:t>№ п/п</w:t>
            </w:r>
          </w:p>
        </w:tc>
        <w:tc>
          <w:tcPr>
            <w:tcW w:w="1748" w:type="dxa"/>
            <w:vAlign w:val="center"/>
          </w:tcPr>
          <w:p w:rsidR="00421CF4" w:rsidRPr="00421CF4" w:rsidRDefault="00421CF4" w:rsidP="00461DB2">
            <w:pPr>
              <w:numPr>
                <w:ilvl w:val="12"/>
                <w:numId w:val="0"/>
              </w:numPr>
              <w:jc w:val="center"/>
              <w:rPr>
                <w:i/>
                <w:sz w:val="28"/>
                <w:lang w:val="uk-UA"/>
              </w:rPr>
            </w:pPr>
            <w:r w:rsidRPr="00421CF4">
              <w:rPr>
                <w:i/>
                <w:sz w:val="28"/>
                <w:lang w:val="uk-UA"/>
              </w:rPr>
              <w:t>Специфіка поведінки цільових клієнтів</w:t>
            </w:r>
          </w:p>
        </w:tc>
        <w:tc>
          <w:tcPr>
            <w:tcW w:w="2000" w:type="dxa"/>
            <w:vAlign w:val="center"/>
          </w:tcPr>
          <w:p w:rsidR="00421CF4" w:rsidRPr="00421CF4" w:rsidRDefault="00421CF4" w:rsidP="00461DB2">
            <w:pPr>
              <w:numPr>
                <w:ilvl w:val="12"/>
                <w:numId w:val="0"/>
              </w:numPr>
              <w:jc w:val="center"/>
              <w:rPr>
                <w:i/>
                <w:sz w:val="28"/>
                <w:lang w:val="uk-UA"/>
              </w:rPr>
            </w:pPr>
            <w:r w:rsidRPr="00421CF4">
              <w:rPr>
                <w:i/>
                <w:sz w:val="28"/>
                <w:lang w:val="uk-UA"/>
              </w:rPr>
              <w:t>Канали комунікацій, якими користуються цільові клієнти</w:t>
            </w:r>
          </w:p>
        </w:tc>
        <w:tc>
          <w:tcPr>
            <w:tcW w:w="2449" w:type="dxa"/>
            <w:vAlign w:val="center"/>
          </w:tcPr>
          <w:p w:rsidR="00421CF4" w:rsidRPr="00421CF4" w:rsidRDefault="00421CF4" w:rsidP="00461DB2">
            <w:pPr>
              <w:numPr>
                <w:ilvl w:val="12"/>
                <w:numId w:val="0"/>
              </w:numPr>
              <w:jc w:val="center"/>
              <w:rPr>
                <w:i/>
                <w:sz w:val="28"/>
                <w:lang w:val="uk-UA"/>
              </w:rPr>
            </w:pPr>
            <w:r w:rsidRPr="00421CF4">
              <w:rPr>
                <w:i/>
                <w:sz w:val="28"/>
                <w:lang w:val="uk-UA"/>
              </w:rPr>
              <w:t>Ключові позиції, обрані для позиціонування</w:t>
            </w:r>
          </w:p>
        </w:tc>
        <w:tc>
          <w:tcPr>
            <w:tcW w:w="2062" w:type="dxa"/>
            <w:vAlign w:val="center"/>
          </w:tcPr>
          <w:p w:rsidR="00421CF4" w:rsidRPr="00421CF4" w:rsidRDefault="00421CF4" w:rsidP="00461DB2">
            <w:pPr>
              <w:numPr>
                <w:ilvl w:val="12"/>
                <w:numId w:val="0"/>
              </w:numPr>
              <w:jc w:val="center"/>
              <w:rPr>
                <w:i/>
                <w:sz w:val="28"/>
                <w:lang w:val="uk-UA"/>
              </w:rPr>
            </w:pPr>
            <w:r w:rsidRPr="00421CF4">
              <w:rPr>
                <w:i/>
                <w:sz w:val="28"/>
                <w:lang w:val="uk-UA"/>
              </w:rPr>
              <w:t>Завдання рекламного повідомлення</w:t>
            </w:r>
          </w:p>
        </w:tc>
        <w:tc>
          <w:tcPr>
            <w:tcW w:w="1969" w:type="dxa"/>
            <w:vAlign w:val="center"/>
          </w:tcPr>
          <w:p w:rsidR="00421CF4" w:rsidRPr="00421CF4" w:rsidRDefault="00421CF4" w:rsidP="00461DB2">
            <w:pPr>
              <w:numPr>
                <w:ilvl w:val="12"/>
                <w:numId w:val="0"/>
              </w:numPr>
              <w:jc w:val="center"/>
              <w:rPr>
                <w:i/>
                <w:sz w:val="28"/>
                <w:lang w:val="uk-UA"/>
              </w:rPr>
            </w:pPr>
            <w:r w:rsidRPr="00421CF4">
              <w:rPr>
                <w:i/>
                <w:sz w:val="28"/>
                <w:lang w:val="uk-UA"/>
              </w:rPr>
              <w:t>Концепція рекламного звернення</w:t>
            </w:r>
          </w:p>
        </w:tc>
      </w:tr>
      <w:tr w:rsidR="00421CF4" w:rsidRPr="00D90011" w:rsidTr="00D607CB">
        <w:tc>
          <w:tcPr>
            <w:tcW w:w="574" w:type="dxa"/>
            <w:vAlign w:val="center"/>
          </w:tcPr>
          <w:p w:rsidR="00421CF4" w:rsidRPr="00421CF4" w:rsidRDefault="00421CF4" w:rsidP="00461DB2">
            <w:pPr>
              <w:numPr>
                <w:ilvl w:val="12"/>
                <w:numId w:val="0"/>
              </w:numPr>
              <w:rPr>
                <w:sz w:val="28"/>
                <w:lang w:val="uk-UA"/>
              </w:rPr>
            </w:pPr>
            <w:r w:rsidRPr="00421CF4">
              <w:rPr>
                <w:sz w:val="28"/>
                <w:lang w:val="uk-UA"/>
              </w:rPr>
              <w:t>1</w:t>
            </w:r>
          </w:p>
        </w:tc>
        <w:tc>
          <w:tcPr>
            <w:tcW w:w="1748" w:type="dxa"/>
            <w:vAlign w:val="center"/>
          </w:tcPr>
          <w:p w:rsidR="00421CF4" w:rsidRPr="00421CF4" w:rsidRDefault="00421CF4" w:rsidP="00461DB2">
            <w:pPr>
              <w:numPr>
                <w:ilvl w:val="12"/>
                <w:numId w:val="0"/>
              </w:numPr>
              <w:rPr>
                <w:sz w:val="28"/>
                <w:lang w:val="uk-UA"/>
              </w:rPr>
            </w:pPr>
            <w:r w:rsidRPr="00421CF4">
              <w:rPr>
                <w:sz w:val="28"/>
                <w:lang w:val="uk-UA"/>
              </w:rPr>
              <w:t>Клієнти з розумінням специфіки роботи з текстурами двовимірних об’єктів і бажанням зробити цю роботу зручнішою для себе</w:t>
            </w:r>
          </w:p>
        </w:tc>
        <w:tc>
          <w:tcPr>
            <w:tcW w:w="2000" w:type="dxa"/>
            <w:vAlign w:val="center"/>
          </w:tcPr>
          <w:p w:rsidR="00421CF4" w:rsidRPr="00421CF4" w:rsidRDefault="00421CF4" w:rsidP="00461DB2">
            <w:pPr>
              <w:numPr>
                <w:ilvl w:val="12"/>
                <w:numId w:val="0"/>
              </w:numPr>
              <w:jc w:val="both"/>
              <w:rPr>
                <w:sz w:val="28"/>
                <w:lang w:val="uk-UA"/>
              </w:rPr>
            </w:pPr>
            <w:r w:rsidRPr="00421CF4">
              <w:rPr>
                <w:sz w:val="28"/>
                <w:lang w:val="uk-UA"/>
              </w:rPr>
              <w:t>Офіційні(сайт додатку, платформи для продажу програмного забезпечення)</w:t>
            </w:r>
          </w:p>
        </w:tc>
        <w:tc>
          <w:tcPr>
            <w:tcW w:w="2449" w:type="dxa"/>
            <w:vAlign w:val="center"/>
          </w:tcPr>
          <w:p w:rsidR="00421CF4" w:rsidRPr="00421CF4" w:rsidRDefault="00421CF4" w:rsidP="00461DB2">
            <w:pPr>
              <w:numPr>
                <w:ilvl w:val="12"/>
                <w:numId w:val="0"/>
              </w:numPr>
              <w:rPr>
                <w:sz w:val="28"/>
                <w:lang w:val="uk-UA"/>
              </w:rPr>
            </w:pPr>
            <w:r w:rsidRPr="00421CF4">
              <w:rPr>
                <w:sz w:val="28"/>
                <w:lang w:val="uk-UA"/>
              </w:rPr>
              <w:t>Позиціонування свого продукту як найефективнішого на ринку.</w:t>
            </w:r>
          </w:p>
        </w:tc>
        <w:tc>
          <w:tcPr>
            <w:tcW w:w="2062" w:type="dxa"/>
            <w:vAlign w:val="center"/>
          </w:tcPr>
          <w:p w:rsidR="00421CF4" w:rsidRPr="00421CF4" w:rsidRDefault="00421CF4" w:rsidP="00461DB2">
            <w:pPr>
              <w:numPr>
                <w:ilvl w:val="12"/>
                <w:numId w:val="0"/>
              </w:numPr>
              <w:rPr>
                <w:sz w:val="28"/>
                <w:lang w:val="uk-UA"/>
              </w:rPr>
            </w:pPr>
            <w:r w:rsidRPr="00421CF4">
              <w:rPr>
                <w:sz w:val="28"/>
                <w:lang w:val="uk-UA"/>
              </w:rPr>
              <w:t xml:space="preserve">Зацікавити клієнта, ознайомити з перевагами  додатку перед конкурентами. Поверхнево ознайомити з використаними методами. </w:t>
            </w:r>
          </w:p>
        </w:tc>
        <w:tc>
          <w:tcPr>
            <w:tcW w:w="1969" w:type="dxa"/>
            <w:vAlign w:val="center"/>
          </w:tcPr>
          <w:p w:rsidR="00421CF4" w:rsidRPr="00421CF4" w:rsidRDefault="00421CF4" w:rsidP="00461DB2">
            <w:pPr>
              <w:numPr>
                <w:ilvl w:val="12"/>
                <w:numId w:val="0"/>
              </w:numPr>
              <w:rPr>
                <w:sz w:val="28"/>
                <w:lang w:val="uk-UA"/>
              </w:rPr>
            </w:pPr>
            <w:r w:rsidRPr="00421CF4">
              <w:rPr>
                <w:sz w:val="28"/>
                <w:lang w:val="uk-UA"/>
              </w:rPr>
              <w:t>Підкреслення переваг продукту, представлення вигоди та ефективності продукту</w:t>
            </w:r>
          </w:p>
        </w:tc>
      </w:tr>
    </w:tbl>
    <w:p w:rsidR="00371798" w:rsidRPr="00FE7208" w:rsidRDefault="00371798" w:rsidP="00371798">
      <w:pPr>
        <w:contextualSpacing/>
        <w:jc w:val="center"/>
        <w:rPr>
          <w:b/>
          <w:color w:val="FF0000"/>
          <w:sz w:val="32"/>
          <w:lang w:val="uk-UA"/>
        </w:rPr>
      </w:pPr>
    </w:p>
    <w:p w:rsidR="00371798" w:rsidRPr="00B7463C" w:rsidRDefault="00371798" w:rsidP="00371798">
      <w:pPr>
        <w:spacing w:line="360" w:lineRule="auto"/>
        <w:jc w:val="both"/>
        <w:rPr>
          <w:sz w:val="28"/>
        </w:rPr>
      </w:pPr>
    </w:p>
    <w:p w:rsidR="0020725D" w:rsidRDefault="00EB65A4">
      <w:pPr>
        <w:spacing w:after="160" w:line="259" w:lineRule="auto"/>
      </w:pPr>
      <w:r>
        <w:br w:type="page"/>
      </w:r>
    </w:p>
    <w:p w:rsidR="00CE242F" w:rsidRPr="006D456B" w:rsidRDefault="00CE242F" w:rsidP="006D456B">
      <w:pPr>
        <w:pStyle w:val="Textbody"/>
        <w:spacing w:before="480" w:after="0" w:line="360" w:lineRule="auto"/>
        <w:ind w:firstLine="567"/>
        <w:jc w:val="both"/>
        <w:outlineLvl w:val="1"/>
        <w:rPr>
          <w:rFonts w:ascii="Times New Roman" w:eastAsia="Times New Roman" w:hAnsi="Times New Roman" w:cs="Times New Roman"/>
          <w:b/>
          <w:bCs/>
          <w:color w:val="000000"/>
          <w:sz w:val="28"/>
          <w:szCs w:val="28"/>
        </w:rPr>
      </w:pPr>
      <w:bookmarkStart w:id="55" w:name="_Toc26400342"/>
      <w:bookmarkStart w:id="56" w:name="_Toc58870192"/>
      <w:r w:rsidRPr="006D456B">
        <w:rPr>
          <w:rFonts w:ascii="Times New Roman" w:eastAsia="Times New Roman" w:hAnsi="Times New Roman" w:cs="Times New Roman"/>
          <w:b/>
          <w:bCs/>
          <w:color w:val="000000"/>
          <w:sz w:val="28"/>
          <w:szCs w:val="28"/>
        </w:rPr>
        <w:lastRenderedPageBreak/>
        <w:t>Висновок до розділу 4</w:t>
      </w:r>
      <w:bookmarkEnd w:id="55"/>
      <w:bookmarkEnd w:id="56"/>
    </w:p>
    <w:p w:rsidR="00CE242F" w:rsidRDefault="00CE242F" w:rsidP="006D456B">
      <w:pPr>
        <w:pStyle w:val="General"/>
        <w:spacing w:before="240"/>
      </w:pPr>
      <w:r w:rsidRPr="00AF6C59">
        <w:t xml:space="preserve">В даному розділі було проведено </w:t>
      </w:r>
      <w:r>
        <w:t xml:space="preserve">документування та </w:t>
      </w:r>
      <w:r w:rsidRPr="00AF6C59">
        <w:t xml:space="preserve">аналіз </w:t>
      </w:r>
      <w:r>
        <w:t xml:space="preserve">розробленого </w:t>
      </w:r>
      <w:r w:rsidRPr="00AF6C59">
        <w:t>програ</w:t>
      </w:r>
      <w:r>
        <w:t>много продукту у якості стартап-</w:t>
      </w:r>
      <w:r w:rsidRPr="00AF6C59">
        <w:t>проекту.</w:t>
      </w:r>
      <w:r>
        <w:t xml:space="preserve"> Були визначені слабкі та сильні сторони, </w:t>
      </w:r>
    </w:p>
    <w:p w:rsidR="00CE242F" w:rsidRDefault="00CE242F" w:rsidP="00CE242F">
      <w:pPr>
        <w:pStyle w:val="General"/>
      </w:pPr>
      <w:r>
        <w:t>Оцінка ринку показала, що конкуренція продукту дуже низька через незначний попит на подібний продукт. Серед названої в розділі конкурентів навіть прирахований графічний редактор, що має незначний вплив на ринкову нішу систем створення текстурних атласів.</w:t>
      </w:r>
    </w:p>
    <w:p w:rsidR="00CE242F" w:rsidRDefault="00CE242F" w:rsidP="00CE242F">
      <w:pPr>
        <w:pStyle w:val="General"/>
      </w:pPr>
      <w:r>
        <w:t xml:space="preserve">Через низьку конкуренцію, проект може бути успішним в комерціалізації, стратегією для досягнення чого буде розробка та розповсюдження за певну плату серед зацікавлених в використанні подібних програм. І все одно, буде помилкою </w:t>
      </w:r>
      <w:r w:rsidR="007B0577">
        <w:t>вважати цей проект значно</w:t>
      </w:r>
      <w:r>
        <w:t xml:space="preserve"> прибутковим через низький попит на додатку даного типу. </w:t>
      </w:r>
    </w:p>
    <w:p w:rsidR="00070488" w:rsidRDefault="00070488">
      <w:pPr>
        <w:spacing w:after="160" w:line="259" w:lineRule="auto"/>
        <w:rPr>
          <w:rFonts w:eastAsiaTheme="minorHAnsi"/>
          <w:sz w:val="28"/>
          <w:szCs w:val="28"/>
          <w:lang w:val="uk-UA" w:eastAsia="en-US"/>
        </w:rPr>
      </w:pPr>
      <w:r>
        <w:br w:type="page"/>
      </w:r>
    </w:p>
    <w:p w:rsidR="00070488" w:rsidRDefault="00070488" w:rsidP="00070488">
      <w:pPr>
        <w:pStyle w:val="14"/>
        <w:rPr>
          <w:rFonts w:cs="Times New Roman"/>
          <w:szCs w:val="28"/>
        </w:rPr>
      </w:pPr>
      <w:bookmarkStart w:id="57" w:name="_Toc27160572"/>
      <w:bookmarkStart w:id="58" w:name="_Toc26501161"/>
      <w:bookmarkStart w:id="59" w:name="_Toc26283009"/>
      <w:bookmarkStart w:id="60" w:name="_Toc58870193"/>
      <w:r>
        <w:rPr>
          <w:rFonts w:cs="Times New Roman"/>
          <w:szCs w:val="28"/>
        </w:rPr>
        <w:lastRenderedPageBreak/>
        <w:t>ВИСНОВКИ</w:t>
      </w:r>
      <w:bookmarkEnd w:id="57"/>
      <w:bookmarkEnd w:id="58"/>
      <w:bookmarkEnd w:id="59"/>
      <w:bookmarkEnd w:id="60"/>
    </w:p>
    <w:p w:rsidR="007E38C9" w:rsidRDefault="007E38C9" w:rsidP="00070488">
      <w:pPr>
        <w:pStyle w:val="12"/>
      </w:pPr>
      <w:r>
        <w:t>Дана магістерська дисертація присвячена розробці системи підвищення ефе</w:t>
      </w:r>
      <w:r w:rsidR="00061229">
        <w:t>ктивності системи оптимізації ресурсів при зберіганні графічної інформації за допомогою механізмів машинного навчання. Було проведено дослідження існуючих рішень, що показало відсутність схожого в підході оптимізації рішення у відкритому до ознайомлення доступі.</w:t>
      </w:r>
    </w:p>
    <w:p w:rsidR="00061229" w:rsidRDefault="00061229" w:rsidP="00070488">
      <w:pPr>
        <w:pStyle w:val="12"/>
      </w:pPr>
      <w:r>
        <w:t>Було коротко розглянуто таку область комп’ютерних технологій як комп’ютерна графіка. Через центральне положення машинного навчання в темі дисертації, опис цієї області значно більш розгорнутий. Були розглянуті технології та архітектура деяких моделей</w:t>
      </w:r>
      <w:r w:rsidRPr="00061229">
        <w:t xml:space="preserve"> </w:t>
      </w:r>
      <w:r>
        <w:t xml:space="preserve">машинного навчання. </w:t>
      </w:r>
    </w:p>
    <w:p w:rsidR="00061229" w:rsidRDefault="00061229" w:rsidP="00070488">
      <w:pPr>
        <w:pStyle w:val="12"/>
      </w:pPr>
      <w:r>
        <w:t xml:space="preserve">В розділі проектування майбутнього методу оптимізації було більш детально розглянуто структуру </w:t>
      </w:r>
      <w:r w:rsidR="00BC33E2">
        <w:t xml:space="preserve">моделей </w:t>
      </w:r>
      <w:r>
        <w:t>та методи, за якими на даний момент вже існує досвід в вирішенні задач машинного навчання</w:t>
      </w:r>
      <w:r w:rsidR="00BC33E2">
        <w:t>. На основі цього дослідження були поставлені вимоги до методу, архітектури та алгоритму, що будуть використані для розробки системи.</w:t>
      </w:r>
    </w:p>
    <w:p w:rsidR="00BC33E2" w:rsidRDefault="00BC33E2" w:rsidP="00BC33E2">
      <w:pPr>
        <w:pStyle w:val="12"/>
      </w:pPr>
      <w:r>
        <w:t>Результатом розробки стала система з декількох додатків. Два з яких виконують підготовку зображень: розпізнавання образів, виділення інформаційно важливої частини зображення і створення на їх основі нових зображень, що не містять зайвих неінформативних частин. А третій додаток-пакувальник – це система складання текстурного атласу з утворених зображень.</w:t>
      </w:r>
    </w:p>
    <w:p w:rsidR="00061229" w:rsidRDefault="00BC33E2" w:rsidP="00070488">
      <w:pPr>
        <w:pStyle w:val="12"/>
      </w:pPr>
      <w:r>
        <w:t xml:space="preserve">Під час аналізу отриманих результатів були </w:t>
      </w:r>
      <w:r w:rsidR="0041709F">
        <w:t xml:space="preserve">наочно доведено підвищення ефективності системи збереження графічних файлів в текстурному атласі. Але для зазначення такого підходу до оптимізації необхідно провести подальші, більш точні, дослідження роботи додатків. Про це свідчить, наприклад, існуюча, хоча й незначна, втрата важливої частини зображення. </w:t>
      </w:r>
    </w:p>
    <w:p w:rsidR="0041709F" w:rsidRPr="00070488" w:rsidRDefault="0041709F">
      <w:pPr>
        <w:spacing w:after="160" w:line="259" w:lineRule="auto"/>
        <w:rPr>
          <w:lang w:val="uk-UA"/>
        </w:rPr>
      </w:pPr>
    </w:p>
    <w:p w:rsidR="0020725D" w:rsidRDefault="0020725D">
      <w:pPr>
        <w:spacing w:after="160" w:line="259" w:lineRule="auto"/>
      </w:pPr>
    </w:p>
    <w:p w:rsidR="0041709F" w:rsidRDefault="0041709F">
      <w:pPr>
        <w:spacing w:after="160" w:line="259" w:lineRule="auto"/>
      </w:pPr>
      <w:r>
        <w:br w:type="page"/>
      </w:r>
    </w:p>
    <w:p w:rsidR="00EB65A4" w:rsidRDefault="00EB65A4" w:rsidP="00EB65A4">
      <w:pPr>
        <w:pStyle w:val="Title-1"/>
        <w:rPr>
          <w:lang w:val="uk-UA"/>
        </w:rPr>
      </w:pPr>
      <w:bookmarkStart w:id="61" w:name="_Toc26400344"/>
      <w:bookmarkStart w:id="62" w:name="_Toc58870194"/>
      <w:r w:rsidRPr="00496DB6">
        <w:rPr>
          <w:lang w:val="uk-UA"/>
        </w:rPr>
        <w:lastRenderedPageBreak/>
        <w:t>ПЕРЕЛІК ПОСИЛАНЬ</w:t>
      </w:r>
      <w:bookmarkEnd w:id="61"/>
      <w:bookmarkEnd w:id="62"/>
    </w:p>
    <w:p w:rsidR="00EB65A4" w:rsidRPr="00DA6699" w:rsidRDefault="00EB65A4" w:rsidP="00EB65A4">
      <w:pPr>
        <w:pStyle w:val="General"/>
      </w:pPr>
    </w:p>
    <w:p w:rsidR="00B26E68" w:rsidRPr="00B26E68" w:rsidRDefault="006B3158" w:rsidP="00B26E68">
      <w:pPr>
        <w:pStyle w:val="General"/>
        <w:numPr>
          <w:ilvl w:val="0"/>
          <w:numId w:val="28"/>
        </w:numPr>
        <w:spacing w:after="240"/>
      </w:pPr>
      <w:r w:rsidRPr="00B26E68">
        <w:t>Шпаков</w:t>
      </w:r>
      <w:r w:rsidRPr="00B26E68">
        <w:t xml:space="preserve"> </w:t>
      </w:r>
      <w:r w:rsidRPr="00B26E68">
        <w:t>П.</w:t>
      </w:r>
      <w:r>
        <w:t xml:space="preserve"> </w:t>
      </w:r>
      <w:r w:rsidRPr="00B26E68">
        <w:t>С.</w:t>
      </w:r>
      <w:r>
        <w:t xml:space="preserve"> </w:t>
      </w:r>
      <w:r w:rsidR="00330F86">
        <w:rPr>
          <w:lang w:val="ru-RU"/>
        </w:rPr>
        <w:t>Основы компьютерной графики</w:t>
      </w:r>
      <w:r w:rsidR="00B26E68" w:rsidRPr="00B26E68">
        <w:t xml:space="preserve">: </w:t>
      </w:r>
      <w:r w:rsidR="00330F86">
        <w:rPr>
          <w:lang w:val="ru-RU"/>
        </w:rPr>
        <w:t>учеб</w:t>
      </w:r>
      <w:r w:rsidR="00B26E68" w:rsidRPr="00B26E68">
        <w:t xml:space="preserve">. </w:t>
      </w:r>
      <w:r w:rsidR="00330F86">
        <w:t>п</w:t>
      </w:r>
      <w:r w:rsidR="00330F86">
        <w:rPr>
          <w:lang w:val="ru-RU"/>
        </w:rPr>
        <w:t>особие</w:t>
      </w:r>
      <w:r w:rsidR="00B26E68" w:rsidRPr="00B26E68">
        <w:t xml:space="preserve"> / П.</w:t>
      </w:r>
      <w:r>
        <w:t xml:space="preserve"> </w:t>
      </w:r>
      <w:r w:rsidR="00B26E68" w:rsidRPr="00B26E68">
        <w:t>С.</w:t>
      </w:r>
      <w:r>
        <w:t xml:space="preserve"> </w:t>
      </w:r>
      <w:r w:rsidR="00B26E68" w:rsidRPr="00B26E68">
        <w:t>Шпаков, Ю.</w:t>
      </w:r>
      <w:r>
        <w:t xml:space="preserve"> </w:t>
      </w:r>
      <w:r w:rsidR="00B26E68" w:rsidRPr="00B26E68">
        <w:t>Л.</w:t>
      </w:r>
      <w:r>
        <w:t xml:space="preserve"> </w:t>
      </w:r>
      <w:r w:rsidR="00B26E68" w:rsidRPr="00B26E68">
        <w:t>Юнаков, М.</w:t>
      </w:r>
      <w:r>
        <w:t xml:space="preserve"> </w:t>
      </w:r>
      <w:r w:rsidR="00B26E68" w:rsidRPr="00B26E68">
        <w:t>В.</w:t>
      </w:r>
      <w:r>
        <w:t xml:space="preserve"> </w:t>
      </w:r>
      <w:r w:rsidR="00B26E68" w:rsidRPr="00B26E68">
        <w:t xml:space="preserve">Шпакова. // </w:t>
      </w:r>
      <w:r w:rsidRPr="008E292D">
        <w:rPr>
          <w:bCs/>
        </w:rPr>
        <w:t xml:space="preserve">— </w:t>
      </w:r>
      <w:r w:rsidR="00B26E68" w:rsidRPr="00B26E68">
        <w:t xml:space="preserve"> 2014 </w:t>
      </w:r>
      <w:r w:rsidRPr="008E292D">
        <w:rPr>
          <w:bCs/>
        </w:rPr>
        <w:t xml:space="preserve">— </w:t>
      </w:r>
      <w:r w:rsidR="00B26E68" w:rsidRPr="00B26E68">
        <w:t>С. 230-248.</w:t>
      </w:r>
    </w:p>
    <w:p w:rsidR="00B26E68" w:rsidRPr="004C075E" w:rsidRDefault="006B3158" w:rsidP="00B26E68">
      <w:pPr>
        <w:pStyle w:val="General"/>
        <w:numPr>
          <w:ilvl w:val="0"/>
          <w:numId w:val="28"/>
        </w:numPr>
        <w:spacing w:after="240"/>
        <w:rPr>
          <w:lang w:val="ru-RU"/>
        </w:rPr>
      </w:pPr>
      <w:r>
        <w:rPr>
          <w:bCs/>
        </w:rPr>
        <w:t xml:space="preserve">Нікулін Є. А. </w:t>
      </w:r>
      <w:r w:rsidR="00B26E68" w:rsidRPr="008E292D">
        <w:rPr>
          <w:bCs/>
        </w:rPr>
        <w:t>Компьютерная геометр</w:t>
      </w:r>
      <w:r w:rsidR="00B26E68">
        <w:rPr>
          <w:bCs/>
        </w:rPr>
        <w:t>ия и алгоритмы машинной графики</w:t>
      </w:r>
      <w:r w:rsidR="00B26E68" w:rsidRPr="00C153C8">
        <w:rPr>
          <w:bCs/>
          <w:lang w:val="ru-RU"/>
        </w:rPr>
        <w:t xml:space="preserve"> </w:t>
      </w:r>
      <w:r w:rsidR="00B26E68" w:rsidRPr="004C075E">
        <w:rPr>
          <w:bCs/>
          <w:lang w:val="ru-RU"/>
        </w:rPr>
        <w:t>/</w:t>
      </w:r>
      <w:r w:rsidR="00B26E68">
        <w:rPr>
          <w:bCs/>
        </w:rPr>
        <w:t xml:space="preserve"> </w:t>
      </w:r>
      <w:r w:rsidRPr="008E292D">
        <w:rPr>
          <w:bCs/>
        </w:rPr>
        <w:t>Є. А.</w:t>
      </w:r>
      <w:r>
        <w:rPr>
          <w:bCs/>
        </w:rPr>
        <w:t xml:space="preserve"> </w:t>
      </w:r>
      <w:r w:rsidR="00B26E68" w:rsidRPr="008E292D">
        <w:rPr>
          <w:bCs/>
        </w:rPr>
        <w:t>Нікулін</w:t>
      </w:r>
      <w:r>
        <w:rPr>
          <w:bCs/>
          <w:lang w:val="ru-RU"/>
        </w:rPr>
        <w:t xml:space="preserve">// </w:t>
      </w:r>
      <w:r w:rsidRPr="008E292D">
        <w:rPr>
          <w:bCs/>
        </w:rPr>
        <w:t xml:space="preserve">— </w:t>
      </w:r>
      <w:r>
        <w:rPr>
          <w:bCs/>
          <w:lang w:val="ru-RU"/>
        </w:rPr>
        <w:t xml:space="preserve"> 2</w:t>
      </w:r>
      <w:r w:rsidR="00B26E68" w:rsidRPr="008E292D">
        <w:rPr>
          <w:bCs/>
        </w:rPr>
        <w:t xml:space="preserve">003. — </w:t>
      </w:r>
      <w:r w:rsidR="00B26E68">
        <w:rPr>
          <w:bCs/>
        </w:rPr>
        <w:t>С. 347-376.</w:t>
      </w:r>
    </w:p>
    <w:p w:rsidR="00B26E68" w:rsidRDefault="00B26E68" w:rsidP="00B26E68">
      <w:pPr>
        <w:pStyle w:val="General"/>
        <w:numPr>
          <w:ilvl w:val="0"/>
          <w:numId w:val="28"/>
        </w:numPr>
        <w:spacing w:after="240"/>
        <w:rPr>
          <w:lang w:val="ru-RU"/>
        </w:rPr>
      </w:pPr>
      <w:r>
        <w:rPr>
          <w:lang w:val="en-US"/>
        </w:rPr>
        <w:t>Mila</w:t>
      </w:r>
      <w:r w:rsidRPr="00330F86">
        <w:rPr>
          <w:lang w:val="ru-RU"/>
        </w:rPr>
        <w:t xml:space="preserve"> </w:t>
      </w:r>
      <w:r>
        <w:rPr>
          <w:lang w:val="en-US"/>
        </w:rPr>
        <w:t>Jones</w:t>
      </w:r>
      <w:r w:rsidRPr="00330F86">
        <w:rPr>
          <w:lang w:val="ru-RU"/>
        </w:rPr>
        <w:t xml:space="preserve"> </w:t>
      </w:r>
      <w:r>
        <w:rPr>
          <w:lang w:val="en-US"/>
        </w:rPr>
        <w:t>Cann</w:t>
      </w:r>
      <w:r w:rsidRPr="00330F86">
        <w:rPr>
          <w:lang w:val="ru-RU"/>
        </w:rPr>
        <w:t xml:space="preserve">. </w:t>
      </w:r>
      <w:r>
        <w:rPr>
          <w:lang w:val="en-US"/>
        </w:rPr>
        <w:t>The</w:t>
      </w:r>
      <w:r w:rsidRPr="00330F86">
        <w:rPr>
          <w:lang w:val="ru-RU"/>
        </w:rPr>
        <w:t xml:space="preserve"> </w:t>
      </w:r>
      <w:r>
        <w:rPr>
          <w:lang w:val="en-US"/>
        </w:rPr>
        <w:t xml:space="preserve">8 types of graphic design. </w:t>
      </w:r>
      <w:r w:rsidRPr="00EB65A4">
        <w:rPr>
          <w:lang w:val="ru-RU"/>
        </w:rPr>
        <w:t xml:space="preserve">(2018). </w:t>
      </w:r>
      <w:r w:rsidRPr="0064271D">
        <w:rPr>
          <w:lang w:val="ru-RU"/>
        </w:rPr>
        <w:t>[</w:t>
      </w:r>
      <w:r w:rsidRPr="00277265">
        <w:t>Електронн</w:t>
      </w:r>
      <w:r>
        <w:t>ий ресурс] — Режим доступу</w:t>
      </w:r>
      <w:r w:rsidRPr="005D5051">
        <w:rPr>
          <w:lang w:val="ru-RU"/>
        </w:rPr>
        <w:t xml:space="preserve">: </w:t>
      </w:r>
      <w:hyperlink r:id="rId34" w:history="1">
        <w:r w:rsidRPr="00C8740C">
          <w:rPr>
            <w:rStyle w:val="a5"/>
            <w:lang w:val="en-US"/>
          </w:rPr>
          <w:t>https</w:t>
        </w:r>
        <w:r w:rsidRPr="00C8740C">
          <w:rPr>
            <w:rStyle w:val="a5"/>
            <w:lang w:val="ru-RU"/>
          </w:rPr>
          <w:t>://99</w:t>
        </w:r>
        <w:r w:rsidRPr="00C8740C">
          <w:rPr>
            <w:rStyle w:val="a5"/>
            <w:lang w:val="en-US"/>
          </w:rPr>
          <w:t>designs</w:t>
        </w:r>
        <w:r w:rsidRPr="00C8740C">
          <w:rPr>
            <w:rStyle w:val="a5"/>
            <w:lang w:val="ru-RU"/>
          </w:rPr>
          <w:t>.</w:t>
        </w:r>
        <w:r w:rsidRPr="00C8740C">
          <w:rPr>
            <w:rStyle w:val="a5"/>
            <w:lang w:val="en-US"/>
          </w:rPr>
          <w:t>com</w:t>
        </w:r>
        <w:r w:rsidRPr="00C8740C">
          <w:rPr>
            <w:rStyle w:val="a5"/>
            <w:lang w:val="ru-RU"/>
          </w:rPr>
          <w:t>/</w:t>
        </w:r>
        <w:r w:rsidRPr="00C8740C">
          <w:rPr>
            <w:rStyle w:val="a5"/>
            <w:lang w:val="en-US"/>
          </w:rPr>
          <w:t>blog</w:t>
        </w:r>
        <w:r w:rsidRPr="00C8740C">
          <w:rPr>
            <w:rStyle w:val="a5"/>
            <w:lang w:val="ru-RU"/>
          </w:rPr>
          <w:t>/</w:t>
        </w:r>
        <w:r w:rsidRPr="00C8740C">
          <w:rPr>
            <w:rStyle w:val="a5"/>
            <w:lang w:val="en-US"/>
          </w:rPr>
          <w:t>tips</w:t>
        </w:r>
        <w:r w:rsidRPr="00C8740C">
          <w:rPr>
            <w:rStyle w:val="a5"/>
            <w:lang w:val="ru-RU"/>
          </w:rPr>
          <w:t>/</w:t>
        </w:r>
        <w:r w:rsidRPr="00C8740C">
          <w:rPr>
            <w:rStyle w:val="a5"/>
            <w:lang w:val="en-US"/>
          </w:rPr>
          <w:t>types</w:t>
        </w:r>
        <w:r w:rsidRPr="00C8740C">
          <w:rPr>
            <w:rStyle w:val="a5"/>
            <w:lang w:val="ru-RU"/>
          </w:rPr>
          <w:t>-</w:t>
        </w:r>
        <w:r w:rsidRPr="00C8740C">
          <w:rPr>
            <w:rStyle w:val="a5"/>
            <w:lang w:val="en-US"/>
          </w:rPr>
          <w:t>of</w:t>
        </w:r>
        <w:r w:rsidRPr="00C8740C">
          <w:rPr>
            <w:rStyle w:val="a5"/>
            <w:lang w:val="ru-RU"/>
          </w:rPr>
          <w:t>-</w:t>
        </w:r>
        <w:r w:rsidRPr="00C8740C">
          <w:rPr>
            <w:rStyle w:val="a5"/>
            <w:lang w:val="en-US"/>
          </w:rPr>
          <w:t>graphic</w:t>
        </w:r>
        <w:r w:rsidRPr="00C8740C">
          <w:rPr>
            <w:rStyle w:val="a5"/>
            <w:lang w:val="ru-RU"/>
          </w:rPr>
          <w:t>-</w:t>
        </w:r>
        <w:r w:rsidRPr="00C8740C">
          <w:rPr>
            <w:rStyle w:val="a5"/>
            <w:lang w:val="en-US"/>
          </w:rPr>
          <w:t>design</w:t>
        </w:r>
        <w:r w:rsidRPr="00C8740C">
          <w:rPr>
            <w:rStyle w:val="a5"/>
            <w:lang w:val="ru-RU"/>
          </w:rPr>
          <w:t>/</w:t>
        </w:r>
      </w:hyperlink>
    </w:p>
    <w:p w:rsidR="00B26E68" w:rsidRDefault="00B26E68" w:rsidP="00B26E68">
      <w:pPr>
        <w:pStyle w:val="General"/>
        <w:numPr>
          <w:ilvl w:val="0"/>
          <w:numId w:val="28"/>
        </w:numPr>
        <w:spacing w:after="240"/>
        <w:rPr>
          <w:lang w:val="ru-RU"/>
        </w:rPr>
      </w:pPr>
      <w:r>
        <w:rPr>
          <w:lang w:val="en-US"/>
        </w:rPr>
        <w:t>Spriters</w:t>
      </w:r>
      <w:r w:rsidRPr="00B26E68">
        <w:rPr>
          <w:lang w:val="en-US"/>
        </w:rPr>
        <w:t xml:space="preserve"> </w:t>
      </w:r>
      <w:r>
        <w:rPr>
          <w:lang w:val="en-US"/>
        </w:rPr>
        <w:t>resource</w:t>
      </w:r>
      <w:r w:rsidRPr="00B26E68">
        <w:rPr>
          <w:lang w:val="en-US"/>
        </w:rPr>
        <w:t xml:space="preserve">. </w:t>
      </w:r>
      <w:r>
        <w:rPr>
          <w:lang w:val="en-US"/>
        </w:rPr>
        <w:t>Heroes</w:t>
      </w:r>
      <w:r w:rsidRPr="00B26E68">
        <w:rPr>
          <w:lang w:val="en-US"/>
        </w:rPr>
        <w:t xml:space="preserve"> </w:t>
      </w:r>
      <w:r>
        <w:rPr>
          <w:lang w:val="en-US"/>
        </w:rPr>
        <w:t>of</w:t>
      </w:r>
      <w:r w:rsidRPr="00B26E68">
        <w:rPr>
          <w:lang w:val="en-US"/>
        </w:rPr>
        <w:t xml:space="preserve"> </w:t>
      </w:r>
      <w:r>
        <w:rPr>
          <w:lang w:val="en-US"/>
        </w:rPr>
        <w:t>Might</w:t>
      </w:r>
      <w:r w:rsidRPr="00B26E68">
        <w:rPr>
          <w:lang w:val="en-US"/>
        </w:rPr>
        <w:t xml:space="preserve"> &amp; </w:t>
      </w:r>
      <w:r>
        <w:rPr>
          <w:lang w:val="en-US"/>
        </w:rPr>
        <w:t>Magic</w:t>
      </w:r>
      <w:r w:rsidRPr="00B26E68">
        <w:rPr>
          <w:lang w:val="en-US"/>
        </w:rPr>
        <w:t xml:space="preserve"> </w:t>
      </w:r>
      <w:r>
        <w:rPr>
          <w:lang w:val="en-US"/>
        </w:rPr>
        <w:t>III</w:t>
      </w:r>
      <w:r w:rsidRPr="00B26E68">
        <w:rPr>
          <w:lang w:val="en-US"/>
        </w:rPr>
        <w:t xml:space="preserve"> </w:t>
      </w:r>
      <w:r>
        <w:rPr>
          <w:lang w:val="en-US"/>
        </w:rPr>
        <w:t>Wood</w:t>
      </w:r>
      <w:r w:rsidRPr="00B26E68">
        <w:rPr>
          <w:lang w:val="en-US"/>
        </w:rPr>
        <w:t xml:space="preserve"> </w:t>
      </w:r>
      <w:r>
        <w:rPr>
          <w:lang w:val="en-US"/>
        </w:rPr>
        <w:t>elf</w:t>
      </w:r>
      <w:r w:rsidRPr="00B26E68">
        <w:rPr>
          <w:lang w:val="en-US"/>
        </w:rPr>
        <w:t xml:space="preserve"> </w:t>
      </w:r>
      <w:r>
        <w:rPr>
          <w:lang w:val="en-US"/>
        </w:rPr>
        <w:t>sprite</w:t>
      </w:r>
      <w:r w:rsidRPr="00B26E68">
        <w:rPr>
          <w:lang w:val="en-US"/>
        </w:rPr>
        <w:t>-</w:t>
      </w:r>
      <w:r>
        <w:rPr>
          <w:lang w:val="en-US"/>
        </w:rPr>
        <w:t>sheet</w:t>
      </w:r>
      <w:r w:rsidRPr="00B26E68">
        <w:rPr>
          <w:lang w:val="en-US"/>
        </w:rPr>
        <w:t xml:space="preserve">. </w:t>
      </w:r>
      <w:r w:rsidRPr="0086398E">
        <w:rPr>
          <w:lang w:val="ru-RU"/>
        </w:rPr>
        <w:t>(1999).</w:t>
      </w:r>
      <w:r w:rsidRPr="0086398E">
        <w:t xml:space="preserve"> </w:t>
      </w:r>
      <w:r w:rsidRPr="00277265">
        <w:t>[Електронн</w:t>
      </w:r>
      <w:r>
        <w:t>ий ресурс] — Режим доступу:</w:t>
      </w:r>
      <w:r w:rsidRPr="0086398E">
        <w:rPr>
          <w:lang w:val="ru-RU"/>
        </w:rPr>
        <w:t xml:space="preserve"> </w:t>
      </w:r>
      <w:hyperlink r:id="rId35" w:history="1">
        <w:r w:rsidRPr="00C8740C">
          <w:rPr>
            <w:rStyle w:val="a5"/>
            <w:lang w:val="en-US"/>
          </w:rPr>
          <w:t>https</w:t>
        </w:r>
        <w:r w:rsidRPr="00C8740C">
          <w:rPr>
            <w:rStyle w:val="a5"/>
            <w:lang w:val="ru-RU"/>
          </w:rPr>
          <w:t>://</w:t>
        </w:r>
        <w:r w:rsidRPr="00C8740C">
          <w:rPr>
            <w:rStyle w:val="a5"/>
            <w:lang w:val="en-US"/>
          </w:rPr>
          <w:t>www</w:t>
        </w:r>
        <w:r w:rsidRPr="00C8740C">
          <w:rPr>
            <w:rStyle w:val="a5"/>
            <w:lang w:val="ru-RU"/>
          </w:rPr>
          <w:t>.</w:t>
        </w:r>
        <w:r w:rsidRPr="00C8740C">
          <w:rPr>
            <w:rStyle w:val="a5"/>
            <w:lang w:val="en-US"/>
          </w:rPr>
          <w:t>spriters</w:t>
        </w:r>
        <w:r w:rsidRPr="00C8740C">
          <w:rPr>
            <w:rStyle w:val="a5"/>
            <w:lang w:val="ru-RU"/>
          </w:rPr>
          <w:t>-</w:t>
        </w:r>
        <w:r w:rsidRPr="00C8740C">
          <w:rPr>
            <w:rStyle w:val="a5"/>
            <w:lang w:val="en-US"/>
          </w:rPr>
          <w:t>resource</w:t>
        </w:r>
        <w:r w:rsidRPr="00C8740C">
          <w:rPr>
            <w:rStyle w:val="a5"/>
            <w:lang w:val="ru-RU"/>
          </w:rPr>
          <w:t>.</w:t>
        </w:r>
        <w:r w:rsidRPr="00C8740C">
          <w:rPr>
            <w:rStyle w:val="a5"/>
            <w:lang w:val="en-US"/>
          </w:rPr>
          <w:t>com</w:t>
        </w:r>
        <w:r w:rsidRPr="00C8740C">
          <w:rPr>
            <w:rStyle w:val="a5"/>
            <w:lang w:val="ru-RU"/>
          </w:rPr>
          <w:t>/</w:t>
        </w:r>
        <w:r w:rsidRPr="00C8740C">
          <w:rPr>
            <w:rStyle w:val="a5"/>
            <w:lang w:val="en-US"/>
          </w:rPr>
          <w:t>pc</w:t>
        </w:r>
        <w:r w:rsidRPr="00C8740C">
          <w:rPr>
            <w:rStyle w:val="a5"/>
            <w:lang w:val="ru-RU"/>
          </w:rPr>
          <w:t>_</w:t>
        </w:r>
        <w:r w:rsidRPr="00C8740C">
          <w:rPr>
            <w:rStyle w:val="a5"/>
            <w:lang w:val="en-US"/>
          </w:rPr>
          <w:t>computer</w:t>
        </w:r>
        <w:r w:rsidRPr="00C8740C">
          <w:rPr>
            <w:rStyle w:val="a5"/>
            <w:lang w:val="ru-RU"/>
          </w:rPr>
          <w:t>/</w:t>
        </w:r>
        <w:r w:rsidRPr="00C8740C">
          <w:rPr>
            <w:rStyle w:val="a5"/>
            <w:lang w:val="en-US"/>
          </w:rPr>
          <w:t>heroes</w:t>
        </w:r>
        <w:r w:rsidRPr="00C8740C">
          <w:rPr>
            <w:rStyle w:val="a5"/>
            <w:lang w:val="ru-RU"/>
          </w:rPr>
          <w:t>3/</w:t>
        </w:r>
        <w:r w:rsidRPr="00C8740C">
          <w:rPr>
            <w:rStyle w:val="a5"/>
            <w:lang w:val="en-US"/>
          </w:rPr>
          <w:t>sheet</w:t>
        </w:r>
        <w:r w:rsidRPr="00C8740C">
          <w:rPr>
            <w:rStyle w:val="a5"/>
            <w:lang w:val="ru-RU"/>
          </w:rPr>
          <w:t>/42170/</w:t>
        </w:r>
      </w:hyperlink>
    </w:p>
    <w:p w:rsidR="00B26E68" w:rsidRPr="004C075E" w:rsidRDefault="00B26E68" w:rsidP="00B26E68">
      <w:pPr>
        <w:pStyle w:val="General"/>
        <w:numPr>
          <w:ilvl w:val="0"/>
          <w:numId w:val="28"/>
        </w:numPr>
        <w:spacing w:after="240"/>
        <w:rPr>
          <w:rStyle w:val="a5"/>
          <w:color w:val="auto"/>
          <w:u w:val="none"/>
          <w:lang w:val="ru-RU"/>
        </w:rPr>
      </w:pPr>
      <w:r>
        <w:t xml:space="preserve">Калькулятор розміру відеофайлів </w:t>
      </w:r>
      <w:r w:rsidRPr="004C075E">
        <w:rPr>
          <w:lang w:val="ru-RU"/>
        </w:rPr>
        <w:t xml:space="preserve">[Електронний ресурс] – Режим доступу до ресурсу:  </w:t>
      </w:r>
      <w:hyperlink r:id="rId36" w:history="1">
        <w:r w:rsidRPr="00422933">
          <w:rPr>
            <w:rStyle w:val="a5"/>
            <w:lang w:val="ru-RU"/>
          </w:rPr>
          <w:t>https://toolstud.io/video/filesize.php</w:t>
        </w:r>
      </w:hyperlink>
      <w:r w:rsidRPr="00B6466E">
        <w:rPr>
          <w:rStyle w:val="a5"/>
          <w:color w:val="auto"/>
          <w:u w:val="none"/>
          <w:lang w:val="ru-RU"/>
        </w:rPr>
        <w:t xml:space="preserve"> </w:t>
      </w:r>
    </w:p>
    <w:p w:rsidR="00B26E68" w:rsidRDefault="00B26E68" w:rsidP="00B26E68">
      <w:pPr>
        <w:pStyle w:val="General"/>
        <w:numPr>
          <w:ilvl w:val="0"/>
          <w:numId w:val="28"/>
        </w:numPr>
        <w:spacing w:after="240"/>
        <w:rPr>
          <w:rStyle w:val="a5"/>
          <w:color w:val="auto"/>
          <w:u w:val="none"/>
          <w:lang w:val="ru-RU"/>
        </w:rPr>
      </w:pPr>
      <w:r>
        <w:rPr>
          <w:lang w:val="ru-RU"/>
        </w:rPr>
        <w:t>Звільнення місця в схови</w:t>
      </w:r>
      <w:r>
        <w:t>щі</w:t>
      </w:r>
      <w:r>
        <w:rPr>
          <w:lang w:val="ru-RU"/>
        </w:rPr>
        <w:t xml:space="preserve"> комп'ютерa </w:t>
      </w:r>
      <w:r>
        <w:rPr>
          <w:lang w:val="en-US"/>
        </w:rPr>
        <w:t>Mac</w:t>
      </w:r>
      <w:r w:rsidRPr="00B6466E">
        <w:rPr>
          <w:lang w:val="ru-RU"/>
        </w:rPr>
        <w:t xml:space="preserve"> </w:t>
      </w:r>
      <w:r w:rsidRPr="004C075E">
        <w:rPr>
          <w:lang w:val="ru-RU"/>
        </w:rPr>
        <w:t>[Електронний ресурс] – Режим доступу до ресурсу:</w:t>
      </w:r>
      <w:r w:rsidRPr="00B6466E">
        <w:rPr>
          <w:rStyle w:val="a5"/>
          <w:color w:val="auto"/>
          <w:u w:val="none"/>
          <w:lang w:val="ru-RU"/>
        </w:rPr>
        <w:t xml:space="preserve"> </w:t>
      </w:r>
      <w:hyperlink r:id="rId37" w:history="1">
        <w:r w:rsidRPr="00422933">
          <w:rPr>
            <w:rStyle w:val="a5"/>
            <w:lang w:val="ru-RU"/>
          </w:rPr>
          <w:t>https://support.apple.com/ru-ru/HT206996</w:t>
        </w:r>
      </w:hyperlink>
      <w:r w:rsidRPr="00B6466E">
        <w:rPr>
          <w:rStyle w:val="a5"/>
          <w:color w:val="auto"/>
          <w:u w:val="none"/>
          <w:lang w:val="ru-RU"/>
        </w:rPr>
        <w:t xml:space="preserve"> </w:t>
      </w:r>
    </w:p>
    <w:p w:rsidR="00B26E68" w:rsidRPr="009331EE" w:rsidRDefault="00B26E68" w:rsidP="00B26E68">
      <w:pPr>
        <w:pStyle w:val="General"/>
        <w:numPr>
          <w:ilvl w:val="0"/>
          <w:numId w:val="28"/>
        </w:numPr>
        <w:spacing w:after="240"/>
        <w:rPr>
          <w:rStyle w:val="a5"/>
          <w:color w:val="auto"/>
          <w:u w:val="none"/>
        </w:rPr>
      </w:pPr>
      <w:r w:rsidRPr="009331EE">
        <w:rPr>
          <w:lang w:val="en-US"/>
        </w:rPr>
        <w:t xml:space="preserve">IBM </w:t>
      </w:r>
      <w:r>
        <w:rPr>
          <w:lang w:val="en-US"/>
        </w:rPr>
        <w:t>Data Footprint</w:t>
      </w:r>
      <w:r w:rsidRPr="009331EE">
        <w:rPr>
          <w:lang w:val="en-US"/>
        </w:rPr>
        <w:t xml:space="preserve"> </w:t>
      </w:r>
      <w:r>
        <w:rPr>
          <w:lang w:val="en-US"/>
        </w:rPr>
        <w:t>R</w:t>
      </w:r>
      <w:r w:rsidRPr="009331EE">
        <w:rPr>
          <w:lang w:val="en-US"/>
        </w:rPr>
        <w:t xml:space="preserve">eduction </w:t>
      </w:r>
      <w:r>
        <w:rPr>
          <w:lang w:val="en-US"/>
        </w:rPr>
        <w:t>Technology</w:t>
      </w:r>
      <w:r w:rsidR="00330F86">
        <w:t>: стаття</w:t>
      </w:r>
      <w:r w:rsidR="00330F86" w:rsidRPr="00330F86">
        <w:rPr>
          <w:lang w:val="en-US"/>
        </w:rPr>
        <w:t xml:space="preserve"> </w:t>
      </w:r>
      <w:r w:rsidR="00330F86" w:rsidRPr="00277265">
        <w:t>[Електронний ресурс]</w:t>
      </w:r>
      <w:r>
        <w:rPr>
          <w:lang w:val="en-US"/>
        </w:rPr>
        <w:t xml:space="preserve"> </w:t>
      </w:r>
      <w:r w:rsidR="00330F86" w:rsidRPr="008E292D">
        <w:rPr>
          <w:bCs/>
        </w:rPr>
        <w:t xml:space="preserve">— </w:t>
      </w:r>
      <w:r>
        <w:rPr>
          <w:lang w:val="en-US"/>
        </w:rPr>
        <w:t xml:space="preserve"> 2013 </w:t>
      </w:r>
      <w:r w:rsidR="00330F86" w:rsidRPr="008E292D">
        <w:rPr>
          <w:bCs/>
        </w:rPr>
        <w:t xml:space="preserve">— </w:t>
      </w:r>
      <w:r>
        <w:rPr>
          <w:lang w:val="en-US"/>
        </w:rPr>
        <w:t xml:space="preserve">C. 2-4. </w:t>
      </w:r>
      <w:r w:rsidR="00330F86" w:rsidRPr="00277265">
        <w:t>Режим доступу</w:t>
      </w:r>
      <w:r w:rsidR="00330F86">
        <w:t xml:space="preserve"> до статті</w:t>
      </w:r>
      <w:r w:rsidR="00330F86">
        <w:t xml:space="preserve">: </w:t>
      </w:r>
      <w:hyperlink r:id="rId38" w:history="1">
        <w:r w:rsidRPr="00422933">
          <w:rPr>
            <w:rStyle w:val="a5"/>
          </w:rPr>
          <w:t>https://web.archive.org/web/20130527124650/http://public.dhe.ibm.com/common/ssi/ecm/en/tsu12345usen/TSU12345USEN</w:t>
        </w:r>
        <w:r w:rsidRPr="00422933">
          <w:rPr>
            <w:rStyle w:val="a5"/>
          </w:rPr>
          <w:t>.</w:t>
        </w:r>
        <w:r w:rsidRPr="00422933">
          <w:rPr>
            <w:rStyle w:val="a5"/>
          </w:rPr>
          <w:t>PDF</w:t>
        </w:r>
      </w:hyperlink>
      <w:r>
        <w:rPr>
          <w:color w:val="4472C4" w:themeColor="accent5"/>
        </w:rPr>
        <w:t xml:space="preserve"> </w:t>
      </w:r>
    </w:p>
    <w:p w:rsidR="00B26E68" w:rsidRPr="00277265" w:rsidRDefault="00B26E68" w:rsidP="00B26E68">
      <w:pPr>
        <w:pStyle w:val="General"/>
        <w:numPr>
          <w:ilvl w:val="0"/>
          <w:numId w:val="28"/>
        </w:numPr>
        <w:spacing w:after="240"/>
      </w:pPr>
      <w:r w:rsidRPr="00277265">
        <w:t>Рахметов М.С.</w:t>
      </w:r>
      <w:r w:rsidR="00330F86">
        <w:t xml:space="preserve"> А</w:t>
      </w:r>
      <w:r w:rsidRPr="00277265">
        <w:t xml:space="preserve"> АНАЛИЗ АЛГОРИТМОВ РАСПОЗНАВАНИЯ ОБЪЕКТОВ HAAR CASCADE И LOCAL BINARY PATTERN [Електронний ресурс]</w:t>
      </w:r>
      <w:r w:rsidR="00330F86">
        <w:t xml:space="preserve"> </w:t>
      </w:r>
      <w:r w:rsidR="00330F86" w:rsidRPr="00277265">
        <w:t>—</w:t>
      </w:r>
      <w:r w:rsidRPr="00277265">
        <w:t xml:space="preserve"> </w:t>
      </w:r>
      <w:r w:rsidR="00330F86">
        <w:t xml:space="preserve">С.158-171 </w:t>
      </w:r>
      <w:r w:rsidRPr="00277265">
        <w:t>— Режим доступу</w:t>
      </w:r>
      <w:r w:rsidR="00330F86">
        <w:t xml:space="preserve"> до статті</w:t>
      </w:r>
      <w:r w:rsidRPr="00277265">
        <w:t xml:space="preserve">: </w:t>
      </w:r>
      <w:hyperlink r:id="rId39" w:history="1">
        <w:r w:rsidRPr="00C8740C">
          <w:rPr>
            <w:rStyle w:val="a5"/>
          </w:rPr>
          <w:t>https://sibac.info/archive/meghdis/1</w:t>
        </w:r>
        <w:r w:rsidRPr="00C8740C">
          <w:rPr>
            <w:rStyle w:val="a5"/>
          </w:rPr>
          <w:t>(</w:t>
        </w:r>
        <w:r w:rsidRPr="00C8740C">
          <w:rPr>
            <w:rStyle w:val="a5"/>
          </w:rPr>
          <w:t>36).pdf</w:t>
        </w:r>
      </w:hyperlink>
    </w:p>
    <w:p w:rsidR="00B26E68" w:rsidRPr="00FE5AB6" w:rsidRDefault="00B26E68" w:rsidP="00B26E68">
      <w:pPr>
        <w:pStyle w:val="General"/>
        <w:numPr>
          <w:ilvl w:val="0"/>
          <w:numId w:val="28"/>
        </w:numPr>
        <w:spacing w:after="240"/>
      </w:pPr>
      <w:r w:rsidRPr="00FE5AB6">
        <w:t>Рабинер Л. Теория и применение цифровой обработки с</w:t>
      </w:r>
      <w:r w:rsidR="00097DC0">
        <w:t xml:space="preserve">игналов. / Л. Рабинер, Б. Гоулд : </w:t>
      </w:r>
      <w:r w:rsidR="00097DC0">
        <w:rPr>
          <w:lang w:val="ru-RU"/>
        </w:rPr>
        <w:t>пер. з англ. А. Л. Зайцева, Э. Г. Назаренко, Н. Н. Тетёкина</w:t>
      </w:r>
      <w:r w:rsidRPr="00FE5AB6">
        <w:t xml:space="preserve">// М: </w:t>
      </w:r>
      <w:r w:rsidR="00B448E8">
        <w:rPr>
          <w:lang w:val="ru-RU"/>
        </w:rPr>
        <w:t>«</w:t>
      </w:r>
      <w:r w:rsidRPr="00FE5AB6">
        <w:t>Мир</w:t>
      </w:r>
      <w:r w:rsidR="00B448E8">
        <w:rPr>
          <w:lang w:val="ru-RU"/>
        </w:rPr>
        <w:t xml:space="preserve">» </w:t>
      </w:r>
      <w:r w:rsidR="00B448E8" w:rsidRPr="00277265">
        <w:t>—</w:t>
      </w:r>
      <w:r w:rsidR="009E4316">
        <w:t xml:space="preserve"> 1978 </w:t>
      </w:r>
      <w:r w:rsidR="009E4316" w:rsidRPr="00277265">
        <w:t>—</w:t>
      </w:r>
      <w:r w:rsidR="009E4316" w:rsidRPr="009E4316">
        <w:rPr>
          <w:lang w:val="ru-RU"/>
        </w:rPr>
        <w:t xml:space="preserve"> </w:t>
      </w:r>
      <w:r w:rsidR="009E4316">
        <w:rPr>
          <w:lang w:val="en-US"/>
        </w:rPr>
        <w:t>C</w:t>
      </w:r>
      <w:r w:rsidR="009E4316" w:rsidRPr="009E4316">
        <w:rPr>
          <w:lang w:val="ru-RU"/>
        </w:rPr>
        <w:t>. 9-16.</w:t>
      </w:r>
    </w:p>
    <w:p w:rsidR="00B26E68" w:rsidRDefault="00B26E68" w:rsidP="00B26E68">
      <w:pPr>
        <w:pStyle w:val="General"/>
        <w:numPr>
          <w:ilvl w:val="0"/>
          <w:numId w:val="28"/>
        </w:numPr>
        <w:spacing w:after="240"/>
      </w:pPr>
      <w:r w:rsidRPr="00277265">
        <w:lastRenderedPageBreak/>
        <w:t>Яковлева А. К</w:t>
      </w:r>
      <w:r w:rsidR="00B448E8">
        <w:t xml:space="preserve">ак работает компьютерное зрение </w:t>
      </w:r>
      <w:r w:rsidR="00B448E8">
        <w:rPr>
          <w:lang w:val="ru-RU"/>
        </w:rPr>
        <w:t>: стаття</w:t>
      </w:r>
      <w:r w:rsidRPr="00277265">
        <w:t xml:space="preserve"> [Електронн</w:t>
      </w:r>
      <w:r>
        <w:t>ий ресурс]</w:t>
      </w:r>
      <w:r w:rsidR="009E4316" w:rsidRPr="009E4316">
        <w:rPr>
          <w:lang w:val="ru-RU"/>
        </w:rPr>
        <w:t xml:space="preserve"> </w:t>
      </w:r>
      <w:r w:rsidR="009E4316">
        <w:t>—</w:t>
      </w:r>
      <w:r w:rsidR="009E4316" w:rsidRPr="009E4316">
        <w:rPr>
          <w:lang w:val="ru-RU"/>
        </w:rPr>
        <w:t xml:space="preserve"> 2019</w:t>
      </w:r>
      <w:r>
        <w:t xml:space="preserve"> — Режим доступу:</w:t>
      </w:r>
      <w:r w:rsidRPr="00277265">
        <w:t xml:space="preserve"> </w:t>
      </w:r>
      <w:hyperlink r:id="rId40" w:history="1">
        <w:r w:rsidRPr="00277265">
          <w:t>https://xakep.ru/2019/01/14/yandex-ds/</w:t>
        </w:r>
      </w:hyperlink>
    </w:p>
    <w:p w:rsidR="00B26E68" w:rsidRPr="00FE5AB6" w:rsidRDefault="00B26E68" w:rsidP="00B26E68">
      <w:pPr>
        <w:pStyle w:val="General"/>
        <w:numPr>
          <w:ilvl w:val="0"/>
          <w:numId w:val="28"/>
        </w:numPr>
        <w:spacing w:after="240"/>
      </w:pPr>
      <w:r w:rsidRPr="00FE5AB6">
        <w:t>Алфимцев А. Н. Каскадный детектор характерных признаков для распознавания пользователя в информационной системе</w:t>
      </w:r>
      <w:r>
        <w:rPr>
          <w:lang w:val="ru-RU"/>
        </w:rPr>
        <w:t>.</w:t>
      </w:r>
      <w:r w:rsidRPr="00FE5AB6">
        <w:t xml:space="preserve"> </w:t>
      </w:r>
      <w:r>
        <w:rPr>
          <w:lang w:val="ru-RU"/>
        </w:rPr>
        <w:t>(</w:t>
      </w:r>
      <w:r w:rsidRPr="00FE5AB6">
        <w:t>2011</w:t>
      </w:r>
      <w:r>
        <w:rPr>
          <w:lang w:val="ru-RU"/>
        </w:rPr>
        <w:t>)</w:t>
      </w:r>
      <w:r w:rsidRPr="00FE5AB6">
        <w:t>. - Спец.вып. Технические средства. - С. 164-170.</w:t>
      </w:r>
    </w:p>
    <w:p w:rsidR="00B26E68" w:rsidRPr="00F54139" w:rsidRDefault="009E4316" w:rsidP="00B26E68">
      <w:pPr>
        <w:pStyle w:val="General"/>
        <w:numPr>
          <w:ilvl w:val="0"/>
          <w:numId w:val="28"/>
        </w:numPr>
        <w:spacing w:after="240"/>
        <w:rPr>
          <w:rStyle w:val="a5"/>
          <w:color w:val="auto"/>
          <w:u w:val="none"/>
        </w:rPr>
      </w:pPr>
      <w:r>
        <w:t xml:space="preserve">Корлякова М.О., Е.Ю. Прокопов, П.К. Новиков. Нейросетевой поиск особых точек для системы технического зрения при определении перемещения мобильной платформы. URL: </w:t>
      </w:r>
      <w:r w:rsidRPr="00277265">
        <w:t>[Електронн</w:t>
      </w:r>
      <w:r>
        <w:t xml:space="preserve">ий ресурс] </w:t>
      </w:r>
      <w:r>
        <w:t xml:space="preserve"> </w:t>
      </w:r>
      <w:r>
        <w:rPr>
          <w:lang w:val="ru-RU"/>
        </w:rPr>
        <w:t xml:space="preserve">/ </w:t>
      </w:r>
      <w:r>
        <w:t>М.О. Корлякова</w:t>
      </w:r>
      <w:r>
        <w:rPr>
          <w:lang w:val="ru-RU"/>
        </w:rPr>
        <w:t>,</w:t>
      </w:r>
      <w:r w:rsidRPr="00F54139">
        <w:t xml:space="preserve"> </w:t>
      </w:r>
      <w:r>
        <w:t>Е.Ю</w:t>
      </w:r>
      <w:r w:rsidRPr="009E4316">
        <w:rPr>
          <w:lang w:val="ru-RU"/>
        </w:rPr>
        <w:t>.</w:t>
      </w:r>
      <w:r>
        <w:t xml:space="preserve"> </w:t>
      </w:r>
      <w:r>
        <w:t>Прокопов. П.К</w:t>
      </w:r>
      <w:r w:rsidRPr="009E4316">
        <w:rPr>
          <w:lang w:val="ru-RU"/>
        </w:rPr>
        <w:t xml:space="preserve">. </w:t>
      </w:r>
      <w:r>
        <w:t>Новиков</w:t>
      </w:r>
      <w:r w:rsidRPr="009E4316">
        <w:rPr>
          <w:lang w:val="ru-RU"/>
        </w:rPr>
        <w:t xml:space="preserve">// </w:t>
      </w:r>
      <w:r>
        <w:t>—</w:t>
      </w:r>
      <w:r w:rsidRPr="009E4316">
        <w:t xml:space="preserve"> </w:t>
      </w:r>
      <w:r>
        <w:t xml:space="preserve">Инженерный журнал: наука и инновации, 2014, вып. 6. </w:t>
      </w:r>
      <w:r w:rsidR="00B26E68">
        <w:t>— Режим доступу:</w:t>
      </w:r>
      <w:r>
        <w:t xml:space="preserve"> </w:t>
      </w:r>
      <w:r>
        <w:t>http://engjournal.ru/catalog/pribor/robot/ 1274.html</w:t>
      </w:r>
    </w:p>
    <w:p w:rsidR="00B26E68" w:rsidRPr="009E4316" w:rsidRDefault="00B26E68" w:rsidP="00B26E68">
      <w:pPr>
        <w:pStyle w:val="General"/>
        <w:numPr>
          <w:ilvl w:val="0"/>
          <w:numId w:val="28"/>
        </w:numPr>
        <w:spacing w:after="240"/>
      </w:pPr>
      <w:r w:rsidRPr="00EC410A">
        <w:rPr>
          <w:lang w:val="en-US"/>
        </w:rPr>
        <w:t>Sebe</w:t>
      </w:r>
      <w:r w:rsidRPr="009E4316">
        <w:t xml:space="preserve">, </w:t>
      </w:r>
      <w:r w:rsidRPr="00EC410A">
        <w:rPr>
          <w:lang w:val="en-US"/>
        </w:rPr>
        <w:t>N</w:t>
      </w:r>
      <w:r w:rsidRPr="009E4316">
        <w:t xml:space="preserve">. </w:t>
      </w:r>
      <w:r w:rsidRPr="00EC410A">
        <w:rPr>
          <w:lang w:val="en-US"/>
        </w:rPr>
        <w:t>Machine</w:t>
      </w:r>
      <w:r w:rsidRPr="009E4316">
        <w:t xml:space="preserve"> </w:t>
      </w:r>
      <w:r w:rsidRPr="00EC410A">
        <w:rPr>
          <w:lang w:val="en-US"/>
        </w:rPr>
        <w:t>learning</w:t>
      </w:r>
      <w:r w:rsidRPr="009E4316">
        <w:t xml:space="preserve"> </w:t>
      </w:r>
      <w:r w:rsidRPr="00EC410A">
        <w:rPr>
          <w:lang w:val="en-US"/>
        </w:rPr>
        <w:t>in</w:t>
      </w:r>
      <w:r w:rsidRPr="009E4316">
        <w:t xml:space="preserve"> </w:t>
      </w:r>
      <w:r w:rsidRPr="00EC410A">
        <w:rPr>
          <w:lang w:val="en-US"/>
        </w:rPr>
        <w:t>computer</w:t>
      </w:r>
      <w:r w:rsidRPr="009E4316">
        <w:t xml:space="preserve"> </w:t>
      </w:r>
      <w:r w:rsidRPr="00EC410A">
        <w:rPr>
          <w:lang w:val="en-US"/>
        </w:rPr>
        <w:t>vision</w:t>
      </w:r>
      <w:r w:rsidRPr="009E4316">
        <w:t xml:space="preserve"> / </w:t>
      </w:r>
      <w:r w:rsidRPr="00EC410A">
        <w:rPr>
          <w:lang w:val="en-US"/>
        </w:rPr>
        <w:t>N</w:t>
      </w:r>
      <w:r w:rsidRPr="009E4316">
        <w:t xml:space="preserve">. </w:t>
      </w:r>
      <w:r w:rsidRPr="00EC410A">
        <w:rPr>
          <w:lang w:val="en-US"/>
        </w:rPr>
        <w:t>Sebe</w:t>
      </w:r>
      <w:r w:rsidR="009E4316">
        <w:t>.</w:t>
      </w:r>
      <w:r w:rsidR="009E4316">
        <w:rPr>
          <w:lang w:val="en-US"/>
        </w:rPr>
        <w:t xml:space="preserve"> // </w:t>
      </w:r>
      <w:r w:rsidRPr="009E4316">
        <w:t xml:space="preserve">— </w:t>
      </w:r>
      <w:r w:rsidRPr="00EC410A">
        <w:rPr>
          <w:lang w:val="en-US"/>
        </w:rPr>
        <w:t>New</w:t>
      </w:r>
      <w:r w:rsidRPr="009E4316">
        <w:t xml:space="preserve"> </w:t>
      </w:r>
      <w:r w:rsidRPr="00EC410A">
        <w:rPr>
          <w:lang w:val="en-US"/>
        </w:rPr>
        <w:t>York</w:t>
      </w:r>
      <w:r w:rsidRPr="009E4316">
        <w:t xml:space="preserve">: </w:t>
      </w:r>
      <w:r w:rsidRPr="00EC410A">
        <w:rPr>
          <w:lang w:val="en-US"/>
        </w:rPr>
        <w:t>SpringerScience</w:t>
      </w:r>
      <w:r w:rsidRPr="009E4316">
        <w:t xml:space="preserve"> &amp; </w:t>
      </w:r>
      <w:r w:rsidRPr="00EC410A">
        <w:rPr>
          <w:lang w:val="en-US"/>
        </w:rPr>
        <w:t>Business</w:t>
      </w:r>
      <w:r w:rsidRPr="009E4316">
        <w:t xml:space="preserve"> </w:t>
      </w:r>
      <w:r w:rsidRPr="00EC410A">
        <w:rPr>
          <w:lang w:val="en-US"/>
        </w:rPr>
        <w:t>Media</w:t>
      </w:r>
      <w:r w:rsidRPr="009E4316">
        <w:t xml:space="preserve">, 2005. — </w:t>
      </w:r>
      <w:r w:rsidR="009E4316">
        <w:rPr>
          <w:lang w:val="en-US"/>
        </w:rPr>
        <w:t xml:space="preserve"> C. </w:t>
      </w:r>
      <w:r w:rsidRPr="009E4316">
        <w:t>29.</w:t>
      </w:r>
    </w:p>
    <w:p w:rsidR="00B26E68" w:rsidRDefault="00B26E68" w:rsidP="00B26E68">
      <w:pPr>
        <w:pStyle w:val="General"/>
        <w:numPr>
          <w:ilvl w:val="0"/>
          <w:numId w:val="28"/>
        </w:numPr>
        <w:spacing w:after="240"/>
        <w:rPr>
          <w:lang w:val="en-US"/>
        </w:rPr>
      </w:pPr>
      <w:r w:rsidRPr="00EC410A">
        <w:rPr>
          <w:lang w:val="en-US"/>
        </w:rPr>
        <w:t>Bishop</w:t>
      </w:r>
      <w:r w:rsidRPr="009E4316">
        <w:t xml:space="preserve">, </w:t>
      </w:r>
      <w:r w:rsidRPr="00EC410A">
        <w:rPr>
          <w:lang w:val="en-US"/>
        </w:rPr>
        <w:t>C</w:t>
      </w:r>
      <w:r w:rsidRPr="009E4316">
        <w:rPr>
          <w:lang w:val="en-US"/>
        </w:rPr>
        <w:t xml:space="preserve">. </w:t>
      </w:r>
      <w:r w:rsidRPr="00EC410A">
        <w:rPr>
          <w:lang w:val="en-US"/>
        </w:rPr>
        <w:t>M. Pattern recognition and machine learning / C. M. Bishop.</w:t>
      </w:r>
      <w:r w:rsidR="009E4316">
        <w:rPr>
          <w:lang w:val="en-US"/>
        </w:rPr>
        <w:t xml:space="preserve"> //</w:t>
      </w:r>
      <w:r w:rsidRPr="00EC410A">
        <w:rPr>
          <w:lang w:val="en-US"/>
        </w:rPr>
        <w:t xml:space="preserve"> — NewYork: Springer, 2006. —</w:t>
      </w:r>
      <w:r w:rsidR="009E4316">
        <w:rPr>
          <w:lang w:val="en-US"/>
        </w:rPr>
        <w:t xml:space="preserve"> C.</w:t>
      </w:r>
      <w:r w:rsidRPr="00EC410A">
        <w:rPr>
          <w:lang w:val="en-US"/>
        </w:rPr>
        <w:t xml:space="preserve"> 12.</w:t>
      </w:r>
    </w:p>
    <w:p w:rsidR="00B26E68" w:rsidRPr="00F7007D" w:rsidRDefault="00B26E68" w:rsidP="00B26E68">
      <w:pPr>
        <w:pStyle w:val="General"/>
        <w:numPr>
          <w:ilvl w:val="0"/>
          <w:numId w:val="28"/>
        </w:numPr>
        <w:spacing w:after="240"/>
        <w:rPr>
          <w:rStyle w:val="a5"/>
          <w:color w:val="auto"/>
          <w:u w:val="none"/>
          <w:lang w:val="ru-RU"/>
        </w:rPr>
      </w:pPr>
      <w:r w:rsidRPr="004C075E">
        <w:rPr>
          <w:lang w:val="ru-RU"/>
        </w:rPr>
        <w:t>Харьковський національний університет радіоелектроніки. Одношаров</w:t>
      </w:r>
      <w:r w:rsidR="00DE251E">
        <w:t xml:space="preserve">і штучні нейронні мережі </w:t>
      </w:r>
      <w:r w:rsidR="00DE251E" w:rsidRPr="00DE251E">
        <w:rPr>
          <w:lang w:val="ru-RU"/>
        </w:rPr>
        <w:t xml:space="preserve">: </w:t>
      </w:r>
      <w:r w:rsidR="00DE251E">
        <w:rPr>
          <w:lang w:val="en-US"/>
        </w:rPr>
        <w:t>c</w:t>
      </w:r>
      <w:r w:rsidR="00DE251E">
        <w:rPr>
          <w:lang w:val="ru-RU"/>
        </w:rPr>
        <w:t>таття</w:t>
      </w:r>
      <w:r>
        <w:t xml:space="preserve"> </w:t>
      </w:r>
      <w:r w:rsidRPr="004C075E">
        <w:rPr>
          <w:lang w:val="ru-RU"/>
        </w:rPr>
        <w:t>[Електронний ресурс]</w:t>
      </w:r>
      <w:r w:rsidR="00097DC0">
        <w:rPr>
          <w:lang w:val="ru-RU"/>
        </w:rPr>
        <w:t xml:space="preserve"> </w:t>
      </w:r>
      <w:r w:rsidR="00097DC0" w:rsidRPr="00097DC0">
        <w:rPr>
          <w:lang w:val="ru-RU"/>
        </w:rPr>
        <w:t>—</w:t>
      </w:r>
      <w:r w:rsidR="00097DC0">
        <w:t xml:space="preserve"> 2018 </w:t>
      </w:r>
      <w:r w:rsidR="00097DC0" w:rsidRPr="00097DC0">
        <w:rPr>
          <w:lang w:val="ru-RU"/>
        </w:rPr>
        <w:t>—</w:t>
      </w:r>
      <w:r w:rsidRPr="004C075E">
        <w:rPr>
          <w:lang w:val="ru-RU"/>
        </w:rPr>
        <w:t xml:space="preserve"> Режим доступу до ресурсу:  </w:t>
      </w:r>
      <w:hyperlink r:id="rId41" w:history="1">
        <w:r w:rsidRPr="004C075E">
          <w:rPr>
            <w:rStyle w:val="a5"/>
            <w:lang w:val="en-US"/>
          </w:rPr>
          <w:t>https</w:t>
        </w:r>
        <w:r w:rsidRPr="004C075E">
          <w:rPr>
            <w:rStyle w:val="a5"/>
            <w:lang w:val="ru-RU"/>
          </w:rPr>
          <w:t>://</w:t>
        </w:r>
        <w:r w:rsidRPr="004C075E">
          <w:rPr>
            <w:rStyle w:val="a5"/>
            <w:lang w:val="en-US"/>
          </w:rPr>
          <w:t>studfile</w:t>
        </w:r>
        <w:r w:rsidRPr="004C075E">
          <w:rPr>
            <w:rStyle w:val="a5"/>
            <w:lang w:val="ru-RU"/>
          </w:rPr>
          <w:t>.</w:t>
        </w:r>
        <w:r w:rsidRPr="004C075E">
          <w:rPr>
            <w:rStyle w:val="a5"/>
            <w:lang w:val="en-US"/>
          </w:rPr>
          <w:t>net</w:t>
        </w:r>
        <w:r w:rsidRPr="004C075E">
          <w:rPr>
            <w:rStyle w:val="a5"/>
            <w:lang w:val="ru-RU"/>
          </w:rPr>
          <w:t>/</w:t>
        </w:r>
        <w:r w:rsidRPr="004C075E">
          <w:rPr>
            <w:rStyle w:val="a5"/>
            <w:lang w:val="en-US"/>
          </w:rPr>
          <w:t>preview</w:t>
        </w:r>
        <w:r w:rsidRPr="004C075E">
          <w:rPr>
            <w:rStyle w:val="a5"/>
            <w:lang w:val="ru-RU"/>
          </w:rPr>
          <w:t>/7373021/</w:t>
        </w:r>
        <w:r w:rsidRPr="004C075E">
          <w:rPr>
            <w:rStyle w:val="a5"/>
            <w:lang w:val="en-US"/>
          </w:rPr>
          <w:t>page</w:t>
        </w:r>
        <w:r w:rsidRPr="004C075E">
          <w:rPr>
            <w:rStyle w:val="a5"/>
            <w:lang w:val="ru-RU"/>
          </w:rPr>
          <w:t>:5/</w:t>
        </w:r>
      </w:hyperlink>
    </w:p>
    <w:p w:rsidR="00B26E68" w:rsidRPr="00502BEB" w:rsidRDefault="00B26E68" w:rsidP="00B26E68">
      <w:pPr>
        <w:pStyle w:val="General"/>
        <w:numPr>
          <w:ilvl w:val="0"/>
          <w:numId w:val="28"/>
        </w:numPr>
        <w:spacing w:after="240"/>
        <w:rPr>
          <w:lang w:val="ru-RU"/>
        </w:rPr>
      </w:pPr>
      <w:r>
        <w:rPr>
          <w:lang w:val="en-US"/>
        </w:rPr>
        <w:t xml:space="preserve">Spriters resource. Ragnarok Online MMORPG Gorynich sprite-sheet. </w:t>
      </w:r>
      <w:r>
        <w:rPr>
          <w:lang w:val="ru-RU"/>
        </w:rPr>
        <w:t>(2007</w:t>
      </w:r>
      <w:r w:rsidRPr="0086398E">
        <w:rPr>
          <w:lang w:val="ru-RU"/>
        </w:rPr>
        <w:t>).</w:t>
      </w:r>
      <w:r w:rsidRPr="0086398E">
        <w:t xml:space="preserve"> </w:t>
      </w:r>
      <w:r w:rsidRPr="00277265">
        <w:t>[Електронн</w:t>
      </w:r>
      <w:r>
        <w:t>ий ресурс] — Режим доступу</w:t>
      </w:r>
      <w:r w:rsidRPr="0086398E">
        <w:rPr>
          <w:lang w:val="ru-RU"/>
        </w:rPr>
        <w:t xml:space="preserve">: </w:t>
      </w:r>
      <w:hyperlink r:id="rId42" w:history="1">
        <w:r w:rsidRPr="00C8740C">
          <w:rPr>
            <w:rStyle w:val="a5"/>
            <w:lang w:val="en-US"/>
          </w:rPr>
          <w:t>https</w:t>
        </w:r>
        <w:r w:rsidRPr="00C8740C">
          <w:rPr>
            <w:rStyle w:val="a5"/>
          </w:rPr>
          <w:t>://</w:t>
        </w:r>
        <w:r w:rsidRPr="00C8740C">
          <w:rPr>
            <w:rStyle w:val="a5"/>
            <w:lang w:val="en-US"/>
          </w:rPr>
          <w:t>www</w:t>
        </w:r>
        <w:r w:rsidRPr="00C8740C">
          <w:rPr>
            <w:rStyle w:val="a5"/>
          </w:rPr>
          <w:t>.</w:t>
        </w:r>
        <w:r w:rsidRPr="00C8740C">
          <w:rPr>
            <w:rStyle w:val="a5"/>
            <w:lang w:val="en-US"/>
          </w:rPr>
          <w:t>spriters</w:t>
        </w:r>
        <w:r w:rsidRPr="00C8740C">
          <w:rPr>
            <w:rStyle w:val="a5"/>
          </w:rPr>
          <w:t>-</w:t>
        </w:r>
        <w:r w:rsidRPr="00C8740C">
          <w:rPr>
            <w:rStyle w:val="a5"/>
            <w:lang w:val="en-US"/>
          </w:rPr>
          <w:t>resource</w:t>
        </w:r>
        <w:r w:rsidRPr="00C8740C">
          <w:rPr>
            <w:rStyle w:val="a5"/>
          </w:rPr>
          <w:t>.</w:t>
        </w:r>
        <w:r w:rsidRPr="00C8740C">
          <w:rPr>
            <w:rStyle w:val="a5"/>
            <w:lang w:val="en-US"/>
          </w:rPr>
          <w:t>com</w:t>
        </w:r>
        <w:r w:rsidRPr="00C8740C">
          <w:rPr>
            <w:rStyle w:val="a5"/>
          </w:rPr>
          <w:t>/</w:t>
        </w:r>
        <w:r w:rsidRPr="00C8740C">
          <w:rPr>
            <w:rStyle w:val="a5"/>
            <w:lang w:val="en-US"/>
          </w:rPr>
          <w:t>pc</w:t>
        </w:r>
        <w:r w:rsidRPr="00C8740C">
          <w:rPr>
            <w:rStyle w:val="a5"/>
          </w:rPr>
          <w:t>_</w:t>
        </w:r>
        <w:r w:rsidRPr="00C8740C">
          <w:rPr>
            <w:rStyle w:val="a5"/>
            <w:lang w:val="en-US"/>
          </w:rPr>
          <w:t>computer</w:t>
        </w:r>
        <w:r w:rsidRPr="00C8740C">
          <w:rPr>
            <w:rStyle w:val="a5"/>
          </w:rPr>
          <w:t>/</w:t>
        </w:r>
        <w:r w:rsidRPr="00C8740C">
          <w:rPr>
            <w:rStyle w:val="a5"/>
            <w:lang w:val="en-US"/>
          </w:rPr>
          <w:t>ragnarokonline</w:t>
        </w:r>
        <w:r w:rsidRPr="00C8740C">
          <w:rPr>
            <w:rStyle w:val="a5"/>
          </w:rPr>
          <w:t>/</w:t>
        </w:r>
        <w:r w:rsidRPr="00C8740C">
          <w:rPr>
            <w:rStyle w:val="a5"/>
            <w:lang w:val="en-US"/>
          </w:rPr>
          <w:t>sheet</w:t>
        </w:r>
        <w:r w:rsidRPr="00C8740C">
          <w:rPr>
            <w:rStyle w:val="a5"/>
          </w:rPr>
          <w:t>/127144/</w:t>
        </w:r>
      </w:hyperlink>
    </w:p>
    <w:p w:rsidR="00B26E68" w:rsidRPr="00097DC0" w:rsidRDefault="00B26E68" w:rsidP="00B26E68">
      <w:pPr>
        <w:pStyle w:val="General"/>
        <w:numPr>
          <w:ilvl w:val="0"/>
          <w:numId w:val="28"/>
        </w:numPr>
        <w:spacing w:after="240"/>
        <w:rPr>
          <w:lang w:val="en-US"/>
        </w:rPr>
      </w:pPr>
      <w:r>
        <w:rPr>
          <w:lang w:val="en-US"/>
        </w:rPr>
        <w:t xml:space="preserve">Gregory Ferenstein. </w:t>
      </w:r>
      <w:r w:rsidRPr="00502BEB">
        <w:rPr>
          <w:lang w:val="en-US"/>
        </w:rPr>
        <w:t>A Review Of Google's Colab And CoCalc for Collaborative Data Science</w:t>
      </w:r>
      <w:r w:rsidR="00097DC0">
        <w:t>: стаття</w:t>
      </w:r>
      <w:r>
        <w:rPr>
          <w:lang w:val="en-US"/>
        </w:rPr>
        <w:t xml:space="preserve"> </w:t>
      </w:r>
      <w:r w:rsidRPr="00277265">
        <w:t>[Електронн</w:t>
      </w:r>
      <w:r>
        <w:t xml:space="preserve">ий ресурс] </w:t>
      </w:r>
      <w:r w:rsidR="00097DC0">
        <w:t>—</w:t>
      </w:r>
      <w:r w:rsidR="00097DC0">
        <w:t xml:space="preserve"> 2019 </w:t>
      </w:r>
      <w:r w:rsidR="00B73E1A">
        <w:t xml:space="preserve">— Режим </w:t>
      </w:r>
      <w:r>
        <w:t>доступу</w:t>
      </w:r>
      <w:r w:rsidRPr="00097DC0">
        <w:rPr>
          <w:lang w:val="en-US"/>
        </w:rPr>
        <w:t xml:space="preserve">: </w:t>
      </w:r>
      <w:hyperlink r:id="rId43" w:history="1">
        <w:r w:rsidR="000E6F3B" w:rsidRPr="00422933">
          <w:rPr>
            <w:rStyle w:val="a5"/>
          </w:rPr>
          <w:t>https://www.forbes.com/sites/gregoryferenstein/</w:t>
        </w:r>
        <w:r w:rsidR="000E6F3B" w:rsidRPr="00422933">
          <w:rPr>
            <w:rStyle w:val="a5"/>
            <w:lang w:val="en-US"/>
          </w:rPr>
          <w:t xml:space="preserve"> </w:t>
        </w:r>
        <w:r w:rsidR="000E6F3B" w:rsidRPr="00422933">
          <w:rPr>
            <w:rStyle w:val="a5"/>
          </w:rPr>
          <w:t>2019/08/18/a-review-of-googles-colab-and-cocalc-for-collaborative-data-science/?sh=548fe1806f02</w:t>
        </w:r>
      </w:hyperlink>
      <w:r w:rsidR="00097DC0">
        <w:rPr>
          <w:color w:val="000000"/>
        </w:rPr>
        <w:t xml:space="preserve"> </w:t>
      </w:r>
    </w:p>
    <w:p w:rsidR="00B26E68" w:rsidRPr="00EB65A4" w:rsidRDefault="00B26E68" w:rsidP="00B26E68">
      <w:pPr>
        <w:pStyle w:val="General"/>
        <w:numPr>
          <w:ilvl w:val="0"/>
          <w:numId w:val="28"/>
        </w:numPr>
        <w:spacing w:after="240"/>
        <w:rPr>
          <w:lang w:val="ru-RU"/>
        </w:rPr>
      </w:pPr>
      <w:r>
        <w:rPr>
          <w:lang w:val="en-US"/>
        </w:rPr>
        <w:lastRenderedPageBreak/>
        <w:t>Visual Studio. Free</w:t>
      </w:r>
      <w:r w:rsidRPr="0064271D">
        <w:rPr>
          <w:lang w:val="en-US"/>
        </w:rPr>
        <w:t xml:space="preserve"> </w:t>
      </w:r>
      <w:r>
        <w:rPr>
          <w:lang w:val="en-US"/>
        </w:rPr>
        <w:t>Developer</w:t>
      </w:r>
      <w:r w:rsidRPr="0064271D">
        <w:rPr>
          <w:lang w:val="en-US"/>
        </w:rPr>
        <w:t xml:space="preserve"> </w:t>
      </w:r>
      <w:r>
        <w:rPr>
          <w:lang w:val="en-US"/>
        </w:rPr>
        <w:t>Software &amp; Services.</w:t>
      </w:r>
      <w:r w:rsidRPr="0064271D">
        <w:rPr>
          <w:lang w:val="en-US"/>
        </w:rPr>
        <w:t xml:space="preserve"> </w:t>
      </w:r>
      <w:r w:rsidRPr="00EB65A4">
        <w:rPr>
          <w:lang w:val="ru-RU"/>
        </w:rPr>
        <w:t>[</w:t>
      </w:r>
      <w:r w:rsidRPr="00277265">
        <w:t>Електронн</w:t>
      </w:r>
      <w:r>
        <w:t>ий ресурс] — Режим доступу</w:t>
      </w:r>
      <w:r w:rsidRPr="00EB65A4">
        <w:rPr>
          <w:lang w:val="ru-RU"/>
        </w:rPr>
        <w:t xml:space="preserve">: </w:t>
      </w:r>
      <w:r w:rsidRPr="006A39C8">
        <w:rPr>
          <w:rFonts w:eastAsia="Times New Roman"/>
          <w:color w:val="000000"/>
          <w:lang w:val="en-US"/>
        </w:rPr>
        <w:t>https</w:t>
      </w:r>
      <w:r w:rsidRPr="006A39C8">
        <w:rPr>
          <w:rFonts w:eastAsia="Times New Roman"/>
          <w:color w:val="000000"/>
        </w:rPr>
        <w:t>://</w:t>
      </w:r>
      <w:r w:rsidRPr="006A39C8">
        <w:rPr>
          <w:rFonts w:eastAsia="Times New Roman"/>
          <w:color w:val="000000"/>
          <w:lang w:val="en-US"/>
        </w:rPr>
        <w:t>visualstudio</w:t>
      </w:r>
      <w:r w:rsidRPr="006A39C8">
        <w:rPr>
          <w:rFonts w:eastAsia="Times New Roman"/>
          <w:color w:val="000000"/>
        </w:rPr>
        <w:t>.</w:t>
      </w:r>
      <w:r w:rsidRPr="006A39C8">
        <w:rPr>
          <w:rFonts w:eastAsia="Times New Roman"/>
          <w:color w:val="000000"/>
          <w:lang w:val="en-US"/>
        </w:rPr>
        <w:t>microsoft</w:t>
      </w:r>
      <w:r w:rsidRPr="006A39C8">
        <w:rPr>
          <w:rFonts w:eastAsia="Times New Roman"/>
          <w:color w:val="000000"/>
        </w:rPr>
        <w:t>.</w:t>
      </w:r>
      <w:r w:rsidRPr="006A39C8">
        <w:rPr>
          <w:rFonts w:eastAsia="Times New Roman"/>
          <w:color w:val="000000"/>
          <w:lang w:val="en-US"/>
        </w:rPr>
        <w:t>com</w:t>
      </w:r>
      <w:r w:rsidRPr="006A39C8">
        <w:rPr>
          <w:rFonts w:eastAsia="Times New Roman"/>
          <w:color w:val="000000"/>
        </w:rPr>
        <w:t>/</w:t>
      </w:r>
      <w:r w:rsidRPr="006A39C8">
        <w:rPr>
          <w:rFonts w:eastAsia="Times New Roman"/>
          <w:color w:val="000000"/>
          <w:lang w:val="en-US"/>
        </w:rPr>
        <w:t>ru</w:t>
      </w:r>
      <w:r w:rsidRPr="006A39C8">
        <w:rPr>
          <w:rFonts w:eastAsia="Times New Roman"/>
          <w:color w:val="000000"/>
        </w:rPr>
        <w:t>/</w:t>
      </w:r>
      <w:r w:rsidRPr="006A39C8">
        <w:rPr>
          <w:rFonts w:eastAsia="Times New Roman"/>
          <w:color w:val="000000"/>
          <w:lang w:val="en-US"/>
        </w:rPr>
        <w:t>free</w:t>
      </w:r>
      <w:r w:rsidRPr="006A39C8">
        <w:rPr>
          <w:rFonts w:eastAsia="Times New Roman"/>
          <w:color w:val="000000"/>
        </w:rPr>
        <w:t>-</w:t>
      </w:r>
      <w:r w:rsidRPr="006A39C8">
        <w:rPr>
          <w:rFonts w:eastAsia="Times New Roman"/>
          <w:color w:val="000000"/>
          <w:lang w:val="en-US"/>
        </w:rPr>
        <w:t>developer</w:t>
      </w:r>
      <w:r w:rsidRPr="006A39C8">
        <w:rPr>
          <w:rFonts w:eastAsia="Times New Roman"/>
          <w:color w:val="000000"/>
        </w:rPr>
        <w:t>-</w:t>
      </w:r>
      <w:r w:rsidRPr="006A39C8">
        <w:rPr>
          <w:rFonts w:eastAsia="Times New Roman"/>
          <w:color w:val="000000"/>
          <w:lang w:val="en-US"/>
        </w:rPr>
        <w:t>offers</w:t>
      </w:r>
      <w:r w:rsidRPr="006A39C8">
        <w:rPr>
          <w:rFonts w:eastAsia="Times New Roman"/>
          <w:color w:val="000000"/>
        </w:rPr>
        <w:t>/</w:t>
      </w:r>
    </w:p>
    <w:p w:rsidR="00B26E68" w:rsidRPr="00EC410A" w:rsidRDefault="008025F2" w:rsidP="00B26E68">
      <w:pPr>
        <w:pStyle w:val="General"/>
        <w:numPr>
          <w:ilvl w:val="0"/>
          <w:numId w:val="28"/>
        </w:numPr>
        <w:spacing w:after="240"/>
        <w:rPr>
          <w:lang w:val="en-US"/>
        </w:rPr>
      </w:pPr>
      <w:r>
        <w:rPr>
          <w:lang w:val="en-US"/>
        </w:rPr>
        <w:t>Li</w:t>
      </w:r>
      <w:r w:rsidR="000E6F3B">
        <w:rPr>
          <w:lang w:val="en-US"/>
        </w:rPr>
        <w:t xml:space="preserve"> Fei-Fei</w:t>
      </w:r>
      <w:r>
        <w:rPr>
          <w:lang w:val="en-US"/>
        </w:rPr>
        <w:t xml:space="preserve">, </w:t>
      </w:r>
      <w:r w:rsidRPr="00EC410A">
        <w:rPr>
          <w:lang w:val="en-US"/>
        </w:rPr>
        <w:t>One-shot</w:t>
      </w:r>
      <w:r>
        <w:rPr>
          <w:lang w:val="en-US"/>
        </w:rPr>
        <w:t xml:space="preserve"> learning of object categories. </w:t>
      </w:r>
      <w:r w:rsidRPr="00EC410A">
        <w:rPr>
          <w:lang w:val="en-US"/>
        </w:rPr>
        <w:t xml:space="preserve">IEEE </w:t>
      </w:r>
      <w:r>
        <w:rPr>
          <w:lang w:val="en-US"/>
        </w:rPr>
        <w:t>Trans. Pattern Anal. Mach. Intell</w:t>
      </w:r>
      <w:r>
        <w:rPr>
          <w:lang w:val="en-US"/>
        </w:rPr>
        <w:t xml:space="preserve"> / </w:t>
      </w:r>
      <w:r>
        <w:rPr>
          <w:lang w:val="en-US"/>
        </w:rPr>
        <w:t>L</w:t>
      </w:r>
      <w:r>
        <w:rPr>
          <w:lang w:val="en-US"/>
        </w:rPr>
        <w:t>i</w:t>
      </w:r>
      <w:r>
        <w:rPr>
          <w:lang w:val="en-US"/>
        </w:rPr>
        <w:t xml:space="preserve"> Fei-Fei</w:t>
      </w:r>
      <w:r w:rsidRPr="008025F2">
        <w:rPr>
          <w:lang w:val="en-US"/>
        </w:rPr>
        <w:t xml:space="preserve">, </w:t>
      </w:r>
      <w:r w:rsidRPr="00EC410A">
        <w:rPr>
          <w:lang w:val="en-US"/>
        </w:rPr>
        <w:t xml:space="preserve"> R. Fergus, P. Perona</w:t>
      </w:r>
      <w:r>
        <w:rPr>
          <w:lang w:val="en-US"/>
        </w:rPr>
        <w:t xml:space="preserve">// </w:t>
      </w:r>
      <w:hyperlink r:id="rId44" w:history="1">
        <w:r w:rsidRPr="008025F2">
          <w:rPr>
            <w:lang w:val="en-US"/>
          </w:rPr>
          <w:t>IEEE Transactions on Pattern Analysis and Machine Intelligence</w:t>
        </w:r>
      </w:hyperlink>
      <w:r>
        <w:rPr>
          <w:lang w:val="en-US"/>
        </w:rPr>
        <w:t xml:space="preserve">, </w:t>
      </w:r>
      <w:r w:rsidRPr="008025F2">
        <w:rPr>
          <w:lang w:val="en-US"/>
        </w:rPr>
        <w:t>Vol</w:t>
      </w:r>
      <w:r>
        <w:rPr>
          <w:lang w:val="en-US"/>
        </w:rPr>
        <w:t xml:space="preserve">. </w:t>
      </w:r>
      <w:r w:rsidRPr="008025F2">
        <w:rPr>
          <w:lang w:val="en-US"/>
        </w:rPr>
        <w:t>28</w:t>
      </w:r>
      <w:r w:rsidR="006F3202">
        <w:t xml:space="preserve"> </w:t>
      </w:r>
      <w:r>
        <w:t xml:space="preserve">— </w:t>
      </w:r>
      <w:r>
        <w:rPr>
          <w:lang w:val="en-US"/>
        </w:rPr>
        <w:t xml:space="preserve"> </w:t>
      </w:r>
      <w:r w:rsidRPr="008025F2">
        <w:rPr>
          <w:lang w:val="en-US"/>
        </w:rPr>
        <w:t>2006</w:t>
      </w:r>
      <w:r w:rsidR="006F3202">
        <w:t xml:space="preserve"> </w:t>
      </w:r>
      <w:r w:rsidR="006F3202">
        <w:t>—</w:t>
      </w:r>
      <w:r w:rsidR="006F3202">
        <w:rPr>
          <w:lang w:val="en-US"/>
        </w:rPr>
        <w:t xml:space="preserve"> </w:t>
      </w:r>
      <w:r w:rsidR="006F3202">
        <w:t xml:space="preserve"> С. </w:t>
      </w:r>
      <w:r w:rsidR="006F3202" w:rsidRPr="00EC410A">
        <w:rPr>
          <w:lang w:val="en-US"/>
        </w:rPr>
        <w:t>594</w:t>
      </w:r>
      <w:r w:rsidR="006F3202">
        <w:rPr>
          <w:lang w:val="en-US"/>
        </w:rPr>
        <w:t>-</w:t>
      </w:r>
      <w:r w:rsidR="006F3202" w:rsidRPr="00EC410A">
        <w:rPr>
          <w:lang w:val="en-US"/>
        </w:rPr>
        <w:t>611</w:t>
      </w:r>
      <w:r w:rsidR="006F3202">
        <w:rPr>
          <w:lang w:val="en-US"/>
        </w:rPr>
        <w:t>.</w:t>
      </w:r>
    </w:p>
    <w:p w:rsidR="00B26E68" w:rsidRPr="006F3202" w:rsidRDefault="00635309" w:rsidP="00BB49B7">
      <w:pPr>
        <w:pStyle w:val="General"/>
        <w:numPr>
          <w:ilvl w:val="0"/>
          <w:numId w:val="28"/>
        </w:numPr>
        <w:spacing w:after="240"/>
        <w:rPr>
          <w:lang w:val="en-US"/>
        </w:rPr>
      </w:pPr>
      <w:r w:rsidRPr="00EC410A">
        <w:rPr>
          <w:lang w:val="en-US"/>
        </w:rPr>
        <w:t>G</w:t>
      </w:r>
      <w:r w:rsidR="00BB49B7">
        <w:rPr>
          <w:lang w:val="en-US"/>
        </w:rPr>
        <w:t>regory</w:t>
      </w:r>
      <w:r w:rsidRPr="00EC410A">
        <w:rPr>
          <w:lang w:val="en-US"/>
        </w:rPr>
        <w:t xml:space="preserve"> </w:t>
      </w:r>
      <w:r>
        <w:rPr>
          <w:lang w:val="en-US"/>
        </w:rPr>
        <w:t>Gri</w:t>
      </w:r>
      <w:r w:rsidR="00BB49B7">
        <w:rPr>
          <w:lang w:val="en-US"/>
        </w:rPr>
        <w:t>ffi</w:t>
      </w:r>
      <w:r>
        <w:rPr>
          <w:lang w:val="en-US"/>
        </w:rPr>
        <w:t>n</w:t>
      </w:r>
      <w:r w:rsidRPr="00EC410A">
        <w:rPr>
          <w:lang w:val="en-US"/>
        </w:rPr>
        <w:t xml:space="preserve"> </w:t>
      </w:r>
      <w:r w:rsidR="00E06222" w:rsidRPr="00EC410A">
        <w:rPr>
          <w:lang w:val="en-US"/>
        </w:rPr>
        <w:t>Caltech-2</w:t>
      </w:r>
      <w:r w:rsidR="00E06222">
        <w:rPr>
          <w:lang w:val="en-US"/>
        </w:rPr>
        <w:t>56 object category dataset</w:t>
      </w:r>
      <w:r w:rsidR="00BB49B7">
        <w:rPr>
          <w:lang w:val="en-US"/>
        </w:rPr>
        <w:t>. Trchnical report</w:t>
      </w:r>
      <w:r w:rsidR="00E06222">
        <w:rPr>
          <w:lang w:val="en-US"/>
        </w:rPr>
        <w:t xml:space="preserve"> / </w:t>
      </w:r>
      <w:r w:rsidR="00E06222" w:rsidRPr="00EC410A">
        <w:rPr>
          <w:lang w:val="en-US"/>
        </w:rPr>
        <w:t xml:space="preserve">G. </w:t>
      </w:r>
      <w:r w:rsidR="00E06222">
        <w:rPr>
          <w:lang w:val="en-US"/>
        </w:rPr>
        <w:t>Gr</w:t>
      </w:r>
      <w:r w:rsidR="00BB49B7">
        <w:rPr>
          <w:lang w:val="en-US"/>
        </w:rPr>
        <w:t>iff</w:t>
      </w:r>
      <w:r w:rsidR="00E06222">
        <w:rPr>
          <w:lang w:val="en-US"/>
        </w:rPr>
        <w:t>in</w:t>
      </w:r>
      <w:r w:rsidR="00E06222">
        <w:rPr>
          <w:lang w:val="en-US"/>
        </w:rPr>
        <w:t>,</w:t>
      </w:r>
      <w:r w:rsidR="00E06222">
        <w:rPr>
          <w:lang w:val="en-US"/>
        </w:rPr>
        <w:t xml:space="preserve"> A. Holub, P. Perona</w:t>
      </w:r>
      <w:r w:rsidR="00E06222">
        <w:rPr>
          <w:lang w:val="en-US"/>
        </w:rPr>
        <w:t xml:space="preserve"> //</w:t>
      </w:r>
      <w:r w:rsidR="00BB49B7">
        <w:rPr>
          <w:lang w:val="en-US"/>
        </w:rPr>
        <w:t xml:space="preserve"> </w:t>
      </w:r>
      <w:hyperlink r:id="rId45" w:history="1">
        <w:r w:rsidR="00BB49B7" w:rsidRPr="008025F2">
          <w:rPr>
            <w:lang w:val="en-US"/>
          </w:rPr>
          <w:t>IEEE Transactions on Pattern Analysis and Machine Intelligence</w:t>
        </w:r>
      </w:hyperlink>
      <w:r w:rsidR="00BB49B7">
        <w:rPr>
          <w:lang w:val="en-US"/>
        </w:rPr>
        <w:t xml:space="preserve">, </w:t>
      </w:r>
      <w:r w:rsidR="00BB49B7" w:rsidRPr="008025F2">
        <w:rPr>
          <w:lang w:val="en-US"/>
        </w:rPr>
        <w:t>Vol</w:t>
      </w:r>
      <w:r w:rsidR="00BB49B7">
        <w:rPr>
          <w:lang w:val="en-US"/>
        </w:rPr>
        <w:t xml:space="preserve">. </w:t>
      </w:r>
      <w:r w:rsidR="00BB49B7" w:rsidRPr="008025F2">
        <w:rPr>
          <w:lang w:val="en-US"/>
        </w:rPr>
        <w:t>2</w:t>
      </w:r>
      <w:r w:rsidR="00BB49B7">
        <w:rPr>
          <w:lang w:val="en-US"/>
        </w:rPr>
        <w:t>9</w:t>
      </w:r>
      <w:r w:rsidR="006F3202">
        <w:rPr>
          <w:lang w:val="en-US"/>
        </w:rPr>
        <w:t xml:space="preserve"> </w:t>
      </w:r>
      <w:r w:rsidR="00E06222">
        <w:t xml:space="preserve">— </w:t>
      </w:r>
      <w:r w:rsidR="006F3202">
        <w:rPr>
          <w:lang w:val="en-US"/>
        </w:rPr>
        <w:t xml:space="preserve">2007 </w:t>
      </w:r>
      <w:r w:rsidR="006F3202">
        <w:t xml:space="preserve">— </w:t>
      </w:r>
      <w:r w:rsidR="006F3202">
        <w:rPr>
          <w:lang w:val="en-US"/>
        </w:rPr>
        <w:t xml:space="preserve"> </w:t>
      </w:r>
      <w:r w:rsidR="00BB49B7">
        <w:t>Режим доступу</w:t>
      </w:r>
      <w:r w:rsidR="00BB49B7" w:rsidRPr="006F3202">
        <w:rPr>
          <w:lang w:val="en-US"/>
        </w:rPr>
        <w:t xml:space="preserve"> </w:t>
      </w:r>
      <w:r w:rsidR="00BB49B7">
        <w:t>до електронної версії</w:t>
      </w:r>
      <w:r w:rsidR="00BB49B7" w:rsidRPr="006F3202">
        <w:rPr>
          <w:lang w:val="en-US"/>
        </w:rPr>
        <w:t>:</w:t>
      </w:r>
      <w:r w:rsidR="00BB49B7" w:rsidRPr="006F3202">
        <w:rPr>
          <w:lang w:val="en-US"/>
        </w:rPr>
        <w:t xml:space="preserve"> </w:t>
      </w:r>
      <w:hyperlink r:id="rId46" w:history="1">
        <w:r w:rsidR="00BB49B7" w:rsidRPr="00422933">
          <w:rPr>
            <w:rStyle w:val="a5"/>
            <w:lang w:val="en-US"/>
          </w:rPr>
          <w:t>https</w:t>
        </w:r>
        <w:r w:rsidR="00BB49B7" w:rsidRPr="006F3202">
          <w:rPr>
            <w:rStyle w:val="a5"/>
            <w:lang w:val="en-US"/>
          </w:rPr>
          <w:t>://</w:t>
        </w:r>
        <w:r w:rsidR="00BB49B7" w:rsidRPr="00422933">
          <w:rPr>
            <w:rStyle w:val="a5"/>
            <w:lang w:val="en-US"/>
          </w:rPr>
          <w:t>authors</w:t>
        </w:r>
        <w:r w:rsidR="00BB49B7" w:rsidRPr="006F3202">
          <w:rPr>
            <w:rStyle w:val="a5"/>
            <w:lang w:val="en-US"/>
          </w:rPr>
          <w:t>.</w:t>
        </w:r>
        <w:r w:rsidR="00BB49B7" w:rsidRPr="00422933">
          <w:rPr>
            <w:rStyle w:val="a5"/>
            <w:lang w:val="en-US"/>
          </w:rPr>
          <w:t>library</w:t>
        </w:r>
        <w:r w:rsidR="00BB49B7" w:rsidRPr="006F3202">
          <w:rPr>
            <w:rStyle w:val="a5"/>
            <w:lang w:val="en-US"/>
          </w:rPr>
          <w:t>.</w:t>
        </w:r>
        <w:r w:rsidR="00BB49B7" w:rsidRPr="00422933">
          <w:rPr>
            <w:rStyle w:val="a5"/>
            <w:lang w:val="en-US"/>
          </w:rPr>
          <w:t>caltech</w:t>
        </w:r>
        <w:r w:rsidR="00BB49B7" w:rsidRPr="006F3202">
          <w:rPr>
            <w:rStyle w:val="a5"/>
            <w:lang w:val="en-US"/>
          </w:rPr>
          <w:t>.</w:t>
        </w:r>
        <w:r w:rsidR="00BB49B7" w:rsidRPr="00422933">
          <w:rPr>
            <w:rStyle w:val="a5"/>
            <w:lang w:val="en-US"/>
          </w:rPr>
          <w:t>edu</w:t>
        </w:r>
        <w:r w:rsidR="00BB49B7" w:rsidRPr="006F3202">
          <w:rPr>
            <w:rStyle w:val="a5"/>
            <w:lang w:val="en-US"/>
          </w:rPr>
          <w:t>/7694/1/</w:t>
        </w:r>
        <w:r w:rsidR="00BB49B7" w:rsidRPr="00422933">
          <w:rPr>
            <w:rStyle w:val="a5"/>
            <w:lang w:val="en-US"/>
          </w:rPr>
          <w:t>CNS</w:t>
        </w:r>
        <w:r w:rsidR="00BB49B7" w:rsidRPr="006F3202">
          <w:rPr>
            <w:rStyle w:val="a5"/>
            <w:lang w:val="en-US"/>
          </w:rPr>
          <w:t>-</w:t>
        </w:r>
        <w:r w:rsidR="00BB49B7" w:rsidRPr="00422933">
          <w:rPr>
            <w:rStyle w:val="a5"/>
            <w:lang w:val="en-US"/>
          </w:rPr>
          <w:t>TR</w:t>
        </w:r>
        <w:r w:rsidR="00BB49B7" w:rsidRPr="006F3202">
          <w:rPr>
            <w:rStyle w:val="a5"/>
            <w:lang w:val="en-US"/>
          </w:rPr>
          <w:t>-2007-001.</w:t>
        </w:r>
        <w:r w:rsidR="00BB49B7" w:rsidRPr="00422933">
          <w:rPr>
            <w:rStyle w:val="a5"/>
            <w:lang w:val="en-US"/>
          </w:rPr>
          <w:t>pdf</w:t>
        </w:r>
      </w:hyperlink>
      <w:r w:rsidR="00BB49B7" w:rsidRPr="006F3202">
        <w:rPr>
          <w:lang w:val="en-US"/>
        </w:rPr>
        <w:t xml:space="preserve"> </w:t>
      </w:r>
    </w:p>
    <w:p w:rsidR="00B26E68" w:rsidRPr="0064271D" w:rsidRDefault="00B26E68" w:rsidP="00B26E68">
      <w:pPr>
        <w:pStyle w:val="General"/>
        <w:numPr>
          <w:ilvl w:val="0"/>
          <w:numId w:val="28"/>
        </w:numPr>
        <w:spacing w:after="240"/>
        <w:rPr>
          <w:lang w:val="ru-RU"/>
        </w:rPr>
      </w:pPr>
      <w:r>
        <w:rPr>
          <w:rFonts w:eastAsia="Times New Roman"/>
          <w:color w:val="000000"/>
          <w:lang w:val="en-US"/>
        </w:rPr>
        <w:t>Dataset</w:t>
      </w:r>
      <w:r w:rsidRPr="008025F2">
        <w:rPr>
          <w:rFonts w:eastAsia="Times New Roman"/>
          <w:color w:val="000000"/>
          <w:lang w:val="en-US"/>
        </w:rPr>
        <w:t xml:space="preserve"> </w:t>
      </w:r>
      <w:r>
        <w:rPr>
          <w:rFonts w:eastAsia="Times New Roman"/>
          <w:color w:val="000000"/>
          <w:lang w:val="en-US"/>
        </w:rPr>
        <w:t>Caltech</w:t>
      </w:r>
      <w:r w:rsidRPr="008025F2">
        <w:rPr>
          <w:rFonts w:eastAsia="Times New Roman"/>
          <w:color w:val="000000"/>
          <w:lang w:val="en-US"/>
        </w:rPr>
        <w:t xml:space="preserve">101. (2003). </w:t>
      </w:r>
      <w:r w:rsidRPr="008025F2">
        <w:rPr>
          <w:lang w:val="en-US"/>
        </w:rPr>
        <w:t>[</w:t>
      </w:r>
      <w:r w:rsidRPr="00277265">
        <w:t>Електронн</w:t>
      </w:r>
      <w:r>
        <w:t>ий ресурс] — Режим доступу</w:t>
      </w:r>
      <w:r w:rsidRPr="0064271D">
        <w:rPr>
          <w:lang w:val="ru-RU"/>
        </w:rPr>
        <w:t xml:space="preserve">: </w:t>
      </w:r>
      <w:hyperlink r:id="rId47" w:history="1">
        <w:r w:rsidRPr="00C8740C">
          <w:rPr>
            <w:rStyle w:val="a5"/>
            <w:rFonts w:eastAsia="Times New Roman"/>
          </w:rPr>
          <w:t>http://www.vision.caltech.edu/Image_Datasets/Caltech101</w:t>
        </w:r>
      </w:hyperlink>
    </w:p>
    <w:p w:rsidR="00B26E68" w:rsidRPr="0064271D" w:rsidRDefault="00B26E68" w:rsidP="00B26E68">
      <w:pPr>
        <w:pStyle w:val="General"/>
        <w:numPr>
          <w:ilvl w:val="0"/>
          <w:numId w:val="28"/>
        </w:numPr>
        <w:spacing w:after="240"/>
        <w:rPr>
          <w:lang w:val="ru-RU"/>
        </w:rPr>
      </w:pPr>
      <w:r>
        <w:rPr>
          <w:rFonts w:eastAsia="Times New Roman"/>
          <w:color w:val="000000"/>
          <w:lang w:val="en-US"/>
        </w:rPr>
        <w:t>Dataset</w:t>
      </w:r>
      <w:r w:rsidRPr="00EB65A4">
        <w:rPr>
          <w:rFonts w:eastAsia="Times New Roman"/>
          <w:color w:val="000000"/>
          <w:lang w:val="ru-RU"/>
        </w:rPr>
        <w:t xml:space="preserve"> </w:t>
      </w:r>
      <w:r>
        <w:rPr>
          <w:rFonts w:eastAsia="Times New Roman"/>
          <w:color w:val="000000"/>
          <w:lang w:val="en-US"/>
        </w:rPr>
        <w:t>Caltech</w:t>
      </w:r>
      <w:r w:rsidRPr="00EB65A4">
        <w:rPr>
          <w:rFonts w:eastAsia="Times New Roman"/>
          <w:color w:val="000000"/>
          <w:lang w:val="ru-RU"/>
        </w:rPr>
        <w:t>256</w:t>
      </w:r>
      <w:r w:rsidRPr="0064271D">
        <w:rPr>
          <w:rFonts w:eastAsia="Times New Roman"/>
          <w:color w:val="000000"/>
          <w:lang w:val="ru-RU"/>
        </w:rPr>
        <w:t>. (200</w:t>
      </w:r>
      <w:r w:rsidRPr="00EB65A4">
        <w:rPr>
          <w:rFonts w:eastAsia="Times New Roman"/>
          <w:color w:val="000000"/>
          <w:lang w:val="ru-RU"/>
        </w:rPr>
        <w:t>6</w:t>
      </w:r>
      <w:r w:rsidRPr="0064271D">
        <w:rPr>
          <w:rFonts w:eastAsia="Times New Roman"/>
          <w:color w:val="000000"/>
          <w:lang w:val="ru-RU"/>
        </w:rPr>
        <w:t xml:space="preserve">). </w:t>
      </w:r>
      <w:r w:rsidRPr="0064271D">
        <w:rPr>
          <w:lang w:val="ru-RU"/>
        </w:rPr>
        <w:t>[</w:t>
      </w:r>
      <w:r w:rsidRPr="00277265">
        <w:t>Електронн</w:t>
      </w:r>
      <w:r>
        <w:t>ий ресурс] — Режим доступу</w:t>
      </w:r>
      <w:r w:rsidRPr="0064271D">
        <w:rPr>
          <w:lang w:val="ru-RU"/>
        </w:rPr>
        <w:t xml:space="preserve">: </w:t>
      </w:r>
      <w:hyperlink r:id="rId48" w:history="1">
        <w:r w:rsidRPr="00C8740C">
          <w:rPr>
            <w:rStyle w:val="a5"/>
            <w:rFonts w:eastAsia="Times New Roman"/>
          </w:rPr>
          <w:t>https://www.kaggle.com/jessicali9530/caltech256</w:t>
        </w:r>
      </w:hyperlink>
    </w:p>
    <w:p w:rsidR="00B26E68" w:rsidRPr="00113D24" w:rsidRDefault="00B26E68" w:rsidP="00B26E68">
      <w:pPr>
        <w:pStyle w:val="General"/>
        <w:numPr>
          <w:ilvl w:val="0"/>
          <w:numId w:val="28"/>
        </w:numPr>
        <w:spacing w:after="240"/>
        <w:rPr>
          <w:lang w:val="ru-RU"/>
        </w:rPr>
      </w:pPr>
      <w:r>
        <w:rPr>
          <w:lang w:val="en-US"/>
        </w:rPr>
        <w:t xml:space="preserve">Online-gallery DeviantArt. User Velinov`s gallery. </w:t>
      </w:r>
      <w:r w:rsidRPr="0064271D">
        <w:rPr>
          <w:lang w:val="ru-RU"/>
        </w:rPr>
        <w:t>[</w:t>
      </w:r>
      <w:r w:rsidRPr="00277265">
        <w:t>Електронн</w:t>
      </w:r>
      <w:r>
        <w:t>ий ресурс] — Режим доступу</w:t>
      </w:r>
      <w:r w:rsidRPr="0064271D">
        <w:rPr>
          <w:lang w:val="ru-RU"/>
        </w:rPr>
        <w:t xml:space="preserve">: </w:t>
      </w:r>
      <w:hyperlink r:id="rId49" w:history="1">
        <w:r w:rsidRPr="00C8740C">
          <w:rPr>
            <w:rStyle w:val="a5"/>
            <w:rFonts w:eastAsia="Times New Roman"/>
          </w:rPr>
          <w:t>https://www.deviantart.com/velinov/favourites</w:t>
        </w:r>
      </w:hyperlink>
    </w:p>
    <w:p w:rsidR="00D137B9" w:rsidRPr="00371798" w:rsidRDefault="00D137B9"/>
    <w:sectPr w:rsidR="00D137B9" w:rsidRPr="00371798" w:rsidSect="00FC02F4">
      <w:pgSz w:w="11906" w:h="16838"/>
      <w:pgMar w:top="851" w:right="850" w:bottom="539"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8F8" w:rsidRDefault="003718F8" w:rsidP="00CD4C41">
      <w:r>
        <w:separator/>
      </w:r>
    </w:p>
  </w:endnote>
  <w:endnote w:type="continuationSeparator" w:id="0">
    <w:p w:rsidR="003718F8" w:rsidRDefault="003718F8" w:rsidP="00CD4C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CC"/>
    <w:family w:val="roman"/>
    <w:pitch w:val="variable"/>
    <w:sig w:usb0="E0000AFF" w:usb1="500078FF" w:usb2="00000021" w:usb3="00000000" w:csb0="000001BF" w:csb1="00000000"/>
  </w:font>
  <w:font w:name="Noto Sans CJK SC Regular">
    <w:charset w:val="00"/>
    <w:family w:val="auto"/>
    <w:pitch w:val="variable"/>
  </w:font>
  <w:font w:name="Lohit Devanagari">
    <w:altName w:val="Times New Roman"/>
    <w:charset w:val="00"/>
    <w:family w:val="auto"/>
    <w:pitch w:val="variable"/>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8F8" w:rsidRDefault="003718F8" w:rsidP="00CD4C41">
      <w:r>
        <w:separator/>
      </w:r>
    </w:p>
  </w:footnote>
  <w:footnote w:type="continuationSeparator" w:id="0">
    <w:p w:rsidR="003718F8" w:rsidRDefault="003718F8" w:rsidP="00CD4C4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61A66"/>
    <w:multiLevelType w:val="hybridMultilevel"/>
    <w:tmpl w:val="63DC4820"/>
    <w:lvl w:ilvl="0" w:tplc="7C5EA390">
      <w:start w:val="1"/>
      <w:numFmt w:val="decimal"/>
      <w:lvlText w:val="%1)"/>
      <w:lvlJc w:val="left"/>
      <w:pPr>
        <w:ind w:left="927" w:hanging="360"/>
      </w:pPr>
      <w:rPr>
        <w:rFonts w:ascii="Times New Roman" w:hAnsi="Times New Roman" w:cs="Times New Roman" w:hint="default"/>
        <w:sz w:val="28"/>
        <w:szCs w:val="28"/>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15:restartNumberingAfterBreak="0">
    <w:nsid w:val="03E87F57"/>
    <w:multiLevelType w:val="hybridMultilevel"/>
    <w:tmpl w:val="1A2A2A8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15:restartNumberingAfterBreak="0">
    <w:nsid w:val="05897737"/>
    <w:multiLevelType w:val="hybridMultilevel"/>
    <w:tmpl w:val="D2C6A302"/>
    <w:lvl w:ilvl="0" w:tplc="0B9848A8">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 w15:restartNumberingAfterBreak="0">
    <w:nsid w:val="067B5B53"/>
    <w:multiLevelType w:val="hybridMultilevel"/>
    <w:tmpl w:val="680E4B1E"/>
    <w:lvl w:ilvl="0" w:tplc="F1B6871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0AC6034F"/>
    <w:multiLevelType w:val="hybridMultilevel"/>
    <w:tmpl w:val="5CFA6BE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 w15:restartNumberingAfterBreak="0">
    <w:nsid w:val="0BC117D7"/>
    <w:multiLevelType w:val="multilevel"/>
    <w:tmpl w:val="0BC117D7"/>
    <w:lvl w:ilvl="0">
      <w:start w:val="1"/>
      <w:numFmt w:val="decimal"/>
      <w:lvlText w:val="%1)"/>
      <w:lvlJc w:val="left"/>
      <w:pPr>
        <w:ind w:left="927" w:hanging="360"/>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6" w15:restartNumberingAfterBreak="0">
    <w:nsid w:val="15093904"/>
    <w:multiLevelType w:val="hybridMultilevel"/>
    <w:tmpl w:val="497A48E2"/>
    <w:lvl w:ilvl="0" w:tplc="04090001">
      <w:start w:val="1"/>
      <w:numFmt w:val="bullet"/>
      <w:lvlText w:val=""/>
      <w:lvlJc w:val="left"/>
      <w:pPr>
        <w:ind w:left="1287" w:hanging="360"/>
      </w:pPr>
      <w:rPr>
        <w:rFonts w:ascii="Symbol" w:hAnsi="Symbol" w:hint="default"/>
        <w:b w:val="0"/>
        <w:i w:val="0"/>
        <w:sz w:val="24"/>
        <w:szCs w:val="24"/>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15:restartNumberingAfterBreak="0">
    <w:nsid w:val="18151BCB"/>
    <w:multiLevelType w:val="multilevel"/>
    <w:tmpl w:val="F7A058F8"/>
    <w:lvl w:ilvl="0">
      <w:start w:val="1"/>
      <w:numFmt w:val="decimal"/>
      <w:lvlText w:val="%1."/>
      <w:lvlJc w:val="left"/>
      <w:pPr>
        <w:ind w:left="495" w:hanging="495"/>
      </w:pPr>
      <w:rPr>
        <w:rFonts w:hint="default"/>
      </w:rPr>
    </w:lvl>
    <w:lvl w:ilvl="1">
      <w:start w:val="1"/>
      <w:numFmt w:val="decimal"/>
      <w:lvlText w:val="%1.%2."/>
      <w:lvlJc w:val="left"/>
      <w:pPr>
        <w:ind w:left="1062" w:hanging="49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 w15:restartNumberingAfterBreak="0">
    <w:nsid w:val="19480EE8"/>
    <w:multiLevelType w:val="hybridMultilevel"/>
    <w:tmpl w:val="2ED4CA1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15:restartNumberingAfterBreak="0">
    <w:nsid w:val="2C5D2DF7"/>
    <w:multiLevelType w:val="hybridMultilevel"/>
    <w:tmpl w:val="45F2E146"/>
    <w:lvl w:ilvl="0" w:tplc="F44A7BA8">
      <w:start w:val="1"/>
      <w:numFmt w:val="bullet"/>
      <w:lvlText w:val="–"/>
      <w:lvlJc w:val="right"/>
      <w:pPr>
        <w:ind w:left="1287" w:hanging="360"/>
      </w:pPr>
      <w:rPr>
        <w:rFonts w:ascii="Times New Roman" w:hAnsi="Times New Roman" w:cs="Times New Roman" w:hint="default"/>
        <w:b w:val="0"/>
        <w:i w:val="0"/>
        <w:sz w:val="24"/>
        <w:szCs w:val="24"/>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15:restartNumberingAfterBreak="0">
    <w:nsid w:val="2CAF6C99"/>
    <w:multiLevelType w:val="hybridMultilevel"/>
    <w:tmpl w:val="FCE6A5C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15:restartNumberingAfterBreak="0">
    <w:nsid w:val="39B50DC0"/>
    <w:multiLevelType w:val="hybridMultilevel"/>
    <w:tmpl w:val="B84821C4"/>
    <w:lvl w:ilvl="0" w:tplc="FF60B170">
      <w:start w:val="1"/>
      <w:numFmt w:val="decimal"/>
      <w:lvlText w:val="%1."/>
      <w:lvlJc w:val="left"/>
      <w:pPr>
        <w:ind w:left="689" w:hanging="405"/>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2" w15:restartNumberingAfterBreak="0">
    <w:nsid w:val="3B544D86"/>
    <w:multiLevelType w:val="hybridMultilevel"/>
    <w:tmpl w:val="AD9484A2"/>
    <w:lvl w:ilvl="0" w:tplc="F44A7BA8">
      <w:start w:val="1"/>
      <w:numFmt w:val="bullet"/>
      <w:lvlText w:val="–"/>
      <w:lvlJc w:val="right"/>
      <w:pPr>
        <w:ind w:left="1287" w:hanging="360"/>
      </w:pPr>
      <w:rPr>
        <w:rFonts w:ascii="Times New Roman" w:hAnsi="Times New Roman" w:cs="Times New Roman" w:hint="default"/>
        <w:b w:val="0"/>
        <w:i w:val="0"/>
        <w:sz w:val="24"/>
        <w:szCs w:val="24"/>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3" w15:restartNumberingAfterBreak="0">
    <w:nsid w:val="3F55613C"/>
    <w:multiLevelType w:val="multilevel"/>
    <w:tmpl w:val="6F9C2782"/>
    <w:lvl w:ilvl="0">
      <w:start w:val="1"/>
      <w:numFmt w:val="decimal"/>
      <w:lvlText w:val="%1."/>
      <w:lvlJc w:val="left"/>
      <w:pPr>
        <w:ind w:left="927" w:hanging="360"/>
      </w:pPr>
      <w:rPr>
        <w:rFonts w:hint="default"/>
      </w:rPr>
    </w:lvl>
    <w:lvl w:ilvl="1">
      <w:start w:val="2"/>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4" w15:restartNumberingAfterBreak="0">
    <w:nsid w:val="43252186"/>
    <w:multiLevelType w:val="hybridMultilevel"/>
    <w:tmpl w:val="AF4ED012"/>
    <w:lvl w:ilvl="0" w:tplc="D488F8B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15:restartNumberingAfterBreak="0">
    <w:nsid w:val="4454169B"/>
    <w:multiLevelType w:val="hybridMultilevel"/>
    <w:tmpl w:val="E31E8112"/>
    <w:lvl w:ilvl="0" w:tplc="04090001">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cs="Courier New" w:hint="default"/>
      </w:rPr>
    </w:lvl>
    <w:lvl w:ilvl="2" w:tplc="04090005">
      <w:start w:val="1"/>
      <w:numFmt w:val="bullet"/>
      <w:lvlText w:val=""/>
      <w:lvlJc w:val="left"/>
      <w:pPr>
        <w:ind w:left="2727" w:hanging="360"/>
      </w:pPr>
      <w:rPr>
        <w:rFonts w:ascii="Wingdings" w:hAnsi="Wingdings" w:hint="default"/>
      </w:rPr>
    </w:lvl>
    <w:lvl w:ilvl="3" w:tplc="04090001">
      <w:start w:val="1"/>
      <w:numFmt w:val="bullet"/>
      <w:lvlText w:val=""/>
      <w:lvlJc w:val="left"/>
      <w:pPr>
        <w:ind w:left="3447" w:hanging="360"/>
      </w:pPr>
      <w:rPr>
        <w:rFonts w:ascii="Symbol" w:hAnsi="Symbol" w:hint="default"/>
      </w:rPr>
    </w:lvl>
    <w:lvl w:ilvl="4" w:tplc="04090003">
      <w:start w:val="1"/>
      <w:numFmt w:val="bullet"/>
      <w:lvlText w:val="o"/>
      <w:lvlJc w:val="left"/>
      <w:pPr>
        <w:ind w:left="4167" w:hanging="360"/>
      </w:pPr>
      <w:rPr>
        <w:rFonts w:ascii="Courier New" w:hAnsi="Courier New" w:cs="Courier New" w:hint="default"/>
      </w:rPr>
    </w:lvl>
    <w:lvl w:ilvl="5" w:tplc="04090005">
      <w:start w:val="1"/>
      <w:numFmt w:val="bullet"/>
      <w:lvlText w:val=""/>
      <w:lvlJc w:val="left"/>
      <w:pPr>
        <w:ind w:left="4887" w:hanging="360"/>
      </w:pPr>
      <w:rPr>
        <w:rFonts w:ascii="Wingdings" w:hAnsi="Wingdings" w:hint="default"/>
      </w:rPr>
    </w:lvl>
    <w:lvl w:ilvl="6" w:tplc="04090001">
      <w:start w:val="1"/>
      <w:numFmt w:val="bullet"/>
      <w:lvlText w:val=""/>
      <w:lvlJc w:val="left"/>
      <w:pPr>
        <w:ind w:left="5607" w:hanging="360"/>
      </w:pPr>
      <w:rPr>
        <w:rFonts w:ascii="Symbol" w:hAnsi="Symbol" w:hint="default"/>
      </w:rPr>
    </w:lvl>
    <w:lvl w:ilvl="7" w:tplc="04090003">
      <w:start w:val="1"/>
      <w:numFmt w:val="bullet"/>
      <w:lvlText w:val="o"/>
      <w:lvlJc w:val="left"/>
      <w:pPr>
        <w:ind w:left="6327" w:hanging="360"/>
      </w:pPr>
      <w:rPr>
        <w:rFonts w:ascii="Courier New" w:hAnsi="Courier New" w:cs="Courier New" w:hint="default"/>
      </w:rPr>
    </w:lvl>
    <w:lvl w:ilvl="8" w:tplc="04090005">
      <w:start w:val="1"/>
      <w:numFmt w:val="bullet"/>
      <w:lvlText w:val=""/>
      <w:lvlJc w:val="left"/>
      <w:pPr>
        <w:ind w:left="7047" w:hanging="360"/>
      </w:pPr>
      <w:rPr>
        <w:rFonts w:ascii="Wingdings" w:hAnsi="Wingdings" w:hint="default"/>
      </w:rPr>
    </w:lvl>
  </w:abstractNum>
  <w:abstractNum w:abstractNumId="16" w15:restartNumberingAfterBreak="0">
    <w:nsid w:val="48CC099A"/>
    <w:multiLevelType w:val="hybridMultilevel"/>
    <w:tmpl w:val="219223E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7" w15:restartNumberingAfterBreak="0">
    <w:nsid w:val="4966060C"/>
    <w:multiLevelType w:val="hybridMultilevel"/>
    <w:tmpl w:val="7978957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8" w15:restartNumberingAfterBreak="0">
    <w:nsid w:val="54E92DBF"/>
    <w:multiLevelType w:val="hybridMultilevel"/>
    <w:tmpl w:val="491E740E"/>
    <w:lvl w:ilvl="0" w:tplc="F44A7BA8">
      <w:start w:val="1"/>
      <w:numFmt w:val="bullet"/>
      <w:lvlText w:val="–"/>
      <w:lvlJc w:val="right"/>
      <w:pPr>
        <w:ind w:left="1287" w:hanging="360"/>
      </w:pPr>
      <w:rPr>
        <w:rFonts w:ascii="Times New Roman" w:hAnsi="Times New Roman" w:cs="Times New Roman" w:hint="default"/>
        <w:b w:val="0"/>
        <w:i w:val="0"/>
        <w:sz w:val="24"/>
        <w:szCs w:val="24"/>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9" w15:restartNumberingAfterBreak="0">
    <w:nsid w:val="64090828"/>
    <w:multiLevelType w:val="multilevel"/>
    <w:tmpl w:val="22CC4D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49A3DA9"/>
    <w:multiLevelType w:val="hybridMultilevel"/>
    <w:tmpl w:val="7F8CA99A"/>
    <w:lvl w:ilvl="0" w:tplc="6B3C624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 w15:restartNumberingAfterBreak="0">
    <w:nsid w:val="66023059"/>
    <w:multiLevelType w:val="multilevel"/>
    <w:tmpl w:val="153A9690"/>
    <w:lvl w:ilvl="0">
      <w:start w:val="1"/>
      <w:numFmt w:val="decimal"/>
      <w:lvlText w:val="%1."/>
      <w:lvlJc w:val="left"/>
      <w:pPr>
        <w:ind w:left="927" w:hanging="360"/>
      </w:pPr>
      <w:rPr>
        <w:rFonts w:hint="default"/>
      </w:rPr>
    </w:lvl>
    <w:lvl w:ilvl="1">
      <w:start w:val="2"/>
      <w:numFmt w:val="decimal"/>
      <w:isLgl/>
      <w:lvlText w:val="%1.%2"/>
      <w:lvlJc w:val="left"/>
      <w:pPr>
        <w:ind w:left="942" w:hanging="375"/>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2" w15:restartNumberingAfterBreak="0">
    <w:nsid w:val="66E24498"/>
    <w:multiLevelType w:val="hybridMultilevel"/>
    <w:tmpl w:val="7EA64C70"/>
    <w:lvl w:ilvl="0" w:tplc="F44A7BA8">
      <w:start w:val="1"/>
      <w:numFmt w:val="bullet"/>
      <w:lvlText w:val="–"/>
      <w:lvlJc w:val="right"/>
      <w:pPr>
        <w:ind w:left="1287" w:hanging="360"/>
      </w:pPr>
      <w:rPr>
        <w:rFonts w:ascii="Times New Roman" w:hAnsi="Times New Roman" w:cs="Times New Roman" w:hint="default"/>
        <w:b w:val="0"/>
        <w:i w:val="0"/>
        <w:sz w:val="24"/>
        <w:szCs w:val="24"/>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15:restartNumberingAfterBreak="0">
    <w:nsid w:val="6C751431"/>
    <w:multiLevelType w:val="hybridMultilevel"/>
    <w:tmpl w:val="9A1EDCD6"/>
    <w:lvl w:ilvl="0" w:tplc="F44A7BA8">
      <w:start w:val="1"/>
      <w:numFmt w:val="bullet"/>
      <w:lvlText w:val="–"/>
      <w:lvlJc w:val="right"/>
      <w:pPr>
        <w:ind w:left="1287" w:hanging="360"/>
      </w:pPr>
      <w:rPr>
        <w:rFonts w:ascii="Times New Roman" w:hAnsi="Times New Roman" w:cs="Times New Roman" w:hint="default"/>
        <w:b w:val="0"/>
        <w:i w:val="0"/>
        <w:sz w:val="24"/>
        <w:szCs w:val="24"/>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15:restartNumberingAfterBreak="0">
    <w:nsid w:val="710F27B5"/>
    <w:multiLevelType w:val="multilevel"/>
    <w:tmpl w:val="14CAD51A"/>
    <w:lvl w:ilvl="0">
      <w:start w:val="1"/>
      <w:numFmt w:val="decimal"/>
      <w:lvlText w:val="%1."/>
      <w:lvlJc w:val="left"/>
      <w:pPr>
        <w:ind w:left="495" w:hanging="495"/>
      </w:pPr>
      <w:rPr>
        <w:rFonts w:hint="default"/>
      </w:rPr>
    </w:lvl>
    <w:lvl w:ilvl="1">
      <w:start w:val="1"/>
      <w:numFmt w:val="decimal"/>
      <w:lvlText w:val="%1.%2."/>
      <w:lvlJc w:val="left"/>
      <w:pPr>
        <w:ind w:left="1062" w:hanging="49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765C79AF"/>
    <w:multiLevelType w:val="hybridMultilevel"/>
    <w:tmpl w:val="779E668C"/>
    <w:lvl w:ilvl="0" w:tplc="25C42F7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6" w15:restartNumberingAfterBreak="0">
    <w:nsid w:val="7A974B06"/>
    <w:multiLevelType w:val="hybridMultilevel"/>
    <w:tmpl w:val="B84821C4"/>
    <w:lvl w:ilvl="0" w:tplc="FF60B170">
      <w:start w:val="1"/>
      <w:numFmt w:val="decimal"/>
      <w:lvlText w:val="%1."/>
      <w:lvlJc w:val="left"/>
      <w:pPr>
        <w:ind w:left="689" w:hanging="405"/>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7" w15:restartNumberingAfterBreak="0">
    <w:nsid w:val="7B3D20D9"/>
    <w:multiLevelType w:val="hybridMultilevel"/>
    <w:tmpl w:val="A40E40BE"/>
    <w:lvl w:ilvl="0" w:tplc="04090001">
      <w:start w:val="1"/>
      <w:numFmt w:val="bullet"/>
      <w:lvlText w:val=""/>
      <w:lvlJc w:val="left"/>
      <w:pPr>
        <w:ind w:left="1365" w:hanging="360"/>
      </w:pPr>
      <w:rPr>
        <w:rFonts w:ascii="Symbol" w:hAnsi="Symbol" w:hint="default"/>
      </w:rPr>
    </w:lvl>
    <w:lvl w:ilvl="1" w:tplc="04090003" w:tentative="1">
      <w:start w:val="1"/>
      <w:numFmt w:val="bullet"/>
      <w:lvlText w:val="o"/>
      <w:lvlJc w:val="left"/>
      <w:pPr>
        <w:ind w:left="2085" w:hanging="360"/>
      </w:pPr>
      <w:rPr>
        <w:rFonts w:ascii="Courier New" w:hAnsi="Courier New" w:cs="Courier New" w:hint="default"/>
      </w:rPr>
    </w:lvl>
    <w:lvl w:ilvl="2" w:tplc="04090005" w:tentative="1">
      <w:start w:val="1"/>
      <w:numFmt w:val="bullet"/>
      <w:lvlText w:val=""/>
      <w:lvlJc w:val="left"/>
      <w:pPr>
        <w:ind w:left="2805" w:hanging="360"/>
      </w:pPr>
      <w:rPr>
        <w:rFonts w:ascii="Wingdings" w:hAnsi="Wingdings" w:hint="default"/>
      </w:rPr>
    </w:lvl>
    <w:lvl w:ilvl="3" w:tplc="04090001" w:tentative="1">
      <w:start w:val="1"/>
      <w:numFmt w:val="bullet"/>
      <w:lvlText w:val=""/>
      <w:lvlJc w:val="left"/>
      <w:pPr>
        <w:ind w:left="3525" w:hanging="360"/>
      </w:pPr>
      <w:rPr>
        <w:rFonts w:ascii="Symbol" w:hAnsi="Symbol" w:hint="default"/>
      </w:rPr>
    </w:lvl>
    <w:lvl w:ilvl="4" w:tplc="04090003" w:tentative="1">
      <w:start w:val="1"/>
      <w:numFmt w:val="bullet"/>
      <w:lvlText w:val="o"/>
      <w:lvlJc w:val="left"/>
      <w:pPr>
        <w:ind w:left="4245" w:hanging="360"/>
      </w:pPr>
      <w:rPr>
        <w:rFonts w:ascii="Courier New" w:hAnsi="Courier New" w:cs="Courier New" w:hint="default"/>
      </w:rPr>
    </w:lvl>
    <w:lvl w:ilvl="5" w:tplc="04090005" w:tentative="1">
      <w:start w:val="1"/>
      <w:numFmt w:val="bullet"/>
      <w:lvlText w:val=""/>
      <w:lvlJc w:val="left"/>
      <w:pPr>
        <w:ind w:left="4965" w:hanging="360"/>
      </w:pPr>
      <w:rPr>
        <w:rFonts w:ascii="Wingdings" w:hAnsi="Wingdings" w:hint="default"/>
      </w:rPr>
    </w:lvl>
    <w:lvl w:ilvl="6" w:tplc="04090001" w:tentative="1">
      <w:start w:val="1"/>
      <w:numFmt w:val="bullet"/>
      <w:lvlText w:val=""/>
      <w:lvlJc w:val="left"/>
      <w:pPr>
        <w:ind w:left="5685" w:hanging="360"/>
      </w:pPr>
      <w:rPr>
        <w:rFonts w:ascii="Symbol" w:hAnsi="Symbol" w:hint="default"/>
      </w:rPr>
    </w:lvl>
    <w:lvl w:ilvl="7" w:tplc="04090003" w:tentative="1">
      <w:start w:val="1"/>
      <w:numFmt w:val="bullet"/>
      <w:lvlText w:val="o"/>
      <w:lvlJc w:val="left"/>
      <w:pPr>
        <w:ind w:left="6405" w:hanging="360"/>
      </w:pPr>
      <w:rPr>
        <w:rFonts w:ascii="Courier New" w:hAnsi="Courier New" w:cs="Courier New" w:hint="default"/>
      </w:rPr>
    </w:lvl>
    <w:lvl w:ilvl="8" w:tplc="04090005" w:tentative="1">
      <w:start w:val="1"/>
      <w:numFmt w:val="bullet"/>
      <w:lvlText w:val=""/>
      <w:lvlJc w:val="left"/>
      <w:pPr>
        <w:ind w:left="7125" w:hanging="360"/>
      </w:pPr>
      <w:rPr>
        <w:rFonts w:ascii="Wingdings" w:hAnsi="Wingdings" w:hint="default"/>
      </w:rPr>
    </w:lvl>
  </w:abstractNum>
  <w:num w:numId="1">
    <w:abstractNumId w:val="2"/>
  </w:num>
  <w:num w:numId="2">
    <w:abstractNumId w:val="19"/>
  </w:num>
  <w:num w:numId="3">
    <w:abstractNumId w:val="15"/>
  </w:num>
  <w:num w:numId="4">
    <w:abstractNumId w:val="16"/>
  </w:num>
  <w:num w:numId="5">
    <w:abstractNumId w:val="1"/>
  </w:num>
  <w:num w:numId="6">
    <w:abstractNumId w:val="4"/>
  </w:num>
  <w:num w:numId="7">
    <w:abstractNumId w:val="10"/>
  </w:num>
  <w:num w:numId="8">
    <w:abstractNumId w:val="7"/>
  </w:num>
  <w:num w:numId="9">
    <w:abstractNumId w:val="6"/>
  </w:num>
  <w:num w:numId="10">
    <w:abstractNumId w:val="17"/>
  </w:num>
  <w:num w:numId="11">
    <w:abstractNumId w:val="18"/>
  </w:num>
  <w:num w:numId="12">
    <w:abstractNumId w:val="12"/>
  </w:num>
  <w:num w:numId="13">
    <w:abstractNumId w:val="22"/>
  </w:num>
  <w:num w:numId="14">
    <w:abstractNumId w:val="24"/>
  </w:num>
  <w:num w:numId="15">
    <w:abstractNumId w:val="23"/>
  </w:num>
  <w:num w:numId="16">
    <w:abstractNumId w:val="20"/>
  </w:num>
  <w:num w:numId="17">
    <w:abstractNumId w:val="3"/>
  </w:num>
  <w:num w:numId="18">
    <w:abstractNumId w:val="21"/>
  </w:num>
  <w:num w:numId="19">
    <w:abstractNumId w:val="13"/>
  </w:num>
  <w:num w:numId="20">
    <w:abstractNumId w:val="26"/>
  </w:num>
  <w:num w:numId="21">
    <w:abstractNumId w:val="0"/>
  </w:num>
  <w:num w:numId="22">
    <w:abstractNumId w:val="14"/>
  </w:num>
  <w:num w:numId="23">
    <w:abstractNumId w:val="25"/>
  </w:num>
  <w:num w:numId="24">
    <w:abstractNumId w:val="9"/>
  </w:num>
  <w:num w:numId="25">
    <w:abstractNumId w:val="27"/>
  </w:num>
  <w:num w:numId="26">
    <w:abstractNumId w:val="8"/>
  </w:num>
  <w:num w:numId="27">
    <w:abstractNumId w:val="5"/>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0FE"/>
    <w:rsid w:val="00000E15"/>
    <w:rsid w:val="00001F22"/>
    <w:rsid w:val="000035AF"/>
    <w:rsid w:val="00004C40"/>
    <w:rsid w:val="000055EE"/>
    <w:rsid w:val="00006AE9"/>
    <w:rsid w:val="00013497"/>
    <w:rsid w:val="000136C2"/>
    <w:rsid w:val="000151EC"/>
    <w:rsid w:val="00015E59"/>
    <w:rsid w:val="00016D0C"/>
    <w:rsid w:val="0001799D"/>
    <w:rsid w:val="000308BC"/>
    <w:rsid w:val="0004400B"/>
    <w:rsid w:val="00047492"/>
    <w:rsid w:val="00050CF7"/>
    <w:rsid w:val="00056308"/>
    <w:rsid w:val="00056AFE"/>
    <w:rsid w:val="00057F91"/>
    <w:rsid w:val="00061229"/>
    <w:rsid w:val="0006401C"/>
    <w:rsid w:val="00064086"/>
    <w:rsid w:val="0006421C"/>
    <w:rsid w:val="00070488"/>
    <w:rsid w:val="00074150"/>
    <w:rsid w:val="0007488D"/>
    <w:rsid w:val="0007544C"/>
    <w:rsid w:val="00083403"/>
    <w:rsid w:val="00092CA5"/>
    <w:rsid w:val="00094709"/>
    <w:rsid w:val="00097DC0"/>
    <w:rsid w:val="000A3DD9"/>
    <w:rsid w:val="000A4B4C"/>
    <w:rsid w:val="000A72D2"/>
    <w:rsid w:val="000B2EAE"/>
    <w:rsid w:val="000B4875"/>
    <w:rsid w:val="000B525F"/>
    <w:rsid w:val="000B748A"/>
    <w:rsid w:val="000B7A1A"/>
    <w:rsid w:val="000C02DC"/>
    <w:rsid w:val="000C272E"/>
    <w:rsid w:val="000C3B34"/>
    <w:rsid w:val="000C3F92"/>
    <w:rsid w:val="000C4B0E"/>
    <w:rsid w:val="000C69E1"/>
    <w:rsid w:val="000D3279"/>
    <w:rsid w:val="000D3871"/>
    <w:rsid w:val="000D5CA5"/>
    <w:rsid w:val="000D7AB1"/>
    <w:rsid w:val="000E2EA8"/>
    <w:rsid w:val="000E6F3B"/>
    <w:rsid w:val="000F023D"/>
    <w:rsid w:val="000F41F2"/>
    <w:rsid w:val="000F7114"/>
    <w:rsid w:val="00100115"/>
    <w:rsid w:val="00102A06"/>
    <w:rsid w:val="00126A0B"/>
    <w:rsid w:val="00127752"/>
    <w:rsid w:val="00127E85"/>
    <w:rsid w:val="00130D6D"/>
    <w:rsid w:val="00132AA3"/>
    <w:rsid w:val="00137072"/>
    <w:rsid w:val="001443D1"/>
    <w:rsid w:val="00144F9F"/>
    <w:rsid w:val="00150862"/>
    <w:rsid w:val="00150C3F"/>
    <w:rsid w:val="00153F48"/>
    <w:rsid w:val="00153F9F"/>
    <w:rsid w:val="00156EF8"/>
    <w:rsid w:val="001624E4"/>
    <w:rsid w:val="00170C81"/>
    <w:rsid w:val="001720CA"/>
    <w:rsid w:val="001760AB"/>
    <w:rsid w:val="00177905"/>
    <w:rsid w:val="0018027E"/>
    <w:rsid w:val="00184B84"/>
    <w:rsid w:val="00185D6B"/>
    <w:rsid w:val="001920C7"/>
    <w:rsid w:val="00197ED0"/>
    <w:rsid w:val="001A0BCF"/>
    <w:rsid w:val="001A5547"/>
    <w:rsid w:val="001B2E01"/>
    <w:rsid w:val="001C081A"/>
    <w:rsid w:val="001C1022"/>
    <w:rsid w:val="001C1502"/>
    <w:rsid w:val="001C7395"/>
    <w:rsid w:val="001D1B8E"/>
    <w:rsid w:val="001D1BE8"/>
    <w:rsid w:val="001D7AB3"/>
    <w:rsid w:val="001E0AFE"/>
    <w:rsid w:val="001E305D"/>
    <w:rsid w:val="001E5BE5"/>
    <w:rsid w:val="001E7917"/>
    <w:rsid w:val="001F154F"/>
    <w:rsid w:val="001F2E1B"/>
    <w:rsid w:val="001F48E6"/>
    <w:rsid w:val="001F6006"/>
    <w:rsid w:val="00203522"/>
    <w:rsid w:val="00204B38"/>
    <w:rsid w:val="00205591"/>
    <w:rsid w:val="0020725D"/>
    <w:rsid w:val="00211618"/>
    <w:rsid w:val="00223832"/>
    <w:rsid w:val="00223A65"/>
    <w:rsid w:val="00232B13"/>
    <w:rsid w:val="0023442A"/>
    <w:rsid w:val="00235101"/>
    <w:rsid w:val="002352C4"/>
    <w:rsid w:val="00235C95"/>
    <w:rsid w:val="002372F5"/>
    <w:rsid w:val="00242245"/>
    <w:rsid w:val="00245750"/>
    <w:rsid w:val="0024747E"/>
    <w:rsid w:val="00251B53"/>
    <w:rsid w:val="00254270"/>
    <w:rsid w:val="00265C2E"/>
    <w:rsid w:val="0027274C"/>
    <w:rsid w:val="00276C74"/>
    <w:rsid w:val="00281A21"/>
    <w:rsid w:val="00283CFC"/>
    <w:rsid w:val="002963E7"/>
    <w:rsid w:val="002A3EDF"/>
    <w:rsid w:val="002B495D"/>
    <w:rsid w:val="002D220A"/>
    <w:rsid w:val="002D368A"/>
    <w:rsid w:val="002E0A0F"/>
    <w:rsid w:val="002E0F13"/>
    <w:rsid w:val="002E0F4B"/>
    <w:rsid w:val="002E1795"/>
    <w:rsid w:val="002E5A71"/>
    <w:rsid w:val="002F6C3C"/>
    <w:rsid w:val="00306B95"/>
    <w:rsid w:val="00307A9C"/>
    <w:rsid w:val="00313645"/>
    <w:rsid w:val="003218A0"/>
    <w:rsid w:val="00330F86"/>
    <w:rsid w:val="003316F7"/>
    <w:rsid w:val="00332138"/>
    <w:rsid w:val="003369C1"/>
    <w:rsid w:val="00341BAB"/>
    <w:rsid w:val="0034590D"/>
    <w:rsid w:val="00345965"/>
    <w:rsid w:val="00346412"/>
    <w:rsid w:val="00347181"/>
    <w:rsid w:val="0035194F"/>
    <w:rsid w:val="00352CB0"/>
    <w:rsid w:val="003615D2"/>
    <w:rsid w:val="00363868"/>
    <w:rsid w:val="00364C0F"/>
    <w:rsid w:val="00371798"/>
    <w:rsid w:val="003718F8"/>
    <w:rsid w:val="00372E1C"/>
    <w:rsid w:val="003738B8"/>
    <w:rsid w:val="003770CF"/>
    <w:rsid w:val="00377D08"/>
    <w:rsid w:val="003823A8"/>
    <w:rsid w:val="003862A3"/>
    <w:rsid w:val="0039073E"/>
    <w:rsid w:val="00393DE8"/>
    <w:rsid w:val="003947D1"/>
    <w:rsid w:val="003A0199"/>
    <w:rsid w:val="003A63C9"/>
    <w:rsid w:val="003A7A4F"/>
    <w:rsid w:val="003B0FB1"/>
    <w:rsid w:val="003B1C33"/>
    <w:rsid w:val="003C1683"/>
    <w:rsid w:val="003C5296"/>
    <w:rsid w:val="003C684B"/>
    <w:rsid w:val="003C7493"/>
    <w:rsid w:val="003D39BE"/>
    <w:rsid w:val="003D423A"/>
    <w:rsid w:val="003D788E"/>
    <w:rsid w:val="003E17CA"/>
    <w:rsid w:val="003E5058"/>
    <w:rsid w:val="003E568A"/>
    <w:rsid w:val="003F6DC8"/>
    <w:rsid w:val="00404069"/>
    <w:rsid w:val="00404908"/>
    <w:rsid w:val="00406EC7"/>
    <w:rsid w:val="0041709F"/>
    <w:rsid w:val="00417402"/>
    <w:rsid w:val="0042056A"/>
    <w:rsid w:val="00421CF4"/>
    <w:rsid w:val="0042676C"/>
    <w:rsid w:val="00430AAE"/>
    <w:rsid w:val="004328DF"/>
    <w:rsid w:val="00447F20"/>
    <w:rsid w:val="00460242"/>
    <w:rsid w:val="0046175C"/>
    <w:rsid w:val="00461DB2"/>
    <w:rsid w:val="00461F55"/>
    <w:rsid w:val="00464583"/>
    <w:rsid w:val="00467ACD"/>
    <w:rsid w:val="0047752D"/>
    <w:rsid w:val="0048045D"/>
    <w:rsid w:val="00480BAA"/>
    <w:rsid w:val="00480F7E"/>
    <w:rsid w:val="00483289"/>
    <w:rsid w:val="00492DF4"/>
    <w:rsid w:val="00492E3B"/>
    <w:rsid w:val="004964BA"/>
    <w:rsid w:val="004B3266"/>
    <w:rsid w:val="004B5824"/>
    <w:rsid w:val="004C3326"/>
    <w:rsid w:val="004D17B5"/>
    <w:rsid w:val="004D1DE8"/>
    <w:rsid w:val="004E17C1"/>
    <w:rsid w:val="004E237C"/>
    <w:rsid w:val="004E44AA"/>
    <w:rsid w:val="004F116E"/>
    <w:rsid w:val="004F1970"/>
    <w:rsid w:val="004F3309"/>
    <w:rsid w:val="004F44EC"/>
    <w:rsid w:val="004F6E9D"/>
    <w:rsid w:val="004F7E04"/>
    <w:rsid w:val="00500D26"/>
    <w:rsid w:val="00502C09"/>
    <w:rsid w:val="00505019"/>
    <w:rsid w:val="00513CD3"/>
    <w:rsid w:val="005221B7"/>
    <w:rsid w:val="00525645"/>
    <w:rsid w:val="005264CA"/>
    <w:rsid w:val="005308BC"/>
    <w:rsid w:val="00537C7A"/>
    <w:rsid w:val="0054181D"/>
    <w:rsid w:val="00550F17"/>
    <w:rsid w:val="00552007"/>
    <w:rsid w:val="00552973"/>
    <w:rsid w:val="00553477"/>
    <w:rsid w:val="00555679"/>
    <w:rsid w:val="00555D2B"/>
    <w:rsid w:val="005647D5"/>
    <w:rsid w:val="00565D29"/>
    <w:rsid w:val="00573070"/>
    <w:rsid w:val="005754EB"/>
    <w:rsid w:val="005806B1"/>
    <w:rsid w:val="0058182C"/>
    <w:rsid w:val="00581C3F"/>
    <w:rsid w:val="00585CAB"/>
    <w:rsid w:val="005950E4"/>
    <w:rsid w:val="005A0177"/>
    <w:rsid w:val="005A0C77"/>
    <w:rsid w:val="005A2E54"/>
    <w:rsid w:val="005B0B51"/>
    <w:rsid w:val="005B1B9E"/>
    <w:rsid w:val="005B2256"/>
    <w:rsid w:val="005B2B96"/>
    <w:rsid w:val="005B726A"/>
    <w:rsid w:val="005B7B80"/>
    <w:rsid w:val="005B7BF9"/>
    <w:rsid w:val="005B7E36"/>
    <w:rsid w:val="005C3C7C"/>
    <w:rsid w:val="005C73EF"/>
    <w:rsid w:val="005D19B3"/>
    <w:rsid w:val="005D5DA5"/>
    <w:rsid w:val="005E011D"/>
    <w:rsid w:val="005E105E"/>
    <w:rsid w:val="005F37C8"/>
    <w:rsid w:val="005F4B81"/>
    <w:rsid w:val="00601976"/>
    <w:rsid w:val="0060467D"/>
    <w:rsid w:val="006118B9"/>
    <w:rsid w:val="00611C2B"/>
    <w:rsid w:val="00612D7F"/>
    <w:rsid w:val="006173B1"/>
    <w:rsid w:val="006212E2"/>
    <w:rsid w:val="00627647"/>
    <w:rsid w:val="0063026B"/>
    <w:rsid w:val="006308F2"/>
    <w:rsid w:val="00632252"/>
    <w:rsid w:val="00635309"/>
    <w:rsid w:val="00635DE9"/>
    <w:rsid w:val="00636B65"/>
    <w:rsid w:val="00653CC8"/>
    <w:rsid w:val="006550C8"/>
    <w:rsid w:val="00655A51"/>
    <w:rsid w:val="00656E08"/>
    <w:rsid w:val="00657324"/>
    <w:rsid w:val="00673591"/>
    <w:rsid w:val="00673E21"/>
    <w:rsid w:val="00676635"/>
    <w:rsid w:val="006770B1"/>
    <w:rsid w:val="006775DD"/>
    <w:rsid w:val="00680943"/>
    <w:rsid w:val="00681122"/>
    <w:rsid w:val="00687230"/>
    <w:rsid w:val="0069317B"/>
    <w:rsid w:val="006A2EBD"/>
    <w:rsid w:val="006A39C8"/>
    <w:rsid w:val="006B2CE2"/>
    <w:rsid w:val="006B3158"/>
    <w:rsid w:val="006B4AB3"/>
    <w:rsid w:val="006B641A"/>
    <w:rsid w:val="006C6F67"/>
    <w:rsid w:val="006D456B"/>
    <w:rsid w:val="006D69C8"/>
    <w:rsid w:val="006E0036"/>
    <w:rsid w:val="006E3092"/>
    <w:rsid w:val="006E541E"/>
    <w:rsid w:val="006F0B98"/>
    <w:rsid w:val="006F0E52"/>
    <w:rsid w:val="006F3202"/>
    <w:rsid w:val="007023C1"/>
    <w:rsid w:val="00702F98"/>
    <w:rsid w:val="0071297C"/>
    <w:rsid w:val="00716BA2"/>
    <w:rsid w:val="0072040F"/>
    <w:rsid w:val="00721B40"/>
    <w:rsid w:val="00726085"/>
    <w:rsid w:val="00726C64"/>
    <w:rsid w:val="00726F85"/>
    <w:rsid w:val="007275D4"/>
    <w:rsid w:val="00730994"/>
    <w:rsid w:val="007369DB"/>
    <w:rsid w:val="0074615E"/>
    <w:rsid w:val="00747286"/>
    <w:rsid w:val="00751135"/>
    <w:rsid w:val="00752060"/>
    <w:rsid w:val="007525FA"/>
    <w:rsid w:val="0076004C"/>
    <w:rsid w:val="00763F17"/>
    <w:rsid w:val="007731DD"/>
    <w:rsid w:val="00775338"/>
    <w:rsid w:val="00776927"/>
    <w:rsid w:val="00776CA1"/>
    <w:rsid w:val="00780E6E"/>
    <w:rsid w:val="00784AAB"/>
    <w:rsid w:val="00790406"/>
    <w:rsid w:val="0079756F"/>
    <w:rsid w:val="007A7F89"/>
    <w:rsid w:val="007B0577"/>
    <w:rsid w:val="007C16CA"/>
    <w:rsid w:val="007D3438"/>
    <w:rsid w:val="007E283E"/>
    <w:rsid w:val="007E38C9"/>
    <w:rsid w:val="007E3EDC"/>
    <w:rsid w:val="007E7523"/>
    <w:rsid w:val="007F0254"/>
    <w:rsid w:val="007F0DA0"/>
    <w:rsid w:val="007F305E"/>
    <w:rsid w:val="007F3063"/>
    <w:rsid w:val="007F410B"/>
    <w:rsid w:val="008025F2"/>
    <w:rsid w:val="008030C2"/>
    <w:rsid w:val="00814ACD"/>
    <w:rsid w:val="008154B2"/>
    <w:rsid w:val="00815ECD"/>
    <w:rsid w:val="0081663D"/>
    <w:rsid w:val="0081742B"/>
    <w:rsid w:val="00817AF4"/>
    <w:rsid w:val="00817B28"/>
    <w:rsid w:val="00823B86"/>
    <w:rsid w:val="008379E1"/>
    <w:rsid w:val="00842EEE"/>
    <w:rsid w:val="008432DD"/>
    <w:rsid w:val="008477A1"/>
    <w:rsid w:val="00852116"/>
    <w:rsid w:val="00854423"/>
    <w:rsid w:val="0085449C"/>
    <w:rsid w:val="0085451C"/>
    <w:rsid w:val="00860326"/>
    <w:rsid w:val="00861029"/>
    <w:rsid w:val="0086148C"/>
    <w:rsid w:val="00863672"/>
    <w:rsid w:val="00874CA2"/>
    <w:rsid w:val="00882170"/>
    <w:rsid w:val="00882793"/>
    <w:rsid w:val="00885299"/>
    <w:rsid w:val="00885510"/>
    <w:rsid w:val="008903D2"/>
    <w:rsid w:val="00890B42"/>
    <w:rsid w:val="00894DC2"/>
    <w:rsid w:val="008969F4"/>
    <w:rsid w:val="008A241A"/>
    <w:rsid w:val="008A479F"/>
    <w:rsid w:val="008B10B8"/>
    <w:rsid w:val="008B20C8"/>
    <w:rsid w:val="008B2B30"/>
    <w:rsid w:val="008B5411"/>
    <w:rsid w:val="008B772A"/>
    <w:rsid w:val="008D167C"/>
    <w:rsid w:val="008D2C16"/>
    <w:rsid w:val="008D312C"/>
    <w:rsid w:val="008D4910"/>
    <w:rsid w:val="008D5421"/>
    <w:rsid w:val="008D5BE5"/>
    <w:rsid w:val="008E027C"/>
    <w:rsid w:val="008E1085"/>
    <w:rsid w:val="008E490C"/>
    <w:rsid w:val="008E6276"/>
    <w:rsid w:val="008F0B23"/>
    <w:rsid w:val="008F1E1A"/>
    <w:rsid w:val="008F2AFC"/>
    <w:rsid w:val="008F415B"/>
    <w:rsid w:val="008F5A19"/>
    <w:rsid w:val="008F70B0"/>
    <w:rsid w:val="0090000B"/>
    <w:rsid w:val="009037C6"/>
    <w:rsid w:val="0090595E"/>
    <w:rsid w:val="0090736B"/>
    <w:rsid w:val="009077DC"/>
    <w:rsid w:val="00907AF4"/>
    <w:rsid w:val="00916257"/>
    <w:rsid w:val="0091638C"/>
    <w:rsid w:val="00920C6E"/>
    <w:rsid w:val="00930976"/>
    <w:rsid w:val="009342BB"/>
    <w:rsid w:val="00934548"/>
    <w:rsid w:val="0094082D"/>
    <w:rsid w:val="0095032E"/>
    <w:rsid w:val="009528C6"/>
    <w:rsid w:val="00952E0F"/>
    <w:rsid w:val="009555D2"/>
    <w:rsid w:val="009557FF"/>
    <w:rsid w:val="0096035E"/>
    <w:rsid w:val="00961D58"/>
    <w:rsid w:val="009648E7"/>
    <w:rsid w:val="0096555F"/>
    <w:rsid w:val="00977B77"/>
    <w:rsid w:val="0098295F"/>
    <w:rsid w:val="009854C0"/>
    <w:rsid w:val="00985DEB"/>
    <w:rsid w:val="0099564E"/>
    <w:rsid w:val="009963B5"/>
    <w:rsid w:val="009A0F00"/>
    <w:rsid w:val="009B51E8"/>
    <w:rsid w:val="009B754F"/>
    <w:rsid w:val="009C11A5"/>
    <w:rsid w:val="009C41E2"/>
    <w:rsid w:val="009C5208"/>
    <w:rsid w:val="009D581D"/>
    <w:rsid w:val="009E1E08"/>
    <w:rsid w:val="009E2071"/>
    <w:rsid w:val="009E344D"/>
    <w:rsid w:val="009E4316"/>
    <w:rsid w:val="009E5BC5"/>
    <w:rsid w:val="009E5F04"/>
    <w:rsid w:val="009E6901"/>
    <w:rsid w:val="009F1230"/>
    <w:rsid w:val="009F34AA"/>
    <w:rsid w:val="009F69EB"/>
    <w:rsid w:val="009F6B27"/>
    <w:rsid w:val="00A019CB"/>
    <w:rsid w:val="00A05145"/>
    <w:rsid w:val="00A061FC"/>
    <w:rsid w:val="00A06EDF"/>
    <w:rsid w:val="00A144E3"/>
    <w:rsid w:val="00A22A49"/>
    <w:rsid w:val="00A22D4D"/>
    <w:rsid w:val="00A305DA"/>
    <w:rsid w:val="00A3099B"/>
    <w:rsid w:val="00A35751"/>
    <w:rsid w:val="00A37A0A"/>
    <w:rsid w:val="00A441E1"/>
    <w:rsid w:val="00A47F60"/>
    <w:rsid w:val="00A54726"/>
    <w:rsid w:val="00A571B6"/>
    <w:rsid w:val="00A642BF"/>
    <w:rsid w:val="00A64B2A"/>
    <w:rsid w:val="00A65F9F"/>
    <w:rsid w:val="00A84105"/>
    <w:rsid w:val="00A95EE0"/>
    <w:rsid w:val="00AA2F50"/>
    <w:rsid w:val="00AB0B2C"/>
    <w:rsid w:val="00AC6FD5"/>
    <w:rsid w:val="00AD184B"/>
    <w:rsid w:val="00AD400B"/>
    <w:rsid w:val="00AD48E8"/>
    <w:rsid w:val="00AD4D6E"/>
    <w:rsid w:val="00AD5FD6"/>
    <w:rsid w:val="00AF0489"/>
    <w:rsid w:val="00AF34A4"/>
    <w:rsid w:val="00B009B6"/>
    <w:rsid w:val="00B0289C"/>
    <w:rsid w:val="00B14C30"/>
    <w:rsid w:val="00B206C5"/>
    <w:rsid w:val="00B2197C"/>
    <w:rsid w:val="00B21B7D"/>
    <w:rsid w:val="00B21E36"/>
    <w:rsid w:val="00B24A1C"/>
    <w:rsid w:val="00B26E68"/>
    <w:rsid w:val="00B308E5"/>
    <w:rsid w:val="00B341C2"/>
    <w:rsid w:val="00B366EA"/>
    <w:rsid w:val="00B36815"/>
    <w:rsid w:val="00B37B50"/>
    <w:rsid w:val="00B41D34"/>
    <w:rsid w:val="00B423BD"/>
    <w:rsid w:val="00B448E8"/>
    <w:rsid w:val="00B527E8"/>
    <w:rsid w:val="00B62F95"/>
    <w:rsid w:val="00B65A0E"/>
    <w:rsid w:val="00B7249C"/>
    <w:rsid w:val="00B73E1A"/>
    <w:rsid w:val="00B77EB8"/>
    <w:rsid w:val="00B83BD6"/>
    <w:rsid w:val="00B87D6D"/>
    <w:rsid w:val="00B9018B"/>
    <w:rsid w:val="00B96026"/>
    <w:rsid w:val="00BA0322"/>
    <w:rsid w:val="00BA4C1A"/>
    <w:rsid w:val="00BB3461"/>
    <w:rsid w:val="00BB43FD"/>
    <w:rsid w:val="00BB46E7"/>
    <w:rsid w:val="00BB49B7"/>
    <w:rsid w:val="00BB7364"/>
    <w:rsid w:val="00BC33E2"/>
    <w:rsid w:val="00BC5E03"/>
    <w:rsid w:val="00BD2A6B"/>
    <w:rsid w:val="00BE4711"/>
    <w:rsid w:val="00BE565F"/>
    <w:rsid w:val="00BF0965"/>
    <w:rsid w:val="00BF0EEA"/>
    <w:rsid w:val="00C005E7"/>
    <w:rsid w:val="00C06954"/>
    <w:rsid w:val="00C17F38"/>
    <w:rsid w:val="00C25C9D"/>
    <w:rsid w:val="00C35A0C"/>
    <w:rsid w:val="00C374EA"/>
    <w:rsid w:val="00C44823"/>
    <w:rsid w:val="00C559D6"/>
    <w:rsid w:val="00C61BA1"/>
    <w:rsid w:val="00C63A06"/>
    <w:rsid w:val="00C66101"/>
    <w:rsid w:val="00C70532"/>
    <w:rsid w:val="00C72043"/>
    <w:rsid w:val="00C753C8"/>
    <w:rsid w:val="00C75A77"/>
    <w:rsid w:val="00C76BE2"/>
    <w:rsid w:val="00C8159A"/>
    <w:rsid w:val="00C83FBE"/>
    <w:rsid w:val="00C92F36"/>
    <w:rsid w:val="00CA1061"/>
    <w:rsid w:val="00CA1979"/>
    <w:rsid w:val="00CB3C66"/>
    <w:rsid w:val="00CB7155"/>
    <w:rsid w:val="00CC0B4C"/>
    <w:rsid w:val="00CC5525"/>
    <w:rsid w:val="00CC6526"/>
    <w:rsid w:val="00CD25F6"/>
    <w:rsid w:val="00CD4A73"/>
    <w:rsid w:val="00CD4C41"/>
    <w:rsid w:val="00CD7455"/>
    <w:rsid w:val="00CE242F"/>
    <w:rsid w:val="00CF020E"/>
    <w:rsid w:val="00CF1626"/>
    <w:rsid w:val="00CF2A28"/>
    <w:rsid w:val="00CF63A4"/>
    <w:rsid w:val="00CF7084"/>
    <w:rsid w:val="00D03948"/>
    <w:rsid w:val="00D11599"/>
    <w:rsid w:val="00D1347B"/>
    <w:rsid w:val="00D137B9"/>
    <w:rsid w:val="00D17707"/>
    <w:rsid w:val="00D21697"/>
    <w:rsid w:val="00D22390"/>
    <w:rsid w:val="00D23135"/>
    <w:rsid w:val="00D31D24"/>
    <w:rsid w:val="00D3433C"/>
    <w:rsid w:val="00D44A6B"/>
    <w:rsid w:val="00D47AB9"/>
    <w:rsid w:val="00D52E8D"/>
    <w:rsid w:val="00D54339"/>
    <w:rsid w:val="00D564FD"/>
    <w:rsid w:val="00D607CB"/>
    <w:rsid w:val="00D612CA"/>
    <w:rsid w:val="00D64C0C"/>
    <w:rsid w:val="00D72C33"/>
    <w:rsid w:val="00D7343A"/>
    <w:rsid w:val="00D745AE"/>
    <w:rsid w:val="00D81F18"/>
    <w:rsid w:val="00D824A6"/>
    <w:rsid w:val="00D82F80"/>
    <w:rsid w:val="00D835F5"/>
    <w:rsid w:val="00D87ACA"/>
    <w:rsid w:val="00DA2C42"/>
    <w:rsid w:val="00DA501D"/>
    <w:rsid w:val="00DA6A36"/>
    <w:rsid w:val="00DB167C"/>
    <w:rsid w:val="00DB6061"/>
    <w:rsid w:val="00DC0907"/>
    <w:rsid w:val="00DC2F7B"/>
    <w:rsid w:val="00DC5D4D"/>
    <w:rsid w:val="00DC60FE"/>
    <w:rsid w:val="00DD10A5"/>
    <w:rsid w:val="00DD2130"/>
    <w:rsid w:val="00DD384B"/>
    <w:rsid w:val="00DD3E8D"/>
    <w:rsid w:val="00DD4314"/>
    <w:rsid w:val="00DD6156"/>
    <w:rsid w:val="00DD6923"/>
    <w:rsid w:val="00DE17CF"/>
    <w:rsid w:val="00DE251E"/>
    <w:rsid w:val="00DE5893"/>
    <w:rsid w:val="00DE59C3"/>
    <w:rsid w:val="00DE77CC"/>
    <w:rsid w:val="00DF0240"/>
    <w:rsid w:val="00DF0E16"/>
    <w:rsid w:val="00DF2575"/>
    <w:rsid w:val="00E0466C"/>
    <w:rsid w:val="00E0494E"/>
    <w:rsid w:val="00E04F9F"/>
    <w:rsid w:val="00E06222"/>
    <w:rsid w:val="00E06669"/>
    <w:rsid w:val="00E1191F"/>
    <w:rsid w:val="00E15A7C"/>
    <w:rsid w:val="00E17A5E"/>
    <w:rsid w:val="00E2279A"/>
    <w:rsid w:val="00E27971"/>
    <w:rsid w:val="00E32D25"/>
    <w:rsid w:val="00E33597"/>
    <w:rsid w:val="00E34A7F"/>
    <w:rsid w:val="00E4196F"/>
    <w:rsid w:val="00E4293F"/>
    <w:rsid w:val="00E51F90"/>
    <w:rsid w:val="00E524E7"/>
    <w:rsid w:val="00E5296F"/>
    <w:rsid w:val="00E52C24"/>
    <w:rsid w:val="00E53354"/>
    <w:rsid w:val="00E602FB"/>
    <w:rsid w:val="00E621A6"/>
    <w:rsid w:val="00E62DBC"/>
    <w:rsid w:val="00E6338F"/>
    <w:rsid w:val="00E634A9"/>
    <w:rsid w:val="00E74FAE"/>
    <w:rsid w:val="00E83CC3"/>
    <w:rsid w:val="00E91FBA"/>
    <w:rsid w:val="00E95583"/>
    <w:rsid w:val="00E97094"/>
    <w:rsid w:val="00E97C42"/>
    <w:rsid w:val="00EA2B30"/>
    <w:rsid w:val="00EA4BBD"/>
    <w:rsid w:val="00EA7659"/>
    <w:rsid w:val="00EA77E6"/>
    <w:rsid w:val="00EB1AA8"/>
    <w:rsid w:val="00EB65A4"/>
    <w:rsid w:val="00EC132B"/>
    <w:rsid w:val="00EC23F3"/>
    <w:rsid w:val="00ED0ADD"/>
    <w:rsid w:val="00ED243E"/>
    <w:rsid w:val="00ED666B"/>
    <w:rsid w:val="00EE1E25"/>
    <w:rsid w:val="00EE5F21"/>
    <w:rsid w:val="00EE608B"/>
    <w:rsid w:val="00EE612C"/>
    <w:rsid w:val="00EE6302"/>
    <w:rsid w:val="00EF001C"/>
    <w:rsid w:val="00F00531"/>
    <w:rsid w:val="00F01CB1"/>
    <w:rsid w:val="00F03120"/>
    <w:rsid w:val="00F05816"/>
    <w:rsid w:val="00F06F87"/>
    <w:rsid w:val="00F134BE"/>
    <w:rsid w:val="00F169C8"/>
    <w:rsid w:val="00F219BD"/>
    <w:rsid w:val="00F22CCF"/>
    <w:rsid w:val="00F235C7"/>
    <w:rsid w:val="00F36528"/>
    <w:rsid w:val="00F40437"/>
    <w:rsid w:val="00F40613"/>
    <w:rsid w:val="00F47FB9"/>
    <w:rsid w:val="00F51605"/>
    <w:rsid w:val="00F51912"/>
    <w:rsid w:val="00F56D90"/>
    <w:rsid w:val="00F57EE1"/>
    <w:rsid w:val="00F63CF6"/>
    <w:rsid w:val="00F670C6"/>
    <w:rsid w:val="00F75D4F"/>
    <w:rsid w:val="00F76A7E"/>
    <w:rsid w:val="00F80AFD"/>
    <w:rsid w:val="00F814E0"/>
    <w:rsid w:val="00F85295"/>
    <w:rsid w:val="00F917C4"/>
    <w:rsid w:val="00F92231"/>
    <w:rsid w:val="00FC02F4"/>
    <w:rsid w:val="00FC2DF6"/>
    <w:rsid w:val="00FC3640"/>
    <w:rsid w:val="00FD0C3B"/>
    <w:rsid w:val="00FD0EB9"/>
    <w:rsid w:val="00FD4449"/>
    <w:rsid w:val="00FE2A88"/>
    <w:rsid w:val="00FF69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5E6130"/>
  <w15:chartTrackingRefBased/>
  <w15:docId w15:val="{64896AB5-072D-4B88-AA28-A9B7420B9E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0F00"/>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0308B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308B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qFormat/>
    <w:rsid w:val="009A0F00"/>
    <w:pPr>
      <w:spacing w:before="100" w:beforeAutospacing="1" w:after="100" w:afterAutospacing="1"/>
      <w:outlineLvl w:val="2"/>
    </w:pPr>
    <w:rPr>
      <w:b/>
      <w:bCs/>
      <w:sz w:val="27"/>
      <w:szCs w:val="27"/>
    </w:rPr>
  </w:style>
  <w:style w:type="paragraph" w:styleId="4">
    <w:name w:val="heading 4"/>
    <w:basedOn w:val="a"/>
    <w:next w:val="a"/>
    <w:link w:val="40"/>
    <w:semiHidden/>
    <w:unhideWhenUsed/>
    <w:qFormat/>
    <w:rsid w:val="007369DB"/>
    <w:pPr>
      <w:keepNext/>
      <w:jc w:val="center"/>
      <w:outlineLvl w:val="3"/>
    </w:pPr>
    <w:rPr>
      <w:b/>
      <w:sz w:val="28"/>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308BC"/>
    <w:rPr>
      <w:rFonts w:asciiTheme="majorHAnsi" w:eastAsiaTheme="majorEastAsia" w:hAnsiTheme="majorHAnsi" w:cstheme="majorBidi"/>
      <w:color w:val="2E74B5" w:themeColor="accent1" w:themeShade="BF"/>
      <w:sz w:val="32"/>
      <w:szCs w:val="32"/>
      <w:lang w:val="ru-RU" w:eastAsia="ru-RU"/>
    </w:rPr>
  </w:style>
  <w:style w:type="character" w:customStyle="1" w:styleId="20">
    <w:name w:val="Заголовок 2 Знак"/>
    <w:basedOn w:val="a0"/>
    <w:link w:val="2"/>
    <w:uiPriority w:val="9"/>
    <w:rsid w:val="000308BC"/>
    <w:rPr>
      <w:rFonts w:asciiTheme="majorHAnsi" w:eastAsiaTheme="majorEastAsia" w:hAnsiTheme="majorHAnsi" w:cstheme="majorBidi"/>
      <w:color w:val="2E74B5" w:themeColor="accent1" w:themeShade="BF"/>
      <w:sz w:val="26"/>
      <w:szCs w:val="26"/>
      <w:lang w:val="ru-RU" w:eastAsia="ru-RU"/>
    </w:rPr>
  </w:style>
  <w:style w:type="character" w:customStyle="1" w:styleId="30">
    <w:name w:val="Заголовок 3 Знак"/>
    <w:basedOn w:val="a0"/>
    <w:link w:val="3"/>
    <w:rsid w:val="009A0F00"/>
    <w:rPr>
      <w:rFonts w:ascii="Times New Roman" w:eastAsia="Times New Roman" w:hAnsi="Times New Roman" w:cs="Times New Roman"/>
      <w:b/>
      <w:bCs/>
      <w:sz w:val="27"/>
      <w:szCs w:val="27"/>
      <w:lang w:val="ru-RU" w:eastAsia="ru-RU"/>
    </w:rPr>
  </w:style>
  <w:style w:type="character" w:customStyle="1" w:styleId="40">
    <w:name w:val="Заголовок 4 Знак"/>
    <w:basedOn w:val="a0"/>
    <w:link w:val="4"/>
    <w:semiHidden/>
    <w:rsid w:val="007369DB"/>
    <w:rPr>
      <w:rFonts w:ascii="Times New Roman" w:eastAsia="Times New Roman" w:hAnsi="Times New Roman" w:cs="Times New Roman"/>
      <w:b/>
      <w:sz w:val="28"/>
      <w:szCs w:val="24"/>
      <w:lang w:val="uk-UA" w:eastAsia="ru-RU"/>
    </w:rPr>
  </w:style>
  <w:style w:type="paragraph" w:styleId="a3">
    <w:name w:val="Normal (Web)"/>
    <w:basedOn w:val="a"/>
    <w:rsid w:val="009A0F00"/>
    <w:pPr>
      <w:spacing w:before="100" w:beforeAutospacing="1" w:after="100" w:afterAutospacing="1"/>
    </w:pPr>
  </w:style>
  <w:style w:type="paragraph" w:styleId="31">
    <w:name w:val="Body Text Indent 3"/>
    <w:basedOn w:val="a"/>
    <w:link w:val="32"/>
    <w:rsid w:val="009A0F00"/>
    <w:pPr>
      <w:tabs>
        <w:tab w:val="left" w:pos="1440"/>
        <w:tab w:val="left" w:pos="1620"/>
      </w:tabs>
      <w:spacing w:line="360" w:lineRule="auto"/>
      <w:ind w:left="540" w:hanging="540"/>
      <w:jc w:val="both"/>
    </w:pPr>
    <w:rPr>
      <w:sz w:val="28"/>
      <w:lang w:val="uk-UA"/>
    </w:rPr>
  </w:style>
  <w:style w:type="character" w:customStyle="1" w:styleId="32">
    <w:name w:val="Основной текст с отступом 3 Знак"/>
    <w:basedOn w:val="a0"/>
    <w:link w:val="31"/>
    <w:rsid w:val="009A0F00"/>
    <w:rPr>
      <w:rFonts w:ascii="Times New Roman" w:eastAsia="Times New Roman" w:hAnsi="Times New Roman" w:cs="Times New Roman"/>
      <w:sz w:val="28"/>
      <w:szCs w:val="24"/>
      <w:lang w:val="uk-UA" w:eastAsia="ru-RU"/>
    </w:rPr>
  </w:style>
  <w:style w:type="paragraph" w:customStyle="1" w:styleId="Standard">
    <w:name w:val="Standard"/>
    <w:rsid w:val="001C081A"/>
    <w:pPr>
      <w:suppressAutoHyphens/>
      <w:autoSpaceDN w:val="0"/>
      <w:spacing w:after="0" w:line="240" w:lineRule="auto"/>
      <w:textAlignment w:val="baseline"/>
    </w:pPr>
    <w:rPr>
      <w:rFonts w:ascii="Liberation Serif" w:eastAsia="Noto Sans CJK SC Regular" w:hAnsi="Liberation Serif" w:cs="Lohit Devanagari"/>
      <w:kern w:val="3"/>
      <w:sz w:val="24"/>
      <w:szCs w:val="24"/>
      <w:lang w:val="ru-RU" w:eastAsia="zh-CN" w:bidi="hi-IN"/>
    </w:rPr>
  </w:style>
  <w:style w:type="paragraph" w:customStyle="1" w:styleId="Textbody">
    <w:name w:val="Text body"/>
    <w:basedOn w:val="Standard"/>
    <w:rsid w:val="001C081A"/>
    <w:pPr>
      <w:spacing w:after="140" w:line="276" w:lineRule="auto"/>
    </w:pPr>
  </w:style>
  <w:style w:type="paragraph" w:styleId="a4">
    <w:name w:val="TOC Heading"/>
    <w:basedOn w:val="1"/>
    <w:next w:val="a"/>
    <w:uiPriority w:val="39"/>
    <w:unhideWhenUsed/>
    <w:qFormat/>
    <w:rsid w:val="000308BC"/>
    <w:pPr>
      <w:keepLines w:val="0"/>
      <w:spacing w:after="60"/>
      <w:outlineLvl w:val="9"/>
    </w:pPr>
    <w:rPr>
      <w:rFonts w:ascii="Cambria" w:eastAsia="Times New Roman" w:hAnsi="Cambria" w:cs="Times New Roman"/>
      <w:b/>
      <w:bCs/>
      <w:color w:val="auto"/>
      <w:kern w:val="32"/>
      <w:lang w:eastAsia="en-US"/>
    </w:rPr>
  </w:style>
  <w:style w:type="paragraph" w:styleId="11">
    <w:name w:val="toc 1"/>
    <w:basedOn w:val="a"/>
    <w:next w:val="a"/>
    <w:autoRedefine/>
    <w:uiPriority w:val="39"/>
    <w:unhideWhenUsed/>
    <w:rsid w:val="000308BC"/>
    <w:pPr>
      <w:spacing w:after="100" w:line="259" w:lineRule="auto"/>
    </w:pPr>
    <w:rPr>
      <w:rFonts w:asciiTheme="minorHAnsi" w:eastAsiaTheme="minorHAnsi" w:hAnsiTheme="minorHAnsi" w:cstheme="minorBidi"/>
      <w:sz w:val="22"/>
      <w:szCs w:val="22"/>
      <w:lang w:eastAsia="en-US"/>
    </w:rPr>
  </w:style>
  <w:style w:type="paragraph" w:styleId="21">
    <w:name w:val="toc 2"/>
    <w:basedOn w:val="a"/>
    <w:next w:val="a"/>
    <w:autoRedefine/>
    <w:uiPriority w:val="39"/>
    <w:unhideWhenUsed/>
    <w:rsid w:val="000308BC"/>
    <w:pPr>
      <w:spacing w:after="100" w:line="259" w:lineRule="auto"/>
      <w:ind w:left="220"/>
    </w:pPr>
    <w:rPr>
      <w:rFonts w:asciiTheme="minorHAnsi" w:eastAsiaTheme="minorHAnsi" w:hAnsiTheme="minorHAnsi" w:cstheme="minorBidi"/>
      <w:sz w:val="22"/>
      <w:szCs w:val="22"/>
      <w:lang w:eastAsia="en-US"/>
    </w:rPr>
  </w:style>
  <w:style w:type="character" w:styleId="a5">
    <w:name w:val="Hyperlink"/>
    <w:basedOn w:val="a0"/>
    <w:uiPriority w:val="99"/>
    <w:unhideWhenUsed/>
    <w:rsid w:val="000308BC"/>
    <w:rPr>
      <w:color w:val="0563C1" w:themeColor="hyperlink"/>
      <w:u w:val="single"/>
    </w:rPr>
  </w:style>
  <w:style w:type="paragraph" w:customStyle="1" w:styleId="General">
    <w:name w:val="General"/>
    <w:basedOn w:val="a"/>
    <w:link w:val="General0"/>
    <w:qFormat/>
    <w:rsid w:val="007369DB"/>
    <w:pPr>
      <w:spacing w:line="360" w:lineRule="auto"/>
      <w:ind w:firstLine="567"/>
      <w:jc w:val="both"/>
    </w:pPr>
    <w:rPr>
      <w:rFonts w:eastAsiaTheme="minorHAnsi"/>
      <w:sz w:val="28"/>
      <w:szCs w:val="28"/>
      <w:lang w:val="uk-UA" w:eastAsia="en-US"/>
    </w:rPr>
  </w:style>
  <w:style w:type="character" w:customStyle="1" w:styleId="General0">
    <w:name w:val="General Знак"/>
    <w:basedOn w:val="a0"/>
    <w:link w:val="General"/>
    <w:rsid w:val="007369DB"/>
    <w:rPr>
      <w:rFonts w:ascii="Times New Roman" w:hAnsi="Times New Roman" w:cs="Times New Roman"/>
      <w:sz w:val="28"/>
      <w:szCs w:val="28"/>
      <w:lang w:val="uk-UA"/>
    </w:rPr>
  </w:style>
  <w:style w:type="character" w:customStyle="1" w:styleId="a6">
    <w:name w:val="Текст выноски Знак"/>
    <w:basedOn w:val="a0"/>
    <w:link w:val="a7"/>
    <w:uiPriority w:val="99"/>
    <w:semiHidden/>
    <w:rsid w:val="007369DB"/>
    <w:rPr>
      <w:rFonts w:ascii="Segoe UI" w:eastAsia="Times New Roman" w:hAnsi="Segoe UI" w:cs="Segoe UI"/>
      <w:sz w:val="18"/>
      <w:szCs w:val="18"/>
      <w:lang w:val="ru-RU" w:eastAsia="ru-RU"/>
    </w:rPr>
  </w:style>
  <w:style w:type="paragraph" w:styleId="a7">
    <w:name w:val="Balloon Text"/>
    <w:basedOn w:val="a"/>
    <w:link w:val="a6"/>
    <w:uiPriority w:val="99"/>
    <w:semiHidden/>
    <w:unhideWhenUsed/>
    <w:rsid w:val="007369DB"/>
    <w:rPr>
      <w:rFonts w:ascii="Segoe UI" w:hAnsi="Segoe UI" w:cs="Segoe UI"/>
      <w:sz w:val="18"/>
      <w:szCs w:val="18"/>
    </w:rPr>
  </w:style>
  <w:style w:type="paragraph" w:styleId="a8">
    <w:name w:val="List Paragraph"/>
    <w:basedOn w:val="a"/>
    <w:uiPriority w:val="34"/>
    <w:qFormat/>
    <w:rsid w:val="007369DB"/>
    <w:pPr>
      <w:ind w:left="720"/>
      <w:contextualSpacing/>
    </w:pPr>
  </w:style>
  <w:style w:type="paragraph" w:customStyle="1" w:styleId="12">
    <w:name w:val="Текст1"/>
    <w:basedOn w:val="a"/>
    <w:link w:val="13"/>
    <w:qFormat/>
    <w:rsid w:val="00371798"/>
    <w:pPr>
      <w:spacing w:line="360" w:lineRule="auto"/>
      <w:ind w:firstLine="567"/>
      <w:jc w:val="both"/>
    </w:pPr>
    <w:rPr>
      <w:rFonts w:eastAsiaTheme="minorHAnsi" w:cstheme="minorBidi"/>
      <w:sz w:val="28"/>
      <w:szCs w:val="22"/>
      <w:lang w:val="uk-UA" w:eastAsia="en-US"/>
    </w:rPr>
  </w:style>
  <w:style w:type="character" w:customStyle="1" w:styleId="13">
    <w:name w:val="Текст1 Знак"/>
    <w:basedOn w:val="a0"/>
    <w:link w:val="12"/>
    <w:rsid w:val="00371798"/>
    <w:rPr>
      <w:rFonts w:ascii="Times New Roman" w:hAnsi="Times New Roman"/>
      <w:sz w:val="28"/>
      <w:lang w:val="uk-UA"/>
    </w:rPr>
  </w:style>
  <w:style w:type="paragraph" w:customStyle="1" w:styleId="Title-2">
    <w:name w:val="Title-2"/>
    <w:basedOn w:val="2"/>
    <w:next w:val="General"/>
    <w:link w:val="Title-20"/>
    <w:qFormat/>
    <w:rsid w:val="00790406"/>
    <w:pPr>
      <w:spacing w:after="240" w:line="259" w:lineRule="auto"/>
      <w:ind w:firstLine="567"/>
    </w:pPr>
    <w:rPr>
      <w:rFonts w:ascii="Times New Roman" w:hAnsi="Times New Roman"/>
      <w:b/>
      <w:bCs/>
      <w:color w:val="auto"/>
      <w:sz w:val="28"/>
      <w:lang w:val="uk-UA" w:eastAsia="en-US"/>
    </w:rPr>
  </w:style>
  <w:style w:type="character" w:customStyle="1" w:styleId="Title-20">
    <w:name w:val="Title-2 Знак"/>
    <w:basedOn w:val="General0"/>
    <w:link w:val="Title-2"/>
    <w:rsid w:val="00790406"/>
    <w:rPr>
      <w:rFonts w:ascii="Times New Roman" w:eastAsiaTheme="majorEastAsia" w:hAnsi="Times New Roman" w:cstheme="majorBidi"/>
      <w:b/>
      <w:bCs/>
      <w:sz w:val="28"/>
      <w:szCs w:val="26"/>
      <w:lang w:val="uk-UA"/>
    </w:rPr>
  </w:style>
  <w:style w:type="paragraph" w:styleId="33">
    <w:name w:val="toc 3"/>
    <w:basedOn w:val="a"/>
    <w:next w:val="a"/>
    <w:autoRedefine/>
    <w:uiPriority w:val="39"/>
    <w:unhideWhenUsed/>
    <w:rsid w:val="00A95EE0"/>
    <w:pPr>
      <w:spacing w:after="100"/>
      <w:ind w:left="480"/>
    </w:pPr>
  </w:style>
  <w:style w:type="table" w:styleId="a9">
    <w:name w:val="Table Grid"/>
    <w:basedOn w:val="a1"/>
    <w:uiPriority w:val="39"/>
    <w:rsid w:val="00776C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1">
    <w:name w:val="Title-1"/>
    <w:basedOn w:val="1"/>
    <w:next w:val="General"/>
    <w:link w:val="Title-10"/>
    <w:qFormat/>
    <w:rsid w:val="00EB65A4"/>
    <w:pPr>
      <w:spacing w:after="240" w:line="259" w:lineRule="auto"/>
      <w:jc w:val="center"/>
    </w:pPr>
    <w:rPr>
      <w:rFonts w:ascii="Times New Roman" w:hAnsi="Times New Roman"/>
      <w:b/>
      <w:color w:val="auto"/>
      <w:sz w:val="28"/>
      <w:lang w:val="en-US" w:eastAsia="en-US"/>
    </w:rPr>
  </w:style>
  <w:style w:type="character" w:customStyle="1" w:styleId="Title-10">
    <w:name w:val="Title-1 Знак"/>
    <w:basedOn w:val="a0"/>
    <w:link w:val="Title-1"/>
    <w:rsid w:val="00EB65A4"/>
    <w:rPr>
      <w:rFonts w:ascii="Times New Roman" w:eastAsiaTheme="majorEastAsia" w:hAnsi="Times New Roman" w:cstheme="majorBidi"/>
      <w:b/>
      <w:sz w:val="28"/>
      <w:szCs w:val="32"/>
    </w:rPr>
  </w:style>
  <w:style w:type="paragraph" w:styleId="HTML">
    <w:name w:val="HTML Preformatted"/>
    <w:basedOn w:val="a"/>
    <w:link w:val="HTML0"/>
    <w:uiPriority w:val="99"/>
    <w:semiHidden/>
    <w:unhideWhenUsed/>
    <w:rsid w:val="00461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0">
    <w:name w:val="Стандартный HTML Знак"/>
    <w:basedOn w:val="a0"/>
    <w:link w:val="HTML"/>
    <w:uiPriority w:val="99"/>
    <w:semiHidden/>
    <w:rsid w:val="00461F55"/>
    <w:rPr>
      <w:rFonts w:ascii="Courier New" w:eastAsia="Times New Roman" w:hAnsi="Courier New" w:cs="Courier New"/>
      <w:sz w:val="20"/>
      <w:szCs w:val="20"/>
    </w:rPr>
  </w:style>
  <w:style w:type="character" w:customStyle="1" w:styleId="pln">
    <w:name w:val="pln"/>
    <w:basedOn w:val="a0"/>
    <w:rsid w:val="00461F55"/>
  </w:style>
  <w:style w:type="character" w:customStyle="1" w:styleId="pun">
    <w:name w:val="pun"/>
    <w:basedOn w:val="a0"/>
    <w:rsid w:val="00461F55"/>
  </w:style>
  <w:style w:type="character" w:customStyle="1" w:styleId="typ">
    <w:name w:val="typ"/>
    <w:basedOn w:val="a0"/>
    <w:rsid w:val="00461F55"/>
  </w:style>
  <w:style w:type="character" w:styleId="aa">
    <w:name w:val="Placeholder Text"/>
    <w:basedOn w:val="a0"/>
    <w:uiPriority w:val="99"/>
    <w:semiHidden/>
    <w:rsid w:val="00CF020E"/>
    <w:rPr>
      <w:color w:val="808080"/>
    </w:rPr>
  </w:style>
  <w:style w:type="paragraph" w:customStyle="1" w:styleId="14">
    <w:name w:val="Название объекта1"/>
    <w:basedOn w:val="1"/>
    <w:next w:val="a"/>
    <w:qFormat/>
    <w:rsid w:val="00070488"/>
    <w:pPr>
      <w:spacing w:before="0" w:line="360" w:lineRule="auto"/>
      <w:jc w:val="center"/>
    </w:pPr>
    <w:rPr>
      <w:rFonts w:ascii="Times New Roman" w:hAnsi="Times New Roman"/>
      <w:b/>
      <w:caps/>
      <w:color w:val="000000" w:themeColor="text1"/>
      <w:sz w:val="28"/>
      <w:lang w:val="uk-UA" w:eastAsia="en-US"/>
    </w:rPr>
  </w:style>
  <w:style w:type="paragraph" w:customStyle="1" w:styleId="15">
    <w:name w:val="Абзац списка1"/>
    <w:basedOn w:val="a"/>
    <w:uiPriority w:val="34"/>
    <w:qFormat/>
    <w:rsid w:val="00581C3F"/>
    <w:pPr>
      <w:spacing w:after="160" w:line="360" w:lineRule="auto"/>
      <w:ind w:left="851" w:firstLine="284"/>
      <w:contextualSpacing/>
      <w:jc w:val="both"/>
    </w:pPr>
    <w:rPr>
      <w:rFonts w:eastAsiaTheme="minorEastAsia"/>
      <w:sz w:val="28"/>
      <w:szCs w:val="28"/>
      <w:lang w:val="uk-UA" w:eastAsia="en-US"/>
    </w:rPr>
  </w:style>
  <w:style w:type="paragraph" w:styleId="ab">
    <w:name w:val="header"/>
    <w:basedOn w:val="a"/>
    <w:link w:val="ac"/>
    <w:uiPriority w:val="99"/>
    <w:unhideWhenUsed/>
    <w:rsid w:val="00CD4C41"/>
    <w:pPr>
      <w:tabs>
        <w:tab w:val="center" w:pos="4844"/>
        <w:tab w:val="right" w:pos="9689"/>
      </w:tabs>
    </w:pPr>
  </w:style>
  <w:style w:type="character" w:customStyle="1" w:styleId="ac">
    <w:name w:val="Верхний колонтитул Знак"/>
    <w:basedOn w:val="a0"/>
    <w:link w:val="ab"/>
    <w:uiPriority w:val="99"/>
    <w:rsid w:val="00CD4C41"/>
    <w:rPr>
      <w:rFonts w:ascii="Times New Roman" w:eastAsia="Times New Roman" w:hAnsi="Times New Roman" w:cs="Times New Roman"/>
      <w:sz w:val="24"/>
      <w:szCs w:val="24"/>
      <w:lang w:val="ru-RU" w:eastAsia="ru-RU"/>
    </w:rPr>
  </w:style>
  <w:style w:type="paragraph" w:styleId="ad">
    <w:name w:val="footer"/>
    <w:basedOn w:val="a"/>
    <w:link w:val="ae"/>
    <w:uiPriority w:val="99"/>
    <w:unhideWhenUsed/>
    <w:rsid w:val="00CD4C41"/>
    <w:pPr>
      <w:tabs>
        <w:tab w:val="center" w:pos="4844"/>
        <w:tab w:val="right" w:pos="9689"/>
      </w:tabs>
    </w:pPr>
  </w:style>
  <w:style w:type="character" w:customStyle="1" w:styleId="ae">
    <w:name w:val="Нижний колонтитул Знак"/>
    <w:basedOn w:val="a0"/>
    <w:link w:val="ad"/>
    <w:uiPriority w:val="99"/>
    <w:rsid w:val="00CD4C41"/>
    <w:rPr>
      <w:rFonts w:ascii="Times New Roman" w:eastAsia="Times New Roman" w:hAnsi="Times New Roman" w:cs="Times New Roman"/>
      <w:sz w:val="24"/>
      <w:szCs w:val="24"/>
      <w:lang w:val="ru-RU" w:eastAsia="ru-RU"/>
    </w:rPr>
  </w:style>
  <w:style w:type="character" w:styleId="af">
    <w:name w:val="FollowedHyperlink"/>
    <w:basedOn w:val="a0"/>
    <w:uiPriority w:val="99"/>
    <w:semiHidden/>
    <w:unhideWhenUsed/>
    <w:rsid w:val="00B26E6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307999">
      <w:bodyDiv w:val="1"/>
      <w:marLeft w:val="0"/>
      <w:marRight w:val="0"/>
      <w:marTop w:val="0"/>
      <w:marBottom w:val="0"/>
      <w:divBdr>
        <w:top w:val="none" w:sz="0" w:space="0" w:color="auto"/>
        <w:left w:val="none" w:sz="0" w:space="0" w:color="auto"/>
        <w:bottom w:val="none" w:sz="0" w:space="0" w:color="auto"/>
        <w:right w:val="none" w:sz="0" w:space="0" w:color="auto"/>
      </w:divBdr>
    </w:div>
    <w:div w:id="472792173">
      <w:bodyDiv w:val="1"/>
      <w:marLeft w:val="0"/>
      <w:marRight w:val="0"/>
      <w:marTop w:val="0"/>
      <w:marBottom w:val="0"/>
      <w:divBdr>
        <w:top w:val="none" w:sz="0" w:space="0" w:color="auto"/>
        <w:left w:val="none" w:sz="0" w:space="0" w:color="auto"/>
        <w:bottom w:val="none" w:sz="0" w:space="0" w:color="auto"/>
        <w:right w:val="none" w:sz="0" w:space="0" w:color="auto"/>
      </w:divBdr>
    </w:div>
    <w:div w:id="764379064">
      <w:bodyDiv w:val="1"/>
      <w:marLeft w:val="0"/>
      <w:marRight w:val="0"/>
      <w:marTop w:val="0"/>
      <w:marBottom w:val="0"/>
      <w:divBdr>
        <w:top w:val="none" w:sz="0" w:space="0" w:color="auto"/>
        <w:left w:val="none" w:sz="0" w:space="0" w:color="auto"/>
        <w:bottom w:val="none" w:sz="0" w:space="0" w:color="auto"/>
        <w:right w:val="none" w:sz="0" w:space="0" w:color="auto"/>
      </w:divBdr>
    </w:div>
    <w:div w:id="825391016">
      <w:bodyDiv w:val="1"/>
      <w:marLeft w:val="0"/>
      <w:marRight w:val="0"/>
      <w:marTop w:val="0"/>
      <w:marBottom w:val="0"/>
      <w:divBdr>
        <w:top w:val="none" w:sz="0" w:space="0" w:color="auto"/>
        <w:left w:val="none" w:sz="0" w:space="0" w:color="auto"/>
        <w:bottom w:val="none" w:sz="0" w:space="0" w:color="auto"/>
        <w:right w:val="none" w:sz="0" w:space="0" w:color="auto"/>
      </w:divBdr>
    </w:div>
    <w:div w:id="843714840">
      <w:bodyDiv w:val="1"/>
      <w:marLeft w:val="0"/>
      <w:marRight w:val="0"/>
      <w:marTop w:val="0"/>
      <w:marBottom w:val="0"/>
      <w:divBdr>
        <w:top w:val="none" w:sz="0" w:space="0" w:color="auto"/>
        <w:left w:val="none" w:sz="0" w:space="0" w:color="auto"/>
        <w:bottom w:val="none" w:sz="0" w:space="0" w:color="auto"/>
        <w:right w:val="none" w:sz="0" w:space="0" w:color="auto"/>
      </w:divBdr>
    </w:div>
    <w:div w:id="997878792">
      <w:bodyDiv w:val="1"/>
      <w:marLeft w:val="0"/>
      <w:marRight w:val="0"/>
      <w:marTop w:val="0"/>
      <w:marBottom w:val="0"/>
      <w:divBdr>
        <w:top w:val="none" w:sz="0" w:space="0" w:color="auto"/>
        <w:left w:val="none" w:sz="0" w:space="0" w:color="auto"/>
        <w:bottom w:val="none" w:sz="0" w:space="0" w:color="auto"/>
        <w:right w:val="none" w:sz="0" w:space="0" w:color="auto"/>
      </w:divBdr>
    </w:div>
    <w:div w:id="1144274988">
      <w:bodyDiv w:val="1"/>
      <w:marLeft w:val="0"/>
      <w:marRight w:val="0"/>
      <w:marTop w:val="0"/>
      <w:marBottom w:val="0"/>
      <w:divBdr>
        <w:top w:val="none" w:sz="0" w:space="0" w:color="auto"/>
        <w:left w:val="none" w:sz="0" w:space="0" w:color="auto"/>
        <w:bottom w:val="none" w:sz="0" w:space="0" w:color="auto"/>
        <w:right w:val="none" w:sz="0" w:space="0" w:color="auto"/>
      </w:divBdr>
    </w:div>
    <w:div w:id="1211377073">
      <w:bodyDiv w:val="1"/>
      <w:marLeft w:val="0"/>
      <w:marRight w:val="0"/>
      <w:marTop w:val="0"/>
      <w:marBottom w:val="0"/>
      <w:divBdr>
        <w:top w:val="none" w:sz="0" w:space="0" w:color="auto"/>
        <w:left w:val="none" w:sz="0" w:space="0" w:color="auto"/>
        <w:bottom w:val="none" w:sz="0" w:space="0" w:color="auto"/>
        <w:right w:val="none" w:sz="0" w:space="0" w:color="auto"/>
      </w:divBdr>
    </w:div>
    <w:div w:id="1389692603">
      <w:bodyDiv w:val="1"/>
      <w:marLeft w:val="0"/>
      <w:marRight w:val="0"/>
      <w:marTop w:val="0"/>
      <w:marBottom w:val="0"/>
      <w:divBdr>
        <w:top w:val="none" w:sz="0" w:space="0" w:color="auto"/>
        <w:left w:val="none" w:sz="0" w:space="0" w:color="auto"/>
        <w:bottom w:val="none" w:sz="0" w:space="0" w:color="auto"/>
        <w:right w:val="none" w:sz="0" w:space="0" w:color="auto"/>
      </w:divBdr>
    </w:div>
    <w:div w:id="1455752440">
      <w:bodyDiv w:val="1"/>
      <w:marLeft w:val="0"/>
      <w:marRight w:val="0"/>
      <w:marTop w:val="0"/>
      <w:marBottom w:val="0"/>
      <w:divBdr>
        <w:top w:val="none" w:sz="0" w:space="0" w:color="auto"/>
        <w:left w:val="none" w:sz="0" w:space="0" w:color="auto"/>
        <w:bottom w:val="none" w:sz="0" w:space="0" w:color="auto"/>
        <w:right w:val="none" w:sz="0" w:space="0" w:color="auto"/>
      </w:divBdr>
    </w:div>
    <w:div w:id="1599825627">
      <w:bodyDiv w:val="1"/>
      <w:marLeft w:val="0"/>
      <w:marRight w:val="0"/>
      <w:marTop w:val="0"/>
      <w:marBottom w:val="0"/>
      <w:divBdr>
        <w:top w:val="none" w:sz="0" w:space="0" w:color="auto"/>
        <w:left w:val="none" w:sz="0" w:space="0" w:color="auto"/>
        <w:bottom w:val="none" w:sz="0" w:space="0" w:color="auto"/>
        <w:right w:val="none" w:sz="0" w:space="0" w:color="auto"/>
      </w:divBdr>
    </w:div>
    <w:div w:id="1863320351">
      <w:bodyDiv w:val="1"/>
      <w:marLeft w:val="0"/>
      <w:marRight w:val="0"/>
      <w:marTop w:val="0"/>
      <w:marBottom w:val="0"/>
      <w:divBdr>
        <w:top w:val="none" w:sz="0" w:space="0" w:color="auto"/>
        <w:left w:val="none" w:sz="0" w:space="0" w:color="auto"/>
        <w:bottom w:val="none" w:sz="0" w:space="0" w:color="auto"/>
        <w:right w:val="none" w:sz="0" w:space="0" w:color="auto"/>
      </w:divBdr>
    </w:div>
    <w:div w:id="1863934818">
      <w:bodyDiv w:val="1"/>
      <w:marLeft w:val="0"/>
      <w:marRight w:val="0"/>
      <w:marTop w:val="0"/>
      <w:marBottom w:val="0"/>
      <w:divBdr>
        <w:top w:val="none" w:sz="0" w:space="0" w:color="auto"/>
        <w:left w:val="none" w:sz="0" w:space="0" w:color="auto"/>
        <w:bottom w:val="none" w:sz="0" w:space="0" w:color="auto"/>
        <w:right w:val="none" w:sz="0" w:space="0" w:color="auto"/>
      </w:divBdr>
    </w:div>
    <w:div w:id="1873496837">
      <w:bodyDiv w:val="1"/>
      <w:marLeft w:val="0"/>
      <w:marRight w:val="0"/>
      <w:marTop w:val="0"/>
      <w:marBottom w:val="0"/>
      <w:divBdr>
        <w:top w:val="none" w:sz="0" w:space="0" w:color="auto"/>
        <w:left w:val="none" w:sz="0" w:space="0" w:color="auto"/>
        <w:bottom w:val="none" w:sz="0" w:space="0" w:color="auto"/>
        <w:right w:val="none" w:sz="0" w:space="0" w:color="auto"/>
      </w:divBdr>
    </w:div>
    <w:div w:id="1988363411">
      <w:bodyDiv w:val="1"/>
      <w:marLeft w:val="0"/>
      <w:marRight w:val="0"/>
      <w:marTop w:val="0"/>
      <w:marBottom w:val="0"/>
      <w:divBdr>
        <w:top w:val="none" w:sz="0" w:space="0" w:color="auto"/>
        <w:left w:val="none" w:sz="0" w:space="0" w:color="auto"/>
        <w:bottom w:val="none" w:sz="0" w:space="0" w:color="auto"/>
        <w:right w:val="none" w:sz="0" w:space="0" w:color="auto"/>
      </w:divBdr>
    </w:div>
    <w:div w:id="2128086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microsoft.com/office/2007/relationships/hdphoto" Target="media/hdphoto1.wdp"/><Relationship Id="rId39" Type="http://schemas.openxmlformats.org/officeDocument/2006/relationships/hyperlink" Target="https://sibac.info/archive/meghdis/1(36).pdf"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s://99designs.com/blog/tips/types-of-graphic-design/" TargetMode="External"/><Relationship Id="rId42" Type="http://schemas.openxmlformats.org/officeDocument/2006/relationships/hyperlink" Target="https://www.spriters-resource.com/pc_computer/ragnarokonline/sheet/127144/" TargetMode="External"/><Relationship Id="rId47" Type="http://schemas.openxmlformats.org/officeDocument/2006/relationships/hyperlink" Target="http://www.vision.caltech.edu/Image_Datasets/Caltech101"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4.png"/><Relationship Id="rId38" Type="http://schemas.openxmlformats.org/officeDocument/2006/relationships/hyperlink" Target="https://web.archive.org/web/20130527124650/http://public.dhe.ibm.com/common/ssi/ecm/en/tsu12345usen/TSU12345USEN.PDF" TargetMode="External"/><Relationship Id="rId46" Type="http://schemas.openxmlformats.org/officeDocument/2006/relationships/hyperlink" Target="https://authors.library.caltech.edu/7694/1/CNS-TR-2007-001.pdf" TargetMode="Externa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png"/><Relationship Id="rId29" Type="http://schemas.openxmlformats.org/officeDocument/2006/relationships/image" Target="media/image20.png"/><Relationship Id="rId41" Type="http://schemas.openxmlformats.org/officeDocument/2006/relationships/hyperlink" Target="https://studfile.net/preview/7373021/page: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3.png"/><Relationship Id="rId37" Type="http://schemas.openxmlformats.org/officeDocument/2006/relationships/hyperlink" Target="https://support.apple.com/ru-ru/HT206996" TargetMode="External"/><Relationship Id="rId40" Type="http://schemas.openxmlformats.org/officeDocument/2006/relationships/hyperlink" Target="https://xakep.ru/2019/01/14/yandex-ds/" TargetMode="External"/><Relationship Id="rId45" Type="http://schemas.openxmlformats.org/officeDocument/2006/relationships/hyperlink" Target="https://ieeexplore.ieee.org/xpl/RecentIssue.jsp?punumber=34"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g"/><Relationship Id="rId28" Type="http://schemas.microsoft.com/office/2007/relationships/hdphoto" Target="media/hdphoto2.wdp"/><Relationship Id="rId36" Type="http://schemas.openxmlformats.org/officeDocument/2006/relationships/hyperlink" Target="https://toolstud.io/video/filesize.php" TargetMode="External"/><Relationship Id="rId49" Type="http://schemas.openxmlformats.org/officeDocument/2006/relationships/hyperlink" Target="https://www.deviantart.com/velinov/favourites"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2.PNG"/><Relationship Id="rId44" Type="http://schemas.openxmlformats.org/officeDocument/2006/relationships/hyperlink" Target="https://ieeexplore.ieee.org/xpl/RecentIssue.jsp?punumber=34"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19.png"/><Relationship Id="rId30" Type="http://schemas.openxmlformats.org/officeDocument/2006/relationships/image" Target="media/image21.png"/><Relationship Id="rId35" Type="http://schemas.openxmlformats.org/officeDocument/2006/relationships/hyperlink" Target="https://www.spriters-resource.com/pc_computer/heroes3/sheet/42170/" TargetMode="External"/><Relationship Id="rId43" Type="http://schemas.openxmlformats.org/officeDocument/2006/relationships/hyperlink" Target="https://www.forbes.com/sites/gregoryferenstein/%202019/08/18/a-review-of-googles-colab-and-cocalc-for-collaborative-data-science/?sh=548fe1806f02" TargetMode="External"/><Relationship Id="rId48" Type="http://schemas.openxmlformats.org/officeDocument/2006/relationships/hyperlink" Target="https://www.kaggle.com/jessicali9530/caltech256" TargetMode="External"/><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02C3BB-CD61-4023-9657-73A481178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7640</TotalTime>
  <Pages>80</Pages>
  <Words>13769</Words>
  <Characters>92946</Characters>
  <Application>Microsoft Office Word</Application>
  <DocSecurity>0</DocSecurity>
  <Lines>3319</Lines>
  <Paragraphs>1301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Kappa</dc:creator>
  <cp:keywords/>
  <dc:description/>
  <cp:lastModifiedBy>Kappa</cp:lastModifiedBy>
  <cp:revision>307</cp:revision>
  <dcterms:created xsi:type="dcterms:W3CDTF">2020-11-03T13:40:00Z</dcterms:created>
  <dcterms:modified xsi:type="dcterms:W3CDTF">2020-12-14T18:30:00Z</dcterms:modified>
</cp:coreProperties>
</file>