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7F97" w:rsidRDefault="00007F97" w:rsidP="00007F97">
      <w:pPr>
        <w:spacing w:line="240" w:lineRule="auto"/>
        <w:ind w:firstLine="0"/>
        <w:jc w:val="center"/>
        <w:rPr>
          <w:rFonts w:eastAsia="Times New Roman" w:cs="Times New Roman"/>
          <w:b/>
          <w:szCs w:val="28"/>
        </w:rPr>
      </w:pPr>
      <w:r>
        <w:rPr>
          <w:rFonts w:eastAsia="Times New Roman" w:cs="Times New Roman"/>
          <w:b/>
          <w:szCs w:val="28"/>
        </w:rPr>
        <w:t>НАЦІОНАЛЬНИЙ ТЕХНІЧНИЙ УНІВЕРСИТЕТ УКРАЇНИ</w:t>
      </w:r>
    </w:p>
    <w:p w:rsidR="00007F97" w:rsidRDefault="00007F97" w:rsidP="00007F97">
      <w:pPr>
        <w:spacing w:line="240" w:lineRule="auto"/>
        <w:ind w:firstLine="0"/>
        <w:jc w:val="center"/>
        <w:rPr>
          <w:rFonts w:eastAsia="Times New Roman" w:cs="Times New Roman"/>
          <w:b/>
          <w:szCs w:val="28"/>
        </w:rPr>
      </w:pPr>
      <w:r>
        <w:rPr>
          <w:rFonts w:eastAsia="Times New Roman" w:cs="Times New Roman"/>
          <w:b/>
          <w:szCs w:val="28"/>
        </w:rPr>
        <w:t>«КИЇВСЬКИЙ ПОЛІТЕХНІЧНИЙ ІНСТИТУТ</w:t>
      </w:r>
      <w:r>
        <w:rPr>
          <w:rFonts w:eastAsia="Times New Roman" w:cs="Times New Roman"/>
          <w:b/>
          <w:szCs w:val="28"/>
        </w:rPr>
        <w:br/>
        <w:t>імені ІГОРЯ СІКОРСЬКОГО»</w:t>
      </w:r>
    </w:p>
    <w:p w:rsidR="00007F97" w:rsidRDefault="00007F97" w:rsidP="00007F97">
      <w:pPr>
        <w:tabs>
          <w:tab w:val="left" w:pos="9356"/>
        </w:tabs>
        <w:spacing w:before="120" w:line="240" w:lineRule="auto"/>
        <w:ind w:firstLine="0"/>
        <w:jc w:val="center"/>
        <w:rPr>
          <w:rFonts w:eastAsia="Times New Roman" w:cs="Times New Roman"/>
          <w:b/>
          <w:szCs w:val="28"/>
        </w:rPr>
      </w:pPr>
      <w:r>
        <w:rPr>
          <w:rFonts w:eastAsia="Times New Roman" w:cs="Times New Roman"/>
          <w:b/>
          <w:szCs w:val="28"/>
        </w:rPr>
        <w:t>Навчально-науковий інститут прикладного системного аналізу</w:t>
      </w:r>
    </w:p>
    <w:p w:rsidR="00007F97" w:rsidRDefault="00007F97" w:rsidP="00007F97">
      <w:pPr>
        <w:tabs>
          <w:tab w:val="left" w:pos="9356"/>
        </w:tabs>
        <w:spacing w:before="120" w:line="240" w:lineRule="auto"/>
        <w:ind w:firstLine="0"/>
        <w:jc w:val="center"/>
        <w:rPr>
          <w:rFonts w:eastAsia="Times New Roman" w:cs="Times New Roman"/>
          <w:b/>
          <w:szCs w:val="28"/>
        </w:rPr>
      </w:pPr>
      <w:r>
        <w:rPr>
          <w:rFonts w:eastAsia="Times New Roman" w:cs="Times New Roman"/>
          <w:b/>
          <w:szCs w:val="28"/>
        </w:rPr>
        <w:t>Кафедра штучного інтелекту</w:t>
      </w:r>
    </w:p>
    <w:p w:rsidR="00007F97" w:rsidRDefault="00007F97" w:rsidP="00007F97">
      <w:pPr>
        <w:tabs>
          <w:tab w:val="left" w:pos="720"/>
          <w:tab w:val="left" w:pos="1440"/>
          <w:tab w:val="left" w:pos="1620"/>
        </w:tabs>
        <w:ind w:left="5672" w:firstLine="0"/>
        <w:rPr>
          <w:rFonts w:eastAsia="Times New Roman" w:cs="Times New Roman"/>
          <w:sz w:val="24"/>
          <w:szCs w:val="24"/>
        </w:rPr>
      </w:pPr>
    </w:p>
    <w:p w:rsidR="00007F97" w:rsidRDefault="00007F97" w:rsidP="00007F97">
      <w:pPr>
        <w:tabs>
          <w:tab w:val="left" w:pos="720"/>
          <w:tab w:val="left" w:pos="1440"/>
          <w:tab w:val="left" w:pos="1620"/>
        </w:tabs>
        <w:spacing w:before="120" w:line="240" w:lineRule="auto"/>
        <w:ind w:left="5670" w:firstLine="0"/>
        <w:rPr>
          <w:rFonts w:eastAsia="Times New Roman" w:cs="Times New Roman"/>
          <w:sz w:val="24"/>
          <w:szCs w:val="24"/>
        </w:rPr>
      </w:pPr>
      <w:r>
        <w:rPr>
          <w:rFonts w:eastAsia="Times New Roman" w:cs="Times New Roman"/>
          <w:sz w:val="24"/>
          <w:szCs w:val="24"/>
        </w:rPr>
        <w:t>До захисту допущено:</w:t>
      </w:r>
    </w:p>
    <w:p w:rsidR="00007F97" w:rsidRDefault="00007F97" w:rsidP="00007F97">
      <w:pPr>
        <w:tabs>
          <w:tab w:val="left" w:pos="720"/>
          <w:tab w:val="left" w:pos="1440"/>
          <w:tab w:val="left" w:pos="1620"/>
        </w:tabs>
        <w:spacing w:before="120" w:line="240" w:lineRule="auto"/>
        <w:ind w:left="5670" w:firstLine="0"/>
        <w:rPr>
          <w:rFonts w:eastAsia="Times New Roman" w:cs="Times New Roman"/>
          <w:sz w:val="24"/>
          <w:szCs w:val="24"/>
        </w:rPr>
      </w:pPr>
      <w:r>
        <w:rPr>
          <w:rFonts w:eastAsia="Times New Roman" w:cs="Times New Roman"/>
          <w:sz w:val="24"/>
          <w:szCs w:val="24"/>
        </w:rPr>
        <w:t>В. о. завідувачки кафедри</w:t>
      </w:r>
    </w:p>
    <w:p w:rsidR="00007F97" w:rsidRDefault="00007F97" w:rsidP="00007F97">
      <w:pPr>
        <w:tabs>
          <w:tab w:val="left" w:pos="720"/>
          <w:tab w:val="left" w:pos="1440"/>
          <w:tab w:val="left" w:pos="1620"/>
        </w:tabs>
        <w:spacing w:before="120" w:line="240" w:lineRule="auto"/>
        <w:ind w:left="5671" w:firstLine="0"/>
        <w:rPr>
          <w:rFonts w:eastAsia="Times New Roman" w:cs="Times New Roman"/>
          <w:sz w:val="24"/>
          <w:szCs w:val="24"/>
        </w:rPr>
      </w:pPr>
      <w:r>
        <w:rPr>
          <w:rFonts w:eastAsia="Times New Roman" w:cs="Times New Roman"/>
          <w:sz w:val="24"/>
          <w:szCs w:val="24"/>
        </w:rPr>
        <w:t>________ Ірина ДЖИГИРЕЙ</w:t>
      </w:r>
    </w:p>
    <w:p w:rsidR="00007F97" w:rsidRDefault="00007F97" w:rsidP="00007F97">
      <w:pPr>
        <w:tabs>
          <w:tab w:val="left" w:pos="720"/>
          <w:tab w:val="left" w:pos="1440"/>
          <w:tab w:val="left" w:pos="1620"/>
        </w:tabs>
        <w:spacing w:before="120" w:line="240" w:lineRule="auto"/>
        <w:ind w:left="5672" w:firstLine="0"/>
        <w:rPr>
          <w:rFonts w:eastAsia="Times New Roman" w:cs="Times New Roman"/>
          <w:sz w:val="24"/>
          <w:szCs w:val="24"/>
        </w:rPr>
      </w:pPr>
      <w:r>
        <w:rPr>
          <w:rFonts w:eastAsia="Times New Roman" w:cs="Times New Roman"/>
          <w:sz w:val="24"/>
          <w:szCs w:val="24"/>
        </w:rPr>
        <w:t xml:space="preserve"> «___»_____________20__ р.</w:t>
      </w:r>
    </w:p>
    <w:p w:rsidR="00007F97" w:rsidRPr="00B84ED9" w:rsidRDefault="00007F97" w:rsidP="00007F97">
      <w:pPr>
        <w:tabs>
          <w:tab w:val="left" w:pos="9631"/>
        </w:tabs>
        <w:spacing w:line="240" w:lineRule="auto"/>
        <w:ind w:firstLine="0"/>
        <w:rPr>
          <w:rFonts w:eastAsia="Times New Roman" w:cs="Times New Roman"/>
          <w:smallCaps/>
          <w:sz w:val="16"/>
          <w:szCs w:val="16"/>
        </w:rPr>
      </w:pPr>
    </w:p>
    <w:p w:rsidR="00007F97" w:rsidRDefault="00007F97" w:rsidP="00007F97">
      <w:pPr>
        <w:tabs>
          <w:tab w:val="right" w:pos="8903"/>
        </w:tabs>
        <w:spacing w:before="60" w:line="240" w:lineRule="auto"/>
        <w:ind w:firstLine="0"/>
        <w:jc w:val="center"/>
        <w:rPr>
          <w:rFonts w:eastAsia="Times New Roman" w:cs="Times New Roman"/>
          <w:b/>
          <w:sz w:val="40"/>
          <w:szCs w:val="40"/>
        </w:rPr>
      </w:pPr>
      <w:r>
        <w:rPr>
          <w:rFonts w:eastAsia="Times New Roman" w:cs="Times New Roman"/>
          <w:b/>
          <w:sz w:val="40"/>
          <w:szCs w:val="40"/>
        </w:rPr>
        <w:t>Дипломна робота</w:t>
      </w:r>
    </w:p>
    <w:p w:rsidR="00007F97" w:rsidRDefault="00007F97" w:rsidP="00007F97">
      <w:pPr>
        <w:spacing w:before="60" w:line="240" w:lineRule="auto"/>
        <w:ind w:firstLine="0"/>
        <w:jc w:val="center"/>
        <w:rPr>
          <w:rFonts w:eastAsia="Times New Roman" w:cs="Times New Roman"/>
          <w:b/>
          <w:szCs w:val="28"/>
        </w:rPr>
      </w:pPr>
      <w:r>
        <w:rPr>
          <w:rFonts w:eastAsia="Times New Roman" w:cs="Times New Roman"/>
          <w:b/>
          <w:szCs w:val="28"/>
        </w:rPr>
        <w:t>на здобуття ступеня бакалавра</w:t>
      </w:r>
    </w:p>
    <w:p w:rsidR="00007F97" w:rsidRPr="00AD028F" w:rsidRDefault="00007F97" w:rsidP="00007F97">
      <w:pPr>
        <w:spacing w:before="60" w:line="240" w:lineRule="auto"/>
        <w:ind w:firstLine="0"/>
        <w:jc w:val="center"/>
        <w:rPr>
          <w:rFonts w:eastAsia="Times New Roman" w:cs="Times New Roman"/>
          <w:b/>
          <w:spacing w:val="-8"/>
          <w:szCs w:val="28"/>
          <w:lang w:eastAsia="ru-RU"/>
        </w:rPr>
      </w:pPr>
      <w:r w:rsidRPr="00AD028F">
        <w:rPr>
          <w:rFonts w:eastAsia="Times New Roman" w:cs="Times New Roman"/>
          <w:b/>
          <w:spacing w:val="-8"/>
          <w:szCs w:val="28"/>
          <w:lang w:eastAsia="ru-RU"/>
        </w:rPr>
        <w:t>за освітньо-професійною програмою «Системи і методи штучного інтелекту»</w:t>
      </w:r>
    </w:p>
    <w:p w:rsidR="00007F97" w:rsidRPr="00AD028F" w:rsidRDefault="00007F97" w:rsidP="00007F97">
      <w:pPr>
        <w:tabs>
          <w:tab w:val="left" w:leader="underscore" w:pos="9356"/>
        </w:tabs>
        <w:spacing w:before="60" w:line="240" w:lineRule="auto"/>
        <w:ind w:firstLine="0"/>
        <w:jc w:val="center"/>
        <w:rPr>
          <w:rFonts w:eastAsia="Times New Roman" w:cs="Times New Roman"/>
          <w:b/>
          <w:szCs w:val="28"/>
          <w:lang w:eastAsia="ru-RU"/>
        </w:rPr>
      </w:pPr>
      <w:r w:rsidRPr="00AD028F">
        <w:rPr>
          <w:rFonts w:eastAsia="Times New Roman" w:cs="Times New Roman"/>
          <w:b/>
          <w:szCs w:val="28"/>
          <w:lang w:eastAsia="ru-RU"/>
        </w:rPr>
        <w:t>спеціальності 122 «Комп'ютерні науки»</w:t>
      </w:r>
    </w:p>
    <w:p w:rsidR="00007F97" w:rsidRDefault="00007F97" w:rsidP="00007F97">
      <w:pPr>
        <w:tabs>
          <w:tab w:val="left" w:pos="9356"/>
        </w:tabs>
        <w:spacing w:before="60" w:line="240" w:lineRule="auto"/>
        <w:ind w:firstLine="0"/>
        <w:jc w:val="center"/>
        <w:rPr>
          <w:rFonts w:eastAsia="Times New Roman" w:cs="Times New Roman"/>
          <w:b/>
          <w:sz w:val="24"/>
          <w:szCs w:val="24"/>
        </w:rPr>
      </w:pPr>
      <w:r>
        <w:rPr>
          <w:rFonts w:eastAsia="Times New Roman" w:cs="Times New Roman"/>
          <w:b/>
          <w:szCs w:val="28"/>
        </w:rPr>
        <w:t>на тему: «Методи глибокого навчання в згорткових нейронних мережах для класифікації та сегментації зображень»</w:t>
      </w:r>
    </w:p>
    <w:p w:rsidR="00007F97" w:rsidRDefault="00007F97" w:rsidP="00007F97">
      <w:pPr>
        <w:spacing w:line="240" w:lineRule="auto"/>
        <w:ind w:firstLine="0"/>
        <w:rPr>
          <w:rFonts w:eastAsia="Times New Roman" w:cs="Times New Roman"/>
          <w:szCs w:val="28"/>
        </w:rPr>
      </w:pPr>
      <w:r>
        <w:rPr>
          <w:rFonts w:eastAsia="Times New Roman" w:cs="Times New Roman"/>
          <w:szCs w:val="28"/>
        </w:rPr>
        <w:t xml:space="preserve">Виконав: </w:t>
      </w:r>
    </w:p>
    <w:p w:rsidR="00007F97" w:rsidRDefault="00007F97" w:rsidP="00007F97">
      <w:pPr>
        <w:spacing w:line="240" w:lineRule="auto"/>
        <w:ind w:firstLine="0"/>
        <w:rPr>
          <w:rFonts w:eastAsia="Times New Roman" w:cs="Times New Roman"/>
          <w:szCs w:val="28"/>
        </w:rPr>
      </w:pPr>
      <w:r>
        <w:rPr>
          <w:rFonts w:eastAsia="Times New Roman" w:cs="Times New Roman"/>
          <w:szCs w:val="28"/>
        </w:rPr>
        <w:t>студент IV курсу, групи КІ-02</w:t>
      </w:r>
    </w:p>
    <w:p w:rsidR="00007F97" w:rsidRDefault="00007F97" w:rsidP="00007F97">
      <w:pPr>
        <w:tabs>
          <w:tab w:val="left" w:pos="7513"/>
        </w:tabs>
        <w:spacing w:line="240" w:lineRule="auto"/>
        <w:ind w:firstLine="0"/>
        <w:rPr>
          <w:rFonts w:eastAsia="Times New Roman" w:cs="Times New Roman"/>
          <w:szCs w:val="28"/>
        </w:rPr>
      </w:pPr>
      <w:r>
        <w:rPr>
          <w:rFonts w:eastAsia="Times New Roman" w:cs="Times New Roman"/>
          <w:szCs w:val="28"/>
        </w:rPr>
        <w:t>Ніколайчук Олександр Геннадійович</w:t>
      </w:r>
      <w:r>
        <w:rPr>
          <w:rFonts w:eastAsia="Times New Roman" w:cs="Times New Roman"/>
          <w:szCs w:val="28"/>
        </w:rPr>
        <w:tab/>
        <w:t>__________</w:t>
      </w:r>
    </w:p>
    <w:p w:rsidR="00007F97" w:rsidRDefault="00007F97" w:rsidP="00007F97">
      <w:pPr>
        <w:tabs>
          <w:tab w:val="left" w:pos="7371"/>
          <w:tab w:val="left" w:pos="7513"/>
          <w:tab w:val="left" w:pos="8903"/>
        </w:tabs>
        <w:spacing w:before="180" w:line="240" w:lineRule="auto"/>
        <w:ind w:firstLine="0"/>
        <w:rPr>
          <w:rFonts w:eastAsia="Times New Roman" w:cs="Times New Roman"/>
          <w:szCs w:val="28"/>
        </w:rPr>
      </w:pPr>
      <w:r>
        <w:rPr>
          <w:rFonts w:eastAsia="Times New Roman" w:cs="Times New Roman"/>
          <w:szCs w:val="28"/>
        </w:rPr>
        <w:t xml:space="preserve">Керівник: </w:t>
      </w:r>
    </w:p>
    <w:p w:rsidR="00007F97" w:rsidRDefault="00007F97" w:rsidP="00007F97">
      <w:pPr>
        <w:tabs>
          <w:tab w:val="left" w:pos="7371"/>
          <w:tab w:val="left" w:pos="7513"/>
          <w:tab w:val="left" w:pos="8903"/>
        </w:tabs>
        <w:spacing w:line="240" w:lineRule="auto"/>
        <w:ind w:firstLine="0"/>
        <w:rPr>
          <w:rFonts w:eastAsia="Times New Roman" w:cs="Times New Roman"/>
          <w:szCs w:val="28"/>
        </w:rPr>
      </w:pPr>
      <w:r>
        <w:rPr>
          <w:rFonts w:eastAsia="Times New Roman" w:cs="Times New Roman"/>
          <w:szCs w:val="28"/>
        </w:rPr>
        <w:t>асистент кафедри,</w:t>
      </w:r>
    </w:p>
    <w:p w:rsidR="00007F97" w:rsidRDefault="00007F97" w:rsidP="00007F97">
      <w:pPr>
        <w:tabs>
          <w:tab w:val="left" w:pos="7513"/>
        </w:tabs>
        <w:spacing w:line="240" w:lineRule="auto"/>
        <w:ind w:firstLine="0"/>
        <w:rPr>
          <w:rFonts w:eastAsia="Times New Roman" w:cs="Times New Roman"/>
          <w:szCs w:val="28"/>
        </w:rPr>
      </w:pPr>
      <w:r>
        <w:rPr>
          <w:rFonts w:eastAsia="Times New Roman" w:cs="Times New Roman"/>
          <w:szCs w:val="28"/>
        </w:rPr>
        <w:t>Кот Анатолій Тарасович</w:t>
      </w:r>
      <w:r>
        <w:rPr>
          <w:rFonts w:eastAsia="Times New Roman" w:cs="Times New Roman"/>
          <w:color w:val="FF0000"/>
          <w:szCs w:val="28"/>
        </w:rPr>
        <w:tab/>
      </w:r>
      <w:r>
        <w:rPr>
          <w:rFonts w:eastAsia="Times New Roman" w:cs="Times New Roman"/>
          <w:szCs w:val="28"/>
        </w:rPr>
        <w:t>__________</w:t>
      </w:r>
    </w:p>
    <w:p w:rsidR="00007F97" w:rsidRDefault="00007F97" w:rsidP="00007F97">
      <w:pPr>
        <w:tabs>
          <w:tab w:val="left" w:pos="7371"/>
          <w:tab w:val="left" w:pos="7513"/>
          <w:tab w:val="left" w:pos="8903"/>
        </w:tabs>
        <w:spacing w:before="180" w:line="240" w:lineRule="auto"/>
        <w:ind w:firstLine="0"/>
        <w:rPr>
          <w:rFonts w:eastAsia="Times New Roman" w:cs="Times New Roman"/>
          <w:szCs w:val="28"/>
        </w:rPr>
      </w:pPr>
      <w:r>
        <w:rPr>
          <w:rFonts w:eastAsia="Times New Roman" w:cs="Times New Roman"/>
          <w:szCs w:val="28"/>
        </w:rPr>
        <w:t>Консультант з економічного розділу:</w:t>
      </w:r>
    </w:p>
    <w:p w:rsidR="00007F97" w:rsidRDefault="00007F97" w:rsidP="00007F97">
      <w:pPr>
        <w:tabs>
          <w:tab w:val="left" w:pos="7513"/>
        </w:tabs>
        <w:spacing w:line="240" w:lineRule="auto"/>
        <w:ind w:firstLine="0"/>
        <w:rPr>
          <w:rFonts w:eastAsia="Times New Roman" w:cs="Times New Roman"/>
          <w:szCs w:val="28"/>
        </w:rPr>
      </w:pPr>
      <w:r>
        <w:rPr>
          <w:rFonts w:eastAsia="Times New Roman" w:cs="Times New Roman"/>
          <w:szCs w:val="28"/>
        </w:rPr>
        <w:t>професор, д.е.н., проф. кафедри ЕК ФММ,</w:t>
      </w:r>
    </w:p>
    <w:p w:rsidR="00007F97" w:rsidRDefault="00007F97" w:rsidP="00007F97">
      <w:pPr>
        <w:tabs>
          <w:tab w:val="left" w:pos="7513"/>
        </w:tabs>
        <w:spacing w:line="240" w:lineRule="auto"/>
        <w:ind w:firstLine="0"/>
        <w:rPr>
          <w:rFonts w:eastAsia="Times New Roman" w:cs="Times New Roman"/>
          <w:szCs w:val="28"/>
        </w:rPr>
      </w:pPr>
      <w:r>
        <w:rPr>
          <w:rFonts w:eastAsia="Times New Roman" w:cs="Times New Roman"/>
          <w:szCs w:val="28"/>
        </w:rPr>
        <w:t>Шевчук Олена Анатоліївна</w:t>
      </w:r>
      <w:r>
        <w:rPr>
          <w:rFonts w:eastAsia="Times New Roman" w:cs="Times New Roman"/>
          <w:color w:val="FF0000"/>
          <w:szCs w:val="28"/>
        </w:rPr>
        <w:tab/>
      </w:r>
      <w:r>
        <w:rPr>
          <w:rFonts w:eastAsia="Times New Roman" w:cs="Times New Roman"/>
          <w:szCs w:val="28"/>
        </w:rPr>
        <w:t>__________</w:t>
      </w:r>
    </w:p>
    <w:p w:rsidR="00007F97" w:rsidRDefault="00007F97" w:rsidP="00007F97">
      <w:pPr>
        <w:tabs>
          <w:tab w:val="left" w:pos="7371"/>
          <w:tab w:val="left" w:pos="7513"/>
          <w:tab w:val="left" w:pos="8903"/>
        </w:tabs>
        <w:spacing w:before="180" w:line="240" w:lineRule="auto"/>
        <w:ind w:firstLine="0"/>
        <w:rPr>
          <w:rFonts w:eastAsia="Times New Roman" w:cs="Times New Roman"/>
          <w:szCs w:val="28"/>
        </w:rPr>
      </w:pPr>
      <w:r>
        <w:rPr>
          <w:rFonts w:eastAsia="Times New Roman" w:cs="Times New Roman"/>
          <w:szCs w:val="28"/>
        </w:rPr>
        <w:t>Консультант з нормоконтролю:</w:t>
      </w:r>
    </w:p>
    <w:p w:rsidR="00007F97" w:rsidRDefault="00007F97" w:rsidP="00007F97">
      <w:pPr>
        <w:tabs>
          <w:tab w:val="left" w:pos="7513"/>
        </w:tabs>
        <w:spacing w:line="240" w:lineRule="auto"/>
        <w:ind w:firstLine="0"/>
        <w:rPr>
          <w:rFonts w:eastAsia="Times New Roman" w:cs="Times New Roman"/>
          <w:szCs w:val="28"/>
        </w:rPr>
      </w:pPr>
      <w:r>
        <w:rPr>
          <w:rFonts w:eastAsia="Times New Roman" w:cs="Times New Roman"/>
          <w:szCs w:val="28"/>
        </w:rPr>
        <w:t xml:space="preserve">фахівець першої категорії кафедри ШІ, </w:t>
      </w:r>
    </w:p>
    <w:p w:rsidR="00007F97" w:rsidRDefault="00007F97" w:rsidP="00007F97">
      <w:pPr>
        <w:tabs>
          <w:tab w:val="left" w:pos="7513"/>
        </w:tabs>
        <w:spacing w:line="240" w:lineRule="auto"/>
        <w:ind w:firstLine="0"/>
        <w:rPr>
          <w:rFonts w:eastAsia="Times New Roman" w:cs="Times New Roman"/>
          <w:szCs w:val="28"/>
        </w:rPr>
      </w:pPr>
      <w:r>
        <w:rPr>
          <w:rFonts w:eastAsia="Times New Roman" w:cs="Times New Roman"/>
          <w:szCs w:val="28"/>
        </w:rPr>
        <w:t>Кравець П.В.</w:t>
      </w:r>
      <w:r>
        <w:rPr>
          <w:rFonts w:eastAsia="Times New Roman" w:cs="Times New Roman"/>
          <w:szCs w:val="28"/>
        </w:rPr>
        <w:tab/>
        <w:t>__________</w:t>
      </w:r>
    </w:p>
    <w:p w:rsidR="00007F97" w:rsidRDefault="00007F97" w:rsidP="00007F97">
      <w:pPr>
        <w:tabs>
          <w:tab w:val="left" w:pos="7371"/>
          <w:tab w:val="left" w:pos="7513"/>
          <w:tab w:val="left" w:pos="8903"/>
        </w:tabs>
        <w:spacing w:before="180" w:line="240" w:lineRule="auto"/>
        <w:ind w:firstLine="0"/>
        <w:rPr>
          <w:rFonts w:eastAsia="Times New Roman" w:cs="Times New Roman"/>
          <w:szCs w:val="28"/>
        </w:rPr>
      </w:pPr>
      <w:r>
        <w:rPr>
          <w:rFonts w:eastAsia="Times New Roman" w:cs="Times New Roman"/>
          <w:szCs w:val="28"/>
        </w:rPr>
        <w:t>Рецензент:</w:t>
      </w:r>
    </w:p>
    <w:p w:rsidR="00007F97" w:rsidRDefault="001319FF" w:rsidP="00007F97">
      <w:pPr>
        <w:tabs>
          <w:tab w:val="left" w:pos="7371"/>
          <w:tab w:val="left" w:pos="7513"/>
          <w:tab w:val="left" w:pos="8903"/>
        </w:tabs>
        <w:spacing w:line="240" w:lineRule="auto"/>
        <w:ind w:firstLine="0"/>
        <w:rPr>
          <w:rFonts w:eastAsia="Times New Roman" w:cs="Times New Roman"/>
          <w:color w:val="FF0000"/>
          <w:szCs w:val="28"/>
        </w:rPr>
      </w:pPr>
      <w:r>
        <w:rPr>
          <w:rFonts w:eastAsia="Times New Roman" w:cs="Times New Roman"/>
          <w:szCs w:val="28"/>
        </w:rPr>
        <w:t>к.т.н.</w:t>
      </w:r>
      <w:r w:rsidR="00007F97">
        <w:rPr>
          <w:rFonts w:eastAsia="Times New Roman" w:cs="Times New Roman"/>
          <w:szCs w:val="28"/>
        </w:rPr>
        <w:t>,</w:t>
      </w:r>
      <w:r>
        <w:rPr>
          <w:rFonts w:eastAsia="Times New Roman" w:cs="Times New Roman"/>
          <w:szCs w:val="28"/>
        </w:rPr>
        <w:t xml:space="preserve"> доцент кафедри АКСУ ФАЕТ НАУ</w:t>
      </w:r>
      <w:r w:rsidR="00007F97">
        <w:rPr>
          <w:rFonts w:eastAsia="Times New Roman" w:cs="Times New Roman"/>
          <w:szCs w:val="28"/>
        </w:rPr>
        <w:t xml:space="preserve"> </w:t>
      </w:r>
    </w:p>
    <w:p w:rsidR="00007F97" w:rsidRDefault="001319FF" w:rsidP="00007F97">
      <w:pPr>
        <w:tabs>
          <w:tab w:val="left" w:pos="7513"/>
        </w:tabs>
        <w:spacing w:line="240" w:lineRule="auto"/>
        <w:ind w:firstLine="0"/>
        <w:rPr>
          <w:rFonts w:eastAsia="Times New Roman" w:cs="Times New Roman"/>
          <w:szCs w:val="28"/>
        </w:rPr>
      </w:pPr>
      <w:r>
        <w:rPr>
          <w:rFonts w:eastAsia="Times New Roman" w:cs="Times New Roman"/>
          <w:szCs w:val="28"/>
        </w:rPr>
        <w:t>Кліпа Антоніна Миколаївна</w:t>
      </w:r>
      <w:r w:rsidR="00007F97">
        <w:rPr>
          <w:rFonts w:eastAsia="Times New Roman" w:cs="Times New Roman"/>
          <w:color w:val="FF0000"/>
          <w:szCs w:val="28"/>
        </w:rPr>
        <w:tab/>
      </w:r>
      <w:r w:rsidR="00007F97">
        <w:rPr>
          <w:rFonts w:eastAsia="Times New Roman" w:cs="Times New Roman"/>
          <w:szCs w:val="28"/>
        </w:rPr>
        <w:t>__________</w:t>
      </w:r>
    </w:p>
    <w:p w:rsidR="00007F97" w:rsidRDefault="00007F97" w:rsidP="00007F97">
      <w:pPr>
        <w:tabs>
          <w:tab w:val="left" w:pos="330"/>
        </w:tabs>
        <w:spacing w:line="240" w:lineRule="auto"/>
        <w:ind w:left="4536" w:firstLine="0"/>
        <w:jc w:val="both"/>
        <w:rPr>
          <w:rFonts w:eastAsia="Times New Roman" w:cs="Times New Roman"/>
          <w:sz w:val="24"/>
          <w:szCs w:val="24"/>
        </w:rPr>
      </w:pPr>
    </w:p>
    <w:p w:rsidR="00007F97" w:rsidRDefault="00007F97" w:rsidP="00007F97">
      <w:pPr>
        <w:tabs>
          <w:tab w:val="left" w:pos="330"/>
        </w:tabs>
        <w:spacing w:line="240" w:lineRule="auto"/>
        <w:ind w:left="4536" w:firstLine="0"/>
        <w:rPr>
          <w:rFonts w:eastAsia="Times New Roman" w:cs="Times New Roman"/>
          <w:szCs w:val="28"/>
        </w:rPr>
      </w:pPr>
      <w:r>
        <w:rPr>
          <w:rFonts w:eastAsia="Times New Roman" w:cs="Times New Roman"/>
          <w:szCs w:val="28"/>
        </w:rPr>
        <w:t>Засвідчую, що у цій дипломній роботі немає запозичень з праць інших авторів без відповідних посилань.</w:t>
      </w:r>
    </w:p>
    <w:p w:rsidR="00007F97" w:rsidRPr="00FB35EF" w:rsidRDefault="00007F97" w:rsidP="00007F97">
      <w:pPr>
        <w:tabs>
          <w:tab w:val="left" w:pos="330"/>
        </w:tabs>
        <w:spacing w:line="240" w:lineRule="auto"/>
        <w:ind w:left="4536" w:firstLine="0"/>
        <w:jc w:val="both"/>
        <w:rPr>
          <w:rFonts w:eastAsia="Times New Roman" w:cs="Times New Roman"/>
          <w:szCs w:val="28"/>
        </w:rPr>
      </w:pPr>
      <w:r>
        <w:rPr>
          <w:rFonts w:eastAsia="Times New Roman" w:cs="Times New Roman"/>
          <w:szCs w:val="28"/>
        </w:rPr>
        <w:t>Студент  _____________</w:t>
      </w:r>
    </w:p>
    <w:p w:rsidR="00007F97" w:rsidRPr="00FB35EF" w:rsidRDefault="00007F97" w:rsidP="00007F97">
      <w:pPr>
        <w:tabs>
          <w:tab w:val="left" w:pos="330"/>
        </w:tabs>
        <w:spacing w:line="240" w:lineRule="auto"/>
        <w:ind w:left="4536"/>
        <w:jc w:val="both"/>
        <w:rPr>
          <w:rFonts w:eastAsia="Times New Roman" w:cs="Times New Roman"/>
          <w:sz w:val="10"/>
          <w:szCs w:val="10"/>
        </w:rPr>
      </w:pPr>
    </w:p>
    <w:p w:rsidR="006A295C" w:rsidRDefault="006A295C" w:rsidP="00007F97">
      <w:pPr>
        <w:spacing w:after="120" w:line="240" w:lineRule="auto"/>
        <w:ind w:firstLine="0"/>
        <w:rPr>
          <w:rFonts w:eastAsia="Times New Roman" w:cs="Times New Roman"/>
          <w:b/>
          <w:bCs/>
          <w:szCs w:val="24"/>
          <w:lang w:eastAsia="ru-RU"/>
        </w:rPr>
      </w:pPr>
    </w:p>
    <w:p w:rsidR="00007F97" w:rsidRDefault="00007F97" w:rsidP="00007F97">
      <w:pPr>
        <w:spacing w:after="120" w:line="240" w:lineRule="auto"/>
        <w:ind w:firstLine="0"/>
        <w:rPr>
          <w:rFonts w:eastAsia="Times New Roman" w:cs="Times New Roman"/>
          <w:b/>
          <w:bCs/>
          <w:szCs w:val="24"/>
          <w:lang w:eastAsia="ru-RU"/>
        </w:rPr>
      </w:pPr>
    </w:p>
    <w:p w:rsidR="006A295C" w:rsidRPr="00AD028F" w:rsidRDefault="006A295C" w:rsidP="006A295C">
      <w:pPr>
        <w:spacing w:after="120" w:line="240" w:lineRule="auto"/>
        <w:ind w:firstLine="0"/>
        <w:jc w:val="center"/>
        <w:rPr>
          <w:rFonts w:eastAsia="Times New Roman" w:cs="Times New Roman"/>
          <w:b/>
          <w:bCs/>
          <w:szCs w:val="24"/>
          <w:lang w:eastAsia="ru-RU"/>
        </w:rPr>
      </w:pPr>
      <w:r w:rsidRPr="00AD028F">
        <w:rPr>
          <w:rFonts w:eastAsia="Times New Roman" w:cs="Times New Roman"/>
          <w:b/>
          <w:bCs/>
          <w:szCs w:val="24"/>
          <w:lang w:eastAsia="ru-RU"/>
        </w:rPr>
        <w:lastRenderedPageBreak/>
        <w:t>Національний технічний університет України</w:t>
      </w:r>
    </w:p>
    <w:p w:rsidR="006A295C" w:rsidRPr="00AD028F" w:rsidRDefault="006A295C" w:rsidP="006A295C">
      <w:pPr>
        <w:spacing w:after="120" w:line="240" w:lineRule="auto"/>
        <w:ind w:firstLine="0"/>
        <w:jc w:val="center"/>
        <w:rPr>
          <w:rFonts w:eastAsia="Times New Roman" w:cs="Times New Roman"/>
          <w:b/>
          <w:bCs/>
          <w:szCs w:val="24"/>
          <w:lang w:eastAsia="ru-RU"/>
        </w:rPr>
      </w:pPr>
      <w:r w:rsidRPr="00AD028F">
        <w:rPr>
          <w:rFonts w:eastAsia="Times New Roman" w:cs="Times New Roman"/>
          <w:b/>
          <w:bCs/>
          <w:szCs w:val="24"/>
          <w:lang w:eastAsia="ru-RU"/>
        </w:rPr>
        <w:t>«Київський політехнічний інститут імені Ігоря Сікорського»</w:t>
      </w:r>
    </w:p>
    <w:p w:rsidR="006A295C" w:rsidRPr="00AD028F" w:rsidRDefault="006A295C" w:rsidP="006A295C">
      <w:pPr>
        <w:tabs>
          <w:tab w:val="left" w:leader="underscore" w:pos="9356"/>
        </w:tabs>
        <w:spacing w:before="120" w:line="240" w:lineRule="auto"/>
        <w:ind w:firstLine="0"/>
        <w:jc w:val="center"/>
        <w:rPr>
          <w:rFonts w:eastAsia="Times New Roman" w:cs="Times New Roman"/>
          <w:b/>
          <w:szCs w:val="24"/>
          <w:lang w:eastAsia="ru-RU"/>
        </w:rPr>
      </w:pPr>
      <w:r w:rsidRPr="00AD028F">
        <w:rPr>
          <w:rFonts w:eastAsia="Times New Roman" w:cs="Times New Roman"/>
          <w:b/>
          <w:szCs w:val="24"/>
          <w:lang w:eastAsia="ru-RU"/>
        </w:rPr>
        <w:t>Навчально-науковий інститут прикладного системного аналізу</w:t>
      </w:r>
    </w:p>
    <w:p w:rsidR="006A295C" w:rsidRPr="00AD028F" w:rsidRDefault="006A295C" w:rsidP="006A295C">
      <w:pPr>
        <w:tabs>
          <w:tab w:val="left" w:leader="underscore" w:pos="9356"/>
        </w:tabs>
        <w:spacing w:before="120" w:line="240" w:lineRule="auto"/>
        <w:ind w:firstLine="0"/>
        <w:jc w:val="center"/>
        <w:rPr>
          <w:rFonts w:eastAsia="Times New Roman" w:cs="Times New Roman"/>
          <w:b/>
          <w:szCs w:val="24"/>
          <w:lang w:eastAsia="ru-RU"/>
        </w:rPr>
      </w:pPr>
      <w:r w:rsidRPr="00AD028F">
        <w:rPr>
          <w:rFonts w:eastAsia="Times New Roman" w:cs="Times New Roman"/>
          <w:b/>
          <w:szCs w:val="24"/>
          <w:lang w:eastAsia="ru-RU"/>
        </w:rPr>
        <w:t>Кафедра штучного інтелекту</w:t>
      </w:r>
    </w:p>
    <w:p w:rsidR="006A295C" w:rsidRPr="00E34E60" w:rsidRDefault="006A295C" w:rsidP="006A295C">
      <w:pPr>
        <w:spacing w:after="120" w:line="240" w:lineRule="auto"/>
        <w:ind w:firstLine="0"/>
        <w:jc w:val="both"/>
        <w:rPr>
          <w:rFonts w:eastAsia="Times New Roman" w:cs="Times New Roman"/>
          <w:sz w:val="20"/>
          <w:szCs w:val="20"/>
          <w:lang w:eastAsia="ru-RU"/>
        </w:rPr>
      </w:pPr>
    </w:p>
    <w:p w:rsidR="006A295C" w:rsidRPr="00AD028F" w:rsidRDefault="006A295C" w:rsidP="006A295C">
      <w:pPr>
        <w:spacing w:after="120" w:line="240" w:lineRule="auto"/>
        <w:ind w:firstLine="0"/>
        <w:jc w:val="both"/>
        <w:rPr>
          <w:rFonts w:eastAsia="Times New Roman" w:cs="Times New Roman"/>
          <w:szCs w:val="28"/>
          <w:lang w:eastAsia="ru-RU"/>
        </w:rPr>
      </w:pPr>
      <w:r w:rsidRPr="00AD028F">
        <w:rPr>
          <w:rFonts w:eastAsia="Times New Roman" w:cs="Times New Roman"/>
          <w:szCs w:val="28"/>
          <w:lang w:eastAsia="ru-RU"/>
        </w:rPr>
        <w:t>Рівень вищої освіти – перший (бакалаврський)</w:t>
      </w:r>
    </w:p>
    <w:p w:rsidR="006A295C" w:rsidRPr="00AD028F" w:rsidRDefault="006A295C" w:rsidP="006A295C">
      <w:pPr>
        <w:tabs>
          <w:tab w:val="left" w:leader="underscore" w:pos="8931"/>
        </w:tabs>
        <w:spacing w:after="120" w:line="240" w:lineRule="auto"/>
        <w:ind w:firstLine="0"/>
        <w:rPr>
          <w:rFonts w:eastAsia="Times New Roman" w:cs="Times New Roman"/>
          <w:szCs w:val="28"/>
          <w:lang w:eastAsia="ru-RU"/>
        </w:rPr>
      </w:pPr>
      <w:r w:rsidRPr="00AD028F">
        <w:rPr>
          <w:rFonts w:eastAsia="Times New Roman" w:cs="Times New Roman"/>
          <w:szCs w:val="28"/>
          <w:lang w:eastAsia="ru-RU"/>
        </w:rPr>
        <w:t>Спеціальність – 122 «Комп'ютерні науки»</w:t>
      </w:r>
    </w:p>
    <w:p w:rsidR="006A295C" w:rsidRPr="00EA5231" w:rsidRDefault="006A295C" w:rsidP="00EA5231">
      <w:pPr>
        <w:tabs>
          <w:tab w:val="left" w:leader="underscore" w:pos="8931"/>
        </w:tabs>
        <w:spacing w:after="120" w:line="240" w:lineRule="auto"/>
        <w:ind w:firstLine="0"/>
        <w:rPr>
          <w:rFonts w:eastAsia="Times New Roman" w:cs="Times New Roman"/>
          <w:szCs w:val="28"/>
          <w:lang w:eastAsia="ru-RU"/>
        </w:rPr>
      </w:pPr>
      <w:r w:rsidRPr="00AD028F">
        <w:rPr>
          <w:rFonts w:eastAsia="Times New Roman" w:cs="Times New Roman"/>
          <w:szCs w:val="28"/>
          <w:lang w:eastAsia="ru-RU"/>
        </w:rPr>
        <w:t>Освітньо-професійна програма «Систе</w:t>
      </w:r>
      <w:r w:rsidR="00EA5231">
        <w:rPr>
          <w:rFonts w:eastAsia="Times New Roman" w:cs="Times New Roman"/>
          <w:szCs w:val="28"/>
          <w:lang w:eastAsia="ru-RU"/>
        </w:rPr>
        <w:t>ми і методи штучного інтелекту»</w:t>
      </w:r>
    </w:p>
    <w:p w:rsidR="006A295C" w:rsidRPr="00AD028F" w:rsidRDefault="006A295C" w:rsidP="006A295C">
      <w:pPr>
        <w:spacing w:before="120" w:line="240" w:lineRule="auto"/>
        <w:ind w:left="5245" w:firstLine="0"/>
        <w:rPr>
          <w:rFonts w:eastAsia="Times New Roman" w:cs="Times New Roman"/>
          <w:bCs/>
          <w:sz w:val="26"/>
          <w:szCs w:val="24"/>
          <w:lang w:eastAsia="ru-RU"/>
        </w:rPr>
      </w:pPr>
      <w:r w:rsidRPr="00AD028F">
        <w:rPr>
          <w:rFonts w:eastAsia="Times New Roman" w:cs="Times New Roman"/>
          <w:bCs/>
          <w:sz w:val="26"/>
          <w:szCs w:val="24"/>
          <w:lang w:eastAsia="ru-RU"/>
        </w:rPr>
        <w:t>ЗАТВЕРДЖУЮ</w:t>
      </w:r>
    </w:p>
    <w:p w:rsidR="006A295C" w:rsidRPr="00AD028F" w:rsidRDefault="006A295C" w:rsidP="006A295C">
      <w:pPr>
        <w:spacing w:before="120" w:line="240" w:lineRule="auto"/>
        <w:ind w:left="5245" w:firstLine="0"/>
        <w:rPr>
          <w:rFonts w:eastAsia="Times New Roman" w:cs="Times New Roman"/>
          <w:bCs/>
          <w:sz w:val="26"/>
          <w:szCs w:val="24"/>
          <w:lang w:eastAsia="ru-RU"/>
        </w:rPr>
      </w:pPr>
      <w:r w:rsidRPr="00AD028F">
        <w:rPr>
          <w:rFonts w:eastAsia="Times New Roman" w:cs="Times New Roman"/>
          <w:bCs/>
          <w:sz w:val="26"/>
          <w:szCs w:val="24"/>
          <w:lang w:eastAsia="ru-RU"/>
        </w:rPr>
        <w:t>В. о. завідувачки кафедри</w:t>
      </w:r>
    </w:p>
    <w:p w:rsidR="006A295C" w:rsidRPr="00AD028F" w:rsidRDefault="006A295C" w:rsidP="006A295C">
      <w:pPr>
        <w:spacing w:before="120" w:line="240" w:lineRule="auto"/>
        <w:ind w:left="5245" w:firstLine="0"/>
        <w:rPr>
          <w:rFonts w:eastAsia="Times New Roman" w:cs="Times New Roman"/>
          <w:sz w:val="26"/>
          <w:szCs w:val="24"/>
          <w:lang w:eastAsia="ru-RU"/>
        </w:rPr>
      </w:pPr>
      <w:r w:rsidRPr="00AD028F">
        <w:rPr>
          <w:rFonts w:eastAsia="Times New Roman" w:cs="Times New Roman"/>
          <w:sz w:val="26"/>
          <w:szCs w:val="24"/>
          <w:lang w:eastAsia="ru-RU"/>
        </w:rPr>
        <w:t xml:space="preserve">_______ Ірина </w:t>
      </w:r>
      <w:r w:rsidRPr="00AD028F">
        <w:rPr>
          <w:rFonts w:eastAsia="Times New Roman" w:cs="Times New Roman"/>
          <w:sz w:val="24"/>
          <w:szCs w:val="24"/>
          <w:lang w:eastAsia="ru-RU"/>
        </w:rPr>
        <w:t>ДЖИГИРЕЙ</w:t>
      </w:r>
    </w:p>
    <w:p w:rsidR="006A295C" w:rsidRPr="00AD028F" w:rsidRDefault="006A295C" w:rsidP="006A295C">
      <w:pPr>
        <w:spacing w:before="120" w:line="240" w:lineRule="auto"/>
        <w:ind w:left="5245" w:firstLine="0"/>
        <w:rPr>
          <w:rFonts w:eastAsia="Times New Roman" w:cs="Times New Roman"/>
          <w:sz w:val="26"/>
          <w:szCs w:val="24"/>
          <w:lang w:eastAsia="ru-RU"/>
        </w:rPr>
      </w:pPr>
      <w:r w:rsidRPr="00AD028F">
        <w:rPr>
          <w:rFonts w:eastAsia="Times New Roman" w:cs="Times New Roman"/>
          <w:sz w:val="26"/>
          <w:szCs w:val="24"/>
          <w:lang w:eastAsia="ru-RU"/>
        </w:rPr>
        <w:t>«31» січня 2024 р.</w:t>
      </w:r>
    </w:p>
    <w:p w:rsidR="006A295C" w:rsidRDefault="006A295C" w:rsidP="006A295C">
      <w:pPr>
        <w:spacing w:before="240"/>
        <w:ind w:right="5" w:firstLine="0"/>
        <w:jc w:val="center"/>
        <w:rPr>
          <w:rFonts w:eastAsia="Times New Roman" w:cs="Times New Roman"/>
          <w:b/>
          <w:szCs w:val="28"/>
        </w:rPr>
      </w:pPr>
      <w:r>
        <w:rPr>
          <w:rFonts w:eastAsia="Times New Roman" w:cs="Times New Roman"/>
          <w:b/>
          <w:szCs w:val="28"/>
        </w:rPr>
        <w:t>ЗАВДАННЯ</w:t>
      </w:r>
    </w:p>
    <w:p w:rsidR="006A295C" w:rsidRPr="00B55303" w:rsidRDefault="006A295C" w:rsidP="006A295C">
      <w:pPr>
        <w:spacing w:after="120"/>
        <w:ind w:right="6" w:firstLine="0"/>
        <w:jc w:val="center"/>
        <w:rPr>
          <w:rFonts w:eastAsia="Times New Roman" w:cs="Times New Roman"/>
          <w:b/>
          <w:szCs w:val="28"/>
        </w:rPr>
      </w:pPr>
      <w:r>
        <w:rPr>
          <w:rFonts w:eastAsia="Times New Roman" w:cs="Times New Roman"/>
          <w:b/>
          <w:szCs w:val="28"/>
        </w:rPr>
        <w:t>на дипломну роботу студента</w:t>
      </w:r>
      <w:r>
        <w:rPr>
          <w:rFonts w:eastAsia="Times New Roman" w:cs="Times New Roman"/>
          <w:b/>
          <w:szCs w:val="28"/>
        </w:rPr>
        <w:br/>
        <w:t>Ніколайчук</w:t>
      </w:r>
      <w:r w:rsidR="00B55303">
        <w:rPr>
          <w:rFonts w:eastAsia="Times New Roman" w:cs="Times New Roman"/>
          <w:b/>
          <w:szCs w:val="28"/>
        </w:rPr>
        <w:t>у</w:t>
      </w:r>
      <w:r>
        <w:rPr>
          <w:rFonts w:eastAsia="Times New Roman" w:cs="Times New Roman"/>
          <w:b/>
          <w:szCs w:val="28"/>
        </w:rPr>
        <w:t xml:space="preserve"> Олександр</w:t>
      </w:r>
      <w:r w:rsidR="00B55303">
        <w:rPr>
          <w:rFonts w:eastAsia="Times New Roman" w:cs="Times New Roman"/>
          <w:b/>
          <w:szCs w:val="28"/>
        </w:rPr>
        <w:t>у</w:t>
      </w:r>
      <w:r>
        <w:rPr>
          <w:rFonts w:eastAsia="Times New Roman" w:cs="Times New Roman"/>
          <w:b/>
          <w:szCs w:val="28"/>
        </w:rPr>
        <w:t xml:space="preserve"> Геннадійович</w:t>
      </w:r>
      <w:r w:rsidR="00B55303">
        <w:rPr>
          <w:rFonts w:eastAsia="Times New Roman" w:cs="Times New Roman"/>
          <w:b/>
          <w:szCs w:val="28"/>
        </w:rPr>
        <w:t>у</w:t>
      </w:r>
    </w:p>
    <w:p w:rsidR="006A295C" w:rsidRPr="00EA3664" w:rsidRDefault="006A295C" w:rsidP="006A295C">
      <w:pPr>
        <w:spacing w:before="120" w:line="240" w:lineRule="auto"/>
        <w:ind w:right="6" w:firstLine="0"/>
        <w:jc w:val="both"/>
        <w:rPr>
          <w:rFonts w:eastAsia="Times New Roman" w:cs="Times New Roman"/>
          <w:szCs w:val="28"/>
          <w:lang w:val="ru-RU"/>
        </w:rPr>
      </w:pPr>
      <w:r>
        <w:rPr>
          <w:rFonts w:eastAsia="Times New Roman" w:cs="Times New Roman"/>
          <w:szCs w:val="28"/>
        </w:rPr>
        <w:t>1. Тема роботи «Методи глибокого навчання в згорткових нейронних мережах для класифікації та сегментації зображень», керівник роботи Кот Анатолій Тарасович</w:t>
      </w:r>
      <w:r w:rsidRPr="00AD028F">
        <w:rPr>
          <w:rFonts w:eastAsia="Times New Roman" w:cs="Times New Roman"/>
          <w:szCs w:val="24"/>
          <w:lang w:eastAsia="ru-RU"/>
        </w:rPr>
        <w:t>, асистент кафедри</w:t>
      </w:r>
      <w:r>
        <w:rPr>
          <w:rFonts w:eastAsia="Times New Roman" w:cs="Times New Roman"/>
          <w:szCs w:val="28"/>
        </w:rPr>
        <w:t>, затверджені</w:t>
      </w:r>
      <w:r w:rsidR="001319FF">
        <w:rPr>
          <w:rFonts w:eastAsia="Times New Roman" w:cs="Times New Roman"/>
          <w:szCs w:val="28"/>
        </w:rPr>
        <w:t xml:space="preserve"> наказом по університету від «31</w:t>
      </w:r>
      <w:r>
        <w:rPr>
          <w:rFonts w:eastAsia="Times New Roman" w:cs="Times New Roman"/>
          <w:szCs w:val="28"/>
        </w:rPr>
        <w:t xml:space="preserve">» </w:t>
      </w:r>
      <w:r w:rsidRPr="006D60D5">
        <w:rPr>
          <w:rFonts w:eastAsia="Times New Roman" w:cs="Times New Roman"/>
          <w:szCs w:val="28"/>
          <w:u w:val="single"/>
        </w:rPr>
        <w:t>травня</w:t>
      </w:r>
      <w:r w:rsidR="001319FF">
        <w:rPr>
          <w:rFonts w:eastAsia="Times New Roman" w:cs="Times New Roman"/>
          <w:szCs w:val="28"/>
        </w:rPr>
        <w:t xml:space="preserve"> 2024</w:t>
      </w:r>
      <w:r>
        <w:rPr>
          <w:rFonts w:eastAsia="Times New Roman" w:cs="Times New Roman"/>
          <w:szCs w:val="28"/>
        </w:rPr>
        <w:t xml:space="preserve"> р.</w:t>
      </w:r>
      <w:r>
        <w:rPr>
          <w:rFonts w:eastAsia="Times New Roman" w:cs="Times New Roman"/>
          <w:szCs w:val="28"/>
          <w:lang w:val="ru-RU"/>
        </w:rPr>
        <w:t xml:space="preserve"> </w:t>
      </w:r>
      <w:r>
        <w:rPr>
          <w:rFonts w:eastAsia="Times New Roman" w:cs="Times New Roman"/>
          <w:szCs w:val="28"/>
        </w:rPr>
        <w:t xml:space="preserve">№ </w:t>
      </w:r>
      <w:r w:rsidRPr="006D60D5">
        <w:rPr>
          <w:rFonts w:eastAsia="Times New Roman" w:cs="Times New Roman"/>
          <w:szCs w:val="28"/>
          <w:u w:val="single"/>
        </w:rPr>
        <w:t>2</w:t>
      </w:r>
      <w:r w:rsidR="001319FF">
        <w:rPr>
          <w:rFonts w:eastAsia="Times New Roman" w:cs="Times New Roman"/>
          <w:szCs w:val="28"/>
          <w:u w:val="single"/>
        </w:rPr>
        <w:t>240</w:t>
      </w:r>
      <w:bookmarkStart w:id="0" w:name="_GoBack"/>
      <w:bookmarkEnd w:id="0"/>
      <w:r w:rsidRPr="006D60D5">
        <w:rPr>
          <w:rFonts w:eastAsia="Times New Roman" w:cs="Times New Roman"/>
          <w:szCs w:val="28"/>
          <w:u w:val="single"/>
        </w:rPr>
        <w:t>-с</w:t>
      </w:r>
    </w:p>
    <w:p w:rsidR="006A295C" w:rsidRDefault="006A295C" w:rsidP="006A295C">
      <w:pPr>
        <w:spacing w:before="240" w:line="240" w:lineRule="auto"/>
        <w:ind w:right="6" w:firstLine="0"/>
        <w:jc w:val="both"/>
        <w:rPr>
          <w:rFonts w:eastAsia="Times New Roman" w:cs="Times New Roman"/>
          <w:szCs w:val="28"/>
        </w:rPr>
      </w:pPr>
      <w:r>
        <w:rPr>
          <w:rFonts w:eastAsia="Times New Roman" w:cs="Times New Roman"/>
          <w:szCs w:val="28"/>
        </w:rPr>
        <w:t xml:space="preserve">2. </w:t>
      </w:r>
      <w:r w:rsidRPr="00AD028F">
        <w:rPr>
          <w:rFonts w:eastAsia="Times New Roman" w:cs="Times New Roman"/>
          <w:szCs w:val="24"/>
          <w:lang w:eastAsia="ru-RU"/>
        </w:rPr>
        <w:t xml:space="preserve">Термін подання студентом роботи </w:t>
      </w:r>
      <w:r w:rsidRPr="00AD028F">
        <w:rPr>
          <w:rFonts w:eastAsia="Times New Roman" w:cs="Times New Roman"/>
          <w:szCs w:val="24"/>
          <w:u w:val="single"/>
          <w:lang w:eastAsia="ru-RU"/>
        </w:rPr>
        <w:t>«10» червня 2024 року</w:t>
      </w:r>
      <w:r w:rsidRPr="00AD028F">
        <w:rPr>
          <w:rFonts w:eastAsia="Times New Roman" w:cs="Times New Roman"/>
          <w:szCs w:val="24"/>
          <w:lang w:eastAsia="ru-RU"/>
        </w:rPr>
        <w:t>.</w:t>
      </w:r>
    </w:p>
    <w:p w:rsidR="006A295C" w:rsidRDefault="006A295C" w:rsidP="006A295C">
      <w:pPr>
        <w:spacing w:before="240" w:line="240" w:lineRule="auto"/>
        <w:ind w:right="6" w:firstLine="0"/>
        <w:jc w:val="both"/>
        <w:rPr>
          <w:rFonts w:eastAsia="Times New Roman" w:cs="Times New Roman"/>
          <w:szCs w:val="28"/>
        </w:rPr>
      </w:pPr>
      <w:r>
        <w:rPr>
          <w:rFonts w:eastAsia="Times New Roman" w:cs="Times New Roman"/>
          <w:szCs w:val="28"/>
        </w:rPr>
        <w:t xml:space="preserve">3. </w:t>
      </w:r>
      <w:r w:rsidRPr="00EA3664">
        <w:rPr>
          <w:rFonts w:eastAsia="Times New Roman" w:cs="Times New Roman"/>
          <w:szCs w:val="28"/>
        </w:rPr>
        <w:t>Вихідні дані до роботи: зображення, що містять спеціальні об’єкти, а саме людей, тварин.</w:t>
      </w:r>
    </w:p>
    <w:p w:rsidR="006A295C" w:rsidRDefault="006A295C" w:rsidP="006A295C">
      <w:pPr>
        <w:spacing w:before="240" w:line="240" w:lineRule="auto"/>
        <w:ind w:right="6" w:firstLine="0"/>
        <w:jc w:val="both"/>
        <w:rPr>
          <w:rFonts w:eastAsia="Times New Roman" w:cs="Times New Roman"/>
          <w:szCs w:val="28"/>
        </w:rPr>
      </w:pPr>
      <w:r>
        <w:rPr>
          <w:rFonts w:eastAsia="Times New Roman" w:cs="Times New Roman"/>
          <w:szCs w:val="28"/>
        </w:rPr>
        <w:t>4. Зміст роботи: Аналіз предметної області дослідження, вибір доцільних методів та моделей для роботи, відновлення графу описаним методами та оцінка отриманих результатів.</w:t>
      </w:r>
    </w:p>
    <w:p w:rsidR="006A295C" w:rsidRPr="00EA3664" w:rsidRDefault="006A295C" w:rsidP="006A295C">
      <w:pPr>
        <w:spacing w:before="240" w:after="240" w:line="240" w:lineRule="auto"/>
        <w:ind w:right="6" w:firstLine="0"/>
        <w:jc w:val="both"/>
        <w:rPr>
          <w:rFonts w:eastAsia="Times New Roman" w:cs="Times New Roman"/>
          <w:szCs w:val="28"/>
          <w:lang w:val="ru-RU"/>
        </w:rPr>
      </w:pPr>
      <w:r>
        <w:rPr>
          <w:rFonts w:eastAsia="Times New Roman" w:cs="Times New Roman"/>
          <w:szCs w:val="28"/>
        </w:rPr>
        <w:t>5. Перелік ілюстративного матеріалу: використані метрики, опис набору даних, принцип роботи програмного продукту, результати роботи програми, схеми роботи алгоритмів.</w:t>
      </w:r>
    </w:p>
    <w:p w:rsidR="00007F97" w:rsidRPr="00007F97" w:rsidRDefault="006A295C" w:rsidP="006A295C">
      <w:pPr>
        <w:spacing w:before="240"/>
        <w:ind w:right="6" w:firstLine="0"/>
        <w:jc w:val="both"/>
        <w:rPr>
          <w:rFonts w:eastAsia="Times New Roman" w:cs="Times New Roman"/>
          <w:szCs w:val="24"/>
          <w:lang w:eastAsia="ru-RU"/>
        </w:rPr>
      </w:pPr>
      <w:r>
        <w:rPr>
          <w:rFonts w:eastAsia="Times New Roman" w:cs="Times New Roman"/>
          <w:szCs w:val="28"/>
        </w:rPr>
        <w:t xml:space="preserve">6. </w:t>
      </w:r>
      <w:r w:rsidRPr="00AD028F">
        <w:rPr>
          <w:rFonts w:eastAsia="Times New Roman" w:cs="Times New Roman"/>
          <w:szCs w:val="24"/>
          <w:lang w:eastAsia="ru-RU"/>
        </w:rPr>
        <w:t>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6A295C" w:rsidRPr="00AD028F" w:rsidTr="000276B6">
        <w:trPr>
          <w:cantSplit/>
        </w:trPr>
        <w:tc>
          <w:tcPr>
            <w:tcW w:w="2410" w:type="dxa"/>
            <w:vMerge w:val="restart"/>
            <w:vAlign w:val="center"/>
          </w:tcPr>
          <w:p w:rsidR="006A295C" w:rsidRPr="00AD028F" w:rsidRDefault="006A295C" w:rsidP="006A295C">
            <w:pPr>
              <w:spacing w:line="240" w:lineRule="auto"/>
              <w:ind w:firstLine="0"/>
              <w:jc w:val="center"/>
              <w:rPr>
                <w:rFonts w:eastAsia="Times New Roman" w:cs="Times New Roman"/>
                <w:sz w:val="24"/>
                <w:szCs w:val="24"/>
                <w:lang w:eastAsia="ru-RU"/>
              </w:rPr>
            </w:pPr>
            <w:r w:rsidRPr="00AD028F">
              <w:rPr>
                <w:rFonts w:eastAsia="Times New Roman" w:cs="Times New Roman"/>
                <w:sz w:val="24"/>
                <w:szCs w:val="24"/>
                <w:lang w:eastAsia="ru-RU"/>
              </w:rPr>
              <w:t>Розділ</w:t>
            </w:r>
          </w:p>
        </w:tc>
        <w:tc>
          <w:tcPr>
            <w:tcW w:w="3827" w:type="dxa"/>
            <w:vMerge w:val="restart"/>
            <w:vAlign w:val="center"/>
          </w:tcPr>
          <w:p w:rsidR="006A295C" w:rsidRPr="00AD028F" w:rsidRDefault="006A295C" w:rsidP="006A295C">
            <w:pPr>
              <w:spacing w:line="240" w:lineRule="auto"/>
              <w:ind w:firstLine="0"/>
              <w:jc w:val="center"/>
              <w:rPr>
                <w:rFonts w:eastAsia="Times New Roman" w:cs="Times New Roman"/>
                <w:sz w:val="24"/>
                <w:szCs w:val="24"/>
                <w:lang w:eastAsia="ru-RU"/>
              </w:rPr>
            </w:pPr>
            <w:r w:rsidRPr="00AD028F">
              <w:rPr>
                <w:rFonts w:eastAsia="Times New Roman" w:cs="Times New Roman"/>
                <w:sz w:val="24"/>
                <w:szCs w:val="24"/>
                <w:lang w:eastAsia="ru-RU"/>
              </w:rPr>
              <w:t xml:space="preserve">Прізвище, ініціали та посада </w:t>
            </w:r>
            <w:r w:rsidRPr="00AD028F">
              <w:rPr>
                <w:rFonts w:eastAsia="Times New Roman" w:cs="Times New Roman"/>
                <w:sz w:val="24"/>
                <w:szCs w:val="24"/>
                <w:lang w:eastAsia="ru-RU"/>
              </w:rPr>
              <w:br/>
              <w:t>консультанта</w:t>
            </w:r>
          </w:p>
        </w:tc>
        <w:tc>
          <w:tcPr>
            <w:tcW w:w="2793" w:type="dxa"/>
            <w:gridSpan w:val="2"/>
          </w:tcPr>
          <w:p w:rsidR="006A295C" w:rsidRPr="00AD028F" w:rsidRDefault="006A295C" w:rsidP="006A295C">
            <w:pPr>
              <w:spacing w:line="240" w:lineRule="auto"/>
              <w:ind w:firstLine="0"/>
              <w:jc w:val="center"/>
              <w:rPr>
                <w:rFonts w:eastAsia="Times New Roman" w:cs="Times New Roman"/>
                <w:sz w:val="24"/>
                <w:szCs w:val="24"/>
                <w:lang w:eastAsia="ru-RU"/>
              </w:rPr>
            </w:pPr>
            <w:r w:rsidRPr="00AD028F">
              <w:rPr>
                <w:rFonts w:eastAsia="Times New Roman" w:cs="Times New Roman"/>
                <w:sz w:val="24"/>
                <w:szCs w:val="24"/>
                <w:lang w:eastAsia="ru-RU"/>
              </w:rPr>
              <w:t>Підпис, дата</w:t>
            </w:r>
          </w:p>
        </w:tc>
      </w:tr>
      <w:tr w:rsidR="006A295C" w:rsidRPr="00AD028F" w:rsidTr="000276B6">
        <w:trPr>
          <w:cantSplit/>
        </w:trPr>
        <w:tc>
          <w:tcPr>
            <w:tcW w:w="2410" w:type="dxa"/>
            <w:vMerge/>
          </w:tcPr>
          <w:p w:rsidR="006A295C" w:rsidRPr="00AD028F" w:rsidRDefault="006A295C" w:rsidP="006A295C">
            <w:pPr>
              <w:spacing w:line="240" w:lineRule="auto"/>
              <w:ind w:firstLine="0"/>
              <w:jc w:val="center"/>
              <w:rPr>
                <w:rFonts w:eastAsia="Times New Roman" w:cs="Times New Roman"/>
                <w:szCs w:val="24"/>
                <w:lang w:eastAsia="ru-RU"/>
              </w:rPr>
            </w:pPr>
          </w:p>
        </w:tc>
        <w:tc>
          <w:tcPr>
            <w:tcW w:w="3827" w:type="dxa"/>
            <w:vMerge/>
          </w:tcPr>
          <w:p w:rsidR="006A295C" w:rsidRPr="00AD028F" w:rsidRDefault="006A295C" w:rsidP="006A295C">
            <w:pPr>
              <w:spacing w:line="240" w:lineRule="auto"/>
              <w:ind w:firstLine="0"/>
              <w:jc w:val="center"/>
              <w:rPr>
                <w:rFonts w:eastAsia="Times New Roman" w:cs="Times New Roman"/>
                <w:szCs w:val="24"/>
                <w:lang w:eastAsia="ru-RU"/>
              </w:rPr>
            </w:pPr>
          </w:p>
        </w:tc>
        <w:tc>
          <w:tcPr>
            <w:tcW w:w="1396" w:type="dxa"/>
          </w:tcPr>
          <w:p w:rsidR="006A295C" w:rsidRPr="00AD028F" w:rsidRDefault="006A295C" w:rsidP="006A295C">
            <w:pPr>
              <w:spacing w:line="240" w:lineRule="auto"/>
              <w:ind w:firstLine="0"/>
              <w:jc w:val="center"/>
              <w:rPr>
                <w:rFonts w:eastAsia="Times New Roman" w:cs="Times New Roman"/>
                <w:sz w:val="24"/>
                <w:szCs w:val="24"/>
                <w:lang w:eastAsia="ru-RU"/>
              </w:rPr>
            </w:pPr>
            <w:r w:rsidRPr="00AD028F">
              <w:rPr>
                <w:rFonts w:eastAsia="Times New Roman" w:cs="Times New Roman"/>
                <w:sz w:val="24"/>
                <w:szCs w:val="24"/>
                <w:lang w:eastAsia="ru-RU"/>
              </w:rPr>
              <w:t xml:space="preserve">завдання </w:t>
            </w:r>
            <w:r w:rsidRPr="00AD028F">
              <w:rPr>
                <w:rFonts w:eastAsia="Times New Roman" w:cs="Times New Roman"/>
                <w:sz w:val="24"/>
                <w:szCs w:val="24"/>
                <w:lang w:eastAsia="ru-RU"/>
              </w:rPr>
              <w:br/>
              <w:t>видав</w:t>
            </w:r>
          </w:p>
        </w:tc>
        <w:tc>
          <w:tcPr>
            <w:tcW w:w="1397" w:type="dxa"/>
          </w:tcPr>
          <w:p w:rsidR="006A295C" w:rsidRPr="00AD028F" w:rsidRDefault="006A295C" w:rsidP="006A295C">
            <w:pPr>
              <w:spacing w:line="240" w:lineRule="auto"/>
              <w:ind w:firstLine="0"/>
              <w:jc w:val="center"/>
              <w:rPr>
                <w:rFonts w:eastAsia="Times New Roman" w:cs="Times New Roman"/>
                <w:sz w:val="24"/>
                <w:szCs w:val="24"/>
                <w:lang w:eastAsia="ru-RU"/>
              </w:rPr>
            </w:pPr>
            <w:r w:rsidRPr="00AD028F">
              <w:rPr>
                <w:rFonts w:eastAsia="Times New Roman" w:cs="Times New Roman"/>
                <w:sz w:val="24"/>
                <w:szCs w:val="24"/>
                <w:lang w:eastAsia="ru-RU"/>
              </w:rPr>
              <w:t>завдання</w:t>
            </w:r>
            <w:r w:rsidRPr="00AD028F">
              <w:rPr>
                <w:rFonts w:eastAsia="Times New Roman" w:cs="Times New Roman"/>
                <w:sz w:val="24"/>
                <w:szCs w:val="24"/>
                <w:lang w:eastAsia="ru-RU"/>
              </w:rPr>
              <w:br/>
              <w:t>прийняв</w:t>
            </w:r>
          </w:p>
        </w:tc>
      </w:tr>
      <w:tr w:rsidR="006A295C" w:rsidRPr="00AD028F" w:rsidTr="000276B6">
        <w:tc>
          <w:tcPr>
            <w:tcW w:w="2410" w:type="dxa"/>
          </w:tcPr>
          <w:p w:rsidR="006A295C" w:rsidRPr="00AD028F" w:rsidRDefault="006A295C" w:rsidP="006A295C">
            <w:pPr>
              <w:spacing w:line="240" w:lineRule="auto"/>
              <w:ind w:firstLine="0"/>
              <w:jc w:val="both"/>
              <w:rPr>
                <w:rFonts w:eastAsia="Times New Roman" w:cs="Times New Roman"/>
                <w:sz w:val="24"/>
                <w:szCs w:val="24"/>
                <w:lang w:eastAsia="ru-RU"/>
              </w:rPr>
            </w:pPr>
            <w:r w:rsidRPr="00AD028F">
              <w:rPr>
                <w:rFonts w:eastAsia="Times New Roman" w:cs="Times New Roman"/>
                <w:sz w:val="24"/>
                <w:szCs w:val="24"/>
                <w:lang w:eastAsia="ru-RU"/>
              </w:rPr>
              <w:t>Економічний</w:t>
            </w:r>
          </w:p>
        </w:tc>
        <w:tc>
          <w:tcPr>
            <w:tcW w:w="3827" w:type="dxa"/>
          </w:tcPr>
          <w:p w:rsidR="006A295C" w:rsidRPr="00AD028F" w:rsidRDefault="006A295C" w:rsidP="006A295C">
            <w:pPr>
              <w:spacing w:line="240" w:lineRule="auto"/>
              <w:ind w:firstLine="0"/>
              <w:jc w:val="center"/>
              <w:rPr>
                <w:rFonts w:eastAsia="Times New Roman" w:cs="Times New Roman"/>
                <w:sz w:val="24"/>
                <w:szCs w:val="24"/>
                <w:lang w:eastAsia="ru-RU"/>
              </w:rPr>
            </w:pPr>
            <w:r w:rsidRPr="00E34E60">
              <w:rPr>
                <w:rFonts w:eastAsia="Times New Roman" w:cs="Times New Roman"/>
                <w:sz w:val="24"/>
                <w:szCs w:val="24"/>
                <w:lang w:eastAsia="ru-RU"/>
              </w:rPr>
              <w:t>Шевчук Олена Анатоліївна</w:t>
            </w:r>
            <w:r w:rsidRPr="00AD028F">
              <w:rPr>
                <w:rFonts w:eastAsia="Times New Roman" w:cs="Times New Roman"/>
                <w:sz w:val="24"/>
                <w:szCs w:val="24"/>
                <w:lang w:eastAsia="ru-RU"/>
              </w:rPr>
              <w:t>,</w:t>
            </w:r>
          </w:p>
          <w:p w:rsidR="006A295C" w:rsidRPr="00AD028F" w:rsidRDefault="006A295C" w:rsidP="006A295C">
            <w:pPr>
              <w:spacing w:line="240" w:lineRule="auto"/>
              <w:ind w:firstLine="0"/>
              <w:jc w:val="center"/>
              <w:rPr>
                <w:rFonts w:eastAsia="Times New Roman" w:cs="Times New Roman"/>
                <w:sz w:val="24"/>
                <w:szCs w:val="24"/>
                <w:lang w:eastAsia="ru-RU"/>
              </w:rPr>
            </w:pPr>
            <w:r w:rsidRPr="00E34E60">
              <w:rPr>
                <w:rFonts w:eastAsia="Times New Roman" w:cs="Times New Roman"/>
                <w:sz w:val="24"/>
                <w:szCs w:val="24"/>
                <w:lang w:eastAsia="ru-RU"/>
              </w:rPr>
              <w:t>професор, д.е.н., проф. кафедри ЕК ФММ</w:t>
            </w:r>
            <w:r>
              <w:rPr>
                <w:rFonts w:eastAsia="Times New Roman" w:cs="Times New Roman"/>
                <w:sz w:val="24"/>
                <w:szCs w:val="24"/>
                <w:lang w:eastAsia="ru-RU"/>
              </w:rPr>
              <w:t>.</w:t>
            </w:r>
          </w:p>
        </w:tc>
        <w:tc>
          <w:tcPr>
            <w:tcW w:w="1396" w:type="dxa"/>
          </w:tcPr>
          <w:p w:rsidR="006A295C" w:rsidRPr="00AD028F" w:rsidRDefault="006A295C" w:rsidP="006A295C">
            <w:pPr>
              <w:spacing w:line="240" w:lineRule="auto"/>
              <w:ind w:firstLine="0"/>
              <w:jc w:val="both"/>
              <w:rPr>
                <w:rFonts w:eastAsia="Times New Roman" w:cs="Times New Roman"/>
                <w:sz w:val="24"/>
                <w:szCs w:val="24"/>
                <w:lang w:eastAsia="ru-RU"/>
              </w:rPr>
            </w:pPr>
          </w:p>
        </w:tc>
        <w:tc>
          <w:tcPr>
            <w:tcW w:w="1397" w:type="dxa"/>
          </w:tcPr>
          <w:p w:rsidR="006A295C" w:rsidRPr="00AD028F" w:rsidRDefault="006A295C" w:rsidP="006A295C">
            <w:pPr>
              <w:spacing w:line="240" w:lineRule="auto"/>
              <w:ind w:firstLine="0"/>
              <w:jc w:val="both"/>
              <w:rPr>
                <w:rFonts w:eastAsia="Times New Roman" w:cs="Times New Roman"/>
                <w:sz w:val="24"/>
                <w:szCs w:val="24"/>
                <w:lang w:eastAsia="ru-RU"/>
              </w:rPr>
            </w:pPr>
          </w:p>
        </w:tc>
      </w:tr>
    </w:tbl>
    <w:p w:rsidR="006A295C" w:rsidRDefault="006A295C" w:rsidP="006A295C">
      <w:pPr>
        <w:tabs>
          <w:tab w:val="left" w:pos="1440"/>
          <w:tab w:val="left" w:pos="1620"/>
          <w:tab w:val="left" w:pos="8931"/>
        </w:tabs>
        <w:spacing w:before="240" w:line="240" w:lineRule="auto"/>
        <w:ind w:firstLine="0"/>
        <w:jc w:val="both"/>
        <w:rPr>
          <w:rFonts w:eastAsia="Times New Roman" w:cs="Times New Roman"/>
          <w:szCs w:val="24"/>
          <w:lang w:eastAsia="ru-RU"/>
        </w:rPr>
      </w:pPr>
      <w:r w:rsidRPr="00AD028F">
        <w:rPr>
          <w:rFonts w:eastAsia="Times New Roman" w:cs="Times New Roman"/>
          <w:szCs w:val="24"/>
          <w:lang w:eastAsia="ru-RU"/>
        </w:rPr>
        <w:lastRenderedPageBreak/>
        <w:t xml:space="preserve">7. </w:t>
      </w:r>
      <w:r w:rsidRPr="00AD028F">
        <w:rPr>
          <w:rFonts w:eastAsia="Times New Roman" w:cs="Times New Roman"/>
          <w:bCs/>
          <w:szCs w:val="24"/>
          <w:lang w:eastAsia="ru-RU"/>
        </w:rPr>
        <w:t>Дата видачі завдання</w:t>
      </w:r>
      <w:r w:rsidRPr="00AD028F">
        <w:rPr>
          <w:rFonts w:eastAsia="Times New Roman" w:cs="Times New Roman"/>
          <w:szCs w:val="24"/>
          <w:lang w:eastAsia="ru-RU"/>
        </w:rPr>
        <w:t xml:space="preserve"> </w:t>
      </w:r>
      <w:r w:rsidRPr="00AD028F">
        <w:rPr>
          <w:rFonts w:eastAsia="Times New Roman" w:cs="Times New Roman"/>
          <w:szCs w:val="24"/>
          <w:u w:val="single"/>
          <w:lang w:eastAsia="ru-RU"/>
        </w:rPr>
        <w:t>«05» лютого 2024 року</w:t>
      </w:r>
      <w:r w:rsidRPr="00AD028F">
        <w:rPr>
          <w:rFonts w:eastAsia="Times New Roman" w:cs="Times New Roman"/>
          <w:szCs w:val="24"/>
          <w:lang w:eastAsia="ru-RU"/>
        </w:rPr>
        <w:t>.</w:t>
      </w:r>
    </w:p>
    <w:p w:rsidR="006A295C" w:rsidRPr="00EA3664" w:rsidRDefault="006A295C" w:rsidP="00EA5231">
      <w:pPr>
        <w:tabs>
          <w:tab w:val="left" w:pos="1440"/>
          <w:tab w:val="left" w:pos="1620"/>
          <w:tab w:val="left" w:pos="8931"/>
        </w:tabs>
        <w:spacing w:before="240" w:line="240" w:lineRule="auto"/>
        <w:ind w:firstLine="0"/>
        <w:jc w:val="center"/>
        <w:rPr>
          <w:rFonts w:eastAsia="Times New Roman" w:cs="Times New Roman"/>
          <w:szCs w:val="28"/>
          <w:u w:val="single"/>
          <w:lang w:val="ru-RU"/>
        </w:rPr>
      </w:pPr>
      <w:r>
        <w:rPr>
          <w:rFonts w:eastAsia="Times New Roman" w:cs="Times New Roman"/>
          <w:szCs w:val="28"/>
        </w:rPr>
        <w:t>Календарний план</w:t>
      </w:r>
    </w:p>
    <w:tbl>
      <w:tblPr>
        <w:tblStyle w:val="11"/>
        <w:tblW w:w="930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0"/>
        <w:gridCol w:w="4725"/>
        <w:gridCol w:w="2580"/>
        <w:gridCol w:w="1335"/>
      </w:tblGrid>
      <w:tr w:rsidR="006A295C" w:rsidTr="00EA5231">
        <w:trPr>
          <w:cantSplit/>
          <w:trHeight w:val="1020"/>
        </w:trPr>
        <w:tc>
          <w:tcPr>
            <w:tcW w:w="660" w:type="dxa"/>
            <w:vAlign w:val="center"/>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 з/п</w:t>
            </w:r>
          </w:p>
        </w:tc>
        <w:tc>
          <w:tcPr>
            <w:tcW w:w="4725" w:type="dxa"/>
            <w:vAlign w:val="center"/>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4"/>
                <w:szCs w:val="24"/>
              </w:rPr>
              <w:t xml:space="preserve">Назва етапів виконання </w:t>
            </w:r>
            <w:r>
              <w:rPr>
                <w:rFonts w:eastAsia="Times New Roman" w:cs="Times New Roman"/>
                <w:sz w:val="24"/>
                <w:szCs w:val="24"/>
              </w:rPr>
              <w:br/>
              <w:t>дипломної роботи</w:t>
            </w:r>
          </w:p>
        </w:tc>
        <w:tc>
          <w:tcPr>
            <w:tcW w:w="2580" w:type="dxa"/>
            <w:vAlign w:val="center"/>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4"/>
                <w:szCs w:val="24"/>
              </w:rPr>
              <w:t xml:space="preserve">Термін виконання </w:t>
            </w:r>
            <w:r>
              <w:rPr>
                <w:rFonts w:eastAsia="Times New Roman" w:cs="Times New Roman"/>
                <w:sz w:val="24"/>
                <w:szCs w:val="24"/>
              </w:rPr>
              <w:br/>
              <w:t>етапів роботи</w:t>
            </w:r>
          </w:p>
        </w:tc>
        <w:tc>
          <w:tcPr>
            <w:tcW w:w="1335" w:type="dxa"/>
            <w:vAlign w:val="center"/>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4"/>
                <w:szCs w:val="24"/>
              </w:rPr>
              <w:t>Примітка</w:t>
            </w:r>
          </w:p>
        </w:tc>
      </w:tr>
      <w:tr w:rsidR="006A295C" w:rsidTr="00EA5231">
        <w:trPr>
          <w:cantSplit/>
          <w:trHeight w:val="13"/>
        </w:trPr>
        <w:tc>
          <w:tcPr>
            <w:tcW w:w="660"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1.</w:t>
            </w:r>
          </w:p>
        </w:tc>
        <w:tc>
          <w:tcPr>
            <w:tcW w:w="4725"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Огляд літератури за темою</w:t>
            </w:r>
          </w:p>
        </w:tc>
        <w:tc>
          <w:tcPr>
            <w:tcW w:w="2580"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4"/>
                <w:szCs w:val="24"/>
              </w:rPr>
              <w:t>27.03.2024</w:t>
            </w:r>
          </w:p>
        </w:tc>
        <w:tc>
          <w:tcPr>
            <w:tcW w:w="1335"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0"/>
                <w:szCs w:val="20"/>
              </w:rPr>
              <w:t>Виконано</w:t>
            </w:r>
          </w:p>
        </w:tc>
      </w:tr>
      <w:tr w:rsidR="006A295C" w:rsidTr="00EA5231">
        <w:trPr>
          <w:cantSplit/>
          <w:trHeight w:val="13"/>
        </w:trPr>
        <w:tc>
          <w:tcPr>
            <w:tcW w:w="660"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2.</w:t>
            </w:r>
          </w:p>
        </w:tc>
        <w:tc>
          <w:tcPr>
            <w:tcW w:w="4725"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Підготовка першого розділу</w:t>
            </w:r>
          </w:p>
        </w:tc>
        <w:tc>
          <w:tcPr>
            <w:tcW w:w="2580"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4"/>
                <w:szCs w:val="24"/>
              </w:rPr>
              <w:t>24.04.2024</w:t>
            </w:r>
          </w:p>
        </w:tc>
        <w:tc>
          <w:tcPr>
            <w:tcW w:w="1335"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0"/>
                <w:szCs w:val="20"/>
              </w:rPr>
              <w:t>Виконано</w:t>
            </w:r>
          </w:p>
        </w:tc>
      </w:tr>
      <w:tr w:rsidR="006A295C" w:rsidTr="00EA5231">
        <w:trPr>
          <w:cantSplit/>
          <w:trHeight w:val="13"/>
        </w:trPr>
        <w:tc>
          <w:tcPr>
            <w:tcW w:w="660"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3.</w:t>
            </w:r>
          </w:p>
        </w:tc>
        <w:tc>
          <w:tcPr>
            <w:tcW w:w="4725"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Підготовка другого розділу</w:t>
            </w:r>
          </w:p>
        </w:tc>
        <w:tc>
          <w:tcPr>
            <w:tcW w:w="2580"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4"/>
                <w:szCs w:val="24"/>
              </w:rPr>
              <w:t>08.05.2024</w:t>
            </w:r>
          </w:p>
        </w:tc>
        <w:tc>
          <w:tcPr>
            <w:tcW w:w="1335"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0"/>
                <w:szCs w:val="20"/>
              </w:rPr>
              <w:t>Виконано</w:t>
            </w:r>
          </w:p>
        </w:tc>
      </w:tr>
      <w:tr w:rsidR="006A295C" w:rsidTr="00EA5231">
        <w:trPr>
          <w:cantSplit/>
          <w:trHeight w:val="13"/>
        </w:trPr>
        <w:tc>
          <w:tcPr>
            <w:tcW w:w="660"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4.</w:t>
            </w:r>
          </w:p>
        </w:tc>
        <w:tc>
          <w:tcPr>
            <w:tcW w:w="4725"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Розробка програмного продукту</w:t>
            </w:r>
          </w:p>
        </w:tc>
        <w:tc>
          <w:tcPr>
            <w:tcW w:w="2580"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4"/>
                <w:szCs w:val="24"/>
              </w:rPr>
              <w:t>28.05.2024</w:t>
            </w:r>
          </w:p>
        </w:tc>
        <w:tc>
          <w:tcPr>
            <w:tcW w:w="1335"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0"/>
                <w:szCs w:val="20"/>
              </w:rPr>
              <w:t>Виконано</w:t>
            </w:r>
          </w:p>
        </w:tc>
      </w:tr>
      <w:tr w:rsidR="006A295C" w:rsidTr="00EA5231">
        <w:trPr>
          <w:cantSplit/>
          <w:trHeight w:val="13"/>
        </w:trPr>
        <w:tc>
          <w:tcPr>
            <w:tcW w:w="660"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5.</w:t>
            </w:r>
          </w:p>
        </w:tc>
        <w:tc>
          <w:tcPr>
            <w:tcW w:w="4725"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Підготовка третього розділу</w:t>
            </w:r>
          </w:p>
        </w:tc>
        <w:tc>
          <w:tcPr>
            <w:tcW w:w="2580"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4"/>
                <w:szCs w:val="24"/>
              </w:rPr>
              <w:t>04.06.2024</w:t>
            </w:r>
          </w:p>
        </w:tc>
        <w:tc>
          <w:tcPr>
            <w:tcW w:w="1335"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0"/>
                <w:szCs w:val="20"/>
              </w:rPr>
              <w:t>Виконано</w:t>
            </w:r>
          </w:p>
        </w:tc>
      </w:tr>
      <w:tr w:rsidR="006A295C" w:rsidTr="00EA5231">
        <w:trPr>
          <w:cantSplit/>
          <w:trHeight w:val="13"/>
        </w:trPr>
        <w:tc>
          <w:tcPr>
            <w:tcW w:w="660"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6.</w:t>
            </w:r>
          </w:p>
        </w:tc>
        <w:tc>
          <w:tcPr>
            <w:tcW w:w="4725"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Підготовка економічної частини</w:t>
            </w:r>
          </w:p>
        </w:tc>
        <w:tc>
          <w:tcPr>
            <w:tcW w:w="2580"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4"/>
                <w:szCs w:val="24"/>
              </w:rPr>
              <w:t>07.06.2024</w:t>
            </w:r>
          </w:p>
        </w:tc>
        <w:tc>
          <w:tcPr>
            <w:tcW w:w="1335"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0"/>
                <w:szCs w:val="20"/>
              </w:rPr>
              <w:t>Виконано</w:t>
            </w:r>
          </w:p>
        </w:tc>
      </w:tr>
      <w:tr w:rsidR="006A295C" w:rsidTr="00EA5231">
        <w:trPr>
          <w:cantSplit/>
          <w:trHeight w:val="13"/>
        </w:trPr>
        <w:tc>
          <w:tcPr>
            <w:tcW w:w="660"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7.</w:t>
            </w:r>
          </w:p>
        </w:tc>
        <w:tc>
          <w:tcPr>
            <w:tcW w:w="4725"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Оформлення розділів відповідно до нормоконтролю</w:t>
            </w:r>
          </w:p>
        </w:tc>
        <w:tc>
          <w:tcPr>
            <w:tcW w:w="2580"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4"/>
                <w:szCs w:val="24"/>
              </w:rPr>
              <w:t>09.06.2024</w:t>
            </w:r>
          </w:p>
        </w:tc>
        <w:tc>
          <w:tcPr>
            <w:tcW w:w="1335"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0"/>
                <w:szCs w:val="20"/>
              </w:rPr>
              <w:t>Виконано</w:t>
            </w:r>
          </w:p>
        </w:tc>
      </w:tr>
      <w:tr w:rsidR="006A295C" w:rsidTr="00EA5231">
        <w:trPr>
          <w:cantSplit/>
          <w:trHeight w:val="13"/>
        </w:trPr>
        <w:tc>
          <w:tcPr>
            <w:tcW w:w="660"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8.</w:t>
            </w:r>
          </w:p>
        </w:tc>
        <w:tc>
          <w:tcPr>
            <w:tcW w:w="4725"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Оформлення дипломної роботи</w:t>
            </w:r>
          </w:p>
        </w:tc>
        <w:tc>
          <w:tcPr>
            <w:tcW w:w="2580"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4"/>
                <w:szCs w:val="24"/>
              </w:rPr>
              <w:t>11.06.2024</w:t>
            </w:r>
          </w:p>
        </w:tc>
        <w:tc>
          <w:tcPr>
            <w:tcW w:w="1335"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0"/>
                <w:szCs w:val="20"/>
              </w:rPr>
              <w:t>Виконано</w:t>
            </w:r>
          </w:p>
        </w:tc>
      </w:tr>
      <w:tr w:rsidR="006A295C" w:rsidTr="00EA5231">
        <w:trPr>
          <w:cantSplit/>
          <w:trHeight w:val="149"/>
        </w:trPr>
        <w:tc>
          <w:tcPr>
            <w:tcW w:w="660"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9.</w:t>
            </w:r>
          </w:p>
        </w:tc>
        <w:tc>
          <w:tcPr>
            <w:tcW w:w="4725" w:type="dxa"/>
          </w:tcPr>
          <w:p w:rsidR="006A295C" w:rsidRDefault="006A295C" w:rsidP="00EA5231">
            <w:pPr>
              <w:spacing w:line="240" w:lineRule="auto"/>
              <w:ind w:right="5" w:firstLine="0"/>
              <w:rPr>
                <w:rFonts w:eastAsia="Times New Roman" w:cs="Times New Roman"/>
                <w:sz w:val="24"/>
                <w:szCs w:val="24"/>
              </w:rPr>
            </w:pPr>
            <w:r>
              <w:rPr>
                <w:rFonts w:eastAsia="Times New Roman" w:cs="Times New Roman"/>
                <w:sz w:val="24"/>
                <w:szCs w:val="24"/>
              </w:rPr>
              <w:t>Підготовка презентації доповіді</w:t>
            </w:r>
          </w:p>
        </w:tc>
        <w:tc>
          <w:tcPr>
            <w:tcW w:w="2580"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4"/>
                <w:szCs w:val="24"/>
              </w:rPr>
              <w:t>11.06.2024</w:t>
            </w:r>
          </w:p>
        </w:tc>
        <w:tc>
          <w:tcPr>
            <w:tcW w:w="1335" w:type="dxa"/>
          </w:tcPr>
          <w:p w:rsidR="006A295C" w:rsidRDefault="006A295C" w:rsidP="00EA5231">
            <w:pPr>
              <w:spacing w:line="240" w:lineRule="auto"/>
              <w:ind w:right="5" w:firstLine="0"/>
              <w:jc w:val="center"/>
              <w:rPr>
                <w:rFonts w:eastAsia="Times New Roman" w:cs="Times New Roman"/>
                <w:sz w:val="24"/>
                <w:szCs w:val="24"/>
              </w:rPr>
            </w:pPr>
            <w:r>
              <w:rPr>
                <w:rFonts w:eastAsia="Times New Roman" w:cs="Times New Roman"/>
                <w:sz w:val="20"/>
                <w:szCs w:val="20"/>
              </w:rPr>
              <w:t>Виконано</w:t>
            </w:r>
          </w:p>
        </w:tc>
      </w:tr>
    </w:tbl>
    <w:p w:rsidR="006A295C" w:rsidRDefault="006A295C" w:rsidP="006A295C">
      <w:pPr>
        <w:spacing w:before="240" w:after="240"/>
        <w:ind w:right="5" w:firstLine="0"/>
        <w:jc w:val="both"/>
        <w:rPr>
          <w:rFonts w:eastAsia="Times New Roman" w:cs="Times New Roman"/>
          <w:szCs w:val="28"/>
        </w:rPr>
      </w:pPr>
      <w:r>
        <w:rPr>
          <w:rFonts w:eastAsia="Times New Roman" w:cs="Times New Roman"/>
          <w:szCs w:val="28"/>
        </w:rPr>
        <w:t>Студент</w:t>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t xml:space="preserve"> </w:t>
      </w:r>
      <w:r>
        <w:rPr>
          <w:rFonts w:eastAsia="Times New Roman" w:cs="Times New Roman"/>
          <w:szCs w:val="28"/>
        </w:rPr>
        <w:tab/>
      </w:r>
      <w:r>
        <w:rPr>
          <w:rFonts w:eastAsia="Times New Roman" w:cs="Times New Roman"/>
          <w:szCs w:val="28"/>
        </w:rPr>
        <w:tab/>
        <w:t xml:space="preserve">     Олександр НІКОЛАЙЧУК</w:t>
      </w:r>
    </w:p>
    <w:p w:rsidR="006A295C" w:rsidRDefault="006A295C" w:rsidP="006A295C">
      <w:pPr>
        <w:spacing w:before="240" w:after="240"/>
        <w:ind w:right="5" w:firstLine="0"/>
        <w:jc w:val="both"/>
        <w:rPr>
          <w:rFonts w:eastAsia="Times New Roman" w:cs="Times New Roman"/>
          <w:szCs w:val="28"/>
        </w:rPr>
      </w:pPr>
      <w:r>
        <w:rPr>
          <w:rFonts w:eastAsia="Times New Roman" w:cs="Times New Roman"/>
          <w:szCs w:val="28"/>
        </w:rPr>
        <w:t>Керівник</w:t>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t xml:space="preserve">      Анатолій КОТ</w:t>
      </w:r>
    </w:p>
    <w:p w:rsidR="00480A4D" w:rsidRDefault="00480A4D" w:rsidP="000A18F1">
      <w:pPr>
        <w:jc w:val="both"/>
        <w:rPr>
          <w:rFonts w:eastAsia="Times New Roman" w:cs="Times New Roman"/>
          <w:b/>
          <w:szCs w:val="28"/>
        </w:rPr>
        <w:sectPr w:rsidR="00480A4D" w:rsidSect="00593445">
          <w:headerReference w:type="default" r:id="rId8"/>
          <w:footerReference w:type="default" r:id="rId9"/>
          <w:headerReference w:type="first" r:id="rId10"/>
          <w:footerReference w:type="first" r:id="rId11"/>
          <w:pgSz w:w="11909" w:h="16834"/>
          <w:pgMar w:top="1134" w:right="567" w:bottom="1134" w:left="1701" w:header="720" w:footer="720" w:gutter="0"/>
          <w:pgNumType w:start="1"/>
          <w:cols w:space="720"/>
          <w:titlePg/>
        </w:sectPr>
      </w:pPr>
    </w:p>
    <w:p w:rsidR="00480A4D" w:rsidRDefault="00261992" w:rsidP="00EA5231">
      <w:pPr>
        <w:ind w:firstLine="0"/>
        <w:jc w:val="center"/>
        <w:rPr>
          <w:rFonts w:eastAsia="Times New Roman" w:cs="Times New Roman"/>
          <w:b/>
          <w:szCs w:val="28"/>
        </w:rPr>
      </w:pPr>
      <w:r>
        <w:rPr>
          <w:rFonts w:eastAsia="Times New Roman" w:cs="Times New Roman"/>
          <w:b/>
          <w:szCs w:val="28"/>
        </w:rPr>
        <w:lastRenderedPageBreak/>
        <w:t>РЕФЕРАТ</w:t>
      </w:r>
    </w:p>
    <w:p w:rsidR="00B02FF4" w:rsidRDefault="00B02FF4" w:rsidP="006A295C">
      <w:pPr>
        <w:jc w:val="center"/>
        <w:rPr>
          <w:rFonts w:eastAsia="Times New Roman" w:cs="Times New Roman"/>
          <w:b/>
          <w:szCs w:val="28"/>
        </w:rPr>
      </w:pPr>
    </w:p>
    <w:p w:rsidR="00B02FF4" w:rsidRDefault="00B02FF4" w:rsidP="006A295C">
      <w:pPr>
        <w:jc w:val="center"/>
        <w:rPr>
          <w:rFonts w:eastAsia="Times New Roman" w:cs="Times New Roman"/>
          <w:b/>
          <w:szCs w:val="28"/>
        </w:rPr>
      </w:pPr>
    </w:p>
    <w:p w:rsidR="00B02FF4" w:rsidRDefault="00B02FF4" w:rsidP="006A295C">
      <w:pPr>
        <w:jc w:val="center"/>
        <w:rPr>
          <w:rFonts w:eastAsia="Times New Roman" w:cs="Times New Roman"/>
          <w:szCs w:val="28"/>
        </w:rPr>
        <w:sectPr w:rsidR="00B02FF4" w:rsidSect="00593445">
          <w:pgSz w:w="11909" w:h="16834"/>
          <w:pgMar w:top="1134" w:right="567" w:bottom="1134" w:left="1701" w:header="709" w:footer="709" w:gutter="0"/>
          <w:cols w:space="720"/>
        </w:sectPr>
      </w:pPr>
    </w:p>
    <w:p w:rsidR="00480A4D" w:rsidRDefault="00261992" w:rsidP="006A295C">
      <w:pPr>
        <w:keepNext/>
        <w:keepLines/>
        <w:jc w:val="both"/>
        <w:rPr>
          <w:rFonts w:eastAsia="Times New Roman" w:cs="Times New Roman"/>
          <w:sz w:val="26"/>
          <w:szCs w:val="26"/>
        </w:rPr>
      </w:pPr>
      <w:r>
        <w:rPr>
          <w:rFonts w:eastAsia="Times New Roman" w:cs="Times New Roman"/>
          <w:sz w:val="26"/>
          <w:szCs w:val="26"/>
        </w:rPr>
        <w:lastRenderedPageBreak/>
        <w:t>Дипломна робота:  1</w:t>
      </w:r>
      <w:r w:rsidR="00B55303">
        <w:rPr>
          <w:rFonts w:eastAsia="Times New Roman" w:cs="Times New Roman"/>
          <w:sz w:val="26"/>
          <w:szCs w:val="26"/>
        </w:rPr>
        <w:t>2</w:t>
      </w:r>
      <w:r w:rsidR="00467EC5">
        <w:rPr>
          <w:rFonts w:eastAsia="Times New Roman" w:cs="Times New Roman"/>
          <w:sz w:val="26"/>
          <w:szCs w:val="26"/>
        </w:rPr>
        <w:t>1</w:t>
      </w:r>
      <w:r>
        <w:rPr>
          <w:rFonts w:eastAsia="Times New Roman" w:cs="Times New Roman"/>
          <w:sz w:val="26"/>
          <w:szCs w:val="26"/>
        </w:rPr>
        <w:t>с., 23 рис., 7 табл., 22 посилання, 1 додаток.</w:t>
      </w:r>
    </w:p>
    <w:p w:rsidR="00480A4D" w:rsidRDefault="00261992" w:rsidP="006A295C">
      <w:pPr>
        <w:jc w:val="both"/>
        <w:rPr>
          <w:rFonts w:eastAsia="Times New Roman" w:cs="Times New Roman"/>
          <w:szCs w:val="28"/>
        </w:rPr>
      </w:pPr>
      <w:r>
        <w:rPr>
          <w:rFonts w:eastAsia="Times New Roman" w:cs="Times New Roman"/>
          <w:szCs w:val="28"/>
        </w:rPr>
        <w:t>МАШИННЕ НАВЧАННЯ, КЛАСИФІКАЦІЯ ЗОБРАЖЕНЬ, СЕГМЕНТАЦІЯ ЗОБРАЖЕНЬ,  НЕЙРОННА МЕРЕЖА.</w:t>
      </w:r>
    </w:p>
    <w:p w:rsidR="00480A4D" w:rsidRDefault="00261992" w:rsidP="006A295C">
      <w:pPr>
        <w:jc w:val="both"/>
        <w:rPr>
          <w:rFonts w:eastAsia="Times New Roman" w:cs="Times New Roman"/>
          <w:szCs w:val="28"/>
        </w:rPr>
      </w:pPr>
      <w:r>
        <w:rPr>
          <w:rFonts w:eastAsia="Times New Roman" w:cs="Times New Roman"/>
          <w:szCs w:val="28"/>
        </w:rPr>
        <w:t>У цьому документі розглянуті способи розробки та донавчання моделей різних архітектур для класифікації та сегментації зображень.</w:t>
      </w:r>
    </w:p>
    <w:p w:rsidR="00480A4D" w:rsidRDefault="00261992" w:rsidP="006A295C">
      <w:pPr>
        <w:jc w:val="both"/>
        <w:rPr>
          <w:rFonts w:eastAsia="Times New Roman" w:cs="Times New Roman"/>
          <w:szCs w:val="28"/>
        </w:rPr>
      </w:pPr>
      <w:r>
        <w:rPr>
          <w:rFonts w:eastAsia="Times New Roman" w:cs="Times New Roman"/>
          <w:szCs w:val="28"/>
        </w:rPr>
        <w:t xml:space="preserve">Об’єкт дослідження </w:t>
      </w:r>
      <w:r w:rsidR="00B55303">
        <w:rPr>
          <w:rFonts w:eastAsia="Times New Roman" w:cs="Times New Roman"/>
          <w:szCs w:val="28"/>
          <w:lang w:eastAsia="ru-RU"/>
        </w:rPr>
        <w:t>–</w:t>
      </w:r>
      <w:r>
        <w:rPr>
          <w:rFonts w:eastAsia="Times New Roman" w:cs="Times New Roman"/>
          <w:szCs w:val="28"/>
        </w:rPr>
        <w:t xml:space="preserve"> результат точності розподілення на класи та сегментування окремих зображень.</w:t>
      </w:r>
    </w:p>
    <w:p w:rsidR="00480A4D" w:rsidRDefault="00261992" w:rsidP="006A295C">
      <w:pPr>
        <w:jc w:val="both"/>
        <w:rPr>
          <w:rFonts w:eastAsia="Times New Roman" w:cs="Times New Roman"/>
          <w:szCs w:val="28"/>
        </w:rPr>
      </w:pPr>
      <w:r>
        <w:rPr>
          <w:rFonts w:eastAsia="Times New Roman" w:cs="Times New Roman"/>
          <w:szCs w:val="28"/>
        </w:rPr>
        <w:t xml:space="preserve">Предмет дослідження </w:t>
      </w:r>
      <w:r w:rsidR="00B55303">
        <w:rPr>
          <w:rFonts w:eastAsia="Times New Roman" w:cs="Times New Roman"/>
          <w:szCs w:val="28"/>
          <w:lang w:eastAsia="ru-RU"/>
        </w:rPr>
        <w:t>–</w:t>
      </w:r>
      <w:r>
        <w:rPr>
          <w:rFonts w:eastAsia="Times New Roman" w:cs="Times New Roman"/>
          <w:szCs w:val="28"/>
        </w:rPr>
        <w:t xml:space="preserve"> застосування та налаштування архітектур машинного навчання, зокрема таких як ResNet та U-Net, для класифікації та сегментації окремих зображень.</w:t>
      </w:r>
    </w:p>
    <w:p w:rsidR="00480A4D" w:rsidRDefault="00261992" w:rsidP="00B55303">
      <w:pPr>
        <w:jc w:val="both"/>
        <w:rPr>
          <w:rFonts w:eastAsia="Times New Roman" w:cs="Times New Roman"/>
          <w:b/>
          <w:szCs w:val="28"/>
        </w:rPr>
      </w:pPr>
      <w:r>
        <w:rPr>
          <w:rFonts w:eastAsia="Times New Roman" w:cs="Times New Roman"/>
          <w:szCs w:val="28"/>
        </w:rPr>
        <w:t xml:space="preserve">Мета роботи </w:t>
      </w:r>
      <w:r w:rsidR="00B55303">
        <w:rPr>
          <w:rFonts w:eastAsia="Times New Roman" w:cs="Times New Roman"/>
          <w:szCs w:val="28"/>
          <w:lang w:eastAsia="ru-RU"/>
        </w:rPr>
        <w:t>–</w:t>
      </w:r>
      <w:r>
        <w:rPr>
          <w:rFonts w:eastAsia="Times New Roman" w:cs="Times New Roman"/>
          <w:szCs w:val="28"/>
        </w:rPr>
        <w:t xml:space="preserve"> розробка на навчання моделей машинного навчання, здатних з високою точністю класифікувати на окремі класи та сегментувати зображення, використовуючи певні налаштування параметрів і гіперпараметрів структури моделей. Демонстрація ефективності програмного продукту на окремих зображеннях.</w:t>
      </w:r>
    </w:p>
    <w:p w:rsidR="00480A4D" w:rsidRDefault="00480A4D" w:rsidP="006A295C">
      <w:pPr>
        <w:jc w:val="both"/>
        <w:rPr>
          <w:rFonts w:eastAsia="Times New Roman" w:cs="Times New Roman"/>
          <w:szCs w:val="28"/>
        </w:rPr>
      </w:pPr>
    </w:p>
    <w:p w:rsidR="00480A4D" w:rsidRDefault="00480A4D" w:rsidP="006A295C">
      <w:pPr>
        <w:jc w:val="both"/>
        <w:rPr>
          <w:rFonts w:eastAsia="Times New Roman" w:cs="Times New Roman"/>
          <w:szCs w:val="28"/>
        </w:rPr>
      </w:pPr>
    </w:p>
    <w:p w:rsidR="00480A4D" w:rsidRDefault="00480A4D" w:rsidP="006A295C">
      <w:pPr>
        <w:jc w:val="both"/>
        <w:rPr>
          <w:rFonts w:eastAsia="Times New Roman" w:cs="Times New Roman"/>
          <w:szCs w:val="28"/>
        </w:rPr>
      </w:pPr>
    </w:p>
    <w:p w:rsidR="00480A4D" w:rsidRDefault="00480A4D" w:rsidP="006A295C">
      <w:pPr>
        <w:jc w:val="both"/>
        <w:rPr>
          <w:rFonts w:eastAsia="Times New Roman" w:cs="Times New Roman"/>
          <w:szCs w:val="28"/>
        </w:rPr>
      </w:pPr>
    </w:p>
    <w:p w:rsidR="00480A4D" w:rsidRDefault="00480A4D" w:rsidP="006A295C">
      <w:pPr>
        <w:jc w:val="both"/>
        <w:rPr>
          <w:rFonts w:eastAsia="Times New Roman" w:cs="Times New Roman"/>
          <w:szCs w:val="28"/>
        </w:rPr>
      </w:pPr>
    </w:p>
    <w:p w:rsidR="00480A4D" w:rsidRDefault="00480A4D" w:rsidP="006A295C">
      <w:pPr>
        <w:jc w:val="center"/>
        <w:rPr>
          <w:rFonts w:eastAsia="Times New Roman" w:cs="Times New Roman"/>
          <w:b/>
          <w:szCs w:val="28"/>
        </w:rPr>
      </w:pPr>
    </w:p>
    <w:p w:rsidR="00480A4D" w:rsidRDefault="00480A4D" w:rsidP="006A295C">
      <w:pPr>
        <w:jc w:val="center"/>
        <w:rPr>
          <w:rFonts w:eastAsia="Times New Roman" w:cs="Times New Roman"/>
          <w:b/>
          <w:szCs w:val="28"/>
        </w:rPr>
      </w:pPr>
    </w:p>
    <w:p w:rsidR="00480A4D" w:rsidRDefault="00480A4D" w:rsidP="006A295C">
      <w:pPr>
        <w:jc w:val="center"/>
        <w:rPr>
          <w:rFonts w:eastAsia="Times New Roman" w:cs="Times New Roman"/>
          <w:b/>
          <w:szCs w:val="28"/>
        </w:rPr>
      </w:pPr>
    </w:p>
    <w:p w:rsidR="00480A4D" w:rsidRDefault="00480A4D" w:rsidP="006A295C">
      <w:pPr>
        <w:jc w:val="center"/>
        <w:rPr>
          <w:rFonts w:eastAsia="Times New Roman" w:cs="Times New Roman"/>
          <w:b/>
          <w:szCs w:val="28"/>
        </w:rPr>
      </w:pPr>
    </w:p>
    <w:p w:rsidR="00480A4D" w:rsidRDefault="00480A4D" w:rsidP="006A295C">
      <w:pPr>
        <w:jc w:val="center"/>
        <w:rPr>
          <w:rFonts w:eastAsia="Times New Roman" w:cs="Times New Roman"/>
          <w:b/>
          <w:szCs w:val="28"/>
        </w:rPr>
      </w:pPr>
    </w:p>
    <w:p w:rsidR="00480A4D" w:rsidRDefault="00480A4D" w:rsidP="006A295C">
      <w:pPr>
        <w:rPr>
          <w:rFonts w:eastAsia="Times New Roman" w:cs="Times New Roman"/>
          <w:b/>
          <w:szCs w:val="28"/>
        </w:rPr>
      </w:pPr>
    </w:p>
    <w:p w:rsidR="00B55303" w:rsidRDefault="00B55303">
      <w:pPr>
        <w:rPr>
          <w:rFonts w:eastAsia="Times New Roman" w:cs="Times New Roman"/>
          <w:b/>
          <w:szCs w:val="28"/>
        </w:rPr>
      </w:pPr>
      <w:r>
        <w:rPr>
          <w:rFonts w:eastAsia="Times New Roman" w:cs="Times New Roman"/>
          <w:b/>
          <w:szCs w:val="28"/>
        </w:rPr>
        <w:br w:type="page"/>
      </w:r>
    </w:p>
    <w:p w:rsidR="00480A4D" w:rsidRDefault="00261992" w:rsidP="00EA5231">
      <w:pPr>
        <w:ind w:firstLine="0"/>
        <w:jc w:val="center"/>
        <w:rPr>
          <w:rFonts w:eastAsia="Times New Roman" w:cs="Times New Roman"/>
          <w:b/>
          <w:szCs w:val="28"/>
        </w:rPr>
      </w:pPr>
      <w:r>
        <w:rPr>
          <w:rFonts w:eastAsia="Times New Roman" w:cs="Times New Roman"/>
          <w:b/>
          <w:szCs w:val="28"/>
        </w:rPr>
        <w:lastRenderedPageBreak/>
        <w:t>ABSTRACT</w:t>
      </w:r>
    </w:p>
    <w:p w:rsidR="00B02FF4" w:rsidRDefault="00B02FF4" w:rsidP="006A295C">
      <w:pPr>
        <w:jc w:val="center"/>
        <w:rPr>
          <w:rFonts w:eastAsia="Times New Roman" w:cs="Times New Roman"/>
          <w:b/>
          <w:szCs w:val="28"/>
        </w:rPr>
      </w:pPr>
    </w:p>
    <w:p w:rsidR="00B02FF4" w:rsidRDefault="00B02FF4" w:rsidP="006A295C">
      <w:pPr>
        <w:jc w:val="center"/>
        <w:rPr>
          <w:rFonts w:eastAsia="Times New Roman" w:cs="Times New Roman"/>
          <w:b/>
          <w:szCs w:val="28"/>
        </w:rPr>
      </w:pPr>
    </w:p>
    <w:p w:rsidR="00480A4D" w:rsidRDefault="00261992" w:rsidP="006A295C">
      <w:pPr>
        <w:jc w:val="both"/>
        <w:rPr>
          <w:rFonts w:eastAsia="Times New Roman" w:cs="Times New Roman"/>
          <w:sz w:val="26"/>
          <w:szCs w:val="26"/>
        </w:rPr>
      </w:pPr>
      <w:r>
        <w:rPr>
          <w:rFonts w:eastAsia="Times New Roman" w:cs="Times New Roman"/>
          <w:sz w:val="26"/>
          <w:szCs w:val="26"/>
        </w:rPr>
        <w:t>Master's Thesis: 1</w:t>
      </w:r>
      <w:r w:rsidR="001D020F">
        <w:rPr>
          <w:rFonts w:eastAsia="Times New Roman" w:cs="Times New Roman"/>
          <w:sz w:val="26"/>
          <w:szCs w:val="26"/>
        </w:rPr>
        <w:t>2</w:t>
      </w:r>
      <w:r w:rsidR="00467EC5">
        <w:rPr>
          <w:rFonts w:eastAsia="Times New Roman" w:cs="Times New Roman"/>
          <w:sz w:val="26"/>
          <w:szCs w:val="26"/>
        </w:rPr>
        <w:t>1</w:t>
      </w:r>
      <w:r>
        <w:rPr>
          <w:rFonts w:eastAsia="Times New Roman" w:cs="Times New Roman"/>
          <w:sz w:val="26"/>
          <w:szCs w:val="26"/>
        </w:rPr>
        <w:t xml:space="preserve"> pages, 23 figures, 7 tables, 22 references, 1 appendix.</w:t>
      </w:r>
    </w:p>
    <w:p w:rsidR="00480A4D" w:rsidRDefault="00261992" w:rsidP="006A295C">
      <w:pPr>
        <w:jc w:val="both"/>
        <w:rPr>
          <w:rFonts w:eastAsia="Times New Roman" w:cs="Times New Roman"/>
          <w:szCs w:val="28"/>
        </w:rPr>
      </w:pPr>
      <w:r>
        <w:rPr>
          <w:rFonts w:eastAsia="Times New Roman" w:cs="Times New Roman"/>
          <w:szCs w:val="28"/>
        </w:rPr>
        <w:t>MACHINE LEARNING, IMAGE CLASSIFICATION, IMAGE SEGMENTATION, NEURAL NETWORK.</w:t>
      </w:r>
    </w:p>
    <w:p w:rsidR="00480A4D" w:rsidRDefault="00261992" w:rsidP="006A295C">
      <w:pPr>
        <w:jc w:val="both"/>
        <w:rPr>
          <w:rFonts w:eastAsia="Times New Roman" w:cs="Times New Roman"/>
          <w:szCs w:val="28"/>
        </w:rPr>
      </w:pPr>
      <w:r>
        <w:rPr>
          <w:rFonts w:eastAsia="Times New Roman" w:cs="Times New Roman"/>
          <w:szCs w:val="28"/>
        </w:rPr>
        <w:t>This paper discusses how to develop and retrain models of various architectures for image classification and segmentation.</w:t>
      </w:r>
    </w:p>
    <w:p w:rsidR="00480A4D" w:rsidRDefault="00261992" w:rsidP="006A295C">
      <w:pPr>
        <w:jc w:val="both"/>
        <w:rPr>
          <w:rFonts w:eastAsia="Times New Roman" w:cs="Times New Roman"/>
          <w:szCs w:val="28"/>
        </w:rPr>
      </w:pPr>
      <w:r>
        <w:rPr>
          <w:rFonts w:eastAsia="Times New Roman" w:cs="Times New Roman"/>
          <w:szCs w:val="28"/>
        </w:rPr>
        <w:t>The object of the study is the result of the accuracy of classification into classes and segmentation of individual images.</w:t>
      </w:r>
    </w:p>
    <w:p w:rsidR="00480A4D" w:rsidRDefault="00261992" w:rsidP="006A295C">
      <w:pPr>
        <w:jc w:val="both"/>
        <w:rPr>
          <w:rFonts w:eastAsia="Times New Roman" w:cs="Times New Roman"/>
          <w:szCs w:val="28"/>
        </w:rPr>
      </w:pPr>
      <w:r>
        <w:rPr>
          <w:rFonts w:eastAsia="Times New Roman" w:cs="Times New Roman"/>
          <w:szCs w:val="28"/>
        </w:rPr>
        <w:t>The subject of the research is the application and adjustment of machine learning architectures, in particular, such as ResNet and U-Net, for the classification and segmentation of individual images.</w:t>
      </w:r>
    </w:p>
    <w:p w:rsidR="00480A4D" w:rsidRDefault="00261992" w:rsidP="006A295C">
      <w:pPr>
        <w:jc w:val="both"/>
        <w:rPr>
          <w:rFonts w:eastAsia="Times New Roman" w:cs="Times New Roman"/>
          <w:szCs w:val="28"/>
        </w:rPr>
      </w:pPr>
      <w:r>
        <w:rPr>
          <w:rFonts w:eastAsia="Times New Roman" w:cs="Times New Roman"/>
          <w:szCs w:val="28"/>
        </w:rPr>
        <w:t>The purpose of the work is to develop machine learning models for training, capable of classifying into separate classes and segmenting images with high accuracy, using certain settings of parameters and hyperparameters of the model structure. Demonstration of the effectiveness of the software product on individual images.</w:t>
      </w:r>
    </w:p>
    <w:p w:rsidR="00480A4D" w:rsidRDefault="00480A4D" w:rsidP="000A18F1">
      <w:pPr>
        <w:jc w:val="both"/>
        <w:rPr>
          <w:rFonts w:eastAsia="Times New Roman" w:cs="Times New Roman"/>
          <w:szCs w:val="28"/>
        </w:rPr>
      </w:pPr>
    </w:p>
    <w:p w:rsidR="00480A4D" w:rsidRDefault="00480A4D" w:rsidP="000A18F1">
      <w:pPr>
        <w:jc w:val="both"/>
        <w:rPr>
          <w:rFonts w:eastAsia="Times New Roman" w:cs="Times New Roman"/>
          <w:szCs w:val="28"/>
        </w:rPr>
      </w:pPr>
    </w:p>
    <w:p w:rsidR="00480A4D" w:rsidRDefault="00480A4D" w:rsidP="000A18F1">
      <w:pPr>
        <w:ind w:firstLine="720"/>
        <w:jc w:val="both"/>
        <w:rPr>
          <w:rFonts w:eastAsia="Times New Roman" w:cs="Times New Roman"/>
          <w:szCs w:val="28"/>
        </w:rPr>
      </w:pPr>
    </w:p>
    <w:p w:rsidR="00480A4D" w:rsidRDefault="00480A4D" w:rsidP="000A18F1">
      <w:pPr>
        <w:jc w:val="both"/>
        <w:rPr>
          <w:rFonts w:eastAsia="Times New Roman" w:cs="Times New Roman"/>
          <w:szCs w:val="28"/>
        </w:rPr>
      </w:pPr>
    </w:p>
    <w:p w:rsidR="00480A4D" w:rsidRDefault="00480A4D" w:rsidP="000A18F1">
      <w:pPr>
        <w:jc w:val="center"/>
        <w:rPr>
          <w:rFonts w:eastAsia="Times New Roman" w:cs="Times New Roman"/>
          <w:b/>
          <w:szCs w:val="28"/>
        </w:rPr>
      </w:pPr>
    </w:p>
    <w:p w:rsidR="00480A4D" w:rsidRDefault="00480A4D" w:rsidP="000A18F1">
      <w:pPr>
        <w:jc w:val="center"/>
        <w:rPr>
          <w:rFonts w:eastAsia="Times New Roman" w:cs="Times New Roman"/>
          <w:b/>
          <w:szCs w:val="28"/>
        </w:rPr>
      </w:pPr>
    </w:p>
    <w:p w:rsidR="00480A4D" w:rsidRDefault="00480A4D" w:rsidP="000A18F1">
      <w:pPr>
        <w:jc w:val="center"/>
        <w:rPr>
          <w:rFonts w:eastAsia="Times New Roman" w:cs="Times New Roman"/>
          <w:b/>
          <w:szCs w:val="28"/>
        </w:rPr>
      </w:pPr>
    </w:p>
    <w:p w:rsidR="00480A4D" w:rsidRDefault="00480A4D" w:rsidP="000A18F1">
      <w:pPr>
        <w:jc w:val="center"/>
        <w:rPr>
          <w:rFonts w:eastAsia="Times New Roman" w:cs="Times New Roman"/>
          <w:b/>
          <w:szCs w:val="28"/>
        </w:rPr>
      </w:pPr>
    </w:p>
    <w:p w:rsidR="00480A4D" w:rsidRDefault="00480A4D" w:rsidP="000A18F1">
      <w:pPr>
        <w:jc w:val="center"/>
        <w:rPr>
          <w:rFonts w:eastAsia="Times New Roman" w:cs="Times New Roman"/>
          <w:b/>
          <w:szCs w:val="28"/>
        </w:rPr>
      </w:pPr>
    </w:p>
    <w:p w:rsidR="00480A4D" w:rsidRDefault="00480A4D" w:rsidP="000A18F1">
      <w:pPr>
        <w:jc w:val="center"/>
        <w:rPr>
          <w:rFonts w:eastAsia="Times New Roman" w:cs="Times New Roman"/>
          <w:b/>
          <w:szCs w:val="28"/>
        </w:rPr>
      </w:pPr>
    </w:p>
    <w:p w:rsidR="00480A4D" w:rsidRDefault="00480A4D" w:rsidP="000A18F1">
      <w:pPr>
        <w:jc w:val="center"/>
        <w:rPr>
          <w:rFonts w:eastAsia="Times New Roman" w:cs="Times New Roman"/>
          <w:b/>
          <w:szCs w:val="28"/>
        </w:rPr>
      </w:pPr>
    </w:p>
    <w:p w:rsidR="00261992" w:rsidRDefault="00261992" w:rsidP="000A18F1">
      <w:pPr>
        <w:jc w:val="center"/>
        <w:rPr>
          <w:rFonts w:eastAsia="Times New Roman" w:cs="Times New Roman"/>
          <w:b/>
          <w:szCs w:val="28"/>
        </w:rPr>
      </w:pPr>
    </w:p>
    <w:p w:rsidR="00CE5390" w:rsidRDefault="00CE5390" w:rsidP="000A18F1">
      <w:pPr>
        <w:ind w:firstLine="0"/>
        <w:rPr>
          <w:rFonts w:eastAsia="Times New Roman" w:cs="Times New Roman"/>
          <w:b/>
          <w:szCs w:val="28"/>
        </w:rPr>
      </w:pPr>
    </w:p>
    <w:p w:rsidR="00480A4D" w:rsidRDefault="00261992" w:rsidP="000A18F1">
      <w:pPr>
        <w:ind w:firstLine="0"/>
        <w:jc w:val="center"/>
        <w:rPr>
          <w:rFonts w:eastAsia="Times New Roman" w:cs="Times New Roman"/>
          <w:b/>
          <w:szCs w:val="28"/>
        </w:rPr>
      </w:pPr>
      <w:r w:rsidRPr="00CE5390">
        <w:rPr>
          <w:rFonts w:eastAsia="Times New Roman" w:cs="Times New Roman"/>
          <w:b/>
          <w:szCs w:val="28"/>
        </w:rPr>
        <w:t>ЗМІСТ</w:t>
      </w:r>
    </w:p>
    <w:p w:rsidR="00467EC5" w:rsidRPr="00467EC5" w:rsidRDefault="005165F7">
      <w:pPr>
        <w:pStyle w:val="12"/>
        <w:rPr>
          <w:rFonts w:asciiTheme="minorHAnsi" w:eastAsiaTheme="minorEastAsia" w:hAnsiTheme="minorHAnsi" w:cstheme="minorBidi"/>
          <w:b w:val="0"/>
          <w:noProof/>
          <w:sz w:val="22"/>
          <w:szCs w:val="22"/>
        </w:rPr>
      </w:pPr>
      <w:r w:rsidRPr="008E1F45">
        <w:rPr>
          <w:b w:val="0"/>
        </w:rPr>
        <w:fldChar w:fldCharType="begin"/>
      </w:r>
      <w:r w:rsidR="008E1F45" w:rsidRPr="008E1F45">
        <w:rPr>
          <w:b w:val="0"/>
        </w:rPr>
        <w:instrText xml:space="preserve"> TOC \o "1-3" \h \z \u </w:instrText>
      </w:r>
      <w:r w:rsidRPr="008E1F45">
        <w:rPr>
          <w:b w:val="0"/>
        </w:rPr>
        <w:fldChar w:fldCharType="separate"/>
      </w:r>
      <w:hyperlink w:anchor="_Toc168965459" w:history="1">
        <w:r w:rsidR="00467EC5" w:rsidRPr="00467EC5">
          <w:rPr>
            <w:rStyle w:val="aa"/>
            <w:b w:val="0"/>
            <w:noProof/>
          </w:rPr>
          <w:t>ВСТУП</w:t>
        </w:r>
        <w:r w:rsidR="00467EC5" w:rsidRPr="00467EC5">
          <w:rPr>
            <w:b w:val="0"/>
            <w:noProof/>
            <w:webHidden/>
          </w:rPr>
          <w:tab/>
        </w:r>
        <w:r w:rsidR="00467EC5" w:rsidRPr="00467EC5">
          <w:rPr>
            <w:b w:val="0"/>
            <w:noProof/>
            <w:webHidden/>
          </w:rPr>
          <w:fldChar w:fldCharType="begin"/>
        </w:r>
        <w:r w:rsidR="00467EC5" w:rsidRPr="00467EC5">
          <w:rPr>
            <w:b w:val="0"/>
            <w:noProof/>
            <w:webHidden/>
          </w:rPr>
          <w:instrText xml:space="preserve"> PAGEREF _Toc168965459 \h </w:instrText>
        </w:r>
        <w:r w:rsidR="00467EC5" w:rsidRPr="00467EC5">
          <w:rPr>
            <w:b w:val="0"/>
            <w:noProof/>
            <w:webHidden/>
          </w:rPr>
        </w:r>
        <w:r w:rsidR="00467EC5" w:rsidRPr="00467EC5">
          <w:rPr>
            <w:b w:val="0"/>
            <w:noProof/>
            <w:webHidden/>
          </w:rPr>
          <w:fldChar w:fldCharType="separate"/>
        </w:r>
        <w:r w:rsidR="00467EC5" w:rsidRPr="00467EC5">
          <w:rPr>
            <w:b w:val="0"/>
            <w:noProof/>
            <w:webHidden/>
          </w:rPr>
          <w:t>8</w:t>
        </w:r>
        <w:r w:rsidR="00467EC5" w:rsidRPr="00467EC5">
          <w:rPr>
            <w:b w:val="0"/>
            <w:noProof/>
            <w:webHidden/>
          </w:rPr>
          <w:fldChar w:fldCharType="end"/>
        </w:r>
      </w:hyperlink>
    </w:p>
    <w:p w:rsidR="00467EC5" w:rsidRPr="00467EC5" w:rsidRDefault="00E32361">
      <w:pPr>
        <w:pStyle w:val="12"/>
        <w:rPr>
          <w:rFonts w:asciiTheme="minorHAnsi" w:eastAsiaTheme="minorEastAsia" w:hAnsiTheme="minorHAnsi" w:cstheme="minorBidi"/>
          <w:b w:val="0"/>
          <w:noProof/>
          <w:sz w:val="22"/>
          <w:szCs w:val="22"/>
        </w:rPr>
      </w:pPr>
      <w:hyperlink w:anchor="_Toc168965460" w:history="1">
        <w:r w:rsidR="00467EC5" w:rsidRPr="00467EC5">
          <w:rPr>
            <w:rStyle w:val="aa"/>
            <w:b w:val="0"/>
            <w:noProof/>
          </w:rPr>
          <w:t>РОЗДІЛ 1 ОСНОВИ ТА ПРИНЦИПИ ШТУЧНОГО ІНТЕЛЕКТУ ТА НЕЙРОННИХ МЕРЕЖ</w:t>
        </w:r>
        <w:r w:rsidR="00467EC5" w:rsidRPr="00467EC5">
          <w:rPr>
            <w:b w:val="0"/>
            <w:noProof/>
            <w:webHidden/>
          </w:rPr>
          <w:tab/>
        </w:r>
        <w:r w:rsidR="00467EC5" w:rsidRPr="00467EC5">
          <w:rPr>
            <w:b w:val="0"/>
            <w:noProof/>
            <w:webHidden/>
          </w:rPr>
          <w:fldChar w:fldCharType="begin"/>
        </w:r>
        <w:r w:rsidR="00467EC5" w:rsidRPr="00467EC5">
          <w:rPr>
            <w:b w:val="0"/>
            <w:noProof/>
            <w:webHidden/>
          </w:rPr>
          <w:instrText xml:space="preserve"> PAGEREF _Toc168965460 \h </w:instrText>
        </w:r>
        <w:r w:rsidR="00467EC5" w:rsidRPr="00467EC5">
          <w:rPr>
            <w:b w:val="0"/>
            <w:noProof/>
            <w:webHidden/>
          </w:rPr>
        </w:r>
        <w:r w:rsidR="00467EC5" w:rsidRPr="00467EC5">
          <w:rPr>
            <w:b w:val="0"/>
            <w:noProof/>
            <w:webHidden/>
          </w:rPr>
          <w:fldChar w:fldCharType="separate"/>
        </w:r>
        <w:r w:rsidR="00467EC5" w:rsidRPr="00467EC5">
          <w:rPr>
            <w:b w:val="0"/>
            <w:noProof/>
            <w:webHidden/>
          </w:rPr>
          <w:t>10</w:t>
        </w:r>
        <w:r w:rsidR="00467EC5" w:rsidRPr="00467EC5">
          <w:rPr>
            <w:b w:val="0"/>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61" w:history="1">
        <w:r w:rsidR="00467EC5" w:rsidRPr="00467EC5">
          <w:rPr>
            <w:rStyle w:val="aa"/>
            <w:noProof/>
          </w:rPr>
          <w:t>1.1 Історія розвитку штучного інтелекту</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_Toc168965461 \h </w:instrText>
        </w:r>
        <w:r w:rsidR="00467EC5" w:rsidRPr="00467EC5">
          <w:rPr>
            <w:noProof/>
            <w:webHidden/>
          </w:rPr>
        </w:r>
        <w:r w:rsidR="00467EC5" w:rsidRPr="00467EC5">
          <w:rPr>
            <w:noProof/>
            <w:webHidden/>
          </w:rPr>
          <w:fldChar w:fldCharType="separate"/>
        </w:r>
        <w:r w:rsidR="00467EC5" w:rsidRPr="00467EC5">
          <w:rPr>
            <w:noProof/>
            <w:webHidden/>
          </w:rPr>
          <w:t>10</w:t>
        </w:r>
        <w:r w:rsidR="00467EC5" w:rsidRPr="00467EC5">
          <w:rPr>
            <w:noProof/>
            <w:webHidden/>
          </w:rPr>
          <w:fldChar w:fldCharType="end"/>
        </w:r>
      </w:hyperlink>
    </w:p>
    <w:p w:rsidR="00467EC5" w:rsidRPr="00467EC5" w:rsidRDefault="00E32361">
      <w:pPr>
        <w:pStyle w:val="31"/>
        <w:rPr>
          <w:rFonts w:asciiTheme="minorHAnsi" w:eastAsiaTheme="minorEastAsia" w:hAnsiTheme="minorHAnsi" w:cstheme="minorBidi"/>
          <w:noProof/>
          <w:sz w:val="22"/>
        </w:rPr>
      </w:pPr>
      <w:hyperlink w:anchor="_Toc168965462" w:history="1">
        <w:r w:rsidR="00467EC5" w:rsidRPr="00467EC5">
          <w:rPr>
            <w:rStyle w:val="aa"/>
            <w:rFonts w:eastAsia="Times New Roman" w:cs="Times New Roman"/>
            <w:noProof/>
          </w:rPr>
          <w:t>1.1.1 Основні напрямки та застосування штучного інтелекту</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_Toc168965462 \h </w:instrText>
        </w:r>
        <w:r w:rsidR="00467EC5" w:rsidRPr="00467EC5">
          <w:rPr>
            <w:noProof/>
            <w:webHidden/>
          </w:rPr>
        </w:r>
        <w:r w:rsidR="00467EC5" w:rsidRPr="00467EC5">
          <w:rPr>
            <w:noProof/>
            <w:webHidden/>
          </w:rPr>
          <w:fldChar w:fldCharType="separate"/>
        </w:r>
        <w:r w:rsidR="00467EC5" w:rsidRPr="00467EC5">
          <w:rPr>
            <w:noProof/>
            <w:webHidden/>
          </w:rPr>
          <w:t>11</w:t>
        </w:r>
        <w:r w:rsidR="00467EC5" w:rsidRPr="00467EC5">
          <w:rPr>
            <w:noProof/>
            <w:webHidden/>
          </w:rPr>
          <w:fldChar w:fldCharType="end"/>
        </w:r>
      </w:hyperlink>
    </w:p>
    <w:p w:rsidR="00467EC5" w:rsidRPr="00467EC5" w:rsidRDefault="00E32361">
      <w:pPr>
        <w:pStyle w:val="31"/>
        <w:rPr>
          <w:rFonts w:asciiTheme="minorHAnsi" w:eastAsiaTheme="minorEastAsia" w:hAnsiTheme="minorHAnsi" w:cstheme="minorBidi"/>
          <w:noProof/>
          <w:sz w:val="22"/>
        </w:rPr>
      </w:pPr>
      <w:hyperlink w:anchor="_Toc168965463" w:history="1">
        <w:r w:rsidR="00467EC5" w:rsidRPr="00467EC5">
          <w:rPr>
            <w:rStyle w:val="aa"/>
            <w:rFonts w:eastAsia="Times New Roman" w:cs="Times New Roman"/>
            <w:noProof/>
          </w:rPr>
          <w:t>1.1.2 Сучасний стан і тенденції розвитку штучного інтелекту</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_Toc168965463 \h </w:instrText>
        </w:r>
        <w:r w:rsidR="00467EC5" w:rsidRPr="00467EC5">
          <w:rPr>
            <w:noProof/>
            <w:webHidden/>
          </w:rPr>
        </w:r>
        <w:r w:rsidR="00467EC5" w:rsidRPr="00467EC5">
          <w:rPr>
            <w:noProof/>
            <w:webHidden/>
          </w:rPr>
          <w:fldChar w:fldCharType="separate"/>
        </w:r>
        <w:r w:rsidR="00467EC5" w:rsidRPr="00467EC5">
          <w:rPr>
            <w:noProof/>
            <w:webHidden/>
          </w:rPr>
          <w:t>12</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64" w:history="1">
        <w:r w:rsidR="00467EC5" w:rsidRPr="00467EC5">
          <w:rPr>
            <w:rStyle w:val="aa"/>
            <w:noProof/>
          </w:rPr>
          <w:t>1.2 Основні компоненти нейронних мереж</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_Toc168965464 \h </w:instrText>
        </w:r>
        <w:r w:rsidR="00467EC5" w:rsidRPr="00467EC5">
          <w:rPr>
            <w:noProof/>
            <w:webHidden/>
          </w:rPr>
        </w:r>
        <w:r w:rsidR="00467EC5" w:rsidRPr="00467EC5">
          <w:rPr>
            <w:noProof/>
            <w:webHidden/>
          </w:rPr>
          <w:fldChar w:fldCharType="separate"/>
        </w:r>
        <w:r w:rsidR="00467EC5" w:rsidRPr="00467EC5">
          <w:rPr>
            <w:noProof/>
            <w:webHidden/>
          </w:rPr>
          <w:t>14</w:t>
        </w:r>
        <w:r w:rsidR="00467EC5" w:rsidRPr="00467EC5">
          <w:rPr>
            <w:noProof/>
            <w:webHidden/>
          </w:rPr>
          <w:fldChar w:fldCharType="end"/>
        </w:r>
      </w:hyperlink>
    </w:p>
    <w:p w:rsidR="00467EC5" w:rsidRPr="00467EC5" w:rsidRDefault="00E32361">
      <w:pPr>
        <w:pStyle w:val="31"/>
        <w:rPr>
          <w:rFonts w:asciiTheme="minorHAnsi" w:eastAsiaTheme="minorEastAsia" w:hAnsiTheme="minorHAnsi" w:cstheme="minorBidi"/>
          <w:noProof/>
          <w:sz w:val="22"/>
        </w:rPr>
      </w:pPr>
      <w:hyperlink w:anchor="_Toc168965465" w:history="1">
        <w:r w:rsidR="00467EC5" w:rsidRPr="00467EC5">
          <w:rPr>
            <w:rStyle w:val="aa"/>
            <w:rFonts w:eastAsia="Times New Roman" w:cs="Times New Roman"/>
            <w:noProof/>
          </w:rPr>
          <w:t>1.2.1 Функції активації нейронів</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_Toc168965465 \h </w:instrText>
        </w:r>
        <w:r w:rsidR="00467EC5" w:rsidRPr="00467EC5">
          <w:rPr>
            <w:noProof/>
            <w:webHidden/>
          </w:rPr>
        </w:r>
        <w:r w:rsidR="00467EC5" w:rsidRPr="00467EC5">
          <w:rPr>
            <w:noProof/>
            <w:webHidden/>
          </w:rPr>
          <w:fldChar w:fldCharType="separate"/>
        </w:r>
        <w:r w:rsidR="00467EC5" w:rsidRPr="00467EC5">
          <w:rPr>
            <w:noProof/>
            <w:webHidden/>
          </w:rPr>
          <w:t>16</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66" w:history="1">
        <w:r w:rsidR="00467EC5" w:rsidRPr="00467EC5">
          <w:rPr>
            <w:rStyle w:val="aa"/>
            <w:noProof/>
          </w:rPr>
          <w:t>1.3 Типи нейронних мереж</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_Toc168965466 \h </w:instrText>
        </w:r>
        <w:r w:rsidR="00467EC5" w:rsidRPr="00467EC5">
          <w:rPr>
            <w:noProof/>
            <w:webHidden/>
          </w:rPr>
        </w:r>
        <w:r w:rsidR="00467EC5" w:rsidRPr="00467EC5">
          <w:rPr>
            <w:noProof/>
            <w:webHidden/>
          </w:rPr>
          <w:fldChar w:fldCharType="separate"/>
        </w:r>
        <w:r w:rsidR="00467EC5" w:rsidRPr="00467EC5">
          <w:rPr>
            <w:noProof/>
            <w:webHidden/>
          </w:rPr>
          <w:t>18</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67" w:history="1">
        <w:r w:rsidR="00467EC5" w:rsidRPr="00467EC5">
          <w:rPr>
            <w:rStyle w:val="aa"/>
            <w:noProof/>
          </w:rPr>
          <w:t>1.4 Навчання нейронних мереж</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_Toc168965467 \h </w:instrText>
        </w:r>
        <w:r w:rsidR="00467EC5" w:rsidRPr="00467EC5">
          <w:rPr>
            <w:noProof/>
            <w:webHidden/>
          </w:rPr>
        </w:r>
        <w:r w:rsidR="00467EC5" w:rsidRPr="00467EC5">
          <w:rPr>
            <w:noProof/>
            <w:webHidden/>
          </w:rPr>
          <w:fldChar w:fldCharType="separate"/>
        </w:r>
        <w:r w:rsidR="00467EC5" w:rsidRPr="00467EC5">
          <w:rPr>
            <w:noProof/>
            <w:webHidden/>
          </w:rPr>
          <w:t>21</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68" w:history="1">
        <w:r w:rsidR="00467EC5" w:rsidRPr="00467EC5">
          <w:rPr>
            <w:rStyle w:val="aa"/>
            <w:noProof/>
          </w:rPr>
          <w:t xml:space="preserve">1.5 </w:t>
        </w:r>
        <w:r w:rsidR="00467EC5" w:rsidRPr="00467EC5">
          <w:rPr>
            <w:rStyle w:val="aa"/>
            <w:noProof/>
            <w:lang w:val="ru-UA"/>
          </w:rPr>
          <w:t>Постановка задач</w:t>
        </w:r>
        <w:r w:rsidR="00467EC5" w:rsidRPr="00467EC5">
          <w:rPr>
            <w:rStyle w:val="aa"/>
            <w:noProof/>
          </w:rPr>
          <w:t>і</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_Toc168965468 \h </w:instrText>
        </w:r>
        <w:r w:rsidR="00467EC5" w:rsidRPr="00467EC5">
          <w:rPr>
            <w:noProof/>
            <w:webHidden/>
          </w:rPr>
        </w:r>
        <w:r w:rsidR="00467EC5" w:rsidRPr="00467EC5">
          <w:rPr>
            <w:noProof/>
            <w:webHidden/>
          </w:rPr>
          <w:fldChar w:fldCharType="separate"/>
        </w:r>
        <w:r w:rsidR="00467EC5" w:rsidRPr="00467EC5">
          <w:rPr>
            <w:noProof/>
            <w:webHidden/>
          </w:rPr>
          <w:t>23</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69" w:history="1">
        <w:r w:rsidR="00467EC5" w:rsidRPr="00467EC5">
          <w:rPr>
            <w:rStyle w:val="aa"/>
            <w:noProof/>
          </w:rPr>
          <w:t>Висновки до розділу 1</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_Toc168965469 \h </w:instrText>
        </w:r>
        <w:r w:rsidR="00467EC5" w:rsidRPr="00467EC5">
          <w:rPr>
            <w:noProof/>
            <w:webHidden/>
          </w:rPr>
        </w:r>
        <w:r w:rsidR="00467EC5" w:rsidRPr="00467EC5">
          <w:rPr>
            <w:noProof/>
            <w:webHidden/>
          </w:rPr>
          <w:fldChar w:fldCharType="separate"/>
        </w:r>
        <w:r w:rsidR="00467EC5" w:rsidRPr="00467EC5">
          <w:rPr>
            <w:noProof/>
            <w:webHidden/>
          </w:rPr>
          <w:t>24</w:t>
        </w:r>
        <w:r w:rsidR="00467EC5" w:rsidRPr="00467EC5">
          <w:rPr>
            <w:noProof/>
            <w:webHidden/>
          </w:rPr>
          <w:fldChar w:fldCharType="end"/>
        </w:r>
      </w:hyperlink>
    </w:p>
    <w:p w:rsidR="00467EC5" w:rsidRPr="00467EC5" w:rsidRDefault="00E32361">
      <w:pPr>
        <w:pStyle w:val="12"/>
        <w:rPr>
          <w:rFonts w:asciiTheme="minorHAnsi" w:eastAsiaTheme="minorEastAsia" w:hAnsiTheme="minorHAnsi" w:cstheme="minorBidi"/>
          <w:b w:val="0"/>
          <w:noProof/>
          <w:sz w:val="22"/>
          <w:szCs w:val="22"/>
        </w:rPr>
      </w:pPr>
      <w:hyperlink w:anchor="_Toc168965470" w:history="1">
        <w:r w:rsidR="00467EC5" w:rsidRPr="00467EC5">
          <w:rPr>
            <w:rStyle w:val="aa"/>
            <w:b w:val="0"/>
            <w:noProof/>
          </w:rPr>
          <w:t>РОЗДІЛ 2 МЕТОДИ ГЛИБОКОГО НАВЧАННЯ ДЛЯ КЛАСИФІКАЦІЇ ТА СЕГМЕНТАЦІЇ ЗОБРАЖЕНЬ</w:t>
        </w:r>
        <w:r w:rsidR="00467EC5" w:rsidRPr="00467EC5">
          <w:rPr>
            <w:b w:val="0"/>
            <w:noProof/>
            <w:webHidden/>
          </w:rPr>
          <w:tab/>
        </w:r>
        <w:r w:rsidR="00467EC5" w:rsidRPr="00467EC5">
          <w:rPr>
            <w:b w:val="0"/>
            <w:noProof/>
            <w:webHidden/>
          </w:rPr>
          <w:fldChar w:fldCharType="begin"/>
        </w:r>
        <w:r w:rsidR="00467EC5" w:rsidRPr="00467EC5">
          <w:rPr>
            <w:b w:val="0"/>
            <w:noProof/>
            <w:webHidden/>
          </w:rPr>
          <w:instrText xml:space="preserve"> PAGEREF _Toc168965470 \h </w:instrText>
        </w:r>
        <w:r w:rsidR="00467EC5" w:rsidRPr="00467EC5">
          <w:rPr>
            <w:b w:val="0"/>
            <w:noProof/>
            <w:webHidden/>
          </w:rPr>
        </w:r>
        <w:r w:rsidR="00467EC5" w:rsidRPr="00467EC5">
          <w:rPr>
            <w:b w:val="0"/>
            <w:noProof/>
            <w:webHidden/>
          </w:rPr>
          <w:fldChar w:fldCharType="separate"/>
        </w:r>
        <w:r w:rsidR="00467EC5" w:rsidRPr="00467EC5">
          <w:rPr>
            <w:b w:val="0"/>
            <w:noProof/>
            <w:webHidden/>
          </w:rPr>
          <w:t>26</w:t>
        </w:r>
        <w:r w:rsidR="00467EC5" w:rsidRPr="00467EC5">
          <w:rPr>
            <w:b w:val="0"/>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71" w:history="1">
        <w:r w:rsidR="00467EC5" w:rsidRPr="00467EC5">
          <w:rPr>
            <w:rStyle w:val="aa"/>
            <w:noProof/>
          </w:rPr>
          <w:t>2.1 Основи класифікації зображень</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_Toc168965471 \h </w:instrText>
        </w:r>
        <w:r w:rsidR="00467EC5" w:rsidRPr="00467EC5">
          <w:rPr>
            <w:noProof/>
            <w:webHidden/>
          </w:rPr>
        </w:r>
        <w:r w:rsidR="00467EC5" w:rsidRPr="00467EC5">
          <w:rPr>
            <w:noProof/>
            <w:webHidden/>
          </w:rPr>
          <w:fldChar w:fldCharType="separate"/>
        </w:r>
        <w:r w:rsidR="00467EC5" w:rsidRPr="00467EC5">
          <w:rPr>
            <w:noProof/>
            <w:webHidden/>
          </w:rPr>
          <w:t>26</w:t>
        </w:r>
        <w:r w:rsidR="00467EC5" w:rsidRPr="00467EC5">
          <w:rPr>
            <w:noProof/>
            <w:webHidden/>
          </w:rPr>
          <w:fldChar w:fldCharType="end"/>
        </w:r>
      </w:hyperlink>
    </w:p>
    <w:p w:rsidR="00467EC5" w:rsidRPr="00467EC5" w:rsidRDefault="00E32361">
      <w:pPr>
        <w:pStyle w:val="31"/>
        <w:rPr>
          <w:rFonts w:asciiTheme="minorHAnsi" w:eastAsiaTheme="minorEastAsia" w:hAnsiTheme="minorHAnsi" w:cstheme="minorBidi"/>
          <w:noProof/>
          <w:sz w:val="22"/>
        </w:rPr>
      </w:pPr>
      <w:hyperlink w:anchor="_Toc168965472" w:history="1">
        <w:r w:rsidR="00467EC5" w:rsidRPr="00467EC5">
          <w:rPr>
            <w:rStyle w:val="aa"/>
            <w:rFonts w:eastAsia="Times New Roman" w:cs="Times New Roman"/>
            <w:noProof/>
          </w:rPr>
          <w:t>2.1.1 Етапи класифікації зображень</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_Toc168965472 \h </w:instrText>
        </w:r>
        <w:r w:rsidR="00467EC5" w:rsidRPr="00467EC5">
          <w:rPr>
            <w:noProof/>
            <w:webHidden/>
          </w:rPr>
        </w:r>
        <w:r w:rsidR="00467EC5" w:rsidRPr="00467EC5">
          <w:rPr>
            <w:noProof/>
            <w:webHidden/>
          </w:rPr>
          <w:fldChar w:fldCharType="separate"/>
        </w:r>
        <w:r w:rsidR="00467EC5" w:rsidRPr="00467EC5">
          <w:rPr>
            <w:noProof/>
            <w:webHidden/>
          </w:rPr>
          <w:t>28</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73" w:history="1">
        <w:r w:rsidR="00467EC5" w:rsidRPr="00467EC5">
          <w:rPr>
            <w:rStyle w:val="aa"/>
            <w:noProof/>
          </w:rPr>
          <w:t>2.2 Основи сегментації зображень</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_Toc168965473 \h </w:instrText>
        </w:r>
        <w:r w:rsidR="00467EC5" w:rsidRPr="00467EC5">
          <w:rPr>
            <w:noProof/>
            <w:webHidden/>
          </w:rPr>
        </w:r>
        <w:r w:rsidR="00467EC5" w:rsidRPr="00467EC5">
          <w:rPr>
            <w:noProof/>
            <w:webHidden/>
          </w:rPr>
          <w:fldChar w:fldCharType="separate"/>
        </w:r>
        <w:r w:rsidR="00467EC5" w:rsidRPr="00467EC5">
          <w:rPr>
            <w:noProof/>
            <w:webHidden/>
          </w:rPr>
          <w:t>30</w:t>
        </w:r>
        <w:r w:rsidR="00467EC5" w:rsidRPr="00467EC5">
          <w:rPr>
            <w:noProof/>
            <w:webHidden/>
          </w:rPr>
          <w:fldChar w:fldCharType="end"/>
        </w:r>
      </w:hyperlink>
    </w:p>
    <w:p w:rsidR="00467EC5" w:rsidRPr="00467EC5" w:rsidRDefault="00E32361">
      <w:pPr>
        <w:pStyle w:val="31"/>
        <w:rPr>
          <w:rFonts w:asciiTheme="minorHAnsi" w:eastAsiaTheme="minorEastAsia" w:hAnsiTheme="minorHAnsi" w:cstheme="minorBidi"/>
          <w:noProof/>
          <w:sz w:val="22"/>
        </w:rPr>
      </w:pPr>
      <w:hyperlink w:anchor="_Toc168965474" w:history="1">
        <w:r w:rsidR="00467EC5" w:rsidRPr="00467EC5">
          <w:rPr>
            <w:rStyle w:val="aa"/>
            <w:rFonts w:eastAsia="Times New Roman" w:cs="Times New Roman"/>
            <w:noProof/>
          </w:rPr>
          <w:t>2.2.1 Етапи сегментації зображень</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_Toc168965474 \h </w:instrText>
        </w:r>
        <w:r w:rsidR="00467EC5" w:rsidRPr="00467EC5">
          <w:rPr>
            <w:noProof/>
            <w:webHidden/>
          </w:rPr>
        </w:r>
        <w:r w:rsidR="00467EC5" w:rsidRPr="00467EC5">
          <w:rPr>
            <w:noProof/>
            <w:webHidden/>
          </w:rPr>
          <w:fldChar w:fldCharType="separate"/>
        </w:r>
        <w:r w:rsidR="00467EC5" w:rsidRPr="00467EC5">
          <w:rPr>
            <w:noProof/>
            <w:webHidden/>
          </w:rPr>
          <w:t>32</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75" w:history="1">
        <w:r w:rsidR="00467EC5" w:rsidRPr="00467EC5">
          <w:rPr>
            <w:rStyle w:val="aa"/>
            <w:noProof/>
          </w:rPr>
          <w:t>2.3 Архітектури нейронних мереж</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_Toc168965475 \h </w:instrText>
        </w:r>
        <w:r w:rsidR="00467EC5" w:rsidRPr="00467EC5">
          <w:rPr>
            <w:noProof/>
            <w:webHidden/>
          </w:rPr>
        </w:r>
        <w:r w:rsidR="00467EC5" w:rsidRPr="00467EC5">
          <w:rPr>
            <w:noProof/>
            <w:webHidden/>
          </w:rPr>
          <w:fldChar w:fldCharType="separate"/>
        </w:r>
        <w:r w:rsidR="00467EC5" w:rsidRPr="00467EC5">
          <w:rPr>
            <w:noProof/>
            <w:webHidden/>
          </w:rPr>
          <w:t>34</w:t>
        </w:r>
        <w:r w:rsidR="00467EC5" w:rsidRPr="00467EC5">
          <w:rPr>
            <w:noProof/>
            <w:webHidden/>
          </w:rPr>
          <w:fldChar w:fldCharType="end"/>
        </w:r>
      </w:hyperlink>
    </w:p>
    <w:p w:rsidR="00467EC5" w:rsidRPr="00467EC5" w:rsidRDefault="00E32361">
      <w:pPr>
        <w:pStyle w:val="31"/>
        <w:rPr>
          <w:rFonts w:asciiTheme="minorHAnsi" w:eastAsiaTheme="minorEastAsia" w:hAnsiTheme="minorHAnsi" w:cstheme="minorBidi"/>
          <w:noProof/>
          <w:sz w:val="22"/>
        </w:rPr>
      </w:pPr>
      <w:hyperlink w:anchor="_Toc168965476" w:history="1">
        <w:r w:rsidR="00467EC5" w:rsidRPr="00467EC5">
          <w:rPr>
            <w:rStyle w:val="aa"/>
            <w:rFonts w:eastAsia="Times New Roman" w:cs="Times New Roman"/>
            <w:noProof/>
          </w:rPr>
          <w:t>2.3.1 Архітектури для класифікації зображень</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_Toc168965476 \h </w:instrText>
        </w:r>
        <w:r w:rsidR="00467EC5" w:rsidRPr="00467EC5">
          <w:rPr>
            <w:noProof/>
            <w:webHidden/>
          </w:rPr>
        </w:r>
        <w:r w:rsidR="00467EC5" w:rsidRPr="00467EC5">
          <w:rPr>
            <w:noProof/>
            <w:webHidden/>
          </w:rPr>
          <w:fldChar w:fldCharType="separate"/>
        </w:r>
        <w:r w:rsidR="00467EC5" w:rsidRPr="00467EC5">
          <w:rPr>
            <w:noProof/>
            <w:webHidden/>
          </w:rPr>
          <w:t>36</w:t>
        </w:r>
        <w:r w:rsidR="00467EC5" w:rsidRPr="00467EC5">
          <w:rPr>
            <w:noProof/>
            <w:webHidden/>
          </w:rPr>
          <w:fldChar w:fldCharType="end"/>
        </w:r>
      </w:hyperlink>
    </w:p>
    <w:p w:rsidR="00467EC5" w:rsidRPr="00467EC5" w:rsidRDefault="00E32361">
      <w:pPr>
        <w:pStyle w:val="31"/>
        <w:rPr>
          <w:rFonts w:asciiTheme="minorHAnsi" w:eastAsiaTheme="minorEastAsia" w:hAnsiTheme="minorHAnsi" w:cstheme="minorBidi"/>
          <w:noProof/>
          <w:sz w:val="22"/>
        </w:rPr>
      </w:pPr>
      <w:hyperlink w:anchor="_Toc168965477" w:history="1">
        <w:r w:rsidR="00467EC5" w:rsidRPr="00467EC5">
          <w:rPr>
            <w:rStyle w:val="aa"/>
            <w:rFonts w:eastAsia="Times New Roman" w:cs="Times New Roman"/>
            <w:noProof/>
          </w:rPr>
          <w:t>2.3.2 Архітектури для сегментації зображень</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_Toc168965477 \h </w:instrText>
        </w:r>
        <w:r w:rsidR="00467EC5" w:rsidRPr="00467EC5">
          <w:rPr>
            <w:noProof/>
            <w:webHidden/>
          </w:rPr>
        </w:r>
        <w:r w:rsidR="00467EC5" w:rsidRPr="00467EC5">
          <w:rPr>
            <w:noProof/>
            <w:webHidden/>
          </w:rPr>
          <w:fldChar w:fldCharType="separate"/>
        </w:r>
        <w:r w:rsidR="00467EC5" w:rsidRPr="00467EC5">
          <w:rPr>
            <w:noProof/>
            <w:webHidden/>
          </w:rPr>
          <w:t>45</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78" w:history="1">
        <w:r w:rsidR="00467EC5" w:rsidRPr="00467EC5">
          <w:rPr>
            <w:rStyle w:val="aa"/>
            <w:noProof/>
          </w:rPr>
          <w:t>2.4 Техніки попередньої обробки та аугментації зображень</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_Toc168965478 \h </w:instrText>
        </w:r>
        <w:r w:rsidR="00467EC5" w:rsidRPr="00467EC5">
          <w:rPr>
            <w:noProof/>
            <w:webHidden/>
          </w:rPr>
        </w:r>
        <w:r w:rsidR="00467EC5" w:rsidRPr="00467EC5">
          <w:rPr>
            <w:noProof/>
            <w:webHidden/>
          </w:rPr>
          <w:fldChar w:fldCharType="separate"/>
        </w:r>
        <w:r w:rsidR="00467EC5" w:rsidRPr="00467EC5">
          <w:rPr>
            <w:noProof/>
            <w:webHidden/>
          </w:rPr>
          <w:t>56</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79" w:history="1">
        <w:r w:rsidR="00467EC5" w:rsidRPr="00467EC5">
          <w:rPr>
            <w:rStyle w:val="aa"/>
            <w:noProof/>
          </w:rPr>
          <w:t>Висновки до розділу 2</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_Toc168965479 \h </w:instrText>
        </w:r>
        <w:r w:rsidR="00467EC5" w:rsidRPr="00467EC5">
          <w:rPr>
            <w:noProof/>
            <w:webHidden/>
          </w:rPr>
        </w:r>
        <w:r w:rsidR="00467EC5" w:rsidRPr="00467EC5">
          <w:rPr>
            <w:noProof/>
            <w:webHidden/>
          </w:rPr>
          <w:fldChar w:fldCharType="separate"/>
        </w:r>
        <w:r w:rsidR="00467EC5" w:rsidRPr="00467EC5">
          <w:rPr>
            <w:noProof/>
            <w:webHidden/>
          </w:rPr>
          <w:t>58</w:t>
        </w:r>
        <w:r w:rsidR="00467EC5" w:rsidRPr="00467EC5">
          <w:rPr>
            <w:noProof/>
            <w:webHidden/>
          </w:rPr>
          <w:fldChar w:fldCharType="end"/>
        </w:r>
      </w:hyperlink>
    </w:p>
    <w:p w:rsidR="00467EC5" w:rsidRPr="00467EC5" w:rsidRDefault="00E32361">
      <w:pPr>
        <w:pStyle w:val="12"/>
        <w:rPr>
          <w:rFonts w:asciiTheme="minorHAnsi" w:eastAsiaTheme="minorEastAsia" w:hAnsiTheme="minorHAnsi" w:cstheme="minorBidi"/>
          <w:b w:val="0"/>
          <w:noProof/>
          <w:sz w:val="22"/>
          <w:szCs w:val="22"/>
        </w:rPr>
      </w:pPr>
      <w:hyperlink w:anchor="_Toc168965480" w:history="1">
        <w:r w:rsidR="00467EC5" w:rsidRPr="00467EC5">
          <w:rPr>
            <w:rStyle w:val="aa"/>
            <w:b w:val="0"/>
            <w:noProof/>
          </w:rPr>
          <w:t>РОЗДІЛ 3 АРХІТЕКТУРА ТА РОЗРОБКА ПРОГРАМНОГО ПРОДУКТУ</w:t>
        </w:r>
        <w:r w:rsidR="00467EC5" w:rsidRPr="00467EC5">
          <w:rPr>
            <w:b w:val="0"/>
            <w:noProof/>
            <w:webHidden/>
          </w:rPr>
          <w:tab/>
        </w:r>
        <w:r w:rsidR="00467EC5" w:rsidRPr="00467EC5">
          <w:rPr>
            <w:b w:val="0"/>
            <w:noProof/>
            <w:webHidden/>
          </w:rPr>
          <w:fldChar w:fldCharType="begin"/>
        </w:r>
        <w:r w:rsidR="00467EC5" w:rsidRPr="00467EC5">
          <w:rPr>
            <w:b w:val="0"/>
            <w:noProof/>
            <w:webHidden/>
          </w:rPr>
          <w:instrText xml:space="preserve"> PAGEREF _Toc168965480 \h </w:instrText>
        </w:r>
        <w:r w:rsidR="00467EC5" w:rsidRPr="00467EC5">
          <w:rPr>
            <w:b w:val="0"/>
            <w:noProof/>
            <w:webHidden/>
          </w:rPr>
        </w:r>
        <w:r w:rsidR="00467EC5" w:rsidRPr="00467EC5">
          <w:rPr>
            <w:b w:val="0"/>
            <w:noProof/>
            <w:webHidden/>
          </w:rPr>
          <w:fldChar w:fldCharType="separate"/>
        </w:r>
        <w:r w:rsidR="00467EC5" w:rsidRPr="00467EC5">
          <w:rPr>
            <w:b w:val="0"/>
            <w:noProof/>
            <w:webHidden/>
          </w:rPr>
          <w:t>61</w:t>
        </w:r>
        <w:r w:rsidR="00467EC5" w:rsidRPr="00467EC5">
          <w:rPr>
            <w:b w:val="0"/>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81" w:history="1">
        <w:r w:rsidR="00467EC5" w:rsidRPr="00467EC5">
          <w:rPr>
            <w:rStyle w:val="aa"/>
            <w:noProof/>
          </w:rPr>
          <w:t>3.1 Архітектура додатку</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_Toc168965481 \h </w:instrText>
        </w:r>
        <w:r w:rsidR="00467EC5" w:rsidRPr="00467EC5">
          <w:rPr>
            <w:noProof/>
            <w:webHidden/>
          </w:rPr>
        </w:r>
        <w:r w:rsidR="00467EC5" w:rsidRPr="00467EC5">
          <w:rPr>
            <w:noProof/>
            <w:webHidden/>
          </w:rPr>
          <w:fldChar w:fldCharType="separate"/>
        </w:r>
        <w:r w:rsidR="00467EC5" w:rsidRPr="00467EC5">
          <w:rPr>
            <w:noProof/>
            <w:webHidden/>
          </w:rPr>
          <w:t>61</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82" w:history="1">
        <w:r w:rsidR="00467EC5" w:rsidRPr="00467EC5">
          <w:rPr>
            <w:rStyle w:val="aa"/>
            <w:noProof/>
          </w:rPr>
          <w:t>3.2 Використані пакети та алгоритми</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_Toc168965482 \h </w:instrText>
        </w:r>
        <w:r w:rsidR="00467EC5" w:rsidRPr="00467EC5">
          <w:rPr>
            <w:noProof/>
            <w:webHidden/>
          </w:rPr>
        </w:r>
        <w:r w:rsidR="00467EC5" w:rsidRPr="00467EC5">
          <w:rPr>
            <w:noProof/>
            <w:webHidden/>
          </w:rPr>
          <w:fldChar w:fldCharType="separate"/>
        </w:r>
        <w:r w:rsidR="00467EC5" w:rsidRPr="00467EC5">
          <w:rPr>
            <w:noProof/>
            <w:webHidden/>
          </w:rPr>
          <w:t>66</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83" w:history="1">
        <w:r w:rsidR="00467EC5" w:rsidRPr="00467EC5">
          <w:rPr>
            <w:rStyle w:val="aa"/>
            <w:noProof/>
          </w:rPr>
          <w:t>3.3. Оцінка результатів</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_Toc168965483 \h </w:instrText>
        </w:r>
        <w:r w:rsidR="00467EC5" w:rsidRPr="00467EC5">
          <w:rPr>
            <w:noProof/>
            <w:webHidden/>
          </w:rPr>
        </w:r>
        <w:r w:rsidR="00467EC5" w:rsidRPr="00467EC5">
          <w:rPr>
            <w:noProof/>
            <w:webHidden/>
          </w:rPr>
          <w:fldChar w:fldCharType="separate"/>
        </w:r>
        <w:r w:rsidR="00467EC5" w:rsidRPr="00467EC5">
          <w:rPr>
            <w:noProof/>
            <w:webHidden/>
          </w:rPr>
          <w:t>68</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84" w:history="1">
        <w:r w:rsidR="00467EC5" w:rsidRPr="00467EC5">
          <w:rPr>
            <w:rStyle w:val="aa"/>
            <w:noProof/>
          </w:rPr>
          <w:t>Висновки по розділу 3</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_Toc168965484 \h </w:instrText>
        </w:r>
        <w:r w:rsidR="00467EC5" w:rsidRPr="00467EC5">
          <w:rPr>
            <w:noProof/>
            <w:webHidden/>
          </w:rPr>
        </w:r>
        <w:r w:rsidR="00467EC5" w:rsidRPr="00467EC5">
          <w:rPr>
            <w:noProof/>
            <w:webHidden/>
          </w:rPr>
          <w:fldChar w:fldCharType="separate"/>
        </w:r>
        <w:r w:rsidR="00467EC5" w:rsidRPr="00467EC5">
          <w:rPr>
            <w:noProof/>
            <w:webHidden/>
          </w:rPr>
          <w:t>78</w:t>
        </w:r>
        <w:r w:rsidR="00467EC5" w:rsidRPr="00467EC5">
          <w:rPr>
            <w:noProof/>
            <w:webHidden/>
          </w:rPr>
          <w:fldChar w:fldCharType="end"/>
        </w:r>
      </w:hyperlink>
    </w:p>
    <w:p w:rsidR="00467EC5" w:rsidRPr="00467EC5" w:rsidRDefault="00E32361">
      <w:pPr>
        <w:pStyle w:val="12"/>
        <w:rPr>
          <w:rFonts w:asciiTheme="minorHAnsi" w:eastAsiaTheme="minorEastAsia" w:hAnsiTheme="minorHAnsi" w:cstheme="minorBidi"/>
          <w:b w:val="0"/>
          <w:noProof/>
          <w:sz w:val="22"/>
          <w:szCs w:val="22"/>
        </w:rPr>
      </w:pPr>
      <w:hyperlink w:anchor="_Toc168965485" w:history="1">
        <w:r w:rsidR="00467EC5" w:rsidRPr="00467EC5">
          <w:rPr>
            <w:rStyle w:val="aa"/>
            <w:b w:val="0"/>
            <w:noProof/>
          </w:rPr>
          <w:t>РОЗДІЛ 4 ФУНКЦІОНАЛЬНО-ВАРТІСНИЙ АНАЛІЗ ПРОГРАМНОГО ПРОДУКТУ</w:t>
        </w:r>
        <w:r w:rsidR="00467EC5" w:rsidRPr="00467EC5">
          <w:rPr>
            <w:b w:val="0"/>
            <w:noProof/>
            <w:webHidden/>
          </w:rPr>
          <w:tab/>
        </w:r>
        <w:r w:rsidR="00467EC5" w:rsidRPr="00467EC5">
          <w:rPr>
            <w:b w:val="0"/>
            <w:noProof/>
            <w:webHidden/>
          </w:rPr>
          <w:fldChar w:fldCharType="begin"/>
        </w:r>
        <w:r w:rsidR="00467EC5" w:rsidRPr="00467EC5">
          <w:rPr>
            <w:b w:val="0"/>
            <w:noProof/>
            <w:webHidden/>
          </w:rPr>
          <w:instrText xml:space="preserve"> PAGEREF _Toc168965485 \h </w:instrText>
        </w:r>
        <w:r w:rsidR="00467EC5" w:rsidRPr="00467EC5">
          <w:rPr>
            <w:b w:val="0"/>
            <w:noProof/>
            <w:webHidden/>
          </w:rPr>
        </w:r>
        <w:r w:rsidR="00467EC5" w:rsidRPr="00467EC5">
          <w:rPr>
            <w:b w:val="0"/>
            <w:noProof/>
            <w:webHidden/>
          </w:rPr>
          <w:fldChar w:fldCharType="separate"/>
        </w:r>
        <w:r w:rsidR="00467EC5" w:rsidRPr="00467EC5">
          <w:rPr>
            <w:b w:val="0"/>
            <w:noProof/>
            <w:webHidden/>
          </w:rPr>
          <w:t>80</w:t>
        </w:r>
        <w:r w:rsidR="00467EC5" w:rsidRPr="00467EC5">
          <w:rPr>
            <w:b w:val="0"/>
            <w:noProof/>
            <w:webHidden/>
          </w:rPr>
          <w:fldChar w:fldCharType="end"/>
        </w:r>
      </w:hyperlink>
    </w:p>
    <w:p w:rsidR="00467EC5" w:rsidRPr="00467EC5" w:rsidRDefault="00E32361">
      <w:pPr>
        <w:pStyle w:val="12"/>
        <w:rPr>
          <w:rFonts w:asciiTheme="minorHAnsi" w:eastAsiaTheme="minorEastAsia" w:hAnsiTheme="minorHAnsi" w:cstheme="minorBidi"/>
          <w:b w:val="0"/>
          <w:noProof/>
          <w:sz w:val="22"/>
          <w:szCs w:val="22"/>
        </w:rPr>
      </w:pPr>
      <w:hyperlink w:anchor="_Toc168965486" w:history="1">
        <w:r w:rsidR="00467EC5" w:rsidRPr="00467EC5">
          <w:rPr>
            <w:rStyle w:val="aa"/>
            <w:b w:val="0"/>
            <w:noProof/>
            <w:lang w:val="ru-RU"/>
          </w:rPr>
          <w:t xml:space="preserve">4.1 </w:t>
        </w:r>
        <w:r w:rsidR="00467EC5" w:rsidRPr="00467EC5">
          <w:rPr>
            <w:rStyle w:val="aa"/>
            <w:b w:val="0"/>
            <w:noProof/>
          </w:rPr>
          <w:t>Постановка задачі програмування</w:t>
        </w:r>
        <w:r w:rsidR="00467EC5" w:rsidRPr="00467EC5">
          <w:rPr>
            <w:b w:val="0"/>
            <w:noProof/>
            <w:webHidden/>
          </w:rPr>
          <w:tab/>
        </w:r>
        <w:r w:rsidR="00467EC5" w:rsidRPr="00467EC5">
          <w:rPr>
            <w:b w:val="0"/>
            <w:noProof/>
            <w:webHidden/>
          </w:rPr>
          <w:fldChar w:fldCharType="begin"/>
        </w:r>
        <w:r w:rsidR="00467EC5" w:rsidRPr="00467EC5">
          <w:rPr>
            <w:b w:val="0"/>
            <w:noProof/>
            <w:webHidden/>
          </w:rPr>
          <w:instrText xml:space="preserve"> PAGEREF _Toc168965486 \h </w:instrText>
        </w:r>
        <w:r w:rsidR="00467EC5" w:rsidRPr="00467EC5">
          <w:rPr>
            <w:b w:val="0"/>
            <w:noProof/>
            <w:webHidden/>
          </w:rPr>
        </w:r>
        <w:r w:rsidR="00467EC5" w:rsidRPr="00467EC5">
          <w:rPr>
            <w:b w:val="0"/>
            <w:noProof/>
            <w:webHidden/>
          </w:rPr>
          <w:fldChar w:fldCharType="separate"/>
        </w:r>
        <w:r w:rsidR="00467EC5" w:rsidRPr="00467EC5">
          <w:rPr>
            <w:b w:val="0"/>
            <w:noProof/>
            <w:webHidden/>
          </w:rPr>
          <w:t>80</w:t>
        </w:r>
        <w:r w:rsidR="00467EC5" w:rsidRPr="00467EC5">
          <w:rPr>
            <w:b w:val="0"/>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87" w:history="1">
        <w:r w:rsidR="00467EC5" w:rsidRPr="00467EC5">
          <w:rPr>
            <w:rStyle w:val="aa"/>
            <w:noProof/>
          </w:rPr>
          <w:t>4.2 Обґрунтування функцій програмного продукту</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_Toc168965487 \h </w:instrText>
        </w:r>
        <w:r w:rsidR="00467EC5" w:rsidRPr="00467EC5">
          <w:rPr>
            <w:noProof/>
            <w:webHidden/>
          </w:rPr>
        </w:r>
        <w:r w:rsidR="00467EC5" w:rsidRPr="00467EC5">
          <w:rPr>
            <w:noProof/>
            <w:webHidden/>
          </w:rPr>
          <w:fldChar w:fldCharType="separate"/>
        </w:r>
        <w:r w:rsidR="00467EC5" w:rsidRPr="00467EC5">
          <w:rPr>
            <w:noProof/>
            <w:webHidden/>
          </w:rPr>
          <w:t>80</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88" w:history="1">
        <w:r w:rsidR="00467EC5" w:rsidRPr="00467EC5">
          <w:rPr>
            <w:rStyle w:val="aa"/>
            <w:noProof/>
          </w:rPr>
          <w:t>4.3 Обґрунтування систем параметрів програмного продукту</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_Toc168965488 \h </w:instrText>
        </w:r>
        <w:r w:rsidR="00467EC5" w:rsidRPr="00467EC5">
          <w:rPr>
            <w:noProof/>
            <w:webHidden/>
          </w:rPr>
        </w:r>
        <w:r w:rsidR="00467EC5" w:rsidRPr="00467EC5">
          <w:rPr>
            <w:noProof/>
            <w:webHidden/>
          </w:rPr>
          <w:fldChar w:fldCharType="separate"/>
        </w:r>
        <w:r w:rsidR="00467EC5" w:rsidRPr="00467EC5">
          <w:rPr>
            <w:noProof/>
            <w:webHidden/>
          </w:rPr>
          <w:t>83</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89" w:history="1">
        <w:r w:rsidR="00467EC5" w:rsidRPr="00467EC5">
          <w:rPr>
            <w:rStyle w:val="aa"/>
            <w:noProof/>
          </w:rPr>
          <w:t>4.4 Аналіз експертного оцінювання параметрів</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_Toc168965489 \h </w:instrText>
        </w:r>
        <w:r w:rsidR="00467EC5" w:rsidRPr="00467EC5">
          <w:rPr>
            <w:noProof/>
            <w:webHidden/>
          </w:rPr>
        </w:r>
        <w:r w:rsidR="00467EC5" w:rsidRPr="00467EC5">
          <w:rPr>
            <w:noProof/>
            <w:webHidden/>
          </w:rPr>
          <w:fldChar w:fldCharType="separate"/>
        </w:r>
        <w:r w:rsidR="00467EC5" w:rsidRPr="00467EC5">
          <w:rPr>
            <w:noProof/>
            <w:webHidden/>
          </w:rPr>
          <w:t>85</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90" w:history="1">
        <w:r w:rsidR="00467EC5" w:rsidRPr="00467EC5">
          <w:rPr>
            <w:rStyle w:val="aa"/>
            <w:noProof/>
          </w:rPr>
          <w:t>4.5 Аналіз рівня якості варіантів реалізації функцій</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_Toc168965490 \h </w:instrText>
        </w:r>
        <w:r w:rsidR="00467EC5" w:rsidRPr="00467EC5">
          <w:rPr>
            <w:noProof/>
            <w:webHidden/>
          </w:rPr>
        </w:r>
        <w:r w:rsidR="00467EC5" w:rsidRPr="00467EC5">
          <w:rPr>
            <w:noProof/>
            <w:webHidden/>
          </w:rPr>
          <w:fldChar w:fldCharType="separate"/>
        </w:r>
        <w:r w:rsidR="00467EC5" w:rsidRPr="00467EC5">
          <w:rPr>
            <w:noProof/>
            <w:webHidden/>
          </w:rPr>
          <w:t>88</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91" w:history="1">
        <w:r w:rsidR="00467EC5" w:rsidRPr="00467EC5">
          <w:rPr>
            <w:rStyle w:val="aa"/>
            <w:noProof/>
          </w:rPr>
          <w:t>4.6 Економічний аналіз варіантів розробки ПП</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_Toc168965491 \h </w:instrText>
        </w:r>
        <w:r w:rsidR="00467EC5" w:rsidRPr="00467EC5">
          <w:rPr>
            <w:noProof/>
            <w:webHidden/>
          </w:rPr>
        </w:r>
        <w:r w:rsidR="00467EC5" w:rsidRPr="00467EC5">
          <w:rPr>
            <w:noProof/>
            <w:webHidden/>
          </w:rPr>
          <w:fldChar w:fldCharType="separate"/>
        </w:r>
        <w:r w:rsidR="00467EC5" w:rsidRPr="00467EC5">
          <w:rPr>
            <w:noProof/>
            <w:webHidden/>
          </w:rPr>
          <w:t>89</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92" w:history="1">
        <w:r w:rsidR="00467EC5" w:rsidRPr="00467EC5">
          <w:rPr>
            <w:rStyle w:val="aa"/>
            <w:noProof/>
          </w:rPr>
          <w:t>4.7 Вибір кращого варіанту ПП техніко-економічного рівня</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_Toc168965492 \h </w:instrText>
        </w:r>
        <w:r w:rsidR="00467EC5" w:rsidRPr="00467EC5">
          <w:rPr>
            <w:noProof/>
            <w:webHidden/>
          </w:rPr>
        </w:r>
        <w:r w:rsidR="00467EC5" w:rsidRPr="00467EC5">
          <w:rPr>
            <w:noProof/>
            <w:webHidden/>
          </w:rPr>
          <w:fldChar w:fldCharType="separate"/>
        </w:r>
        <w:r w:rsidR="00467EC5" w:rsidRPr="00467EC5">
          <w:rPr>
            <w:noProof/>
            <w:webHidden/>
          </w:rPr>
          <w:t>92</w:t>
        </w:r>
        <w:r w:rsidR="00467EC5" w:rsidRPr="00467EC5">
          <w:rPr>
            <w:noProof/>
            <w:webHidden/>
          </w:rPr>
          <w:fldChar w:fldCharType="end"/>
        </w:r>
      </w:hyperlink>
    </w:p>
    <w:p w:rsidR="00467EC5" w:rsidRPr="00467EC5" w:rsidRDefault="00E32361">
      <w:pPr>
        <w:pStyle w:val="21"/>
        <w:rPr>
          <w:rFonts w:asciiTheme="minorHAnsi" w:eastAsiaTheme="minorEastAsia" w:hAnsiTheme="minorHAnsi" w:cstheme="minorBidi"/>
          <w:noProof/>
          <w:sz w:val="22"/>
        </w:rPr>
      </w:pPr>
      <w:hyperlink w:anchor="_Toc168965493" w:history="1">
        <w:r w:rsidR="00467EC5" w:rsidRPr="00467EC5">
          <w:rPr>
            <w:rStyle w:val="aa"/>
            <w:noProof/>
          </w:rPr>
          <w:t>Висновки по розділу 4</w:t>
        </w:r>
        <w:r w:rsidR="00467EC5" w:rsidRPr="00467EC5">
          <w:rPr>
            <w:noProof/>
            <w:webHidden/>
          </w:rPr>
          <w:tab/>
        </w:r>
        <w:r w:rsidR="00467EC5" w:rsidRPr="00467EC5">
          <w:rPr>
            <w:noProof/>
            <w:webHidden/>
          </w:rPr>
          <w:fldChar w:fldCharType="begin"/>
        </w:r>
        <w:r w:rsidR="00467EC5" w:rsidRPr="00467EC5">
          <w:rPr>
            <w:noProof/>
            <w:webHidden/>
          </w:rPr>
          <w:instrText xml:space="preserve"> PAGEREF _Toc168965493 \h </w:instrText>
        </w:r>
        <w:r w:rsidR="00467EC5" w:rsidRPr="00467EC5">
          <w:rPr>
            <w:noProof/>
            <w:webHidden/>
          </w:rPr>
        </w:r>
        <w:r w:rsidR="00467EC5" w:rsidRPr="00467EC5">
          <w:rPr>
            <w:noProof/>
            <w:webHidden/>
          </w:rPr>
          <w:fldChar w:fldCharType="separate"/>
        </w:r>
        <w:r w:rsidR="00467EC5" w:rsidRPr="00467EC5">
          <w:rPr>
            <w:noProof/>
            <w:webHidden/>
          </w:rPr>
          <w:t>93</w:t>
        </w:r>
        <w:r w:rsidR="00467EC5" w:rsidRPr="00467EC5">
          <w:rPr>
            <w:noProof/>
            <w:webHidden/>
          </w:rPr>
          <w:fldChar w:fldCharType="end"/>
        </w:r>
      </w:hyperlink>
    </w:p>
    <w:p w:rsidR="00467EC5" w:rsidRPr="00467EC5" w:rsidRDefault="00E32361">
      <w:pPr>
        <w:pStyle w:val="12"/>
        <w:rPr>
          <w:rFonts w:asciiTheme="minorHAnsi" w:eastAsiaTheme="minorEastAsia" w:hAnsiTheme="minorHAnsi" w:cstheme="minorBidi"/>
          <w:b w:val="0"/>
          <w:noProof/>
          <w:sz w:val="22"/>
          <w:szCs w:val="22"/>
        </w:rPr>
      </w:pPr>
      <w:hyperlink w:anchor="_Toc168965494" w:history="1">
        <w:r w:rsidR="00467EC5" w:rsidRPr="00467EC5">
          <w:rPr>
            <w:rStyle w:val="aa"/>
            <w:b w:val="0"/>
            <w:noProof/>
          </w:rPr>
          <w:t>ВИСНОВКИ</w:t>
        </w:r>
        <w:r w:rsidR="00467EC5" w:rsidRPr="00467EC5">
          <w:rPr>
            <w:b w:val="0"/>
            <w:noProof/>
            <w:webHidden/>
          </w:rPr>
          <w:tab/>
        </w:r>
        <w:r w:rsidR="00467EC5" w:rsidRPr="00467EC5">
          <w:rPr>
            <w:b w:val="0"/>
            <w:noProof/>
            <w:webHidden/>
          </w:rPr>
          <w:fldChar w:fldCharType="begin"/>
        </w:r>
        <w:r w:rsidR="00467EC5" w:rsidRPr="00467EC5">
          <w:rPr>
            <w:b w:val="0"/>
            <w:noProof/>
            <w:webHidden/>
          </w:rPr>
          <w:instrText xml:space="preserve"> PAGEREF _Toc168965494 \h </w:instrText>
        </w:r>
        <w:r w:rsidR="00467EC5" w:rsidRPr="00467EC5">
          <w:rPr>
            <w:b w:val="0"/>
            <w:noProof/>
            <w:webHidden/>
          </w:rPr>
        </w:r>
        <w:r w:rsidR="00467EC5" w:rsidRPr="00467EC5">
          <w:rPr>
            <w:b w:val="0"/>
            <w:noProof/>
            <w:webHidden/>
          </w:rPr>
          <w:fldChar w:fldCharType="separate"/>
        </w:r>
        <w:r w:rsidR="00467EC5" w:rsidRPr="00467EC5">
          <w:rPr>
            <w:b w:val="0"/>
            <w:noProof/>
            <w:webHidden/>
          </w:rPr>
          <w:t>94</w:t>
        </w:r>
        <w:r w:rsidR="00467EC5" w:rsidRPr="00467EC5">
          <w:rPr>
            <w:b w:val="0"/>
            <w:noProof/>
            <w:webHidden/>
          </w:rPr>
          <w:fldChar w:fldCharType="end"/>
        </w:r>
      </w:hyperlink>
    </w:p>
    <w:p w:rsidR="00467EC5" w:rsidRPr="00467EC5" w:rsidRDefault="00E32361">
      <w:pPr>
        <w:pStyle w:val="12"/>
        <w:rPr>
          <w:rFonts w:asciiTheme="minorHAnsi" w:eastAsiaTheme="minorEastAsia" w:hAnsiTheme="minorHAnsi" w:cstheme="minorBidi"/>
          <w:b w:val="0"/>
          <w:noProof/>
          <w:sz w:val="22"/>
          <w:szCs w:val="22"/>
        </w:rPr>
      </w:pPr>
      <w:hyperlink w:anchor="_Toc168965495" w:history="1">
        <w:r w:rsidR="00467EC5" w:rsidRPr="00467EC5">
          <w:rPr>
            <w:rStyle w:val="aa"/>
            <w:b w:val="0"/>
            <w:noProof/>
          </w:rPr>
          <w:t>ПЕРЕЛІК ПОСИЛАНЬ</w:t>
        </w:r>
        <w:r w:rsidR="00467EC5" w:rsidRPr="00467EC5">
          <w:rPr>
            <w:b w:val="0"/>
            <w:noProof/>
            <w:webHidden/>
          </w:rPr>
          <w:tab/>
        </w:r>
        <w:r w:rsidR="00467EC5" w:rsidRPr="00467EC5">
          <w:rPr>
            <w:b w:val="0"/>
            <w:noProof/>
            <w:webHidden/>
          </w:rPr>
          <w:fldChar w:fldCharType="begin"/>
        </w:r>
        <w:r w:rsidR="00467EC5" w:rsidRPr="00467EC5">
          <w:rPr>
            <w:b w:val="0"/>
            <w:noProof/>
            <w:webHidden/>
          </w:rPr>
          <w:instrText xml:space="preserve"> PAGEREF _Toc168965495 \h </w:instrText>
        </w:r>
        <w:r w:rsidR="00467EC5" w:rsidRPr="00467EC5">
          <w:rPr>
            <w:b w:val="0"/>
            <w:noProof/>
            <w:webHidden/>
          </w:rPr>
        </w:r>
        <w:r w:rsidR="00467EC5" w:rsidRPr="00467EC5">
          <w:rPr>
            <w:b w:val="0"/>
            <w:noProof/>
            <w:webHidden/>
          </w:rPr>
          <w:fldChar w:fldCharType="separate"/>
        </w:r>
        <w:r w:rsidR="00467EC5" w:rsidRPr="00467EC5">
          <w:rPr>
            <w:b w:val="0"/>
            <w:noProof/>
            <w:webHidden/>
          </w:rPr>
          <w:t>96</w:t>
        </w:r>
        <w:r w:rsidR="00467EC5" w:rsidRPr="00467EC5">
          <w:rPr>
            <w:b w:val="0"/>
            <w:noProof/>
            <w:webHidden/>
          </w:rPr>
          <w:fldChar w:fldCharType="end"/>
        </w:r>
      </w:hyperlink>
    </w:p>
    <w:p w:rsidR="00467EC5" w:rsidRDefault="00E32361">
      <w:pPr>
        <w:pStyle w:val="12"/>
        <w:rPr>
          <w:rFonts w:asciiTheme="minorHAnsi" w:eastAsiaTheme="minorEastAsia" w:hAnsiTheme="minorHAnsi" w:cstheme="minorBidi"/>
          <w:b w:val="0"/>
          <w:noProof/>
          <w:sz w:val="22"/>
          <w:szCs w:val="22"/>
        </w:rPr>
      </w:pPr>
      <w:hyperlink w:anchor="_Toc168965496" w:history="1">
        <w:r w:rsidR="00467EC5" w:rsidRPr="00467EC5">
          <w:rPr>
            <w:rStyle w:val="aa"/>
            <w:b w:val="0"/>
            <w:noProof/>
          </w:rPr>
          <w:t>ДОДАТОК А ЛІСТИНГ ПРОГРАМИ</w:t>
        </w:r>
        <w:r w:rsidR="00467EC5" w:rsidRPr="00467EC5">
          <w:rPr>
            <w:b w:val="0"/>
            <w:noProof/>
            <w:webHidden/>
          </w:rPr>
          <w:tab/>
        </w:r>
        <w:r w:rsidR="00467EC5" w:rsidRPr="00467EC5">
          <w:rPr>
            <w:b w:val="0"/>
            <w:noProof/>
            <w:webHidden/>
          </w:rPr>
          <w:fldChar w:fldCharType="begin"/>
        </w:r>
        <w:r w:rsidR="00467EC5" w:rsidRPr="00467EC5">
          <w:rPr>
            <w:b w:val="0"/>
            <w:noProof/>
            <w:webHidden/>
          </w:rPr>
          <w:instrText xml:space="preserve"> PAGEREF _Toc168965496 \h </w:instrText>
        </w:r>
        <w:r w:rsidR="00467EC5" w:rsidRPr="00467EC5">
          <w:rPr>
            <w:b w:val="0"/>
            <w:noProof/>
            <w:webHidden/>
          </w:rPr>
        </w:r>
        <w:r w:rsidR="00467EC5" w:rsidRPr="00467EC5">
          <w:rPr>
            <w:b w:val="0"/>
            <w:noProof/>
            <w:webHidden/>
          </w:rPr>
          <w:fldChar w:fldCharType="separate"/>
        </w:r>
        <w:r w:rsidR="00467EC5" w:rsidRPr="00467EC5">
          <w:rPr>
            <w:b w:val="0"/>
            <w:noProof/>
            <w:webHidden/>
          </w:rPr>
          <w:t>99</w:t>
        </w:r>
        <w:r w:rsidR="00467EC5" w:rsidRPr="00467EC5">
          <w:rPr>
            <w:b w:val="0"/>
            <w:noProof/>
            <w:webHidden/>
          </w:rPr>
          <w:fldChar w:fldCharType="end"/>
        </w:r>
      </w:hyperlink>
    </w:p>
    <w:p w:rsidR="00CE5390" w:rsidRDefault="005165F7" w:rsidP="000A18F1">
      <w:pPr>
        <w:ind w:firstLine="0"/>
        <w:rPr>
          <w:rFonts w:eastAsia="Times New Roman" w:cs="Times New Roman"/>
          <w:b/>
          <w:szCs w:val="28"/>
        </w:rPr>
      </w:pPr>
      <w:r w:rsidRPr="008E1F45">
        <w:rPr>
          <w:rFonts w:eastAsia="Times New Roman" w:cs="Times New Roman"/>
          <w:szCs w:val="28"/>
        </w:rPr>
        <w:fldChar w:fldCharType="end"/>
      </w:r>
    </w:p>
    <w:p w:rsidR="00CE5390" w:rsidRPr="00CE5390" w:rsidRDefault="00CE5390" w:rsidP="000A18F1">
      <w:pPr>
        <w:ind w:firstLine="0"/>
        <w:rPr>
          <w:rFonts w:eastAsia="Times New Roman" w:cs="Times New Roman"/>
          <w:b/>
          <w:szCs w:val="28"/>
        </w:rPr>
      </w:pPr>
    </w:p>
    <w:p w:rsidR="00B02FF4" w:rsidRPr="00F55DCC" w:rsidRDefault="00B02FF4" w:rsidP="000A18F1">
      <w:pPr>
        <w:rPr>
          <w:rFonts w:eastAsia="Times New Roman" w:cs="Times New Roman"/>
          <w:szCs w:val="28"/>
          <w:lang w:val="en-US"/>
        </w:rPr>
      </w:pPr>
    </w:p>
    <w:p w:rsidR="00593445" w:rsidRDefault="00593445" w:rsidP="000A18F1">
      <w:pPr>
        <w:ind w:firstLine="0"/>
        <w:rPr>
          <w:rFonts w:eastAsia="Times New Roman" w:cs="Times New Roman"/>
          <w:b/>
          <w:szCs w:val="28"/>
        </w:rPr>
      </w:pPr>
    </w:p>
    <w:p w:rsidR="00CE5390" w:rsidRDefault="00CE5390" w:rsidP="000A18F1">
      <w:pPr>
        <w:ind w:firstLine="0"/>
        <w:rPr>
          <w:rFonts w:eastAsia="Times New Roman" w:cs="Times New Roman"/>
          <w:b/>
          <w:szCs w:val="28"/>
        </w:rPr>
      </w:pPr>
    </w:p>
    <w:p w:rsidR="00CE5390" w:rsidRDefault="00CE5390" w:rsidP="000A18F1">
      <w:pPr>
        <w:ind w:firstLine="0"/>
        <w:rPr>
          <w:rFonts w:eastAsia="Times New Roman" w:cs="Times New Roman"/>
          <w:b/>
          <w:szCs w:val="28"/>
        </w:rPr>
      </w:pPr>
    </w:p>
    <w:p w:rsidR="00CE5390" w:rsidRDefault="00CE5390" w:rsidP="000A18F1">
      <w:pPr>
        <w:ind w:firstLine="0"/>
        <w:rPr>
          <w:rFonts w:eastAsia="Times New Roman" w:cs="Times New Roman"/>
          <w:b/>
          <w:szCs w:val="28"/>
        </w:rPr>
      </w:pPr>
    </w:p>
    <w:p w:rsidR="00CE5390" w:rsidRDefault="00CE5390" w:rsidP="000A18F1">
      <w:pPr>
        <w:ind w:firstLine="0"/>
        <w:rPr>
          <w:rFonts w:eastAsia="Times New Roman" w:cs="Times New Roman"/>
          <w:b/>
          <w:szCs w:val="28"/>
        </w:rPr>
      </w:pPr>
    </w:p>
    <w:p w:rsidR="00CE5390" w:rsidRDefault="00CE5390" w:rsidP="000A18F1">
      <w:pPr>
        <w:ind w:firstLine="0"/>
      </w:pPr>
    </w:p>
    <w:p w:rsidR="008E1F45" w:rsidRDefault="008E1F45" w:rsidP="000A18F1">
      <w:pPr>
        <w:ind w:firstLine="0"/>
      </w:pPr>
    </w:p>
    <w:p w:rsidR="008E1F45" w:rsidRDefault="008E1F45" w:rsidP="000A18F1">
      <w:pPr>
        <w:ind w:firstLine="0"/>
      </w:pPr>
    </w:p>
    <w:p w:rsidR="008E1F45" w:rsidRDefault="008E1F45" w:rsidP="000A18F1">
      <w:pPr>
        <w:ind w:firstLine="0"/>
      </w:pPr>
    </w:p>
    <w:p w:rsidR="008E1F45" w:rsidRDefault="008E1F45" w:rsidP="000A18F1">
      <w:pPr>
        <w:ind w:firstLine="0"/>
      </w:pPr>
    </w:p>
    <w:p w:rsidR="008E1F45" w:rsidRDefault="008E1F45" w:rsidP="000A18F1">
      <w:pPr>
        <w:ind w:firstLine="0"/>
      </w:pPr>
    </w:p>
    <w:p w:rsidR="008E1F45" w:rsidRDefault="008E1F45" w:rsidP="000A18F1">
      <w:pPr>
        <w:ind w:firstLine="0"/>
      </w:pPr>
    </w:p>
    <w:p w:rsidR="008E1F45" w:rsidRDefault="008E1F45" w:rsidP="000A18F1">
      <w:pPr>
        <w:ind w:firstLine="0"/>
      </w:pPr>
    </w:p>
    <w:p w:rsidR="008E1F45" w:rsidRDefault="008E1F45" w:rsidP="000A18F1">
      <w:pPr>
        <w:ind w:firstLine="0"/>
      </w:pPr>
    </w:p>
    <w:p w:rsidR="00204E84" w:rsidRDefault="00261992" w:rsidP="00EA5231">
      <w:pPr>
        <w:pStyle w:val="1"/>
        <w:ind w:firstLine="0"/>
      </w:pPr>
      <w:bookmarkStart w:id="1" w:name="_Toc168965459"/>
      <w:r>
        <w:lastRenderedPageBreak/>
        <w:t>ВСТУП</w:t>
      </w:r>
      <w:bookmarkEnd w:id="1"/>
    </w:p>
    <w:p w:rsidR="00593445" w:rsidRDefault="00593445" w:rsidP="00783684">
      <w:pPr>
        <w:sectPr w:rsidR="00593445" w:rsidSect="00593445">
          <w:type w:val="continuous"/>
          <w:pgSz w:w="11909" w:h="16834"/>
          <w:pgMar w:top="1134" w:right="567" w:bottom="1134" w:left="1701" w:header="720" w:footer="720" w:gutter="0"/>
          <w:cols w:space="720"/>
        </w:sectPr>
      </w:pPr>
    </w:p>
    <w:p w:rsidR="00204E84" w:rsidRDefault="00204E84" w:rsidP="00783684"/>
    <w:p w:rsidR="00204E84" w:rsidRPr="00204E84" w:rsidRDefault="00204E84" w:rsidP="00783684">
      <w:pPr>
        <w:rPr>
          <w:rFonts w:cs="Times New Roman"/>
          <w:szCs w:val="28"/>
        </w:rPr>
      </w:pPr>
    </w:p>
    <w:p w:rsidR="00480A4D" w:rsidRDefault="00261992" w:rsidP="00783684">
      <w:pPr>
        <w:jc w:val="both"/>
        <w:rPr>
          <w:rFonts w:eastAsia="Times New Roman" w:cs="Times New Roman"/>
          <w:szCs w:val="28"/>
        </w:rPr>
      </w:pPr>
      <w:r>
        <w:rPr>
          <w:rFonts w:eastAsia="Times New Roman" w:cs="Times New Roman"/>
          <w:szCs w:val="28"/>
        </w:rPr>
        <w:t>У сучасному світі обробка зображень відіграє ключову роль у багатьох галузях, включаючи медицину, автомобільну промисловість, безпеку та розваги. З появою великих обсягів даних і підвищенням обчислювальних можливостей, методи глибокого навчання набули значної популярності та ефективності. Серед цих методів, згорткові нейронні мережі (Convolutional Neural Networks, CNN) стали одними з найпотужніших інструментів для аналізу та інтерпретації зображень.</w:t>
      </w:r>
    </w:p>
    <w:p w:rsidR="00480A4D" w:rsidRDefault="00261992" w:rsidP="00783684">
      <w:pPr>
        <w:jc w:val="both"/>
        <w:rPr>
          <w:rFonts w:eastAsia="Times New Roman" w:cs="Times New Roman"/>
          <w:szCs w:val="28"/>
        </w:rPr>
      </w:pPr>
      <w:r>
        <w:rPr>
          <w:rFonts w:eastAsia="Times New Roman" w:cs="Times New Roman"/>
          <w:szCs w:val="28"/>
        </w:rPr>
        <w:t>З розвитком технологій, потреба у високоточних системах класифікації та сегментації зображень стає все більш актуальною. Наприклад, у медичній діагностиці використання CNN дозволяє автоматизувати виявлення патологій на рентгенівських знімках або МРТ, що значно підвищує ефективність і точність діагнозів. У сфері безпеки, системи розпізнавання облич та об'єктів на основі глибокого навчання допомагають виявляти загрози та запобігати інцидентам. В автомобільній індустрії, автономні транспортні засоби значною мірою покладаються на CNN для розпізнавання дорожніх знаків, пішоходів та інших учасників руху.</w:t>
      </w:r>
    </w:p>
    <w:p w:rsidR="00480A4D" w:rsidRDefault="00261992" w:rsidP="00783684">
      <w:pPr>
        <w:jc w:val="both"/>
        <w:rPr>
          <w:rFonts w:eastAsia="Times New Roman" w:cs="Times New Roman"/>
          <w:szCs w:val="28"/>
        </w:rPr>
      </w:pPr>
      <w:r>
        <w:rPr>
          <w:rFonts w:eastAsia="Times New Roman" w:cs="Times New Roman"/>
          <w:szCs w:val="28"/>
        </w:rPr>
        <w:t>Основною метою цього дослідження є розробка програмного забезпечення, використовуючи методи глибокого навчання в рамках згорткових нейронних мереж, які застосовуються для класифікації та сегментації зображень. Особлива увага приділяється таким аспектам, як архітектурні особливості CNN, алгоритми навчання, використання попередньо навчених моделей та адаптивність до різних задач і типів даних.</w:t>
      </w:r>
    </w:p>
    <w:p w:rsidR="00480A4D" w:rsidRDefault="00261992" w:rsidP="00783684">
      <w:pPr>
        <w:jc w:val="both"/>
        <w:rPr>
          <w:rFonts w:eastAsia="Times New Roman" w:cs="Times New Roman"/>
          <w:szCs w:val="28"/>
        </w:rPr>
      </w:pPr>
      <w:r>
        <w:rPr>
          <w:rFonts w:eastAsia="Times New Roman" w:cs="Times New Roman"/>
          <w:szCs w:val="28"/>
        </w:rPr>
        <w:t xml:space="preserve">Дослідження методів глибокого навчання у контексті згорткових нейронних мереж має велике значення для подальшого розвитку технологій комп'ютерного зору. Результати цього дослідження можуть бути використані для підвищення точності та ефективності існуючих систем обробки зображень, а також для створення нових інноваційних рішень. Це, у свою чергу, сприятиме </w:t>
      </w:r>
      <w:r>
        <w:rPr>
          <w:rFonts w:eastAsia="Times New Roman" w:cs="Times New Roman"/>
          <w:szCs w:val="28"/>
        </w:rPr>
        <w:lastRenderedPageBreak/>
        <w:t>прогресу в таких критично важливих сферах, як медицина, безпека, транспорт та інші.</w:t>
      </w:r>
    </w:p>
    <w:p w:rsidR="00480A4D" w:rsidRDefault="00261992" w:rsidP="00783684">
      <w:pPr>
        <w:jc w:val="both"/>
        <w:rPr>
          <w:rFonts w:eastAsia="Times New Roman" w:cs="Times New Roman"/>
          <w:b/>
          <w:szCs w:val="28"/>
        </w:rPr>
      </w:pPr>
      <w:r>
        <w:rPr>
          <w:rFonts w:eastAsia="Times New Roman" w:cs="Times New Roman"/>
          <w:szCs w:val="28"/>
        </w:rPr>
        <w:t>Таким чином, це дослідження спрямоване на поглиблене розуміння методів глибокого навчання у згорткових нейронних мережах та їхнього практичного застосування для розв'язання складних задач класифікації та сегментації зображень.</w:t>
      </w:r>
    </w:p>
    <w:p w:rsidR="007902F6" w:rsidRDefault="007902F6">
      <w:pPr>
        <w:rPr>
          <w:rFonts w:eastAsia="Times New Roman" w:cs="Times New Roman"/>
          <w:b/>
          <w:szCs w:val="28"/>
        </w:rPr>
      </w:pPr>
      <w:bookmarkStart w:id="2" w:name="_xksp2dlycjxl" w:colFirst="0" w:colLast="0"/>
      <w:bookmarkEnd w:id="2"/>
      <w:r>
        <w:br w:type="page"/>
      </w:r>
    </w:p>
    <w:p w:rsidR="008E1F45" w:rsidRPr="008E1F45" w:rsidRDefault="00261992" w:rsidP="00EA5231">
      <w:pPr>
        <w:pStyle w:val="1"/>
        <w:ind w:firstLine="0"/>
      </w:pPr>
      <w:bookmarkStart w:id="3" w:name="_Toc168965460"/>
      <w:r>
        <w:lastRenderedPageBreak/>
        <w:t>РОЗДІЛ 1 ОСНОВИ ТА ПРИНЦИПИ ШТУЧНОГО ІНТЕЛЕКТУ ТА НЕЙРОННИХ МЕРЕЖ</w:t>
      </w:r>
      <w:bookmarkEnd w:id="3"/>
    </w:p>
    <w:p w:rsidR="008E1F45" w:rsidRPr="00EA5231" w:rsidRDefault="008E1F45" w:rsidP="00EA5231">
      <w:pPr>
        <w:pStyle w:val="2"/>
        <w:spacing w:before="0" w:after="0"/>
        <w:rPr>
          <w:b/>
        </w:rPr>
      </w:pPr>
      <w:bookmarkStart w:id="4" w:name="_Toc168965461"/>
      <w:r w:rsidRPr="00EA5231">
        <w:rPr>
          <w:b/>
        </w:rPr>
        <w:t>1.1 Історія розвитку штучного інтелекту</w:t>
      </w:r>
      <w:bookmarkEnd w:id="4"/>
    </w:p>
    <w:p w:rsidR="000A18F1" w:rsidRDefault="000A18F1" w:rsidP="00783684"/>
    <w:p w:rsidR="008E1F45" w:rsidRPr="000A18F1" w:rsidRDefault="008E1F45" w:rsidP="00783684"/>
    <w:p w:rsidR="00480A4D" w:rsidRDefault="00261992" w:rsidP="00783684">
      <w:pPr>
        <w:jc w:val="both"/>
        <w:rPr>
          <w:rFonts w:eastAsia="Times New Roman" w:cs="Times New Roman"/>
          <w:szCs w:val="28"/>
        </w:rPr>
      </w:pPr>
      <w:r>
        <w:rPr>
          <w:rFonts w:eastAsia="Times New Roman" w:cs="Times New Roman"/>
          <w:szCs w:val="28"/>
        </w:rPr>
        <w:t xml:space="preserve">Історія розвитку штучного інтелекту охоплює значний період часу та ряд </w:t>
      </w:r>
    </w:p>
    <w:p w:rsidR="00480A4D" w:rsidRDefault="00261992" w:rsidP="00783684">
      <w:pPr>
        <w:jc w:val="both"/>
        <w:rPr>
          <w:rFonts w:eastAsia="Times New Roman" w:cs="Times New Roman"/>
          <w:szCs w:val="28"/>
        </w:rPr>
      </w:pPr>
      <w:r>
        <w:rPr>
          <w:rFonts w:eastAsia="Times New Roman" w:cs="Times New Roman"/>
          <w:szCs w:val="28"/>
        </w:rPr>
        <w:t>важливих подій, що відбулися протягом останніх десятиліть. Від початкових концепцій до сучасних технологій, штучний інтелект пройшов довгий шлях еволюції і розвитку.</w:t>
      </w:r>
    </w:p>
    <w:p w:rsidR="00480A4D" w:rsidRDefault="00261992" w:rsidP="00783684">
      <w:pPr>
        <w:jc w:val="both"/>
        <w:rPr>
          <w:rFonts w:eastAsia="Times New Roman" w:cs="Times New Roman"/>
          <w:szCs w:val="28"/>
        </w:rPr>
      </w:pPr>
      <w:r>
        <w:rPr>
          <w:rFonts w:eastAsia="Times New Roman" w:cs="Times New Roman"/>
          <w:szCs w:val="28"/>
        </w:rPr>
        <w:t>Початки штучного інтелекту можна відстежити ще у 1950-х роках, коли вчені й математики почали досліджувати можливості створення систем, здатних моделювати та розуміти інтелектуальні процеси, подібні до тих, що спостерігаються у людини. В цей період було сформульовано концепцію "штучного інтелекту" і почали виникати перші ідеї щодо створення розумних машин.</w:t>
      </w:r>
    </w:p>
    <w:p w:rsidR="00480A4D" w:rsidRDefault="00261992" w:rsidP="00783684">
      <w:pPr>
        <w:jc w:val="both"/>
        <w:rPr>
          <w:rFonts w:eastAsia="Times New Roman" w:cs="Times New Roman"/>
          <w:szCs w:val="28"/>
        </w:rPr>
      </w:pPr>
      <w:r>
        <w:rPr>
          <w:rFonts w:eastAsia="Times New Roman" w:cs="Times New Roman"/>
          <w:szCs w:val="28"/>
        </w:rPr>
        <w:t>У 1956 році відбувся важливий подія для розвитку штучного інтелекту - Дартмутська конференція, на якій було висунуто тези про можливість створення "мислячих машин". Протягом 1950-1960-х років з'явилися перші програми штучного інтелекту, такі як Logic Theorist та General Problem Solver, які були спрямовані на вирішення логічних та математичних задач.</w:t>
      </w:r>
    </w:p>
    <w:p w:rsidR="00480A4D" w:rsidRDefault="00261992" w:rsidP="00783684">
      <w:pPr>
        <w:jc w:val="both"/>
        <w:rPr>
          <w:rFonts w:eastAsia="Times New Roman" w:cs="Times New Roman"/>
          <w:szCs w:val="28"/>
        </w:rPr>
      </w:pPr>
      <w:r>
        <w:rPr>
          <w:rFonts w:eastAsia="Times New Roman" w:cs="Times New Roman"/>
          <w:szCs w:val="28"/>
        </w:rPr>
        <w:t>У наступні десятиліття штучний інтелект переживав як успішні, так і складні періоди. З одного боку, були досягнуті значні успіхи, зокрема в області експертних систем у 1970-1980-х роках. З іншого боку, цей період також відзначався "кризою штучного інтелекту", коли було виявлено обмеження та недоліки існуючих підходів.</w:t>
      </w:r>
    </w:p>
    <w:p w:rsidR="00480A4D" w:rsidRDefault="00261992" w:rsidP="00783684">
      <w:pPr>
        <w:jc w:val="both"/>
        <w:rPr>
          <w:rFonts w:eastAsia="Times New Roman" w:cs="Times New Roman"/>
          <w:szCs w:val="28"/>
        </w:rPr>
      </w:pPr>
      <w:r>
        <w:rPr>
          <w:rFonts w:eastAsia="Times New Roman" w:cs="Times New Roman"/>
          <w:szCs w:val="28"/>
        </w:rPr>
        <w:t>З появою комп'ютерів і більш потужних обчислювальних систем у 1980-1990-х роках відбулася нова хвиля зацікавленості у штучному інтелекті. Розвиток нейронних мереж, генетичних алгоритмів та еволюційних стратегій сприяв новим можливостям в галузі штучного інтелекту.</w:t>
      </w:r>
    </w:p>
    <w:p w:rsidR="00A136B3" w:rsidRDefault="00261992" w:rsidP="00783684">
      <w:pPr>
        <w:jc w:val="both"/>
        <w:rPr>
          <w:rFonts w:eastAsia="Times New Roman" w:cs="Times New Roman"/>
          <w:szCs w:val="28"/>
        </w:rPr>
      </w:pPr>
      <w:r>
        <w:rPr>
          <w:rFonts w:eastAsia="Times New Roman" w:cs="Times New Roman"/>
          <w:szCs w:val="28"/>
        </w:rPr>
        <w:lastRenderedPageBreak/>
        <w:t>Сучасний період характеризується стрімким розвитком технологій глибокого навчання, нейронних мереж та штучного інтелекту загалом. Ці технології знаходять широке застосування у різних галузях, від комп'ютерного зору до автономних систем та розумних асистентів.</w:t>
      </w:r>
    </w:p>
    <w:p w:rsidR="008E1F45" w:rsidRDefault="008E1F45" w:rsidP="00783684">
      <w:pPr>
        <w:jc w:val="both"/>
        <w:rPr>
          <w:rFonts w:eastAsia="Times New Roman" w:cs="Times New Roman"/>
          <w:szCs w:val="28"/>
        </w:rPr>
      </w:pPr>
    </w:p>
    <w:p w:rsidR="008E1F45" w:rsidRDefault="008E1F45" w:rsidP="00783684">
      <w:pPr>
        <w:jc w:val="both"/>
        <w:rPr>
          <w:rFonts w:eastAsia="Times New Roman" w:cs="Times New Roman"/>
          <w:szCs w:val="28"/>
        </w:rPr>
      </w:pPr>
    </w:p>
    <w:p w:rsidR="00480A4D" w:rsidRDefault="00261992" w:rsidP="00783684">
      <w:pPr>
        <w:pStyle w:val="3"/>
        <w:spacing w:before="0" w:after="0"/>
        <w:rPr>
          <w:rFonts w:eastAsia="Times New Roman" w:cs="Times New Roman"/>
          <w:i/>
          <w:color w:val="000000"/>
        </w:rPr>
      </w:pPr>
      <w:bookmarkStart w:id="5" w:name="_Toc168965462"/>
      <w:r>
        <w:rPr>
          <w:rFonts w:eastAsia="Times New Roman" w:cs="Times New Roman"/>
          <w:i/>
          <w:color w:val="000000"/>
        </w:rPr>
        <w:t>1.1.1 Основні напрямки та застосування штучного інтелекту</w:t>
      </w:r>
      <w:bookmarkEnd w:id="5"/>
    </w:p>
    <w:p w:rsidR="00A136B3" w:rsidRDefault="00A136B3" w:rsidP="00783684">
      <w:pPr>
        <w:jc w:val="both"/>
        <w:rPr>
          <w:rFonts w:eastAsia="Times New Roman" w:cs="Times New Roman"/>
          <w:szCs w:val="28"/>
        </w:rPr>
      </w:pPr>
    </w:p>
    <w:p w:rsidR="00A136B3" w:rsidRDefault="00A136B3" w:rsidP="00783684">
      <w:pPr>
        <w:jc w:val="both"/>
        <w:rPr>
          <w:rFonts w:eastAsia="Times New Roman" w:cs="Times New Roman"/>
          <w:szCs w:val="28"/>
        </w:rPr>
      </w:pPr>
    </w:p>
    <w:p w:rsidR="00480A4D" w:rsidRDefault="00261992" w:rsidP="00783684">
      <w:pPr>
        <w:jc w:val="both"/>
        <w:rPr>
          <w:rFonts w:eastAsia="Times New Roman" w:cs="Times New Roman"/>
          <w:szCs w:val="28"/>
        </w:rPr>
      </w:pPr>
      <w:r>
        <w:rPr>
          <w:rFonts w:eastAsia="Times New Roman" w:cs="Times New Roman"/>
          <w:szCs w:val="28"/>
        </w:rPr>
        <w:t>Штучний інтелект (ШІ) - це галузь науки, яка вивчає створення імітації розуму, розуміння та поведінки людини за допомогою комп'ютерних систем. Протягом останніх десятиліть ШІ пройшов довгий шлях від початкових концепцій до широкого спектру застосувань в різних сферах життя.</w:t>
      </w:r>
    </w:p>
    <w:p w:rsidR="00480A4D" w:rsidRDefault="00261992" w:rsidP="00783684">
      <w:pPr>
        <w:jc w:val="both"/>
        <w:rPr>
          <w:rFonts w:eastAsia="Times New Roman" w:cs="Times New Roman"/>
          <w:szCs w:val="28"/>
        </w:rPr>
      </w:pPr>
      <w:r>
        <w:rPr>
          <w:rFonts w:eastAsia="Times New Roman" w:cs="Times New Roman"/>
          <w:szCs w:val="28"/>
        </w:rPr>
        <w:t>Одним із основних напрямків розвитку штучного інтелекту є його застосування в медицині. Тут він використовується для аналізу медичних зображень, діагностики захворювань, розробки персоналізованих лікувальних схем та прогнозування розвитку хвороб. Наприклад, системи глибокого навчання можуть допомогти в ранньому виявленні раку на зображеннях зі скануванням MR або CT.</w:t>
      </w:r>
    </w:p>
    <w:p w:rsidR="00480A4D" w:rsidRDefault="00261992" w:rsidP="00783684">
      <w:pPr>
        <w:jc w:val="both"/>
        <w:rPr>
          <w:rFonts w:eastAsia="Times New Roman" w:cs="Times New Roman"/>
          <w:szCs w:val="28"/>
        </w:rPr>
      </w:pPr>
      <w:r>
        <w:rPr>
          <w:rFonts w:eastAsia="Times New Roman" w:cs="Times New Roman"/>
          <w:szCs w:val="28"/>
        </w:rPr>
        <w:t>У фінансовому секторі штучний інтелект застосовується для прогнозування ринків, управління портфелем, виявлення шахрайства та автоматизації процесів ризик-менеджменту.</w:t>
      </w:r>
    </w:p>
    <w:p w:rsidR="00480A4D" w:rsidRDefault="00261992" w:rsidP="00783684">
      <w:pPr>
        <w:jc w:val="both"/>
        <w:rPr>
          <w:rFonts w:eastAsia="Times New Roman" w:cs="Times New Roman"/>
          <w:szCs w:val="28"/>
        </w:rPr>
      </w:pPr>
      <w:r>
        <w:rPr>
          <w:rFonts w:eastAsia="Times New Roman" w:cs="Times New Roman"/>
          <w:szCs w:val="28"/>
        </w:rPr>
        <w:t>Технології та інтернет речей (IoT) також використовуються з використанням штучного інтелекту. Вони спрямовані на розробку і покращення інтерфейсів користувача, виявлення аномальної поведінки у зв'язку з кібербезпекою, прогнозування та оптимізацію енергоспоживання, а також управління системами автоматизації в будинках та промислових об'єктах.</w:t>
      </w:r>
    </w:p>
    <w:p w:rsidR="00480A4D" w:rsidRDefault="00261992" w:rsidP="00783684">
      <w:pPr>
        <w:jc w:val="both"/>
        <w:rPr>
          <w:rFonts w:eastAsia="Times New Roman" w:cs="Times New Roman"/>
          <w:szCs w:val="28"/>
        </w:rPr>
      </w:pPr>
      <w:r>
        <w:rPr>
          <w:rFonts w:eastAsia="Times New Roman" w:cs="Times New Roman"/>
          <w:szCs w:val="28"/>
        </w:rPr>
        <w:t xml:space="preserve">У галузі транспорту і логістики штучний інтелект використовується для оптимізації маршрутів транспорту, прогнозування трафіку, автономного </w:t>
      </w:r>
      <w:r>
        <w:rPr>
          <w:rFonts w:eastAsia="Times New Roman" w:cs="Times New Roman"/>
          <w:szCs w:val="28"/>
        </w:rPr>
        <w:lastRenderedPageBreak/>
        <w:t>керування автомобілями та дронами, а також для управління логістичними системами великих компаній.</w:t>
      </w:r>
    </w:p>
    <w:p w:rsidR="00480A4D" w:rsidRDefault="00261992" w:rsidP="00783684">
      <w:pPr>
        <w:jc w:val="both"/>
        <w:rPr>
          <w:rFonts w:eastAsia="Times New Roman" w:cs="Times New Roman"/>
          <w:szCs w:val="28"/>
        </w:rPr>
      </w:pPr>
      <w:r>
        <w:rPr>
          <w:rFonts w:eastAsia="Times New Roman" w:cs="Times New Roman"/>
          <w:szCs w:val="28"/>
        </w:rPr>
        <w:t>Штучний інтелект також знайшов застосування у галузі екології, моніторингу змін клімату, виявленні вогнів та природних катастроф за допомогою аналізу супутникових зображень, а також для прогнозування ризиків екологічних катастроф.</w:t>
      </w:r>
    </w:p>
    <w:p w:rsidR="00480A4D" w:rsidRDefault="00261992" w:rsidP="00783684">
      <w:pPr>
        <w:jc w:val="both"/>
        <w:rPr>
          <w:rFonts w:eastAsia="Times New Roman" w:cs="Times New Roman"/>
          <w:szCs w:val="28"/>
        </w:rPr>
      </w:pPr>
      <w:r>
        <w:rPr>
          <w:rFonts w:eastAsia="Times New Roman" w:cs="Times New Roman"/>
          <w:szCs w:val="28"/>
        </w:rPr>
        <w:t>Освіта також стала сферою, де штучний інтелект може бути використаний. Він може допомагати у педагогічних цілях для індивідуалізації навчання, створення інтерактивних навчальних матеріалів, аналізу успішності учнів та підтримки у вирішенні завдань.</w:t>
      </w:r>
    </w:p>
    <w:p w:rsidR="00480A4D" w:rsidRDefault="00261992" w:rsidP="00783684">
      <w:pPr>
        <w:jc w:val="both"/>
        <w:rPr>
          <w:rFonts w:eastAsia="Times New Roman" w:cs="Times New Roman"/>
          <w:szCs w:val="28"/>
        </w:rPr>
      </w:pPr>
      <w:r>
        <w:rPr>
          <w:rFonts w:eastAsia="Times New Roman" w:cs="Times New Roman"/>
          <w:szCs w:val="28"/>
        </w:rPr>
        <w:t>Ці напрямки тільки початок розгортання можливостей штучного інтелекту, який має потенціал трансформувати багато інших сфер життя та бізнесу. Вони сприяють вдосконаленню процесів, розвитку нових продуктів та послуг, а також розв'язанню складних проблем сучасного світу.</w:t>
      </w:r>
    </w:p>
    <w:p w:rsidR="008E1F45" w:rsidRDefault="008E1F45" w:rsidP="00783684">
      <w:pPr>
        <w:jc w:val="both"/>
        <w:rPr>
          <w:rFonts w:eastAsia="Times New Roman" w:cs="Times New Roman"/>
          <w:szCs w:val="28"/>
        </w:rPr>
      </w:pPr>
    </w:p>
    <w:p w:rsidR="008E1F45" w:rsidRDefault="008E1F45" w:rsidP="00783684">
      <w:pPr>
        <w:jc w:val="both"/>
        <w:rPr>
          <w:rFonts w:eastAsia="Times New Roman" w:cs="Times New Roman"/>
          <w:szCs w:val="28"/>
        </w:rPr>
      </w:pPr>
    </w:p>
    <w:p w:rsidR="00480A4D" w:rsidRDefault="00261992" w:rsidP="00783684">
      <w:pPr>
        <w:pStyle w:val="3"/>
        <w:spacing w:before="0" w:after="0"/>
        <w:jc w:val="both"/>
        <w:rPr>
          <w:rFonts w:eastAsia="Times New Roman" w:cs="Times New Roman"/>
          <w:i/>
          <w:color w:val="000000"/>
        </w:rPr>
      </w:pPr>
      <w:bookmarkStart w:id="6" w:name="_Toc168965463"/>
      <w:r>
        <w:rPr>
          <w:rFonts w:eastAsia="Times New Roman" w:cs="Times New Roman"/>
          <w:i/>
          <w:color w:val="000000"/>
        </w:rPr>
        <w:t>1.1.2 Сучасний стан і тенденції розвитку штучного інтелекту</w:t>
      </w:r>
      <w:bookmarkEnd w:id="6"/>
    </w:p>
    <w:p w:rsidR="008E1F45" w:rsidRDefault="008E1F45" w:rsidP="00783684"/>
    <w:p w:rsidR="008E1F45" w:rsidRPr="008E1F45" w:rsidRDefault="008E1F45" w:rsidP="00783684"/>
    <w:p w:rsidR="00480A4D" w:rsidRDefault="00261992" w:rsidP="00783684">
      <w:pPr>
        <w:jc w:val="both"/>
        <w:rPr>
          <w:rFonts w:eastAsia="Times New Roman" w:cs="Times New Roman"/>
          <w:szCs w:val="28"/>
        </w:rPr>
      </w:pPr>
      <w:r>
        <w:rPr>
          <w:rFonts w:eastAsia="Times New Roman" w:cs="Times New Roman"/>
          <w:szCs w:val="28"/>
        </w:rPr>
        <w:t>Сучасний стан штучного інтелекту характеризується стрімким розвитком технологій і широким застосуванням у різних сферах життя та бізнесу. Важливою рисою цього розвитку є значне зростання інвестицій у ШІ, що дозволяє компаніям, великим корпораціям та стартапам активно вкладати кошти в дослідження та інновації. Це сприяє зростанню кількості нових розробок і відкриттів у галузі штучного інтелекту.</w:t>
      </w:r>
    </w:p>
    <w:p w:rsidR="00480A4D" w:rsidRDefault="00261992" w:rsidP="00783684">
      <w:pPr>
        <w:jc w:val="both"/>
        <w:rPr>
          <w:rFonts w:eastAsia="Times New Roman" w:cs="Times New Roman"/>
          <w:szCs w:val="28"/>
        </w:rPr>
      </w:pPr>
      <w:r>
        <w:rPr>
          <w:rFonts w:eastAsia="Times New Roman" w:cs="Times New Roman"/>
          <w:szCs w:val="28"/>
        </w:rPr>
        <w:t xml:space="preserve">Однією з ключових тенденцій є підвищення потужності обчислень та здатність обробляти великі обсяги даних. Завдяки розвитку апаратного забезпечення, включаючи потужні графічні процесори (GPU) та спеціалізовані інтегральні схеми (ASIC), моделі ШІ можуть тренуватися швидше та ефективніше. У майбутньому квантові обчислення можуть ще більше </w:t>
      </w:r>
      <w:r>
        <w:rPr>
          <w:rFonts w:eastAsia="Times New Roman" w:cs="Times New Roman"/>
          <w:szCs w:val="28"/>
        </w:rPr>
        <w:lastRenderedPageBreak/>
        <w:t>підвищити продуктивність систем ШІ, відкриваючи нові можливості для обробки складних задач.</w:t>
      </w:r>
    </w:p>
    <w:p w:rsidR="00480A4D" w:rsidRDefault="00261992" w:rsidP="00783684">
      <w:pPr>
        <w:jc w:val="both"/>
        <w:rPr>
          <w:rFonts w:eastAsia="Times New Roman" w:cs="Times New Roman"/>
          <w:szCs w:val="28"/>
        </w:rPr>
      </w:pPr>
      <w:r>
        <w:rPr>
          <w:rFonts w:eastAsia="Times New Roman" w:cs="Times New Roman"/>
          <w:szCs w:val="28"/>
        </w:rPr>
        <w:t>Автономні системи та робототехніка також продовжують активно розвиватися. ШІ вдосконалює роботів, дрони та автономні транспортні засоби, що дозволяє їм виконувати складні завдання з мінімальною участю людини. Майбутнє бачиться у створенні ще більш інтелектуальних автономних систем, здатних діяти у різних сферах - від домашньої допомоги до складних промислових операцій.</w:t>
      </w:r>
    </w:p>
    <w:p w:rsidR="00480A4D" w:rsidRDefault="00261992" w:rsidP="00783684">
      <w:pPr>
        <w:jc w:val="both"/>
        <w:rPr>
          <w:rFonts w:eastAsia="Times New Roman" w:cs="Times New Roman"/>
          <w:szCs w:val="28"/>
        </w:rPr>
      </w:pPr>
      <w:r>
        <w:rPr>
          <w:rFonts w:eastAsia="Times New Roman" w:cs="Times New Roman"/>
          <w:szCs w:val="28"/>
        </w:rPr>
        <w:t>Одним із найамбітніших напрямків розвитку є створення штучного загального інтелекту (AGI), який міг би виконувати будь-які інтелектуальні завдання на рівні або навіть краще за людину. Це залишається значним викликом, але прогрес у цій галузі може призвести до фундаментальних змін у багатьох сферах життя.</w:t>
      </w:r>
    </w:p>
    <w:p w:rsidR="00480A4D" w:rsidRDefault="00261992" w:rsidP="00783684">
      <w:pPr>
        <w:jc w:val="both"/>
        <w:rPr>
          <w:rFonts w:eastAsia="Times New Roman" w:cs="Times New Roman"/>
          <w:szCs w:val="28"/>
        </w:rPr>
      </w:pPr>
      <w:r>
        <w:rPr>
          <w:rFonts w:eastAsia="Times New Roman" w:cs="Times New Roman"/>
          <w:szCs w:val="28"/>
        </w:rPr>
        <w:t>Нові алгоритми та методи навчання, такі як мета-навчання, навчання з підкріпленням та глибоке навчання без вчителя, продовжують розвиватися. Ці методи можуть підвищити ефективність навчання моделей, зменшити потребу в маркованих даних та забезпечити адаптацію ШІ до нових завдань та середовищ.</w:t>
      </w:r>
    </w:p>
    <w:p w:rsidR="00480A4D" w:rsidRDefault="00261992" w:rsidP="00783684">
      <w:pPr>
        <w:jc w:val="both"/>
        <w:rPr>
          <w:rFonts w:eastAsia="Times New Roman" w:cs="Times New Roman"/>
          <w:szCs w:val="28"/>
        </w:rPr>
      </w:pPr>
      <w:r>
        <w:rPr>
          <w:rFonts w:eastAsia="Times New Roman" w:cs="Times New Roman"/>
          <w:szCs w:val="28"/>
        </w:rPr>
        <w:t>Інтеграція ШІ в повсякденне життя продовжує зростати. Інтернет речей (IoT) та розумні пристрої стають все більш поширеними, дозволяючи ШІ виконувати завдання вдома, на роботі та в громадських місцях. У майбутньому очікується, що розумні міста та інфраструктури будуть широко використовувати ШІ для підвищення ефективності та якості життя.</w:t>
      </w:r>
    </w:p>
    <w:p w:rsidR="00480A4D" w:rsidRDefault="00261992" w:rsidP="00783684">
      <w:pPr>
        <w:jc w:val="both"/>
        <w:rPr>
          <w:rFonts w:eastAsia="Times New Roman" w:cs="Times New Roman"/>
          <w:szCs w:val="28"/>
        </w:rPr>
      </w:pPr>
      <w:r>
        <w:rPr>
          <w:rFonts w:eastAsia="Times New Roman" w:cs="Times New Roman"/>
          <w:szCs w:val="28"/>
        </w:rPr>
        <w:t>З розвитком ШІ виникають серйозні етичні та правові питання, такі як конфіденційність, безпека, упередженість алгоритмів та відповідальність. У майбутньому розвиток ШІ буде супроводжуватися створенням нових етичних стандартів, регуляторних норм та політик, які забезпечуватимуть безпечне та відповідальне використання технологій ШІ.</w:t>
      </w:r>
    </w:p>
    <w:p w:rsidR="00480A4D" w:rsidRDefault="00261992" w:rsidP="00783684">
      <w:pPr>
        <w:jc w:val="both"/>
        <w:rPr>
          <w:rFonts w:eastAsia="Times New Roman" w:cs="Times New Roman"/>
          <w:szCs w:val="28"/>
        </w:rPr>
      </w:pPr>
      <w:r>
        <w:rPr>
          <w:rFonts w:eastAsia="Times New Roman" w:cs="Times New Roman"/>
          <w:szCs w:val="28"/>
        </w:rPr>
        <w:t xml:space="preserve">ШІ також сприяє прискоренню наукових відкриттів у різних галузях, включаючи фізику, хімію, біологію та космічні дослідження. Автоматизовані </w:t>
      </w:r>
      <w:r>
        <w:rPr>
          <w:rFonts w:eastAsia="Times New Roman" w:cs="Times New Roman"/>
          <w:szCs w:val="28"/>
        </w:rPr>
        <w:lastRenderedPageBreak/>
        <w:t>системи аналізу даних та моделювання дозволяють вченим швидше отримувати нові знання та розробляти інноваційні рішення.</w:t>
      </w:r>
    </w:p>
    <w:p w:rsidR="00480A4D" w:rsidRDefault="00261992" w:rsidP="00783684">
      <w:pPr>
        <w:jc w:val="both"/>
        <w:rPr>
          <w:rFonts w:eastAsia="Times New Roman" w:cs="Times New Roman"/>
          <w:szCs w:val="28"/>
        </w:rPr>
      </w:pPr>
      <w:r>
        <w:rPr>
          <w:rFonts w:eastAsia="Times New Roman" w:cs="Times New Roman"/>
          <w:szCs w:val="28"/>
        </w:rPr>
        <w:t>Персоналізація та індивідуалізація послуг за допомогою ШІ стають все більш поширеними. Це може стосуватися як медицини, де ШІ допомагає створювати персоналізовані лікувальні схеми, так і освіти, де індивідуальні навчальні програми адаптуються до потреб кожного учня. У маркетингу персоналізовані рекламні кампанії дозволяють краще досягати цільової аудиторії.</w:t>
      </w:r>
    </w:p>
    <w:p w:rsidR="00480A4D" w:rsidRDefault="00261992" w:rsidP="00783684">
      <w:pPr>
        <w:jc w:val="both"/>
        <w:rPr>
          <w:rFonts w:eastAsia="Times New Roman" w:cs="Times New Roman"/>
          <w:szCs w:val="28"/>
        </w:rPr>
      </w:pPr>
      <w:r>
        <w:rPr>
          <w:rFonts w:eastAsia="Times New Roman" w:cs="Times New Roman"/>
          <w:szCs w:val="28"/>
        </w:rPr>
        <w:t>Розвиток інтерфейсів взаємодії людини з ШІ, таких як голосові асистенти та доповнена реальність, робить технології ШІ більш доступними та зручними для користувачів. У майбутньому можна очікувати подальшого вдосконалення цих технологій, що забезпечить більш природну та інтуїтивно зрозумілу взаємодію.</w:t>
      </w:r>
    </w:p>
    <w:p w:rsidR="00480A4D" w:rsidRDefault="00261992" w:rsidP="00783684">
      <w:pPr>
        <w:jc w:val="both"/>
        <w:rPr>
          <w:rFonts w:eastAsia="Times New Roman" w:cs="Times New Roman"/>
          <w:szCs w:val="28"/>
        </w:rPr>
      </w:pPr>
      <w:r>
        <w:rPr>
          <w:rFonts w:eastAsia="Times New Roman" w:cs="Times New Roman"/>
          <w:szCs w:val="28"/>
        </w:rPr>
        <w:t>Нарешті, майбутнє ШІ також пов'язане з розвитком систем, де люди та ШІ працюють разом, доповнюючи один одного. Це може підвищити ефективність та продуктивність у різних сферах, таких як медицина, наука, бізнес та освіта.</w:t>
      </w:r>
    </w:p>
    <w:p w:rsidR="00480A4D" w:rsidRDefault="00261992" w:rsidP="00783684">
      <w:pPr>
        <w:jc w:val="both"/>
        <w:rPr>
          <w:rFonts w:eastAsia="Times New Roman" w:cs="Times New Roman"/>
          <w:szCs w:val="28"/>
        </w:rPr>
      </w:pPr>
      <w:r>
        <w:rPr>
          <w:rFonts w:eastAsia="Times New Roman" w:cs="Times New Roman"/>
          <w:szCs w:val="28"/>
        </w:rPr>
        <w:t>Отже, майбутнє штучного інтелекту обіцяє бути захоплюючим та багатогранним, із значним впливом на всі аспекти нашого життя. Проте, для досягнення цього потенціалу необхідно буде враховувати етичні, правові та соціальні виклики, забезпечуючи безпечний та справедливий розвиток технологій ШІ.</w:t>
      </w:r>
    </w:p>
    <w:p w:rsidR="008E1F45" w:rsidRDefault="008E1F45" w:rsidP="00191484">
      <w:pPr>
        <w:jc w:val="both"/>
        <w:rPr>
          <w:rFonts w:eastAsia="Times New Roman" w:cs="Times New Roman"/>
          <w:szCs w:val="28"/>
        </w:rPr>
      </w:pPr>
    </w:p>
    <w:p w:rsidR="008E1F45" w:rsidRDefault="008E1F45" w:rsidP="00191484">
      <w:pPr>
        <w:jc w:val="both"/>
        <w:rPr>
          <w:b/>
        </w:rPr>
      </w:pPr>
    </w:p>
    <w:p w:rsidR="00480A4D" w:rsidRDefault="00261992" w:rsidP="00191484">
      <w:pPr>
        <w:pStyle w:val="2"/>
        <w:keepNext w:val="0"/>
        <w:keepLines w:val="0"/>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after="0" w:line="384" w:lineRule="auto"/>
        <w:jc w:val="both"/>
        <w:rPr>
          <w:b/>
        </w:rPr>
      </w:pPr>
      <w:bookmarkStart w:id="7" w:name="_Toc168965464"/>
      <w:r>
        <w:rPr>
          <w:b/>
        </w:rPr>
        <w:t>1.2 Основні компоненти нейронних мереж</w:t>
      </w:r>
      <w:bookmarkEnd w:id="7"/>
    </w:p>
    <w:p w:rsidR="008E1F45" w:rsidRDefault="008E1F45" w:rsidP="00191484"/>
    <w:p w:rsidR="008E1F45" w:rsidRPr="008E1F45" w:rsidRDefault="008E1F45" w:rsidP="00191484"/>
    <w:p w:rsidR="00480A4D" w:rsidRDefault="00261992" w:rsidP="00191484">
      <w:pPr>
        <w:jc w:val="both"/>
        <w:rPr>
          <w:rFonts w:eastAsia="Times New Roman" w:cs="Times New Roman"/>
          <w:szCs w:val="28"/>
        </w:rPr>
      </w:pPr>
      <w:r>
        <w:rPr>
          <w:rFonts w:eastAsia="Times New Roman" w:cs="Times New Roman"/>
          <w:szCs w:val="28"/>
        </w:rPr>
        <w:t xml:space="preserve">Нейронні мережі є основною складовою частиною сучасних методів штучного інтелекту та машинного навчання. Вони імітують структуру та функціонування біологічних нервових систем, зокрема людського мозку. </w:t>
      </w:r>
      <w:r>
        <w:rPr>
          <w:rFonts w:eastAsia="Times New Roman" w:cs="Times New Roman"/>
          <w:szCs w:val="28"/>
        </w:rPr>
        <w:lastRenderedPageBreak/>
        <w:t>Основним елементом нейронної мережі є нейрон, також відомий як штучний нейрон або персептрон.</w:t>
      </w:r>
    </w:p>
    <w:p w:rsidR="00480A4D" w:rsidRDefault="00261992" w:rsidP="00191484">
      <w:pPr>
        <w:jc w:val="both"/>
        <w:rPr>
          <w:rFonts w:eastAsia="Times New Roman" w:cs="Times New Roman"/>
          <w:szCs w:val="28"/>
        </w:rPr>
      </w:pPr>
      <w:r>
        <w:rPr>
          <w:rFonts w:eastAsia="Times New Roman" w:cs="Times New Roman"/>
          <w:szCs w:val="28"/>
        </w:rPr>
        <w:t>Штучний нейрон є математичною моделлю біологічного нейрона. Він отримує один або кілька вхідних сигналів, обробляє їх і генерує вихідний сигнал. Кожен вхідний сигнал має свою вагу, яка змінює силу цього сигналу. Нейрон підсумовує всі зважені вхідні сигнали і застосовує функцію активації для обчислення вихідного сигналу. Формулу математичного виходу нейрона (1.1) можна описати як:</w:t>
      </w:r>
    </w:p>
    <w:p w:rsidR="0077318A" w:rsidRDefault="0077318A" w:rsidP="00191484">
      <w:pPr>
        <w:jc w:val="both"/>
        <w:rPr>
          <w:rFonts w:eastAsia="Times New Roman" w:cs="Times New Roman"/>
          <w:szCs w:val="28"/>
        </w:rPr>
      </w:pPr>
    </w:p>
    <w:p w:rsidR="00480A4D" w:rsidRDefault="008E1F45" w:rsidP="00191484">
      <w:pPr>
        <w:jc w:val="right"/>
        <w:rPr>
          <w:rFonts w:eastAsia="Times New Roman" w:cs="Times New Roman"/>
          <w:szCs w:val="28"/>
        </w:rPr>
      </w:pPr>
      <m:oMath>
        <m:r>
          <w:rPr>
            <w:rFonts w:ascii="Cambria Math" w:eastAsia="Times New Roman" w:hAnsi="Cambria Math" w:cs="Times New Roman"/>
            <w:szCs w:val="28"/>
          </w:rPr>
          <m:t>y=f(</m:t>
        </m:r>
        <m:nary>
          <m:naryPr>
            <m:chr m:val="∑"/>
            <m:limLoc m:val="undOvr"/>
            <m:ctrlPr>
              <w:rPr>
                <w:rFonts w:ascii="Cambria Math" w:eastAsia="Times New Roman" w:hAnsi="Cambria Math" w:cs="Times New Roman"/>
                <w:i/>
                <w:szCs w:val="28"/>
              </w:rPr>
            </m:ctrlPr>
          </m:naryPr>
          <m:sub>
            <m:r>
              <w:rPr>
                <w:rFonts w:ascii="Cambria Math" w:eastAsia="Times New Roman" w:hAnsi="Cambria Math" w:cs="Times New Roman"/>
                <w:szCs w:val="28"/>
              </w:rPr>
              <m:t>i=1</m:t>
            </m:r>
          </m:sub>
          <m:sup>
            <m:r>
              <w:rPr>
                <w:rFonts w:ascii="Cambria Math" w:eastAsia="Times New Roman" w:hAnsi="Cambria Math" w:cs="Times New Roman"/>
                <w:szCs w:val="28"/>
              </w:rPr>
              <m:t>n</m:t>
            </m:r>
          </m:sup>
          <m:e>
            <m:sSub>
              <m:sSubPr>
                <m:ctrlPr>
                  <w:rPr>
                    <w:rFonts w:ascii="Cambria Math" w:eastAsia="Times New Roman" w:hAnsi="Cambria Math" w:cs="Times New Roman"/>
                    <w:i/>
                    <w:szCs w:val="28"/>
                  </w:rPr>
                </m:ctrlPr>
              </m:sSubPr>
              <m:e>
                <m:r>
                  <w:rPr>
                    <w:rFonts w:ascii="Cambria Math" w:eastAsia="Times New Roman" w:hAnsi="Cambria Math" w:cs="Times New Roman"/>
                    <w:szCs w:val="28"/>
                  </w:rPr>
                  <m:t>ω</m:t>
                </m:r>
              </m:e>
              <m:sub>
                <m:r>
                  <w:rPr>
                    <w:rFonts w:ascii="Cambria Math" w:eastAsia="Times New Roman" w:hAnsi="Cambria Math" w:cs="Times New Roman"/>
                    <w:szCs w:val="28"/>
                  </w:rPr>
                  <m:t>i</m:t>
                </m:r>
              </m:sub>
            </m:sSub>
            <m:sSub>
              <m:sSubPr>
                <m:ctrlPr>
                  <w:rPr>
                    <w:rFonts w:ascii="Cambria Math" w:eastAsia="Times New Roman" w:hAnsi="Cambria Math" w:cs="Times New Roman"/>
                    <w:i/>
                    <w:szCs w:val="28"/>
                  </w:rPr>
                </m:ctrlPr>
              </m:sSubPr>
              <m:e>
                <m:r>
                  <w:rPr>
                    <w:rFonts w:ascii="Cambria Math" w:eastAsia="Times New Roman" w:hAnsi="Cambria Math" w:cs="Times New Roman"/>
                    <w:szCs w:val="28"/>
                  </w:rPr>
                  <m:t>x</m:t>
                </m:r>
              </m:e>
              <m:sub>
                <m:r>
                  <w:rPr>
                    <w:rFonts w:ascii="Cambria Math" w:eastAsia="Times New Roman" w:hAnsi="Cambria Math" w:cs="Times New Roman"/>
                    <w:szCs w:val="28"/>
                  </w:rPr>
                  <m:t>i</m:t>
                </m:r>
              </m:sub>
            </m:sSub>
            <m:r>
              <w:rPr>
                <w:rFonts w:ascii="Cambria Math" w:eastAsia="Times New Roman" w:hAnsi="Cambria Math" w:cs="Times New Roman"/>
                <w:szCs w:val="28"/>
              </w:rPr>
              <m:t>+b</m:t>
            </m:r>
          </m:e>
        </m:nary>
        <m:r>
          <w:rPr>
            <w:rFonts w:ascii="Cambria Math" w:eastAsia="Times New Roman" w:hAnsi="Cambria Math" w:cs="Times New Roman"/>
            <w:szCs w:val="28"/>
          </w:rPr>
          <m:t>)</m:t>
        </m:r>
      </m:oMath>
      <w:r w:rsidR="00261992">
        <w:rPr>
          <w:rFonts w:eastAsia="Times New Roman" w:cs="Times New Roman"/>
          <w:szCs w:val="28"/>
        </w:rPr>
        <w:t xml:space="preserve"> </w:t>
      </w:r>
      <w:r>
        <w:rPr>
          <w:rFonts w:eastAsia="Times New Roman" w:cs="Times New Roman"/>
          <w:szCs w:val="28"/>
        </w:rPr>
        <w:t xml:space="preserve">                                       </w:t>
      </w:r>
      <w:r w:rsidR="00261992">
        <w:rPr>
          <w:rFonts w:eastAsia="Times New Roman" w:cs="Times New Roman"/>
          <w:szCs w:val="28"/>
        </w:rPr>
        <w:t>(1.1)</w:t>
      </w:r>
    </w:p>
    <w:p w:rsidR="0077318A" w:rsidRDefault="0077318A" w:rsidP="00191484">
      <w:pPr>
        <w:jc w:val="right"/>
        <w:rPr>
          <w:rFonts w:eastAsia="Times New Roman" w:cs="Times New Roman"/>
          <w:szCs w:val="28"/>
        </w:rPr>
      </w:pPr>
    </w:p>
    <w:p w:rsidR="00B55303" w:rsidRDefault="00261992" w:rsidP="00191484">
      <w:pPr>
        <w:jc w:val="both"/>
        <w:rPr>
          <w:rFonts w:eastAsia="Times New Roman" w:cs="Times New Roman"/>
          <w:szCs w:val="28"/>
        </w:rPr>
      </w:pPr>
      <w:r>
        <w:rPr>
          <w:rFonts w:eastAsia="Times New Roman" w:cs="Times New Roman"/>
          <w:szCs w:val="28"/>
        </w:rPr>
        <w:t xml:space="preserve">де </w:t>
      </w:r>
      <w:r w:rsidR="00F72470">
        <w:rPr>
          <w:rFonts w:eastAsia="Times New Roman" w:cs="Times New Roman"/>
          <w:szCs w:val="28"/>
          <w:lang w:val="en-US"/>
        </w:rPr>
        <w:t>y</w:t>
      </w:r>
      <w:r>
        <w:rPr>
          <w:rFonts w:eastAsia="Times New Roman" w:cs="Times New Roman"/>
          <w:szCs w:val="28"/>
        </w:rPr>
        <w:t xml:space="preserve"> – вихідний сигнал нейрона,</w:t>
      </w:r>
    </w:p>
    <w:p w:rsidR="00B55303" w:rsidRDefault="00261992" w:rsidP="00191484">
      <w:pPr>
        <w:jc w:val="both"/>
        <w:rPr>
          <w:rFonts w:eastAsia="Times New Roman" w:cs="Times New Roman"/>
          <w:szCs w:val="28"/>
        </w:rPr>
      </w:pPr>
      <w:r>
        <w:rPr>
          <w:rFonts w:eastAsia="Times New Roman" w:cs="Times New Roman"/>
          <w:szCs w:val="28"/>
        </w:rPr>
        <w:t xml:space="preserve"> </w:t>
      </w:r>
      <m:oMath>
        <m:sSub>
          <m:sSubPr>
            <m:ctrlPr>
              <w:rPr>
                <w:rFonts w:ascii="Cambria Math" w:eastAsia="Times New Roman" w:hAnsi="Cambria Math" w:cs="Times New Roman"/>
                <w:i/>
                <w:szCs w:val="28"/>
              </w:rPr>
            </m:ctrlPr>
          </m:sSubPr>
          <m:e>
            <m:r>
              <w:rPr>
                <w:rFonts w:ascii="Cambria Math" w:eastAsia="Times New Roman" w:hAnsi="Cambria Math" w:cs="Times New Roman"/>
                <w:szCs w:val="28"/>
              </w:rPr>
              <m:t>x</m:t>
            </m:r>
          </m:e>
          <m:sub>
            <m:r>
              <w:rPr>
                <w:rFonts w:ascii="Cambria Math" w:eastAsia="Times New Roman" w:hAnsi="Cambria Math" w:cs="Times New Roman"/>
                <w:szCs w:val="28"/>
              </w:rPr>
              <m:t>i</m:t>
            </m:r>
          </m:sub>
        </m:sSub>
      </m:oMath>
      <w:r>
        <w:rPr>
          <w:rFonts w:eastAsia="Times New Roman" w:cs="Times New Roman"/>
          <w:szCs w:val="28"/>
        </w:rPr>
        <w:t xml:space="preserve"> – вхідні сигнали,</w:t>
      </w:r>
    </w:p>
    <w:p w:rsidR="00B55303" w:rsidRDefault="00261992" w:rsidP="00191484">
      <w:pPr>
        <w:jc w:val="both"/>
        <w:rPr>
          <w:rFonts w:eastAsia="Times New Roman" w:cs="Times New Roman"/>
          <w:szCs w:val="28"/>
        </w:rPr>
      </w:pPr>
      <w:r>
        <w:rPr>
          <w:rFonts w:eastAsia="Times New Roman" w:cs="Times New Roman"/>
          <w:szCs w:val="28"/>
        </w:rPr>
        <w:t xml:space="preserve"> </w:t>
      </w:r>
      <m:oMath>
        <m:sSub>
          <m:sSubPr>
            <m:ctrlPr>
              <w:rPr>
                <w:rFonts w:ascii="Cambria Math" w:eastAsia="Times New Roman" w:hAnsi="Cambria Math" w:cs="Times New Roman"/>
                <w:i/>
                <w:szCs w:val="28"/>
              </w:rPr>
            </m:ctrlPr>
          </m:sSubPr>
          <m:e>
            <m:r>
              <w:rPr>
                <w:rFonts w:ascii="Cambria Math" w:eastAsia="Times New Roman" w:hAnsi="Cambria Math" w:cs="Times New Roman"/>
                <w:szCs w:val="28"/>
              </w:rPr>
              <m:t>ω</m:t>
            </m:r>
          </m:e>
          <m:sub>
            <m:r>
              <w:rPr>
                <w:rFonts w:ascii="Cambria Math" w:eastAsia="Times New Roman" w:hAnsi="Cambria Math" w:cs="Times New Roman"/>
                <w:szCs w:val="28"/>
              </w:rPr>
              <m:t>i</m:t>
            </m:r>
          </m:sub>
        </m:sSub>
      </m:oMath>
      <w:r>
        <w:rPr>
          <w:rFonts w:eastAsia="Times New Roman" w:cs="Times New Roman"/>
          <w:szCs w:val="28"/>
        </w:rPr>
        <w:t xml:space="preserve"> – ваги, </w:t>
      </w:r>
    </w:p>
    <w:p w:rsidR="00B55303" w:rsidRDefault="00261992" w:rsidP="00191484">
      <w:pPr>
        <w:jc w:val="both"/>
        <w:rPr>
          <w:rFonts w:eastAsia="Times New Roman" w:cs="Times New Roman"/>
          <w:szCs w:val="28"/>
        </w:rPr>
      </w:pPr>
      <w:r>
        <w:rPr>
          <w:rFonts w:eastAsia="Times New Roman" w:cs="Times New Roman"/>
          <w:szCs w:val="28"/>
        </w:rPr>
        <w:t xml:space="preserve">b – зсув (bias), </w:t>
      </w:r>
    </w:p>
    <w:p w:rsidR="00480A4D" w:rsidRDefault="00261992" w:rsidP="00191484">
      <w:pPr>
        <w:jc w:val="both"/>
        <w:rPr>
          <w:rFonts w:eastAsia="Times New Roman" w:cs="Times New Roman"/>
          <w:szCs w:val="28"/>
        </w:rPr>
      </w:pPr>
      <m:oMath>
        <m:r>
          <w:rPr>
            <w:rFonts w:ascii="Cambria Math" w:eastAsia="Times New Roman" w:hAnsi="Cambria Math" w:cs="Times New Roman"/>
            <w:szCs w:val="28"/>
          </w:rPr>
          <m:t>f</m:t>
        </m:r>
      </m:oMath>
      <w:r>
        <w:rPr>
          <w:rFonts w:eastAsia="Times New Roman" w:cs="Times New Roman"/>
          <w:szCs w:val="28"/>
        </w:rPr>
        <w:t>– функція активації.</w:t>
      </w:r>
    </w:p>
    <w:p w:rsidR="00B55303" w:rsidRDefault="00B55303" w:rsidP="00191484">
      <w:pPr>
        <w:jc w:val="both"/>
        <w:rPr>
          <w:rFonts w:eastAsia="Times New Roman" w:cs="Times New Roman"/>
          <w:szCs w:val="28"/>
        </w:rPr>
      </w:pPr>
    </w:p>
    <w:p w:rsidR="00480A4D" w:rsidRDefault="00261992" w:rsidP="00191484">
      <w:pPr>
        <w:jc w:val="both"/>
        <w:rPr>
          <w:rFonts w:eastAsia="Times New Roman" w:cs="Times New Roman"/>
          <w:szCs w:val="28"/>
        </w:rPr>
      </w:pPr>
      <w:r>
        <w:rPr>
          <w:rFonts w:eastAsia="Times New Roman" w:cs="Times New Roman"/>
          <w:szCs w:val="28"/>
        </w:rPr>
        <w:t>Нейрони об'єднуються в шари для створення нейронних мереж. Існує кілька типів шарів у нейронних мережах. Вхідний шар містить нейрони, які приймають вхідні дані. Кількість нейронів у вхідному шарі відповідає кількості характеристик (фіч) вхідних даних. Приховані шари складаються з одного або більше шарів нейронів, які розташовані між вхідним та вихідним шарами. Вони відповідають за виявлення складних патернів у даних шляхом багаторазової обробки сигналів. Вихідний шар містить нейрони, які генерують кінцевий результат моделі. Кількість нейронів у вихідному шарі залежить від типу завдання: для класифікації це може бути кількість класів, для регресії – одна чи більше числових величин.</w:t>
      </w:r>
    </w:p>
    <w:p w:rsidR="00480A4D" w:rsidRDefault="00261992" w:rsidP="00191484">
      <w:pPr>
        <w:jc w:val="both"/>
        <w:rPr>
          <w:rFonts w:eastAsia="Times New Roman" w:cs="Times New Roman"/>
          <w:szCs w:val="28"/>
        </w:rPr>
      </w:pPr>
      <w:r>
        <w:rPr>
          <w:rFonts w:eastAsia="Times New Roman" w:cs="Times New Roman"/>
          <w:szCs w:val="28"/>
        </w:rPr>
        <w:t xml:space="preserve">Залежно від архітектури і застосування, нейронні мережі поділяються на різні типи. Звичайні (щільні) нейронні мережі (DNN) мають кожен нейрон кожного шару зв'язаний з кожним нейроном наступного шару. Згорткові </w:t>
      </w:r>
      <w:r>
        <w:rPr>
          <w:rFonts w:eastAsia="Times New Roman" w:cs="Times New Roman"/>
          <w:szCs w:val="28"/>
        </w:rPr>
        <w:lastRenderedPageBreak/>
        <w:t>нейронні мережі (CNN) використовують згорткові шари, які застосовують фільтри до вхідних даних, зменшуючи кількість параметрів і виділяючи важливі ознаки. Вони зазвичай застосовуються у задачах обробки зображень. Рекурентні нейронні мережі (RNN) враховують попередні стани нейронів, що дозволяє моделювати послідовності даних, наприклад текст або часові ряди.</w:t>
      </w:r>
    </w:p>
    <w:p w:rsidR="0077318A" w:rsidRDefault="0077318A" w:rsidP="00191484">
      <w:pPr>
        <w:jc w:val="both"/>
        <w:rPr>
          <w:rFonts w:eastAsia="Times New Roman" w:cs="Times New Roman"/>
          <w:szCs w:val="28"/>
        </w:rPr>
      </w:pPr>
    </w:p>
    <w:p w:rsidR="0077318A" w:rsidRDefault="0077318A" w:rsidP="00191484">
      <w:pPr>
        <w:jc w:val="both"/>
        <w:rPr>
          <w:rFonts w:eastAsia="Times New Roman" w:cs="Times New Roman"/>
          <w:szCs w:val="28"/>
        </w:rPr>
      </w:pPr>
    </w:p>
    <w:p w:rsidR="00480A4D" w:rsidRDefault="00261992" w:rsidP="00191484">
      <w:pPr>
        <w:pStyle w:val="3"/>
        <w:spacing w:before="0" w:after="0"/>
        <w:jc w:val="both"/>
        <w:rPr>
          <w:rFonts w:eastAsia="Times New Roman" w:cs="Times New Roman"/>
          <w:i/>
          <w:color w:val="000000"/>
        </w:rPr>
      </w:pPr>
      <w:bookmarkStart w:id="8" w:name="_Toc168965465"/>
      <w:r>
        <w:rPr>
          <w:rFonts w:eastAsia="Times New Roman" w:cs="Times New Roman"/>
          <w:i/>
          <w:color w:val="000000"/>
        </w:rPr>
        <w:t>1.2.1 Функції активації нейронів</w:t>
      </w:r>
      <w:bookmarkEnd w:id="8"/>
    </w:p>
    <w:p w:rsidR="0077318A" w:rsidRDefault="0077318A" w:rsidP="00191484"/>
    <w:p w:rsidR="0077318A" w:rsidRPr="0077318A" w:rsidRDefault="0077318A" w:rsidP="00191484"/>
    <w:p w:rsidR="00480A4D" w:rsidRDefault="00261992" w:rsidP="00191484">
      <w:pPr>
        <w:jc w:val="both"/>
        <w:rPr>
          <w:rFonts w:eastAsia="Times New Roman" w:cs="Times New Roman"/>
          <w:szCs w:val="28"/>
        </w:rPr>
      </w:pPr>
      <w:r>
        <w:rPr>
          <w:rFonts w:eastAsia="Times New Roman" w:cs="Times New Roman"/>
          <w:szCs w:val="28"/>
        </w:rPr>
        <w:t>Функції активації є невід'ємною частиною нейронних мереж, визначаючи, як вхідні сигнали перетворюються на вихідні, і, таким чином, впливаючи на здатність мережі навчатися і робити передбачення. Існує кілька основних типів функцій активації, кожна з яких має свої особливості і застосування.</w:t>
      </w:r>
    </w:p>
    <w:p w:rsidR="00480A4D" w:rsidRPr="0077318A" w:rsidRDefault="00261992" w:rsidP="00191484">
      <w:pPr>
        <w:jc w:val="both"/>
        <w:rPr>
          <w:rFonts w:eastAsia="Times New Roman" w:cs="Times New Roman"/>
          <w:szCs w:val="28"/>
        </w:rPr>
      </w:pPr>
      <w:r>
        <w:rPr>
          <w:rFonts w:eastAsia="Times New Roman" w:cs="Times New Roman"/>
          <w:szCs w:val="28"/>
        </w:rPr>
        <w:t>Лінійна функція активації є найпростішою формою активації, де вихідний сигнал є просто лінійною комбінацією вхідних сигналі</w:t>
      </w:r>
      <w:r w:rsidR="0077318A">
        <w:rPr>
          <w:rFonts w:eastAsia="Times New Roman" w:cs="Times New Roman"/>
          <w:szCs w:val="28"/>
        </w:rPr>
        <w:t xml:space="preserve">в. Математично це описується </w:t>
      </w:r>
      <w:r>
        <w:rPr>
          <w:rFonts w:eastAsia="Times New Roman" w:cs="Times New Roman"/>
          <w:i/>
          <w:color w:val="0D0D0D"/>
          <w:szCs w:val="28"/>
          <w:highlight w:val="white"/>
        </w:rPr>
        <w:t>f</w:t>
      </w:r>
      <w:r>
        <w:rPr>
          <w:rFonts w:eastAsia="Times New Roman" w:cs="Times New Roman"/>
          <w:color w:val="0D0D0D"/>
          <w:szCs w:val="28"/>
          <w:highlight w:val="white"/>
        </w:rPr>
        <w:t>(</w:t>
      </w:r>
      <w:r>
        <w:rPr>
          <w:rFonts w:eastAsia="Times New Roman" w:cs="Times New Roman"/>
          <w:i/>
          <w:color w:val="0D0D0D"/>
          <w:szCs w:val="28"/>
          <w:highlight w:val="white"/>
        </w:rPr>
        <w:t>x</w:t>
      </w:r>
      <w:r>
        <w:rPr>
          <w:rFonts w:eastAsia="Times New Roman" w:cs="Times New Roman"/>
          <w:color w:val="0D0D0D"/>
          <w:szCs w:val="28"/>
          <w:highlight w:val="white"/>
        </w:rPr>
        <w:t>)=</w:t>
      </w:r>
      <w:r>
        <w:rPr>
          <w:rFonts w:eastAsia="Times New Roman" w:cs="Times New Roman"/>
          <w:i/>
          <w:color w:val="0D0D0D"/>
          <w:szCs w:val="28"/>
          <w:highlight w:val="white"/>
        </w:rPr>
        <w:t>x</w:t>
      </w:r>
      <w:r w:rsidR="0077318A" w:rsidRPr="0077318A">
        <w:rPr>
          <w:rFonts w:eastAsia="Times New Roman" w:cs="Times New Roman"/>
          <w:i/>
          <w:color w:val="0D0D0D"/>
          <w:szCs w:val="28"/>
        </w:rPr>
        <w:t>.</w:t>
      </w:r>
    </w:p>
    <w:p w:rsidR="00480A4D" w:rsidRDefault="00261992" w:rsidP="00191484">
      <w:pPr>
        <w:jc w:val="both"/>
        <w:rPr>
          <w:rFonts w:eastAsia="Times New Roman" w:cs="Times New Roman"/>
          <w:szCs w:val="28"/>
        </w:rPr>
      </w:pPr>
      <w:r>
        <w:rPr>
          <w:rFonts w:eastAsia="Times New Roman" w:cs="Times New Roman"/>
          <w:szCs w:val="28"/>
        </w:rPr>
        <w:t>Перевага цієї функції полягає в її простоті, однак вона не дозволяє моделі враховувати нелінійні залежності між вхідними даними і виходами. Через це лінійні функції активації використовуються рідко в сучасних нейронних мережах.</w:t>
      </w:r>
    </w:p>
    <w:p w:rsidR="00480A4D" w:rsidRDefault="00261992" w:rsidP="00191484">
      <w:pPr>
        <w:jc w:val="both"/>
        <w:rPr>
          <w:rFonts w:eastAsia="Times New Roman" w:cs="Times New Roman"/>
          <w:szCs w:val="28"/>
        </w:rPr>
      </w:pPr>
      <w:r>
        <w:rPr>
          <w:rFonts w:eastAsia="Times New Roman" w:cs="Times New Roman"/>
          <w:szCs w:val="28"/>
        </w:rPr>
        <w:t>Нелінійні функції активації дозволяють нейронним мережам моделювати складні нелінійні взаємозв'язки. Вони перетворюють вхідні сигнали нелінійним чином, що дозволяє мережам краще пристосовуватися до складних даних і задач.</w:t>
      </w:r>
    </w:p>
    <w:p w:rsidR="00480A4D" w:rsidRDefault="00261992" w:rsidP="00191484">
      <w:pPr>
        <w:jc w:val="both"/>
        <w:rPr>
          <w:rFonts w:eastAsia="Times New Roman" w:cs="Times New Roman"/>
          <w:szCs w:val="28"/>
        </w:rPr>
      </w:pPr>
      <w:r>
        <w:rPr>
          <w:rFonts w:eastAsia="Times New Roman" w:cs="Times New Roman"/>
          <w:szCs w:val="28"/>
        </w:rPr>
        <w:t>Сигмоїдна функція активації стискає вхідний сигнал до діапазону між 0 і 1, що робить її корисною для моделей, які потребують ймовірнісного інтерпретування виходів. Формула математично сигмоїдної функції (1.2) визначається як:</w:t>
      </w:r>
    </w:p>
    <w:p w:rsidR="0077318A" w:rsidRDefault="0077318A" w:rsidP="00191484">
      <w:pPr>
        <w:jc w:val="both"/>
        <w:rPr>
          <w:rFonts w:eastAsia="Times New Roman" w:cs="Times New Roman"/>
          <w:szCs w:val="28"/>
        </w:rPr>
      </w:pPr>
    </w:p>
    <w:p w:rsidR="00480A4D" w:rsidRDefault="0077318A" w:rsidP="00191484">
      <w:pPr>
        <w:jc w:val="right"/>
        <w:rPr>
          <w:rFonts w:eastAsia="Times New Roman" w:cs="Times New Roman"/>
          <w:szCs w:val="28"/>
        </w:rPr>
      </w:pPr>
      <m:oMath>
        <m:r>
          <w:rPr>
            <w:rFonts w:ascii="Cambria Math" w:eastAsia="Times New Roman" w:cs="Times New Roman"/>
            <w:szCs w:val="28"/>
          </w:rPr>
          <w:lastRenderedPageBreak/>
          <m:t>f</m:t>
        </m:r>
        <m:r>
          <w:rPr>
            <w:rFonts w:eastAsia="Times New Roman" w:cs="Times New Roman"/>
            <w:szCs w:val="28"/>
          </w:rPr>
          <m:t>(</m:t>
        </m:r>
        <m:r>
          <w:rPr>
            <w:rFonts w:ascii="Cambria Math" w:eastAsia="Times New Roman" w:hAnsi="Cambria Math" w:cs="Times New Roman"/>
            <w:szCs w:val="28"/>
          </w:rPr>
          <m:t>x</m:t>
        </m:r>
        <m:r>
          <w:rPr>
            <w:rFonts w:eastAsia="Times New Roman" w:cs="Times New Roman"/>
            <w:szCs w:val="28"/>
          </w:rPr>
          <m:t>)=</m:t>
        </m:r>
        <m:f>
          <m:fPr>
            <m:ctrlPr>
              <w:rPr>
                <w:rFonts w:ascii="Cambria Math" w:eastAsia="Times New Roman" w:hAnsi="Cambria Math" w:cs="Times New Roman"/>
                <w:color w:val="0D0D0D"/>
                <w:szCs w:val="28"/>
                <w:highlight w:val="white"/>
              </w:rPr>
            </m:ctrlPr>
          </m:fPr>
          <m:num>
            <m:r>
              <w:rPr>
                <w:rFonts w:ascii="Cambria Math" w:eastAsia="Times New Roman" w:hAnsi="Cambria Math" w:cs="Times New Roman"/>
                <w:color w:val="0D0D0D"/>
                <w:szCs w:val="28"/>
                <w:highlight w:val="white"/>
              </w:rPr>
              <m:t>1</m:t>
            </m:r>
          </m:num>
          <m:den>
            <m:r>
              <w:rPr>
                <w:rFonts w:ascii="Cambria Math" w:eastAsia="Times New Roman" w:hAnsi="Cambria Math" w:cs="Times New Roman"/>
                <w:color w:val="0D0D0D"/>
                <w:szCs w:val="28"/>
                <w:highlight w:val="white"/>
              </w:rPr>
              <m:t>1</m:t>
            </m:r>
            <m:r>
              <w:rPr>
                <w:rFonts w:eastAsia="Times New Roman" w:cs="Times New Roman"/>
                <w:color w:val="0D0D0D"/>
                <w:szCs w:val="28"/>
                <w:highlight w:val="white"/>
              </w:rPr>
              <m:t>+</m:t>
            </m:r>
            <m:sSup>
              <m:sSupPr>
                <m:ctrlPr>
                  <w:rPr>
                    <w:rFonts w:ascii="Cambria Math" w:eastAsia="Times New Roman" w:hAnsi="Cambria Math" w:cs="Times New Roman"/>
                    <w:color w:val="0D0D0D"/>
                    <w:szCs w:val="28"/>
                    <w:highlight w:val="white"/>
                  </w:rPr>
                </m:ctrlPr>
              </m:sSupPr>
              <m:e>
                <m:r>
                  <w:rPr>
                    <w:rFonts w:ascii="Cambria Math" w:eastAsia="Times New Roman" w:hAnsi="Cambria Math" w:cs="Times New Roman"/>
                    <w:color w:val="0D0D0D"/>
                    <w:szCs w:val="28"/>
                    <w:highlight w:val="white"/>
                  </w:rPr>
                  <m:t>e</m:t>
                </m:r>
              </m:e>
              <m:sup>
                <m:r>
                  <w:rPr>
                    <w:rFonts w:ascii="Cambria Math" w:eastAsia="Times New Roman" w:hAnsi="Cambria Math" w:cs="Times New Roman"/>
                    <w:color w:val="0D0D0D"/>
                    <w:szCs w:val="28"/>
                    <w:highlight w:val="white"/>
                  </w:rPr>
                  <m:t>-x</m:t>
                </m:r>
              </m:sup>
            </m:sSup>
          </m:den>
        </m:f>
        <m:r>
          <w:rPr>
            <w:rFonts w:eastAsia="Times New Roman" w:cs="Times New Roman"/>
            <w:color w:val="0D0D0D"/>
            <w:szCs w:val="28"/>
            <w:highlight w:val="white"/>
          </w:rPr>
          <m:t>​</m:t>
        </m:r>
      </m:oMath>
      <w:r w:rsidR="00261992">
        <w:rPr>
          <w:rFonts w:eastAsia="Times New Roman" w:cs="Times New Roman"/>
          <w:szCs w:val="28"/>
        </w:rPr>
        <w:t xml:space="preserve">               </w:t>
      </w:r>
      <w:r w:rsidRPr="00FB35EF">
        <w:rPr>
          <w:rFonts w:eastAsia="Times New Roman" w:cs="Times New Roman"/>
          <w:szCs w:val="28"/>
          <w:lang w:val="ru-RU"/>
        </w:rPr>
        <w:t xml:space="preserve">   </w:t>
      </w:r>
      <w:r w:rsidR="00261992">
        <w:rPr>
          <w:rFonts w:eastAsia="Times New Roman" w:cs="Times New Roman"/>
          <w:szCs w:val="28"/>
        </w:rPr>
        <w:t xml:space="preserve">                              (1.2)</w:t>
      </w:r>
    </w:p>
    <w:p w:rsidR="0077318A" w:rsidRDefault="0077318A" w:rsidP="00191484">
      <w:pPr>
        <w:jc w:val="right"/>
        <w:rPr>
          <w:rFonts w:eastAsia="Times New Roman" w:cs="Times New Roman"/>
          <w:szCs w:val="28"/>
        </w:rPr>
      </w:pPr>
    </w:p>
    <w:p w:rsidR="00480A4D" w:rsidRDefault="00261992" w:rsidP="00191484">
      <w:pPr>
        <w:jc w:val="both"/>
        <w:rPr>
          <w:rFonts w:eastAsia="Times New Roman" w:cs="Times New Roman"/>
          <w:szCs w:val="28"/>
        </w:rPr>
      </w:pPr>
      <w:r>
        <w:rPr>
          <w:rFonts w:eastAsia="Times New Roman" w:cs="Times New Roman"/>
          <w:szCs w:val="28"/>
        </w:rPr>
        <w:t>Переваги сигмоїдної функції включають її гладкість і диференційованість, що важливо для алгоритмів зворотного поширення помилки. Однак, вона має і недоліки, такі як проблема зникаючих градієнтів, коли сигнали стають надто малими або великими, що уповільнює процес навчання.</w:t>
      </w:r>
    </w:p>
    <w:p w:rsidR="00480A4D" w:rsidRDefault="00261992" w:rsidP="00191484">
      <w:pPr>
        <w:jc w:val="both"/>
        <w:rPr>
          <w:rFonts w:eastAsia="Times New Roman" w:cs="Times New Roman"/>
          <w:szCs w:val="28"/>
        </w:rPr>
      </w:pPr>
      <w:r>
        <w:rPr>
          <w:rFonts w:eastAsia="Times New Roman" w:cs="Times New Roman"/>
          <w:szCs w:val="28"/>
        </w:rPr>
        <w:t>Функція гіперболічного тангенсу (tanh) схожа на сигмоїдну функцію, але стискає вхідні сигнали до діапазону між -1 і 1. Це дозволяє моделі краще враховувати від’ємні вхідні значення. Формула математично гіперболічного тангенсу (1.3) визначається як:</w:t>
      </w:r>
    </w:p>
    <w:p w:rsidR="0077318A" w:rsidRDefault="0077318A" w:rsidP="00191484">
      <w:pPr>
        <w:jc w:val="both"/>
        <w:rPr>
          <w:rFonts w:eastAsia="Times New Roman" w:cs="Times New Roman"/>
          <w:szCs w:val="28"/>
        </w:rPr>
      </w:pPr>
    </w:p>
    <w:p w:rsidR="00480A4D" w:rsidRDefault="0077318A" w:rsidP="00191484">
      <w:pPr>
        <w:jc w:val="right"/>
        <w:rPr>
          <w:rFonts w:eastAsia="Times New Roman" w:cs="Times New Roman"/>
          <w:szCs w:val="28"/>
        </w:rPr>
      </w:pPr>
      <m:oMath>
        <m:r>
          <w:rPr>
            <w:rFonts w:ascii="Cambria Math" w:eastAsia="Times New Roman" w:hAnsi="Cambria Math" w:cs="Times New Roman"/>
            <w:szCs w:val="28"/>
          </w:rPr>
          <m:t>f</m:t>
        </m:r>
        <m:r>
          <w:rPr>
            <w:rFonts w:eastAsia="Times New Roman" w:cs="Times New Roman"/>
            <w:szCs w:val="28"/>
          </w:rPr>
          <m:t>(</m:t>
        </m:r>
        <m:r>
          <w:rPr>
            <w:rFonts w:ascii="Cambria Math" w:eastAsia="Times New Roman" w:hAnsi="Cambria Math" w:cs="Times New Roman"/>
            <w:szCs w:val="28"/>
          </w:rPr>
          <m:t>x</m:t>
        </m:r>
        <m:r>
          <w:rPr>
            <w:rFonts w:eastAsia="Times New Roman" w:cs="Times New Roman"/>
            <w:szCs w:val="28"/>
          </w:rPr>
          <m:t>)=</m:t>
        </m:r>
        <m:f>
          <m:fPr>
            <m:ctrlPr>
              <w:rPr>
                <w:rFonts w:ascii="Cambria Math" w:eastAsia="Times New Roman" w:hAnsi="Cambria Math" w:cs="Times New Roman"/>
                <w:i/>
                <w:color w:val="0D0D0D"/>
                <w:szCs w:val="28"/>
                <w:highlight w:val="white"/>
              </w:rPr>
            </m:ctrlPr>
          </m:fPr>
          <m:num>
            <m:sSup>
              <m:sSupPr>
                <m:ctrlPr>
                  <w:rPr>
                    <w:rFonts w:ascii="Cambria Math" w:eastAsia="Times New Roman" w:hAnsi="Cambria Math" w:cs="Times New Roman"/>
                    <w:i/>
                    <w:color w:val="0D0D0D"/>
                    <w:szCs w:val="28"/>
                  </w:rPr>
                </m:ctrlPr>
              </m:sSupPr>
              <m:e>
                <m:r>
                  <w:rPr>
                    <w:rFonts w:ascii="Cambria Math" w:eastAsia="Times New Roman" w:hAnsi="Cambria Math" w:cs="Times New Roman"/>
                    <w:color w:val="0D0D0D"/>
                    <w:szCs w:val="28"/>
                  </w:rPr>
                  <m:t>e</m:t>
                </m:r>
              </m:e>
              <m:sup>
                <m:r>
                  <w:rPr>
                    <w:rFonts w:ascii="Cambria Math" w:eastAsia="Times New Roman" w:hAnsi="Cambria Math" w:cs="Times New Roman"/>
                    <w:color w:val="0D0D0D"/>
                    <w:szCs w:val="28"/>
                  </w:rPr>
                  <m:t>x</m:t>
                </m:r>
              </m:sup>
            </m:sSup>
            <m:sSup>
              <m:sSupPr>
                <m:ctrlPr>
                  <w:rPr>
                    <w:rFonts w:ascii="Cambria Math" w:eastAsia="Times New Roman" w:hAnsi="Cambria Math" w:cs="Times New Roman"/>
                    <w:i/>
                    <w:color w:val="0D0D0D"/>
                    <w:szCs w:val="28"/>
                  </w:rPr>
                </m:ctrlPr>
              </m:sSupPr>
              <m:e>
                <m:r>
                  <w:rPr>
                    <w:rFonts w:ascii="Cambria Math" w:eastAsia="Times New Roman" w:hAnsi="Cambria Math" w:cs="Times New Roman"/>
                    <w:color w:val="0D0D0D"/>
                    <w:szCs w:val="28"/>
                  </w:rPr>
                  <m:t>-e</m:t>
                </m:r>
              </m:e>
              <m:sup>
                <m:r>
                  <w:rPr>
                    <w:rFonts w:ascii="Cambria Math" w:eastAsia="Times New Roman" w:hAnsi="Cambria Math" w:cs="Times New Roman"/>
                    <w:color w:val="0D0D0D"/>
                    <w:szCs w:val="28"/>
                  </w:rPr>
                  <m:t>-x</m:t>
                </m:r>
              </m:sup>
            </m:sSup>
          </m:num>
          <m:den>
            <m:sSup>
              <m:sSupPr>
                <m:ctrlPr>
                  <w:rPr>
                    <w:rFonts w:ascii="Cambria Math" w:eastAsia="Times New Roman" w:hAnsi="Cambria Math" w:cs="Times New Roman"/>
                    <w:i/>
                    <w:color w:val="0D0D0D"/>
                    <w:szCs w:val="28"/>
                  </w:rPr>
                </m:ctrlPr>
              </m:sSupPr>
              <m:e>
                <m:r>
                  <w:rPr>
                    <w:rFonts w:ascii="Cambria Math" w:eastAsia="Times New Roman" w:hAnsi="Cambria Math" w:cs="Times New Roman"/>
                    <w:color w:val="0D0D0D"/>
                    <w:szCs w:val="28"/>
                  </w:rPr>
                  <m:t>e</m:t>
                </m:r>
              </m:e>
              <m:sup>
                <m:r>
                  <w:rPr>
                    <w:rFonts w:ascii="Cambria Math" w:eastAsia="Times New Roman" w:hAnsi="Cambria Math" w:cs="Times New Roman"/>
                    <w:color w:val="0D0D0D"/>
                    <w:szCs w:val="28"/>
                  </w:rPr>
                  <m:t>x</m:t>
                </m:r>
              </m:sup>
            </m:sSup>
            <m:sSup>
              <m:sSupPr>
                <m:ctrlPr>
                  <w:rPr>
                    <w:rFonts w:ascii="Cambria Math" w:eastAsia="Times New Roman" w:hAnsi="Cambria Math" w:cs="Times New Roman"/>
                    <w:i/>
                    <w:color w:val="0D0D0D"/>
                    <w:szCs w:val="28"/>
                  </w:rPr>
                </m:ctrlPr>
              </m:sSupPr>
              <m:e>
                <m:r>
                  <w:rPr>
                    <w:rFonts w:ascii="Cambria Math" w:eastAsia="Times New Roman" w:hAnsi="Cambria Math" w:cs="Times New Roman"/>
                    <w:color w:val="0D0D0D"/>
                    <w:szCs w:val="28"/>
                  </w:rPr>
                  <m:t>+e</m:t>
                </m:r>
              </m:e>
              <m:sup>
                <m:r>
                  <w:rPr>
                    <w:rFonts w:ascii="Cambria Math" w:eastAsia="Times New Roman" w:hAnsi="Cambria Math" w:cs="Times New Roman"/>
                    <w:color w:val="0D0D0D"/>
                    <w:szCs w:val="28"/>
                  </w:rPr>
                  <m:t>-x</m:t>
                </m:r>
              </m:sup>
            </m:sSup>
          </m:den>
        </m:f>
        <m:r>
          <w:rPr>
            <w:rFonts w:eastAsia="Times New Roman" w:cs="Times New Roman"/>
            <w:color w:val="0D0D0D"/>
            <w:szCs w:val="28"/>
            <w:highlight w:val="white"/>
          </w:rPr>
          <m:t>​</m:t>
        </m:r>
      </m:oMath>
      <w:r w:rsidR="00261992">
        <w:rPr>
          <w:rFonts w:eastAsia="Times New Roman" w:cs="Times New Roman"/>
          <w:szCs w:val="28"/>
        </w:rPr>
        <w:t xml:space="preserve">                                             (1.3)</w:t>
      </w:r>
    </w:p>
    <w:p w:rsidR="0077318A" w:rsidRDefault="0077318A" w:rsidP="00191484">
      <w:pPr>
        <w:jc w:val="right"/>
        <w:rPr>
          <w:rFonts w:eastAsia="Times New Roman" w:cs="Times New Roman"/>
          <w:szCs w:val="28"/>
        </w:rPr>
      </w:pPr>
    </w:p>
    <w:p w:rsidR="00480A4D" w:rsidRDefault="00261992" w:rsidP="00191484">
      <w:pPr>
        <w:jc w:val="both"/>
        <w:rPr>
          <w:rFonts w:eastAsia="Times New Roman" w:cs="Times New Roman"/>
          <w:szCs w:val="28"/>
        </w:rPr>
      </w:pPr>
      <w:r>
        <w:rPr>
          <w:rFonts w:eastAsia="Times New Roman" w:cs="Times New Roman"/>
          <w:szCs w:val="28"/>
        </w:rPr>
        <w:t>Функція tanh має ті ж переваги, що й сигмоїдна, але оскільки вона централізована навколо нуля, її виходи більш симетричні, що покращує процес навчання в деяких випадках. Проте вона також страждає від проблеми зникаючих градієнтів.</w:t>
      </w:r>
    </w:p>
    <w:p w:rsidR="00480A4D" w:rsidRDefault="00261992" w:rsidP="00191484">
      <w:pPr>
        <w:jc w:val="both"/>
        <w:rPr>
          <w:rFonts w:eastAsia="Times New Roman" w:cs="Times New Roman"/>
          <w:szCs w:val="28"/>
        </w:rPr>
      </w:pPr>
      <w:r>
        <w:rPr>
          <w:rFonts w:eastAsia="Times New Roman" w:cs="Times New Roman"/>
          <w:szCs w:val="28"/>
        </w:rPr>
        <w:t>ReLU є однією з найпопулярніших функцій активації завдяки своїй простоті та ефективності. Формула ReLU  (1.4) визначається як:</w:t>
      </w:r>
    </w:p>
    <w:p w:rsidR="0077318A" w:rsidRDefault="0077318A" w:rsidP="00191484">
      <w:pPr>
        <w:jc w:val="both"/>
        <w:rPr>
          <w:rFonts w:eastAsia="Times New Roman" w:cs="Times New Roman"/>
          <w:szCs w:val="28"/>
        </w:rPr>
      </w:pPr>
    </w:p>
    <w:p w:rsidR="00480A4D" w:rsidRDefault="00261992" w:rsidP="00191484">
      <w:pPr>
        <w:jc w:val="right"/>
        <w:rPr>
          <w:rFonts w:eastAsia="Times New Roman" w:cs="Times New Roman"/>
          <w:szCs w:val="28"/>
        </w:rPr>
      </w:pPr>
      <w:r>
        <w:rPr>
          <w:rFonts w:eastAsia="Times New Roman" w:cs="Times New Roman"/>
          <w:i/>
          <w:color w:val="0D0D0D"/>
          <w:szCs w:val="28"/>
          <w:highlight w:val="white"/>
        </w:rPr>
        <w:t>f</w:t>
      </w:r>
      <w:r>
        <w:rPr>
          <w:rFonts w:eastAsia="Times New Roman" w:cs="Times New Roman"/>
          <w:color w:val="0D0D0D"/>
          <w:szCs w:val="28"/>
          <w:highlight w:val="white"/>
        </w:rPr>
        <w:t>(</w:t>
      </w:r>
      <w:r>
        <w:rPr>
          <w:rFonts w:eastAsia="Times New Roman" w:cs="Times New Roman"/>
          <w:i/>
          <w:color w:val="0D0D0D"/>
          <w:szCs w:val="28"/>
          <w:highlight w:val="white"/>
        </w:rPr>
        <w:t>x</w:t>
      </w:r>
      <w:r>
        <w:rPr>
          <w:rFonts w:eastAsia="Times New Roman" w:cs="Times New Roman"/>
          <w:color w:val="0D0D0D"/>
          <w:szCs w:val="28"/>
          <w:highlight w:val="white"/>
        </w:rPr>
        <w:t>)=max(0,</w:t>
      </w:r>
      <w:r>
        <w:rPr>
          <w:rFonts w:eastAsia="Times New Roman" w:cs="Times New Roman"/>
          <w:i/>
          <w:color w:val="0D0D0D"/>
          <w:szCs w:val="28"/>
          <w:highlight w:val="white"/>
        </w:rPr>
        <w:t>x</w:t>
      </w:r>
      <w:r>
        <w:rPr>
          <w:rFonts w:eastAsia="Times New Roman" w:cs="Times New Roman"/>
          <w:color w:val="0D0D0D"/>
          <w:szCs w:val="28"/>
          <w:highlight w:val="white"/>
        </w:rPr>
        <w:t xml:space="preserve">) </w:t>
      </w:r>
      <w:r>
        <w:rPr>
          <w:rFonts w:eastAsia="Times New Roman" w:cs="Times New Roman"/>
          <w:szCs w:val="28"/>
        </w:rPr>
        <w:t xml:space="preserve">                                               (1.4)</w:t>
      </w:r>
    </w:p>
    <w:p w:rsidR="0077318A" w:rsidRDefault="0077318A" w:rsidP="00191484">
      <w:pPr>
        <w:jc w:val="right"/>
        <w:rPr>
          <w:rFonts w:eastAsia="Times New Roman" w:cs="Times New Roman"/>
          <w:szCs w:val="28"/>
        </w:rPr>
      </w:pPr>
    </w:p>
    <w:p w:rsidR="00480A4D" w:rsidRDefault="00261992" w:rsidP="00191484">
      <w:pPr>
        <w:jc w:val="both"/>
        <w:rPr>
          <w:rFonts w:eastAsia="Times New Roman" w:cs="Times New Roman"/>
          <w:szCs w:val="28"/>
        </w:rPr>
      </w:pPr>
      <w:r>
        <w:rPr>
          <w:rFonts w:eastAsia="Times New Roman" w:cs="Times New Roman"/>
          <w:szCs w:val="28"/>
        </w:rPr>
        <w:t>ReLU активує нейрон лише тоді, коли вхідний сигнал є додатним, що сприяє швидшому та більш стійкому навчанню. Переваги ReLU включають її здатність подолати проблему зникаючих градієнтів і сприяти швидшому зближенню моделі. Однак, вона має проблему "загибелі" нейронів, коли деякі нейрони можуть перестати навчатися через негативні значення вхідних сигналів.</w:t>
      </w:r>
    </w:p>
    <w:p w:rsidR="00480A4D" w:rsidRDefault="00261992" w:rsidP="00191484">
      <w:pPr>
        <w:jc w:val="both"/>
        <w:rPr>
          <w:rFonts w:eastAsia="Times New Roman" w:cs="Times New Roman"/>
          <w:szCs w:val="28"/>
        </w:rPr>
      </w:pPr>
      <w:r>
        <w:rPr>
          <w:rFonts w:eastAsia="Times New Roman" w:cs="Times New Roman"/>
          <w:szCs w:val="28"/>
        </w:rPr>
        <w:lastRenderedPageBreak/>
        <w:t>Leaky ReLU вирішує проблему "загибелі" нейронів в ReLU, коли вони перестають навчатися через негативні значення, шляхом введення малого додатного коефіцієнта для негативних значень. Softmax використовується в останньому шарі нейронних мереж для задач класифікації. Вона перетворює вектор значень у вектор ймовірностей, сума яких дорівнює 1.</w:t>
      </w:r>
    </w:p>
    <w:p w:rsidR="00480A4D" w:rsidRDefault="00261992" w:rsidP="00191484">
      <w:pPr>
        <w:jc w:val="both"/>
        <w:rPr>
          <w:rFonts w:eastAsia="Times New Roman" w:cs="Times New Roman"/>
          <w:szCs w:val="28"/>
        </w:rPr>
      </w:pPr>
      <w:r>
        <w:rPr>
          <w:rFonts w:eastAsia="Times New Roman" w:cs="Times New Roman"/>
          <w:szCs w:val="28"/>
        </w:rPr>
        <w:t>Функції активації надають нейронним мережам здатність моделювати складні нелінійні взаємозв'язки між вхідними даними та виходами. Вибір функції активації залежить від конкретного завдання та архітектури нейронної мережі і може значно вплинути на продуктивність та ефективність навчання моделі. Таким чином, розуміння та правильний вибір функції активації є критично важливими для успішного застосування нейронних мереж у різних задачах машинного навчання.</w:t>
      </w:r>
    </w:p>
    <w:p w:rsidR="0077318A" w:rsidRDefault="0077318A" w:rsidP="00191484">
      <w:pPr>
        <w:jc w:val="both"/>
        <w:rPr>
          <w:rFonts w:eastAsia="Times New Roman" w:cs="Times New Roman"/>
          <w:szCs w:val="28"/>
        </w:rPr>
      </w:pPr>
    </w:p>
    <w:p w:rsidR="0077318A" w:rsidRDefault="0077318A" w:rsidP="00191484">
      <w:pPr>
        <w:jc w:val="both"/>
        <w:rPr>
          <w:rFonts w:eastAsia="Times New Roman" w:cs="Times New Roman"/>
          <w:szCs w:val="28"/>
        </w:rPr>
      </w:pPr>
    </w:p>
    <w:p w:rsidR="00480A4D" w:rsidRDefault="00261992" w:rsidP="00191484">
      <w:pPr>
        <w:pStyle w:val="2"/>
        <w:spacing w:before="0" w:after="0"/>
        <w:jc w:val="both"/>
        <w:rPr>
          <w:b/>
        </w:rPr>
      </w:pPr>
      <w:bookmarkStart w:id="9" w:name="_Toc168965466"/>
      <w:r>
        <w:rPr>
          <w:b/>
        </w:rPr>
        <w:t>1.3 Типи нейронних мереж</w:t>
      </w:r>
      <w:bookmarkEnd w:id="9"/>
    </w:p>
    <w:p w:rsidR="0077318A" w:rsidRDefault="0077318A" w:rsidP="00191484"/>
    <w:p w:rsidR="0077318A" w:rsidRPr="0077318A" w:rsidRDefault="0077318A" w:rsidP="00191484"/>
    <w:p w:rsidR="00480A4D" w:rsidRDefault="00261992" w:rsidP="00191484">
      <w:pPr>
        <w:jc w:val="both"/>
        <w:rPr>
          <w:rFonts w:eastAsia="Times New Roman" w:cs="Times New Roman"/>
          <w:szCs w:val="28"/>
        </w:rPr>
      </w:pPr>
      <w:r>
        <w:rPr>
          <w:rFonts w:eastAsia="Times New Roman" w:cs="Times New Roman"/>
          <w:szCs w:val="28"/>
        </w:rPr>
        <w:t>В сучасному світі штучного інтелекту нейронні мережі стають основним інструментом для розв'язання різноманітних завдань у багатьох галузях, від обробки зображень та мовленнєвих технологій до фінансів та медицини. Розмаїття нейронних архітектур і методів їх навчання робить цю область досліджень надзвичайно захоплюючою та перспективною. Важливим аспектом розвитку штучного інтелекту є розуміння різних типів нейронних мереж та їхнього впливу на ефективність вирішення конкретних завдань. У цьому підрозділі ми детально розглянемо основні архітектури нейронних мереж, їх використання та порівняння для різних типів завдань, а також розглянемо важливі аспекти їхньої структури.</w:t>
      </w:r>
    </w:p>
    <w:p w:rsidR="00480A4D" w:rsidRDefault="00261992" w:rsidP="00191484">
      <w:pPr>
        <w:jc w:val="both"/>
        <w:rPr>
          <w:rFonts w:eastAsia="Times New Roman" w:cs="Times New Roman"/>
          <w:szCs w:val="28"/>
        </w:rPr>
      </w:pPr>
      <w:r>
        <w:rPr>
          <w:rFonts w:eastAsia="Times New Roman" w:cs="Times New Roman"/>
          <w:szCs w:val="28"/>
        </w:rPr>
        <w:t>Існують 3 найголовніші типи нейронних мереж:</w:t>
      </w:r>
    </w:p>
    <w:p w:rsidR="00480A4D" w:rsidRDefault="00261992" w:rsidP="00191484">
      <w:pPr>
        <w:jc w:val="both"/>
        <w:rPr>
          <w:rFonts w:eastAsia="Times New Roman" w:cs="Times New Roman"/>
          <w:szCs w:val="28"/>
        </w:rPr>
      </w:pPr>
      <w:r>
        <w:rPr>
          <w:rFonts w:eastAsia="Times New Roman" w:cs="Times New Roman"/>
          <w:szCs w:val="28"/>
        </w:rPr>
        <w:t xml:space="preserve">Згорткові нейронні мережі (CNN): Цей тип мережі широко використовується для обробки зображень. CNN мають здатність ефективно </w:t>
      </w:r>
      <w:r>
        <w:rPr>
          <w:rFonts w:eastAsia="Times New Roman" w:cs="Times New Roman"/>
          <w:szCs w:val="28"/>
        </w:rPr>
        <w:lastRenderedPageBreak/>
        <w:t>виявляти просторові шаблони в зображеннях завдяки своїй архітектурі, що включає згорткові шари та підсумовуючі шари. Вони широко використовуються у розпізнаванні образів, сегментації зображень, а також у відеоаналізі.</w:t>
      </w:r>
    </w:p>
    <w:p w:rsidR="00480A4D" w:rsidRDefault="00261992" w:rsidP="00191484">
      <w:pPr>
        <w:jc w:val="both"/>
        <w:rPr>
          <w:rFonts w:eastAsia="Times New Roman" w:cs="Times New Roman"/>
          <w:szCs w:val="28"/>
        </w:rPr>
      </w:pPr>
      <w:r>
        <w:rPr>
          <w:rFonts w:eastAsia="Times New Roman" w:cs="Times New Roman"/>
          <w:szCs w:val="28"/>
        </w:rPr>
        <w:t>Рекурентні нейронні мережі (RNN): RNN призначені для роботи з послідовностями даних, такими як текст або часові ряди. Вони здатні запам'ятовувати попередні стани, що робить їх ефективними для аналізу послідовностей. RNN застосовуються в різних галузях, таких як машинний переклад, генерація тексту, аналіз сентименту та прогнозування часових рядів.</w:t>
      </w:r>
    </w:p>
    <w:p w:rsidR="00480A4D" w:rsidRDefault="00261992" w:rsidP="00191484">
      <w:pPr>
        <w:jc w:val="both"/>
        <w:rPr>
          <w:rFonts w:eastAsia="Times New Roman" w:cs="Times New Roman"/>
          <w:szCs w:val="28"/>
        </w:rPr>
      </w:pPr>
      <w:r>
        <w:rPr>
          <w:rFonts w:eastAsia="Times New Roman" w:cs="Times New Roman"/>
          <w:szCs w:val="28"/>
        </w:rPr>
        <w:t>Глибокі згорткові генеративні нейронні мережі (DCGAN): Цей вид мережі використовується для генерації нових даних, таких як зображення. DCGAN поєднує в собі згорткові та зворотні згорткові шари для створення реалістичних зображень. Вони застосовуються у галузі генерації образів, а також у синтезі зображень для підвищення якості даних.</w:t>
      </w:r>
    </w:p>
    <w:p w:rsidR="00480A4D" w:rsidRDefault="00261992" w:rsidP="00191484">
      <w:pPr>
        <w:jc w:val="both"/>
        <w:rPr>
          <w:rFonts w:eastAsia="Times New Roman" w:cs="Times New Roman"/>
          <w:szCs w:val="28"/>
        </w:rPr>
      </w:pPr>
      <w:r>
        <w:rPr>
          <w:rFonts w:eastAsia="Times New Roman" w:cs="Times New Roman"/>
          <w:szCs w:val="28"/>
        </w:rPr>
        <w:t>Кожен тип нейронної мережі має свої особливості, які роблять його ефективним для певних типів завдань. CNN відмінно підходять для розпізнавання зображень, RNN корисні для обробки послідовностей, а DCGAN використовуються для генерації нових даних. Крім того, можна використовувати комбінації цих архітектур для досягнення кращих результатів.</w:t>
      </w:r>
    </w:p>
    <w:p w:rsidR="00480A4D" w:rsidRDefault="00261992" w:rsidP="00191484">
      <w:pPr>
        <w:jc w:val="both"/>
        <w:rPr>
          <w:rFonts w:eastAsia="Times New Roman" w:cs="Times New Roman"/>
          <w:szCs w:val="28"/>
        </w:rPr>
      </w:pPr>
      <w:r>
        <w:rPr>
          <w:rFonts w:eastAsia="Times New Roman" w:cs="Times New Roman"/>
          <w:szCs w:val="28"/>
        </w:rPr>
        <w:t>Вибір типу нейронної мережі залежить від конкретної задачі. Наприклад, для класифікації зображень найкраще підходять CNN, тоді як для моделювання послідовностей краще використовувати RNN. Для генерації нових даних часто використовують DCGAN. Однак існують інші варіації та комбінації архітектур, які можуть бути ефективними в різних ситуаціях.</w:t>
      </w:r>
    </w:p>
    <w:p w:rsidR="00480A4D" w:rsidRDefault="00261992" w:rsidP="00191484">
      <w:pPr>
        <w:jc w:val="both"/>
        <w:rPr>
          <w:rFonts w:eastAsia="Times New Roman" w:cs="Times New Roman"/>
          <w:szCs w:val="28"/>
        </w:rPr>
      </w:pPr>
      <w:r>
        <w:rPr>
          <w:rFonts w:eastAsia="Times New Roman" w:cs="Times New Roman"/>
          <w:szCs w:val="28"/>
        </w:rPr>
        <w:t xml:space="preserve">Також важливо розуміти з яких основних стовпців складаються архітектури. Структура нейронної мережі визначається її архітектурою, яка включає в себе розташування шарів, кількість нейронів у кожному шарі, типи зв'язків між нейронами, а також функції активації, що використовуються. Розуміння структури архітектури нейронної мережі є ключовим для розробки </w:t>
      </w:r>
      <w:r>
        <w:rPr>
          <w:rFonts w:eastAsia="Times New Roman" w:cs="Times New Roman"/>
          <w:szCs w:val="28"/>
        </w:rPr>
        <w:lastRenderedPageBreak/>
        <w:t>оптимальних моделей та досягнення бажаних результатів у вирішенні конкретних завдань.</w:t>
      </w:r>
    </w:p>
    <w:p w:rsidR="00480A4D" w:rsidRDefault="00261992" w:rsidP="00191484">
      <w:pPr>
        <w:jc w:val="both"/>
        <w:rPr>
          <w:rFonts w:eastAsia="Times New Roman" w:cs="Times New Roman"/>
          <w:szCs w:val="28"/>
        </w:rPr>
      </w:pPr>
      <w:r>
        <w:rPr>
          <w:rFonts w:eastAsia="Times New Roman" w:cs="Times New Roman"/>
          <w:szCs w:val="28"/>
        </w:rPr>
        <w:t>Нейронні мережі складаються з різних шарів, включаючи вхідний, приховані та вихідний шари. Вхідний шар приймає вхідні дані, приховані шари обробляють ці дані, а вихідний шар генерує вихідні результати. Шари можуть бути повнозв'язними (кожен нейрон підключений до кожного нейрона на попередньому та наступному шарі) або згортковими (кожен нейрон підключений лише до обмеженого набору нейронів на попередньому та наступному шарі).</w:t>
      </w:r>
    </w:p>
    <w:p w:rsidR="00480A4D" w:rsidRDefault="00261992" w:rsidP="00191484">
      <w:pPr>
        <w:jc w:val="both"/>
        <w:rPr>
          <w:rFonts w:eastAsia="Times New Roman" w:cs="Times New Roman"/>
          <w:szCs w:val="28"/>
        </w:rPr>
      </w:pPr>
      <w:r>
        <w:rPr>
          <w:rFonts w:eastAsia="Times New Roman" w:cs="Times New Roman"/>
          <w:szCs w:val="28"/>
        </w:rPr>
        <w:t>Кількість нейронів у кожному шарі визначається завданням та складністю моделі. Зазвичай, більше нейронів у прихованому шарі дозволяє моделі навчатися більш складним залежностям у вхідних даних, але при цьому може збільшити обчислювальну складність та ризик перенавчання.</w:t>
      </w:r>
    </w:p>
    <w:p w:rsidR="00480A4D" w:rsidRDefault="00261992" w:rsidP="00191484">
      <w:pPr>
        <w:jc w:val="both"/>
        <w:rPr>
          <w:rFonts w:eastAsia="Times New Roman" w:cs="Times New Roman"/>
          <w:szCs w:val="28"/>
        </w:rPr>
      </w:pPr>
      <w:r>
        <w:rPr>
          <w:rFonts w:eastAsia="Times New Roman" w:cs="Times New Roman"/>
          <w:szCs w:val="28"/>
        </w:rPr>
        <w:t>Зв'язки між нейронами визначаються вагами, які відображають силу зв'язку між ними. Нейрони на одному шарі пов'язані з нейронами на попередньому та наступному шарі через ваги, які піддаються навчанню під час процесу навчання мережі.</w:t>
      </w:r>
    </w:p>
    <w:p w:rsidR="00480A4D" w:rsidRDefault="00261992" w:rsidP="00191484">
      <w:pPr>
        <w:jc w:val="both"/>
        <w:rPr>
          <w:rFonts w:eastAsia="Times New Roman" w:cs="Times New Roman"/>
          <w:szCs w:val="28"/>
        </w:rPr>
      </w:pPr>
      <w:r>
        <w:rPr>
          <w:rFonts w:eastAsia="Times New Roman" w:cs="Times New Roman"/>
          <w:szCs w:val="28"/>
        </w:rPr>
        <w:t>Функції активації визначають виходи нейронів на основі їхніх вхідних сигналів та ваг. Популярні функції активації включають сигмоїдну, гіперболічний тангенс, ReLU (Rectified Linear Unit), Leaky ReLU та Softmax. Вибір правильної функції активації може вплинути на швидкість збіжності та ефективність навчання мережі.</w:t>
      </w:r>
    </w:p>
    <w:p w:rsidR="00480A4D" w:rsidRDefault="00261992" w:rsidP="00191484">
      <w:pPr>
        <w:jc w:val="both"/>
        <w:rPr>
          <w:rFonts w:eastAsia="Times New Roman" w:cs="Times New Roman"/>
          <w:szCs w:val="28"/>
        </w:rPr>
      </w:pPr>
      <w:r>
        <w:rPr>
          <w:rFonts w:eastAsia="Times New Roman" w:cs="Times New Roman"/>
          <w:szCs w:val="28"/>
        </w:rPr>
        <w:t>Ці аспекти структури архітектури нейронної мережі є критичними для розробки та оптимізації моделей штучного інтелекту. Розуміння та ефективне використання цих концепцій дозволяє створювати потужні та ефективні моделі для вирішення широкого спектру завдань.</w:t>
      </w:r>
    </w:p>
    <w:p w:rsidR="0077318A" w:rsidRDefault="0077318A" w:rsidP="00191484">
      <w:pPr>
        <w:jc w:val="both"/>
        <w:rPr>
          <w:rFonts w:eastAsia="Times New Roman" w:cs="Times New Roman"/>
          <w:szCs w:val="28"/>
        </w:rPr>
      </w:pPr>
    </w:p>
    <w:p w:rsidR="0077318A" w:rsidRDefault="0077318A" w:rsidP="00191484">
      <w:pPr>
        <w:jc w:val="both"/>
        <w:rPr>
          <w:rFonts w:eastAsia="Times New Roman" w:cs="Times New Roman"/>
          <w:szCs w:val="28"/>
        </w:rPr>
      </w:pPr>
    </w:p>
    <w:p w:rsidR="00B55303" w:rsidRDefault="00B55303">
      <w:pPr>
        <w:rPr>
          <w:rFonts w:eastAsia="Times New Roman" w:cs="Times New Roman"/>
          <w:b/>
          <w:szCs w:val="28"/>
        </w:rPr>
      </w:pPr>
      <w:r>
        <w:rPr>
          <w:b/>
        </w:rPr>
        <w:br w:type="page"/>
      </w:r>
    </w:p>
    <w:p w:rsidR="00480A4D" w:rsidRDefault="00261992" w:rsidP="00191484">
      <w:pPr>
        <w:pStyle w:val="2"/>
        <w:spacing w:before="0" w:after="0"/>
        <w:jc w:val="both"/>
        <w:rPr>
          <w:b/>
        </w:rPr>
      </w:pPr>
      <w:bookmarkStart w:id="10" w:name="_Toc168965467"/>
      <w:r>
        <w:rPr>
          <w:b/>
        </w:rPr>
        <w:lastRenderedPageBreak/>
        <w:t>1.4 Навчання нейронних мереж</w:t>
      </w:r>
      <w:bookmarkEnd w:id="10"/>
    </w:p>
    <w:p w:rsidR="0077318A" w:rsidRDefault="0077318A" w:rsidP="00191484"/>
    <w:p w:rsidR="0077318A" w:rsidRPr="0077318A" w:rsidRDefault="0077318A" w:rsidP="00191484"/>
    <w:p w:rsidR="00480A4D" w:rsidRDefault="00261992" w:rsidP="00191484">
      <w:pPr>
        <w:jc w:val="both"/>
        <w:rPr>
          <w:rFonts w:eastAsia="Times New Roman" w:cs="Times New Roman"/>
          <w:szCs w:val="28"/>
        </w:rPr>
      </w:pPr>
      <w:r>
        <w:rPr>
          <w:rFonts w:eastAsia="Times New Roman" w:cs="Times New Roman"/>
          <w:szCs w:val="28"/>
        </w:rPr>
        <w:t>Навчання нейронних мереж, також відоме як машинне навчання, є фундаментальним процесом, що дозволяє цим моделям адаптуватися до даних і виконувати складні завдання. Цей процес включає в себе різні методи та підходи, що забезпечують оптимізацію параметрів моделі для досягнення найкращих результатів. У цьому підрозділі ми розглянемо основні принципи навчання нейронних мереж, включаючи зворотне поширення помилки, а також основні проблеми, з якими можуть стикатися під час навчання, такі як перенавчання та зникнення градієнта, і шляхи їх вирішення.</w:t>
      </w:r>
    </w:p>
    <w:p w:rsidR="00480A4D" w:rsidRDefault="00261992" w:rsidP="00191484">
      <w:pPr>
        <w:jc w:val="both"/>
        <w:rPr>
          <w:rFonts w:eastAsia="Times New Roman" w:cs="Times New Roman"/>
          <w:szCs w:val="28"/>
        </w:rPr>
      </w:pPr>
      <w:r>
        <w:rPr>
          <w:rFonts w:eastAsia="Times New Roman" w:cs="Times New Roman"/>
          <w:szCs w:val="28"/>
        </w:rPr>
        <w:t>Основним методом навчання нейронних мереж є зворотне поширення помилки (backpropagation). Цей алгоритм складається з двох основних етапів: прямого проходження (forward pass) і зворотного проходження (backward pass).</w:t>
      </w:r>
    </w:p>
    <w:p w:rsidR="00480A4D" w:rsidRDefault="00261992" w:rsidP="00191484">
      <w:pPr>
        <w:jc w:val="both"/>
        <w:rPr>
          <w:rFonts w:eastAsia="Times New Roman" w:cs="Times New Roman"/>
          <w:szCs w:val="28"/>
        </w:rPr>
      </w:pPr>
      <w:r>
        <w:rPr>
          <w:rFonts w:eastAsia="Times New Roman" w:cs="Times New Roman"/>
          <w:szCs w:val="28"/>
        </w:rPr>
        <w:t>Пряме проходження: На цьому етапі вхідні дані передаються через мережу, проходячи через кожен шар, і генерують вихід. Після цього вихід порівнюється з бажаним результатом, і обчислюється помилка (наприклад, за допомогою функції втрат, такої як середньоквадратична помилка або крос-ентропія).</w:t>
      </w:r>
    </w:p>
    <w:p w:rsidR="00480A4D" w:rsidRDefault="00261992" w:rsidP="00191484">
      <w:pPr>
        <w:jc w:val="both"/>
        <w:rPr>
          <w:rFonts w:eastAsia="Times New Roman" w:cs="Times New Roman"/>
          <w:szCs w:val="28"/>
        </w:rPr>
      </w:pPr>
      <w:r>
        <w:rPr>
          <w:rFonts w:eastAsia="Times New Roman" w:cs="Times New Roman"/>
          <w:szCs w:val="28"/>
        </w:rPr>
        <w:t>Зворотне проходження: На цьому етапі обчислюються градієнти функції втрат щодо ваг кожного шару. Використовуючи метод градієнтного спуску, ці градієнти використовуються для оновлення ваг мережі з метою мінімізації помилки. Формула для оновлення ваг виглядає  (1.5) так:</w:t>
      </w:r>
    </w:p>
    <w:p w:rsidR="0077318A" w:rsidRDefault="0077318A" w:rsidP="00191484">
      <w:pPr>
        <w:jc w:val="both"/>
        <w:rPr>
          <w:rFonts w:eastAsia="Times New Roman" w:cs="Times New Roman"/>
          <w:szCs w:val="28"/>
        </w:rPr>
      </w:pPr>
    </w:p>
    <w:p w:rsidR="00480A4D" w:rsidRDefault="00E32361" w:rsidP="00191484">
      <w:pPr>
        <w:jc w:val="right"/>
        <w:rPr>
          <w:rFonts w:eastAsia="Times New Roman" w:cs="Times New Roman"/>
          <w:szCs w:val="28"/>
        </w:rPr>
      </w:pPr>
      <m:oMath>
        <m:sSub>
          <m:sSubPr>
            <m:ctrlPr>
              <w:rPr>
                <w:rFonts w:ascii="Cambria Math" w:eastAsia="Times New Roman" w:hAnsi="Cambria Math" w:cs="Times New Roman"/>
                <w:szCs w:val="28"/>
              </w:rPr>
            </m:ctrlPr>
          </m:sSubPr>
          <m:e>
            <m:r>
              <w:rPr>
                <w:rFonts w:ascii="Cambria Math" w:hAnsi="Cambria Math"/>
              </w:rPr>
              <m:t>ω</m:t>
            </m:r>
          </m:e>
          <m:sub>
            <m:r>
              <w:rPr>
                <w:rFonts w:ascii="Cambria Math" w:eastAsia="Times New Roman" w:hAnsi="Cambria Math" w:cs="Times New Roman"/>
                <w:szCs w:val="28"/>
              </w:rPr>
              <m:t>new</m:t>
            </m:r>
          </m:sub>
        </m:sSub>
        <m:r>
          <w:rPr>
            <w:rFonts w:eastAsia="Times New Roman" w:cs="Times New Roman"/>
            <w:szCs w:val="28"/>
          </w:rPr>
          <m:t>=</m:t>
        </m:r>
        <m:sSub>
          <m:sSubPr>
            <m:ctrlPr>
              <w:rPr>
                <w:rFonts w:ascii="Cambria Math" w:eastAsia="Times New Roman" w:hAnsi="Cambria Math" w:cs="Times New Roman"/>
                <w:szCs w:val="28"/>
              </w:rPr>
            </m:ctrlPr>
          </m:sSubPr>
          <m:e>
            <m:r>
              <w:rPr>
                <w:rFonts w:ascii="Cambria Math" w:hAnsi="Cambria Math"/>
              </w:rPr>
              <m:t>ω</m:t>
            </m:r>
          </m:e>
          <m:sub>
            <m:r>
              <w:rPr>
                <w:rFonts w:ascii="Cambria Math" w:eastAsia="Times New Roman" w:hAnsi="Cambria Math" w:cs="Times New Roman"/>
                <w:szCs w:val="28"/>
              </w:rPr>
              <m:t>old</m:t>
            </m:r>
          </m:sub>
        </m:sSub>
        <m:r>
          <w:rPr>
            <w:rFonts w:eastAsia="Times New Roman" w:cs="Times New Roman"/>
            <w:szCs w:val="28"/>
          </w:rPr>
          <m:t>-</m:t>
        </m:r>
        <m:r>
          <w:rPr>
            <w:rFonts w:ascii="Cambria Math" w:hAnsi="Cambria Math"/>
          </w:rPr>
          <m:t>η</m:t>
        </m:r>
        <m:f>
          <m:fPr>
            <m:ctrlPr>
              <w:rPr>
                <w:rFonts w:ascii="Cambria Math" w:eastAsia="Times New Roman" w:hAnsi="Cambria Math" w:cs="Times New Roman"/>
                <w:szCs w:val="28"/>
              </w:rPr>
            </m:ctrlPr>
          </m:fPr>
          <m:num>
            <m:r>
              <w:rPr>
                <w:rFonts w:ascii="Cambria Math" w:eastAsia="Times New Roman" w:hAnsi="Cambria Math" w:cs="Times New Roman"/>
                <w:szCs w:val="28"/>
              </w:rPr>
              <m:t>δL</m:t>
            </m:r>
          </m:num>
          <m:den>
            <m:r>
              <w:rPr>
                <w:rFonts w:ascii="Cambria Math" w:eastAsia="Times New Roman" w:hAnsi="Cambria Math" w:cs="Times New Roman"/>
                <w:szCs w:val="28"/>
              </w:rPr>
              <m:t>δω</m:t>
            </m:r>
          </m:den>
        </m:f>
      </m:oMath>
      <w:r w:rsidR="00261992">
        <w:rPr>
          <w:rFonts w:eastAsia="Times New Roman" w:cs="Times New Roman"/>
          <w:szCs w:val="28"/>
        </w:rPr>
        <w:t xml:space="preserve">                                           (1.5)</w:t>
      </w:r>
    </w:p>
    <w:p w:rsidR="0077318A" w:rsidRDefault="0077318A" w:rsidP="00191484">
      <w:pPr>
        <w:jc w:val="right"/>
        <w:rPr>
          <w:rFonts w:eastAsia="Times New Roman" w:cs="Times New Roman"/>
          <w:szCs w:val="28"/>
        </w:rPr>
      </w:pPr>
    </w:p>
    <w:p w:rsidR="00B55303" w:rsidRDefault="00261992" w:rsidP="00191484">
      <w:pPr>
        <w:jc w:val="both"/>
        <w:rPr>
          <w:rFonts w:eastAsia="Times New Roman" w:cs="Times New Roman"/>
          <w:szCs w:val="28"/>
        </w:rPr>
      </w:pPr>
      <w:r>
        <w:rPr>
          <w:rFonts w:eastAsia="Times New Roman" w:cs="Times New Roman"/>
          <w:szCs w:val="28"/>
        </w:rPr>
        <w:t xml:space="preserve">де </w:t>
      </w:r>
      <m:oMath>
        <m:r>
          <w:rPr>
            <w:rFonts w:ascii="Cambria Math" w:hAnsi="Cambria Math"/>
          </w:rPr>
          <m:t>η</m:t>
        </m:r>
      </m:oMath>
      <w:r>
        <w:rPr>
          <w:rFonts w:eastAsia="Times New Roman" w:cs="Times New Roman"/>
          <w:szCs w:val="28"/>
        </w:rPr>
        <w:t xml:space="preserve"> </w:t>
      </w:r>
      <w:r w:rsidR="00B55303">
        <w:rPr>
          <w:rFonts w:eastAsia="Times New Roman" w:cs="Times New Roman"/>
          <w:szCs w:val="28"/>
          <w:lang w:eastAsia="ru-RU"/>
        </w:rPr>
        <w:t>–</w:t>
      </w:r>
      <w:r>
        <w:rPr>
          <w:rFonts w:eastAsia="Times New Roman" w:cs="Times New Roman"/>
          <w:szCs w:val="28"/>
        </w:rPr>
        <w:t xml:space="preserve"> це швидкість навчання,</w:t>
      </w:r>
    </w:p>
    <w:p w:rsidR="00480A4D" w:rsidRDefault="00261992" w:rsidP="00191484">
      <w:pPr>
        <w:jc w:val="both"/>
        <w:rPr>
          <w:rFonts w:eastAsia="Times New Roman" w:cs="Times New Roman"/>
          <w:szCs w:val="28"/>
        </w:rPr>
      </w:pPr>
      <w:r>
        <w:rPr>
          <w:rFonts w:eastAsia="Times New Roman" w:cs="Times New Roman"/>
          <w:szCs w:val="28"/>
        </w:rPr>
        <w:t xml:space="preserve"> </w:t>
      </w:r>
      <m:oMath>
        <m:f>
          <m:fPr>
            <m:ctrlPr>
              <w:rPr>
                <w:rFonts w:ascii="Cambria Math" w:eastAsia="Times New Roman" w:hAnsi="Cambria Math" w:cs="Times New Roman"/>
                <w:szCs w:val="28"/>
              </w:rPr>
            </m:ctrlPr>
          </m:fPr>
          <m:num>
            <m:r>
              <w:rPr>
                <w:rFonts w:ascii="Cambria Math" w:eastAsia="Times New Roman" w:hAnsi="Cambria Math" w:cs="Times New Roman"/>
                <w:szCs w:val="28"/>
              </w:rPr>
              <m:t>δL</m:t>
            </m:r>
          </m:num>
          <m:den>
            <m:r>
              <w:rPr>
                <w:rFonts w:ascii="Cambria Math" w:eastAsia="Times New Roman" w:hAnsi="Cambria Math" w:cs="Times New Roman"/>
                <w:szCs w:val="28"/>
              </w:rPr>
              <m:t>δω</m:t>
            </m:r>
          </m:den>
        </m:f>
      </m:oMath>
      <w:r>
        <w:rPr>
          <w:rFonts w:eastAsia="Times New Roman" w:cs="Times New Roman"/>
          <w:szCs w:val="28"/>
        </w:rPr>
        <w:t xml:space="preserve"> </w:t>
      </w:r>
      <w:r w:rsidR="00B55303">
        <w:rPr>
          <w:rFonts w:eastAsia="Times New Roman" w:cs="Times New Roman"/>
          <w:szCs w:val="28"/>
          <w:lang w:eastAsia="ru-RU"/>
        </w:rPr>
        <w:t>–</w:t>
      </w:r>
      <w:r>
        <w:rPr>
          <w:rFonts w:eastAsia="Times New Roman" w:cs="Times New Roman"/>
          <w:szCs w:val="28"/>
        </w:rPr>
        <w:t xml:space="preserve"> градієнт функції втрат щодо ваги </w:t>
      </w:r>
      <m:oMath>
        <m:r>
          <w:rPr>
            <w:rFonts w:ascii="Cambria Math" w:hAnsi="Cambria Math"/>
          </w:rPr>
          <m:t>ω</m:t>
        </m:r>
      </m:oMath>
      <w:r>
        <w:rPr>
          <w:rFonts w:eastAsia="Times New Roman" w:cs="Times New Roman"/>
          <w:szCs w:val="28"/>
        </w:rPr>
        <w:t>.</w:t>
      </w:r>
    </w:p>
    <w:p w:rsidR="00480A4D" w:rsidRDefault="00261992" w:rsidP="00191484">
      <w:pPr>
        <w:jc w:val="both"/>
        <w:rPr>
          <w:rFonts w:eastAsia="Times New Roman" w:cs="Times New Roman"/>
          <w:szCs w:val="28"/>
        </w:rPr>
      </w:pPr>
      <w:r>
        <w:rPr>
          <w:rFonts w:eastAsia="Times New Roman" w:cs="Times New Roman"/>
          <w:szCs w:val="28"/>
        </w:rPr>
        <w:lastRenderedPageBreak/>
        <w:t>Навчання нейронних мереж стикається з низкою проблем, які можуть вплинути на якість моделі.</w:t>
      </w:r>
    </w:p>
    <w:p w:rsidR="00480A4D" w:rsidRDefault="00261992" w:rsidP="00191484">
      <w:pPr>
        <w:jc w:val="both"/>
        <w:rPr>
          <w:rFonts w:eastAsia="Times New Roman" w:cs="Times New Roman"/>
          <w:szCs w:val="28"/>
        </w:rPr>
      </w:pPr>
      <w:r>
        <w:rPr>
          <w:rFonts w:eastAsia="Times New Roman" w:cs="Times New Roman"/>
          <w:szCs w:val="28"/>
        </w:rPr>
        <w:t>Перенавчання (overfitting): Це ситуація, коли модель показує відмінні результати на тренувальних даних, але погано працює на нових, тестових даних. Це відбувається через те, що модель вчиться запам'ятовувати тренувальні дані, замість того, щоб узагальнювати. Для боротьби з перенавчанням використовуються методи регуляризації, такі як L1 і L2 регуляризація, дропаут (dropout), та рання зупинка (early stopping).</w:t>
      </w:r>
    </w:p>
    <w:p w:rsidR="00480A4D" w:rsidRDefault="00261992" w:rsidP="00191484">
      <w:pPr>
        <w:jc w:val="both"/>
        <w:rPr>
          <w:rFonts w:eastAsia="Times New Roman" w:cs="Times New Roman"/>
          <w:szCs w:val="28"/>
        </w:rPr>
      </w:pPr>
      <w:r>
        <w:rPr>
          <w:rFonts w:eastAsia="Times New Roman" w:cs="Times New Roman"/>
          <w:szCs w:val="28"/>
        </w:rPr>
        <w:t>Зникнення градієнта (vanishing gradient): Ця проблема виникає, коли градієнти стають дуже малими під час зворотного поширення, що призводить до дуже повільного навчання або взагалі зупинки процесу навчання. Це особливо актуально для глибоких нейронних мереж. Одним із шляхів вирішення цієї проблеми є використання різних функцій активації, таких як ReLU, які не страждають від цієї проблеми так сильно, як сигмоїдні або гіперболічні тангенсові функції.</w:t>
      </w:r>
    </w:p>
    <w:p w:rsidR="00480A4D" w:rsidRDefault="00261992" w:rsidP="00191484">
      <w:pPr>
        <w:jc w:val="both"/>
        <w:rPr>
          <w:rFonts w:eastAsia="Times New Roman" w:cs="Times New Roman"/>
          <w:szCs w:val="28"/>
        </w:rPr>
      </w:pPr>
      <w:r>
        <w:rPr>
          <w:rFonts w:eastAsia="Times New Roman" w:cs="Times New Roman"/>
          <w:szCs w:val="28"/>
        </w:rPr>
        <w:t>Вибух градієнта (exploding gradient): Протилежна проблема, коли градієнти стають дуже великими, що може призвести до нестабільності в навчанні. Для вирішення цієї проблеми використовують методи, такі як нормалізація градієнта (gradient clipping), де градієнти обмежуються певним значенням.</w:t>
      </w:r>
    </w:p>
    <w:p w:rsidR="00480A4D" w:rsidRDefault="00261992" w:rsidP="00191484">
      <w:pPr>
        <w:jc w:val="both"/>
        <w:rPr>
          <w:rFonts w:eastAsia="Times New Roman" w:cs="Times New Roman"/>
          <w:szCs w:val="28"/>
        </w:rPr>
      </w:pPr>
      <w:r>
        <w:rPr>
          <w:rFonts w:eastAsia="Times New Roman" w:cs="Times New Roman"/>
          <w:szCs w:val="28"/>
        </w:rPr>
        <w:t>Вибір оптимальних гіперпараметрів: Процес навчання залежить від таких гіперпараметрів, як швидкість навчання, кількість епох, розмір пакету (batch size) та інші. Вибір правильних гіперпараметрів має великий вплив на ефективність і продуктивність моделі.</w:t>
      </w:r>
    </w:p>
    <w:p w:rsidR="00480A4D" w:rsidRDefault="00261992" w:rsidP="00191484">
      <w:pPr>
        <w:jc w:val="both"/>
        <w:rPr>
          <w:rFonts w:eastAsia="Times New Roman" w:cs="Times New Roman"/>
          <w:szCs w:val="28"/>
        </w:rPr>
      </w:pPr>
      <w:r>
        <w:rPr>
          <w:rFonts w:eastAsia="Times New Roman" w:cs="Times New Roman"/>
          <w:szCs w:val="28"/>
        </w:rPr>
        <w:t>Підбір оптимізаторів: Існує кілька методів оптимізації, таких як градієнтний спуск (SGD), адаптивний градієнтний алгоритм (AdaGrad), RMSProp та Adam. Кожен з них має свої особливості і вибір оптимізатора може впливати на швидкість збіжності та якість кінцевої моделі.</w:t>
      </w:r>
    </w:p>
    <w:p w:rsidR="00480A4D" w:rsidRDefault="00261992" w:rsidP="00191484">
      <w:pPr>
        <w:jc w:val="both"/>
        <w:rPr>
          <w:rFonts w:eastAsia="Times New Roman" w:cs="Times New Roman"/>
          <w:szCs w:val="28"/>
        </w:rPr>
      </w:pPr>
      <w:r>
        <w:rPr>
          <w:rFonts w:eastAsia="Times New Roman" w:cs="Times New Roman"/>
          <w:szCs w:val="28"/>
        </w:rPr>
        <w:t>Регуляризація є ключовим методом для запобігання перенавчанню. До основних методів регуляризації відносяться:</w:t>
      </w:r>
    </w:p>
    <w:p w:rsidR="00480A4D" w:rsidRDefault="00261992" w:rsidP="00191484">
      <w:pPr>
        <w:jc w:val="both"/>
        <w:rPr>
          <w:rFonts w:eastAsia="Times New Roman" w:cs="Times New Roman"/>
          <w:szCs w:val="28"/>
        </w:rPr>
      </w:pPr>
      <w:r>
        <w:rPr>
          <w:rFonts w:eastAsia="Times New Roman" w:cs="Times New Roman"/>
          <w:szCs w:val="28"/>
        </w:rPr>
        <w:lastRenderedPageBreak/>
        <w:t>L1 регуляризація: Додає до функції втрат суму абсолютних значень вагових коефіцієнтів. L2 регуляризація: Додає до функції втрат суму квадратів вагових коефіцієнтів.</w:t>
      </w:r>
    </w:p>
    <w:p w:rsidR="00480A4D" w:rsidRDefault="00261992" w:rsidP="00191484">
      <w:pPr>
        <w:jc w:val="both"/>
        <w:rPr>
          <w:rFonts w:eastAsia="Times New Roman" w:cs="Times New Roman"/>
          <w:szCs w:val="28"/>
        </w:rPr>
      </w:pPr>
      <w:r>
        <w:rPr>
          <w:rFonts w:eastAsia="Times New Roman" w:cs="Times New Roman"/>
          <w:szCs w:val="28"/>
        </w:rPr>
        <w:t>Dropout: Під час навчання випадково "відключає" певний відсоток нейронів, щоб запобігти перенавчанню.</w:t>
      </w:r>
    </w:p>
    <w:p w:rsidR="00480A4D" w:rsidRDefault="00261992" w:rsidP="00191484">
      <w:pPr>
        <w:jc w:val="both"/>
        <w:rPr>
          <w:rFonts w:eastAsia="Times New Roman" w:cs="Times New Roman"/>
          <w:szCs w:val="28"/>
        </w:rPr>
      </w:pPr>
      <w:r>
        <w:rPr>
          <w:rFonts w:eastAsia="Times New Roman" w:cs="Times New Roman"/>
          <w:szCs w:val="28"/>
        </w:rPr>
        <w:t>Рання зупинка (early stopping): Зупиняє навчання, коли показники на валідаційних даних починають погіршуватися.</w:t>
      </w:r>
    </w:p>
    <w:p w:rsidR="00467EC5" w:rsidRDefault="00261992" w:rsidP="00467EC5">
      <w:pPr>
        <w:jc w:val="both"/>
        <w:rPr>
          <w:rFonts w:eastAsia="Times New Roman" w:cs="Times New Roman"/>
          <w:szCs w:val="28"/>
        </w:rPr>
      </w:pPr>
      <w:r>
        <w:rPr>
          <w:rFonts w:eastAsia="Times New Roman" w:cs="Times New Roman"/>
          <w:szCs w:val="28"/>
        </w:rPr>
        <w:t>Таким чином, навчання нейронних мереж є складним процесом, який вимагає належного розуміння як основних принципів, так і можливих проблем, з якими можуть зіткнутися дослідники. Ефективне навчання нейронних мереж включає в себе як розуміння алгоритму зворотного поширення помилки, так і використання різних методів для боротьби з проблемами, що виникають під час навчання.</w:t>
      </w:r>
    </w:p>
    <w:p w:rsidR="00467EC5" w:rsidRDefault="00467EC5" w:rsidP="00467EC5">
      <w:pPr>
        <w:jc w:val="both"/>
        <w:rPr>
          <w:rFonts w:eastAsia="Times New Roman" w:cs="Times New Roman"/>
          <w:szCs w:val="28"/>
        </w:rPr>
      </w:pPr>
    </w:p>
    <w:p w:rsidR="00467EC5" w:rsidRDefault="00467EC5" w:rsidP="00467EC5">
      <w:pPr>
        <w:jc w:val="both"/>
        <w:rPr>
          <w:rFonts w:eastAsia="Times New Roman" w:cs="Times New Roman"/>
          <w:szCs w:val="28"/>
        </w:rPr>
      </w:pPr>
    </w:p>
    <w:p w:rsidR="00FB35EF" w:rsidRPr="00467EC5" w:rsidRDefault="00467EC5" w:rsidP="00467EC5">
      <w:pPr>
        <w:pStyle w:val="2"/>
        <w:spacing w:before="0" w:after="0"/>
      </w:pPr>
      <w:bookmarkStart w:id="11" w:name="_Toc168965468"/>
      <w:r w:rsidRPr="00467EC5">
        <w:rPr>
          <w:b/>
        </w:rPr>
        <w:t xml:space="preserve">1.5 </w:t>
      </w:r>
      <w:r w:rsidR="00FB35EF" w:rsidRPr="00467EC5">
        <w:rPr>
          <w:b/>
          <w:lang w:val="ru-UA"/>
        </w:rPr>
        <w:t>Постановка задач</w:t>
      </w:r>
      <w:r w:rsidR="00FB35EF" w:rsidRPr="00467EC5">
        <w:rPr>
          <w:b/>
        </w:rPr>
        <w:t>і</w:t>
      </w:r>
      <w:bookmarkEnd w:id="11"/>
    </w:p>
    <w:p w:rsidR="00467EC5" w:rsidRDefault="00467EC5" w:rsidP="00FB35EF">
      <w:pPr>
        <w:jc w:val="both"/>
        <w:rPr>
          <w:rFonts w:eastAsia="Times New Roman" w:cs="Times New Roman"/>
          <w:b/>
          <w:szCs w:val="28"/>
        </w:rPr>
      </w:pPr>
    </w:p>
    <w:p w:rsidR="00467EC5" w:rsidRDefault="00467EC5" w:rsidP="00FB35EF">
      <w:pPr>
        <w:jc w:val="both"/>
        <w:rPr>
          <w:rFonts w:eastAsia="Times New Roman" w:cs="Times New Roman"/>
          <w:b/>
          <w:szCs w:val="28"/>
        </w:rPr>
      </w:pPr>
    </w:p>
    <w:p w:rsidR="00FB35EF" w:rsidRPr="00EA3A8E" w:rsidRDefault="00FB35EF" w:rsidP="00FB35EF">
      <w:pPr>
        <w:rPr>
          <w:rFonts w:eastAsia="Calibri"/>
          <w:lang w:eastAsia="en-US"/>
        </w:rPr>
      </w:pPr>
      <w:r>
        <w:rPr>
          <w:rFonts w:eastAsia="Calibri"/>
          <w:lang w:eastAsia="en-US"/>
        </w:rPr>
        <w:t xml:space="preserve">Основною задачею дипломної роботи є використання новітніх методів машинного навчання для класифікації та сегментації зображень. Метою даної роботи є розробка моделей, що мають навчитись на специфічних датасетах, </w:t>
      </w:r>
      <w:r w:rsidR="00467EC5">
        <w:rPr>
          <w:rFonts w:eastAsia="Calibri"/>
          <w:lang w:eastAsia="en-US"/>
        </w:rPr>
        <w:t>для класифікації та сегментації</w:t>
      </w:r>
      <w:r>
        <w:rPr>
          <w:rFonts w:eastAsia="Calibri"/>
          <w:lang w:eastAsia="en-US"/>
        </w:rPr>
        <w:t xml:space="preserve"> </w:t>
      </w:r>
      <w:r w:rsidR="00467EC5">
        <w:rPr>
          <w:rFonts w:eastAsia="Calibri"/>
          <w:lang w:eastAsia="en-US"/>
        </w:rPr>
        <w:t>зоражень з високою точністю</w:t>
      </w:r>
      <w:r>
        <w:rPr>
          <w:rFonts w:eastAsia="Calibri"/>
          <w:lang w:eastAsia="en-US"/>
        </w:rPr>
        <w:t>. Дослідження передбачає аналіз вже існуючих методів та</w:t>
      </w:r>
      <w:r w:rsidR="00467EC5">
        <w:rPr>
          <w:rFonts w:eastAsia="Calibri"/>
          <w:lang w:eastAsia="en-US"/>
        </w:rPr>
        <w:t xml:space="preserve"> архітектур</w:t>
      </w:r>
      <w:r>
        <w:rPr>
          <w:rFonts w:eastAsia="Calibri"/>
          <w:lang w:eastAsia="en-US"/>
        </w:rPr>
        <w:t xml:space="preserve"> </w:t>
      </w:r>
      <w:r w:rsidR="00467EC5">
        <w:rPr>
          <w:rFonts w:eastAsia="Calibri"/>
          <w:lang w:eastAsia="en-US"/>
        </w:rPr>
        <w:t>для побудови моделей</w:t>
      </w:r>
      <w:r>
        <w:rPr>
          <w:rFonts w:eastAsia="Calibri"/>
          <w:lang w:eastAsia="en-US"/>
        </w:rPr>
        <w:t>,</w:t>
      </w:r>
      <w:r w:rsidR="00467EC5">
        <w:rPr>
          <w:rFonts w:eastAsia="Calibri"/>
          <w:lang w:eastAsia="en-US"/>
        </w:rPr>
        <w:t xml:space="preserve"> випробування різних структур та значень гіперпараметрів для покращення процесу навчання та збільшення точності відпові моделей</w:t>
      </w:r>
      <w:r>
        <w:rPr>
          <w:rFonts w:eastAsia="Calibri"/>
          <w:lang w:eastAsia="en-US"/>
        </w:rPr>
        <w:t>. Результатом роб</w:t>
      </w:r>
      <w:r w:rsidR="00467EC5">
        <w:rPr>
          <w:rFonts w:eastAsia="Calibri"/>
          <w:lang w:eastAsia="en-US"/>
        </w:rPr>
        <w:t>оти буде аналіз роботи вибраних архітектур та заданих параметрів моделей</w:t>
      </w:r>
      <w:r>
        <w:rPr>
          <w:rFonts w:eastAsia="Calibri"/>
          <w:lang w:eastAsia="en-US"/>
        </w:rPr>
        <w:t xml:space="preserve"> для даної задачі</w:t>
      </w:r>
      <w:r w:rsidR="00467EC5">
        <w:rPr>
          <w:rFonts w:eastAsia="Calibri"/>
          <w:lang w:eastAsia="en-US"/>
        </w:rPr>
        <w:t xml:space="preserve"> </w:t>
      </w:r>
      <w:r>
        <w:rPr>
          <w:rFonts w:eastAsia="Calibri"/>
          <w:lang w:eastAsia="en-US"/>
        </w:rPr>
        <w:t>.</w:t>
      </w:r>
    </w:p>
    <w:p w:rsidR="00FB35EF" w:rsidRPr="00FB35EF" w:rsidRDefault="00FB35EF" w:rsidP="00FB35EF">
      <w:pPr>
        <w:jc w:val="both"/>
        <w:rPr>
          <w:rFonts w:eastAsia="Times New Roman" w:cs="Times New Roman"/>
          <w:b/>
          <w:szCs w:val="28"/>
        </w:rPr>
      </w:pPr>
    </w:p>
    <w:p w:rsidR="00FB35EF" w:rsidRDefault="00FB35EF" w:rsidP="00191484">
      <w:pPr>
        <w:jc w:val="both"/>
        <w:rPr>
          <w:rFonts w:eastAsia="Times New Roman" w:cs="Times New Roman"/>
          <w:szCs w:val="28"/>
        </w:rPr>
      </w:pPr>
    </w:p>
    <w:p w:rsidR="00B55303" w:rsidRPr="00B55303" w:rsidRDefault="00B55303" w:rsidP="00191484">
      <w:pPr>
        <w:jc w:val="both"/>
        <w:rPr>
          <w:rFonts w:eastAsia="Times New Roman" w:cs="Times New Roman"/>
          <w:szCs w:val="28"/>
        </w:rPr>
      </w:pPr>
    </w:p>
    <w:p w:rsidR="00480A4D" w:rsidRDefault="00261992" w:rsidP="00191484">
      <w:pPr>
        <w:pStyle w:val="2"/>
        <w:spacing w:before="0" w:after="0"/>
        <w:jc w:val="both"/>
        <w:rPr>
          <w:b/>
        </w:rPr>
      </w:pPr>
      <w:bookmarkStart w:id="12" w:name="_Toc168965469"/>
      <w:r>
        <w:rPr>
          <w:b/>
        </w:rPr>
        <w:lastRenderedPageBreak/>
        <w:t>Висновки до розділу 1</w:t>
      </w:r>
      <w:bookmarkEnd w:id="12"/>
    </w:p>
    <w:p w:rsidR="00506081" w:rsidRDefault="00506081" w:rsidP="00191484"/>
    <w:p w:rsidR="00506081" w:rsidRPr="00506081" w:rsidRDefault="00506081" w:rsidP="00191484"/>
    <w:p w:rsidR="00480A4D" w:rsidRDefault="00261992" w:rsidP="00191484">
      <w:pPr>
        <w:jc w:val="both"/>
        <w:rPr>
          <w:rFonts w:eastAsia="Times New Roman" w:cs="Times New Roman"/>
          <w:szCs w:val="28"/>
        </w:rPr>
      </w:pPr>
      <w:r>
        <w:rPr>
          <w:rFonts w:eastAsia="Times New Roman" w:cs="Times New Roman"/>
          <w:szCs w:val="28"/>
        </w:rPr>
        <w:t>У першому розділі було розглянуто основні концепції, що лежать в основі штучного інтелекту та нейронних мереж, які є ключовими складовими сучасних технологій машинного навчання.</w:t>
      </w:r>
    </w:p>
    <w:p w:rsidR="00480A4D" w:rsidRDefault="00261992" w:rsidP="00191484">
      <w:pPr>
        <w:jc w:val="both"/>
        <w:rPr>
          <w:rFonts w:eastAsia="Times New Roman" w:cs="Times New Roman"/>
          <w:szCs w:val="28"/>
        </w:rPr>
      </w:pPr>
      <w:r>
        <w:rPr>
          <w:rFonts w:eastAsia="Times New Roman" w:cs="Times New Roman"/>
          <w:szCs w:val="28"/>
        </w:rPr>
        <w:t>Історичний огляд розвитку штучного інтелекту показав, як ця галузь еволюціонувала від простих алгоритмів до складних моделей глибокого навчання, які здатні виконувати завдання, що раніше здавалися неможливими. Ми визначили основні напрямки застосування ШІ, включаючи обробку зображень, розпізнавання мови, автоматизацію виробництва, та багато інших, що демонструє широкий спектр можливостей цієї технології. Аналіз сучасного стану розвитку ШІ та його тенденцій підкреслив важливість інновацій та безперервного вдосконалення методів навчання і архітектур нейронних мереж.</w:t>
      </w:r>
    </w:p>
    <w:p w:rsidR="00480A4D" w:rsidRDefault="00261992" w:rsidP="00191484">
      <w:pPr>
        <w:jc w:val="both"/>
        <w:rPr>
          <w:rFonts w:eastAsia="Times New Roman" w:cs="Times New Roman"/>
          <w:szCs w:val="28"/>
        </w:rPr>
      </w:pPr>
      <w:r>
        <w:rPr>
          <w:rFonts w:eastAsia="Times New Roman" w:cs="Times New Roman"/>
          <w:szCs w:val="28"/>
        </w:rPr>
        <w:t>Розглянуто ключові елементи, що складають нейронні мережі: нейрони, шари нейронів та функції активації. Нейрони та їхні зв'язки формують основну структуру нейронних мереж, тоді як функції активації визначають, як нейрони реагують на вхідні сигнали. Особлива увага була приділена різним типам функцій активації, таким як сигмоїдна, гіперболічний тангенс, ReLU, Leaky ReLU та Softmax, кожна з яких має свої переваги та недоліки.</w:t>
      </w:r>
    </w:p>
    <w:p w:rsidR="00480A4D" w:rsidRDefault="00261992" w:rsidP="00191484">
      <w:pPr>
        <w:jc w:val="both"/>
        <w:rPr>
          <w:rFonts w:eastAsia="Times New Roman" w:cs="Times New Roman"/>
          <w:szCs w:val="28"/>
        </w:rPr>
      </w:pPr>
      <w:r>
        <w:rPr>
          <w:rFonts w:eastAsia="Times New Roman" w:cs="Times New Roman"/>
          <w:szCs w:val="28"/>
        </w:rPr>
        <w:t>Різноманіття архітектур нейронних мереж, таких як CNN, RNN, та GAN, дозволяє вирішувати специфічні завдання з високою ефективністю. Конволюційні нейронні мережі (CNN) відмінно підходять для обробки зображень, рекурентні нейронні мережі (RNN) ефективні у задачах послідовної обробки даних, а генеративно-змагальні мережі (GAN) здатні генерувати нові дані на основі навчання. Порівняння цих архітектур дозволило зрозуміти їх сильні та слабкі сторони, а також області застосування.</w:t>
      </w:r>
    </w:p>
    <w:p w:rsidR="00480A4D" w:rsidRDefault="00261992" w:rsidP="00191484">
      <w:pPr>
        <w:jc w:val="both"/>
        <w:rPr>
          <w:rFonts w:eastAsia="Times New Roman" w:cs="Times New Roman"/>
          <w:szCs w:val="28"/>
        </w:rPr>
      </w:pPr>
      <w:r>
        <w:rPr>
          <w:rFonts w:eastAsia="Times New Roman" w:cs="Times New Roman"/>
          <w:szCs w:val="28"/>
        </w:rPr>
        <w:t xml:space="preserve">Процес навчання нейронних мереж включає алгоритми, такі як зворотне поширення помилки, що дозволяють оптимізувати параметри моделей. Були розглянуті основні проблеми навчання, такі як перенавчання, зникнення та </w:t>
      </w:r>
      <w:r>
        <w:rPr>
          <w:rFonts w:eastAsia="Times New Roman" w:cs="Times New Roman"/>
          <w:szCs w:val="28"/>
        </w:rPr>
        <w:lastRenderedPageBreak/>
        <w:t>вибух градієнта, а також методи їх вирішення, включаючи регуляризацію, dropout та вибір оптимальних гіперпараметрів. Ці методи є критично важливими для створення стабільних та ефективних моделей.</w:t>
      </w:r>
    </w:p>
    <w:p w:rsidR="00480A4D" w:rsidRDefault="00261992" w:rsidP="00191484">
      <w:pPr>
        <w:jc w:val="both"/>
        <w:rPr>
          <w:rFonts w:eastAsia="Times New Roman" w:cs="Times New Roman"/>
          <w:szCs w:val="28"/>
        </w:rPr>
      </w:pPr>
      <w:r>
        <w:rPr>
          <w:rFonts w:eastAsia="Times New Roman" w:cs="Times New Roman"/>
          <w:szCs w:val="28"/>
        </w:rPr>
        <w:t>У цілому, перший розділ надав глибоке розуміння основних принципів та компонентів нейронних мереж, а також сучасних підходів до їх навчання. Це закладає фундамент для подальшого дослідження методів глибокого навчання у контексті класифікації та сегментації зображень, що буде розглянуто в наступних розділах. Розуміння цих базових концепцій є необхідним для розробки та впровадження передових моделей машинного навчання у різноманітних галузях.</w:t>
      </w:r>
    </w:p>
    <w:p w:rsidR="00506081" w:rsidRDefault="00506081" w:rsidP="000A18F1">
      <w:pPr>
        <w:ind w:firstLine="720"/>
        <w:jc w:val="both"/>
        <w:rPr>
          <w:rFonts w:eastAsia="Times New Roman" w:cs="Times New Roman"/>
          <w:szCs w:val="28"/>
        </w:rPr>
      </w:pPr>
    </w:p>
    <w:p w:rsidR="00506081" w:rsidRDefault="00506081" w:rsidP="000A18F1">
      <w:pPr>
        <w:ind w:firstLine="720"/>
        <w:jc w:val="both"/>
        <w:rPr>
          <w:rFonts w:eastAsia="Times New Roman" w:cs="Times New Roman"/>
          <w:szCs w:val="28"/>
        </w:rPr>
      </w:pPr>
    </w:p>
    <w:p w:rsidR="00506081" w:rsidRDefault="00506081" w:rsidP="000A18F1">
      <w:pPr>
        <w:ind w:firstLine="720"/>
        <w:jc w:val="both"/>
        <w:rPr>
          <w:rFonts w:eastAsia="Times New Roman" w:cs="Times New Roman"/>
          <w:szCs w:val="28"/>
        </w:rPr>
      </w:pPr>
    </w:p>
    <w:p w:rsidR="00B55303" w:rsidRDefault="00B55303">
      <w:pPr>
        <w:rPr>
          <w:rFonts w:eastAsia="Times New Roman" w:cs="Times New Roman"/>
          <w:szCs w:val="28"/>
        </w:rPr>
      </w:pPr>
      <w:r>
        <w:rPr>
          <w:b/>
        </w:rPr>
        <w:br w:type="page"/>
      </w:r>
    </w:p>
    <w:p w:rsidR="00480A4D" w:rsidRDefault="00261992" w:rsidP="00EA5231">
      <w:pPr>
        <w:pStyle w:val="1"/>
        <w:ind w:firstLine="0"/>
        <w:rPr>
          <w:sz w:val="48"/>
          <w:szCs w:val="48"/>
        </w:rPr>
      </w:pPr>
      <w:bookmarkStart w:id="13" w:name="_Toc168965470"/>
      <w:r>
        <w:lastRenderedPageBreak/>
        <w:t xml:space="preserve">РОЗДІЛ 2 </w:t>
      </w:r>
      <w:r>
        <w:rPr>
          <w:color w:val="0D0D0D"/>
        </w:rPr>
        <w:t>МЕТОДИ ГЛИБОКОГО НАВЧАННЯ ДЛЯ КЛАСИФІКАЦІЇ ТА СЕГМЕНТАЦІЇ ЗОБРАЖЕНЬ</w:t>
      </w:r>
      <w:bookmarkEnd w:id="13"/>
    </w:p>
    <w:p w:rsidR="00480A4D" w:rsidRDefault="00261992" w:rsidP="00191484">
      <w:pPr>
        <w:pStyle w:val="2"/>
        <w:spacing w:before="0" w:after="0"/>
        <w:jc w:val="both"/>
        <w:rPr>
          <w:b/>
        </w:rPr>
      </w:pPr>
      <w:bookmarkStart w:id="14" w:name="_Toc168965471"/>
      <w:r>
        <w:rPr>
          <w:b/>
        </w:rPr>
        <w:t>2.1 Основи класифікації зображень</w:t>
      </w:r>
      <w:bookmarkEnd w:id="14"/>
    </w:p>
    <w:p w:rsidR="00506081" w:rsidRDefault="00506081" w:rsidP="00191484"/>
    <w:p w:rsidR="00506081" w:rsidRPr="00506081" w:rsidRDefault="00506081" w:rsidP="00191484"/>
    <w:p w:rsidR="00480A4D" w:rsidRDefault="00261992" w:rsidP="00191484">
      <w:pPr>
        <w:jc w:val="both"/>
        <w:rPr>
          <w:rFonts w:eastAsia="Times New Roman" w:cs="Times New Roman"/>
          <w:szCs w:val="28"/>
        </w:rPr>
      </w:pPr>
      <w:r>
        <w:rPr>
          <w:rFonts w:eastAsia="Times New Roman" w:cs="Times New Roman"/>
          <w:szCs w:val="28"/>
        </w:rPr>
        <w:t>Класифікація зображень - це одна з фундаментальних задач комп'ютерного зору та обробки зображень, яка використовується для автоматичного визначення класу або категорії, до якої належить кожне зображення. Ця задача має широкі застосування в різних галузях, включаючи медицину, автомобільну промисловість, безпеку, рекламу тощо. В даному розділі ми розглянемо основні аспекти класифікації зображень, починаючи з опису самої задачі та її вимог, продовжуючи методами оцінки ефективності моделей та завершуючи оглядом основних алгоритмів та моделей, що використовуються для цієї задачі.</w:t>
      </w:r>
    </w:p>
    <w:p w:rsidR="00480A4D" w:rsidRDefault="00261992" w:rsidP="00191484">
      <w:pPr>
        <w:jc w:val="both"/>
        <w:rPr>
          <w:rFonts w:eastAsia="Times New Roman" w:cs="Times New Roman"/>
          <w:szCs w:val="28"/>
        </w:rPr>
      </w:pPr>
      <w:r>
        <w:rPr>
          <w:rFonts w:eastAsia="Times New Roman" w:cs="Times New Roman"/>
          <w:szCs w:val="28"/>
        </w:rPr>
        <w:t xml:space="preserve">Завдання класифікації зображень </w:t>
      </w:r>
      <w:r w:rsidR="007902F6">
        <w:rPr>
          <w:rFonts w:eastAsia="Times New Roman" w:cs="Times New Roman"/>
          <w:szCs w:val="28"/>
          <w:lang w:eastAsia="ru-RU"/>
        </w:rPr>
        <w:t>–</w:t>
      </w:r>
      <w:r>
        <w:rPr>
          <w:rFonts w:eastAsia="Times New Roman" w:cs="Times New Roman"/>
          <w:szCs w:val="28"/>
        </w:rPr>
        <w:t xml:space="preserve"> це процес автоматичного призначення класу або категорії кожному зображенню згідно з його змістом або характеристиками. Основною метою цього завдання є розпізнавання об'єктів, сцен або паттернів на зображеннях та їхнє віднесення до певних класів або категорій.</w:t>
      </w:r>
    </w:p>
    <w:p w:rsidR="00480A4D" w:rsidRDefault="00261992" w:rsidP="00191484">
      <w:pPr>
        <w:jc w:val="both"/>
        <w:rPr>
          <w:rFonts w:eastAsia="Times New Roman" w:cs="Times New Roman"/>
          <w:szCs w:val="28"/>
        </w:rPr>
      </w:pPr>
      <w:r>
        <w:rPr>
          <w:rFonts w:eastAsia="Times New Roman" w:cs="Times New Roman"/>
          <w:szCs w:val="28"/>
        </w:rPr>
        <w:t>Для вирішення завдання класифікації зображень потрібно мати набір зображень, які вже розмічені з відомими класами або категоріями. Ці дані використовуються для навчання моделей, які потім можуть автоматично класифікувати нові зображення, які не входять до тренувального набору. Класифікація зображень може використовуватися для різноманітних задач, включаючи розпізнавання облич, визначення видів рослин або тварин, визначення емоцій на обличчях, діагностику медичних зображень тощо.</w:t>
      </w:r>
    </w:p>
    <w:p w:rsidR="00480A4D" w:rsidRDefault="00261992" w:rsidP="00191484">
      <w:pPr>
        <w:jc w:val="both"/>
        <w:rPr>
          <w:rFonts w:eastAsia="Times New Roman" w:cs="Times New Roman"/>
          <w:szCs w:val="28"/>
        </w:rPr>
      </w:pPr>
      <w:r>
        <w:rPr>
          <w:rFonts w:eastAsia="Times New Roman" w:cs="Times New Roman"/>
          <w:szCs w:val="28"/>
        </w:rPr>
        <w:t xml:space="preserve">Основні вимоги до результатів класифікації зображень включають високу точність класифікації, швидкість роботи моделі, стійкість до змін у зовнішніх умовах та здатність до узагальнення на нові дані. Успішне вирішення завдання </w:t>
      </w:r>
      <w:r>
        <w:rPr>
          <w:rFonts w:eastAsia="Times New Roman" w:cs="Times New Roman"/>
          <w:szCs w:val="28"/>
        </w:rPr>
        <w:lastRenderedPageBreak/>
        <w:t>класифікації зображень є ключовим для розвитку систем штучного інтелекту, які використовуються в різних сферах життя.</w:t>
      </w:r>
    </w:p>
    <w:p w:rsidR="00A36DFE" w:rsidRDefault="00261992" w:rsidP="00191484">
      <w:pPr>
        <w:jc w:val="both"/>
        <w:rPr>
          <w:rFonts w:eastAsia="Times New Roman" w:cs="Times New Roman"/>
          <w:szCs w:val="28"/>
        </w:rPr>
      </w:pPr>
      <w:r>
        <w:rPr>
          <w:rFonts w:eastAsia="Times New Roman" w:cs="Times New Roman"/>
          <w:szCs w:val="28"/>
        </w:rPr>
        <w:t xml:space="preserve">Існує багато підходів до класифікації зображень, включаючи підхід з використанням глибоких нейронних мереж (наприклад, CNN), а також класичні методи машинного навчання, такі як метод опорних векторів (SVM), наївний Байєсів класифікатор тощо. </w:t>
      </w:r>
    </w:p>
    <w:p w:rsidR="00480A4D" w:rsidRDefault="00261992" w:rsidP="00191484">
      <w:pPr>
        <w:jc w:val="both"/>
        <w:rPr>
          <w:rFonts w:eastAsia="Times New Roman" w:cs="Times New Roman"/>
          <w:szCs w:val="28"/>
        </w:rPr>
      </w:pPr>
      <w:r>
        <w:rPr>
          <w:rFonts w:eastAsia="Times New Roman" w:cs="Times New Roman"/>
          <w:szCs w:val="28"/>
        </w:rPr>
        <w:t>Кожен з цих методів має свої переваги та недоліки, які варто враховувати при виборі підходу</w:t>
      </w:r>
      <w:r w:rsidR="00A36DFE">
        <w:rPr>
          <w:rFonts w:eastAsia="Times New Roman" w:cs="Times New Roman"/>
          <w:szCs w:val="28"/>
        </w:rPr>
        <w:t xml:space="preserve"> побудови моделі</w:t>
      </w:r>
      <w:r>
        <w:rPr>
          <w:rFonts w:eastAsia="Times New Roman" w:cs="Times New Roman"/>
          <w:szCs w:val="28"/>
        </w:rPr>
        <w:t xml:space="preserve"> для конкретного завдання класифікації зображень.</w:t>
      </w:r>
    </w:p>
    <w:p w:rsidR="00480A4D" w:rsidRDefault="00261992" w:rsidP="00191484">
      <w:pPr>
        <w:jc w:val="both"/>
        <w:rPr>
          <w:rFonts w:eastAsia="Times New Roman" w:cs="Times New Roman"/>
          <w:szCs w:val="28"/>
        </w:rPr>
      </w:pPr>
      <w:r>
        <w:rPr>
          <w:rFonts w:eastAsia="Times New Roman" w:cs="Times New Roman"/>
          <w:szCs w:val="28"/>
        </w:rPr>
        <w:t>Методи оцінки продуктивності в контексті класифікації зображень грають важливу роль у визначенні ефективності та точності моделі. Оцінка продуктивності дозволяє визначити, наскільки добре модель класифікує зображення і як вона працює на нових даних. Деякі з основних методів оцінки продуктивності включають:</w:t>
      </w:r>
    </w:p>
    <w:p w:rsidR="00480A4D" w:rsidRDefault="00261992" w:rsidP="00191484">
      <w:pPr>
        <w:jc w:val="both"/>
        <w:rPr>
          <w:rFonts w:eastAsia="Times New Roman" w:cs="Times New Roman"/>
          <w:szCs w:val="28"/>
        </w:rPr>
      </w:pPr>
      <w:r>
        <w:rPr>
          <w:rFonts w:eastAsia="Times New Roman" w:cs="Times New Roman"/>
          <w:szCs w:val="28"/>
        </w:rPr>
        <w:t>Матриця помилок (Confusion Matrix)</w:t>
      </w:r>
      <w:r w:rsidR="007902F6">
        <w:rPr>
          <w:rFonts w:eastAsia="Times New Roman" w:cs="Times New Roman"/>
          <w:szCs w:val="28"/>
        </w:rPr>
        <w:t>.</w:t>
      </w:r>
      <w:r>
        <w:rPr>
          <w:rFonts w:eastAsia="Times New Roman" w:cs="Times New Roman"/>
          <w:szCs w:val="28"/>
        </w:rPr>
        <w:t xml:space="preserve"> Це таблиця, яка відображає кількість правильно та неправильно класифікованих зображень для кожного класу. Вона дозволяє визначити кількість true positive, false positive, true negative та false negative відповідно.</w:t>
      </w:r>
    </w:p>
    <w:p w:rsidR="00480A4D" w:rsidRDefault="00261992" w:rsidP="00191484">
      <w:pPr>
        <w:jc w:val="both"/>
        <w:rPr>
          <w:rFonts w:eastAsia="Times New Roman" w:cs="Times New Roman"/>
          <w:szCs w:val="28"/>
        </w:rPr>
      </w:pPr>
      <w:r>
        <w:rPr>
          <w:rFonts w:eastAsia="Times New Roman" w:cs="Times New Roman"/>
          <w:szCs w:val="28"/>
        </w:rPr>
        <w:t>Точність (Accuracy)</w:t>
      </w:r>
      <w:r w:rsidR="007902F6">
        <w:rPr>
          <w:rFonts w:eastAsia="Times New Roman" w:cs="Times New Roman"/>
          <w:szCs w:val="28"/>
        </w:rPr>
        <w:t>.</w:t>
      </w:r>
      <w:r>
        <w:rPr>
          <w:rFonts w:eastAsia="Times New Roman" w:cs="Times New Roman"/>
          <w:szCs w:val="28"/>
        </w:rPr>
        <w:t xml:space="preserve"> Це відношення правильно класифікованих зображень до загальної кількості зображень у тестовому наборі. Точність дозволяє зрозуміти загальну ефективність моделі.</w:t>
      </w:r>
    </w:p>
    <w:p w:rsidR="00480A4D" w:rsidRDefault="00261992" w:rsidP="00191484">
      <w:pPr>
        <w:jc w:val="both"/>
        <w:rPr>
          <w:rFonts w:eastAsia="Times New Roman" w:cs="Times New Roman"/>
          <w:szCs w:val="28"/>
        </w:rPr>
      </w:pPr>
      <w:r>
        <w:rPr>
          <w:rFonts w:eastAsia="Times New Roman" w:cs="Times New Roman"/>
          <w:szCs w:val="28"/>
        </w:rPr>
        <w:t>Чутливість та Специфічність (Sensitivity and Specificity)</w:t>
      </w:r>
      <w:r w:rsidR="007902F6">
        <w:rPr>
          <w:rFonts w:eastAsia="Times New Roman" w:cs="Times New Roman"/>
          <w:szCs w:val="28"/>
        </w:rPr>
        <w:t>.</w:t>
      </w:r>
      <w:r>
        <w:rPr>
          <w:rFonts w:eastAsia="Times New Roman" w:cs="Times New Roman"/>
          <w:szCs w:val="28"/>
        </w:rPr>
        <w:t xml:space="preserve"> Чутливість відображає відсоток правильно класифікованих позитивних зразків, тоді як специфічність відображає відсоток правильно класифікованих негативних зразків.</w:t>
      </w:r>
    </w:p>
    <w:p w:rsidR="00480A4D" w:rsidRDefault="00261992" w:rsidP="00191484">
      <w:pPr>
        <w:jc w:val="both"/>
        <w:rPr>
          <w:rFonts w:eastAsia="Times New Roman" w:cs="Times New Roman"/>
          <w:szCs w:val="28"/>
        </w:rPr>
      </w:pPr>
      <w:r>
        <w:rPr>
          <w:rFonts w:eastAsia="Times New Roman" w:cs="Times New Roman"/>
          <w:szCs w:val="28"/>
        </w:rPr>
        <w:t>F1-міра (F1-Score)</w:t>
      </w:r>
      <w:r w:rsidR="007902F6">
        <w:rPr>
          <w:rFonts w:eastAsia="Times New Roman" w:cs="Times New Roman"/>
          <w:szCs w:val="28"/>
        </w:rPr>
        <w:t>.</w:t>
      </w:r>
      <w:r>
        <w:rPr>
          <w:rFonts w:eastAsia="Times New Roman" w:cs="Times New Roman"/>
          <w:szCs w:val="28"/>
        </w:rPr>
        <w:t xml:space="preserve"> Це гармонічне середнє між точністю та чутливістю. Вона враховує як false positives, так і false negatives, що робить її корисною метрикою для незбалансованих класів.</w:t>
      </w:r>
    </w:p>
    <w:p w:rsidR="00480A4D" w:rsidRDefault="00261992" w:rsidP="00191484">
      <w:pPr>
        <w:jc w:val="both"/>
        <w:rPr>
          <w:rFonts w:eastAsia="Times New Roman" w:cs="Times New Roman"/>
          <w:szCs w:val="28"/>
        </w:rPr>
      </w:pPr>
      <w:r>
        <w:rPr>
          <w:rFonts w:eastAsia="Times New Roman" w:cs="Times New Roman"/>
          <w:szCs w:val="28"/>
        </w:rPr>
        <w:t>Крива ROC (Receiver Operating Characteristic)</w:t>
      </w:r>
      <w:r w:rsidR="007902F6">
        <w:rPr>
          <w:rFonts w:eastAsia="Times New Roman" w:cs="Times New Roman"/>
          <w:szCs w:val="28"/>
        </w:rPr>
        <w:t>.</w:t>
      </w:r>
      <w:r>
        <w:rPr>
          <w:rFonts w:eastAsia="Times New Roman" w:cs="Times New Roman"/>
          <w:szCs w:val="28"/>
        </w:rPr>
        <w:t xml:space="preserve"> Це графік, який відображає зв'язок між чутливістю та специфічністю для різних порогових значень </w:t>
      </w:r>
      <w:r>
        <w:rPr>
          <w:rFonts w:eastAsia="Times New Roman" w:cs="Times New Roman"/>
          <w:szCs w:val="28"/>
        </w:rPr>
        <w:lastRenderedPageBreak/>
        <w:t>класифікації. Аналіз кривої ROC дозволяє оцінити здатність моделі розрізняти між класами.</w:t>
      </w:r>
    </w:p>
    <w:p w:rsidR="00480A4D" w:rsidRDefault="00261992" w:rsidP="00191484">
      <w:pPr>
        <w:jc w:val="both"/>
        <w:rPr>
          <w:rFonts w:eastAsia="Times New Roman" w:cs="Times New Roman"/>
          <w:szCs w:val="28"/>
        </w:rPr>
      </w:pPr>
      <w:r>
        <w:rPr>
          <w:rFonts w:eastAsia="Times New Roman" w:cs="Times New Roman"/>
          <w:szCs w:val="28"/>
        </w:rPr>
        <w:t>Ці методи допомагають зрозуміти рівень ефективності та точності моделі класифікації зображень та визначити можливість її застосування у реальних умовах.</w:t>
      </w:r>
    </w:p>
    <w:p w:rsidR="00480A4D" w:rsidRDefault="00261992" w:rsidP="00A36DFE">
      <w:pPr>
        <w:jc w:val="both"/>
        <w:rPr>
          <w:rFonts w:eastAsia="Times New Roman" w:cs="Times New Roman"/>
          <w:szCs w:val="28"/>
        </w:rPr>
      </w:pPr>
      <w:r>
        <w:rPr>
          <w:rFonts w:eastAsia="Times New Roman" w:cs="Times New Roman"/>
          <w:szCs w:val="28"/>
        </w:rPr>
        <w:t>Основи класифікації зображень є важливим етапом у розробці систем комп'ютерного зору та машинного навчання. Розуміння завдання, методів оцінки продуктивності та основних алгоритмів дозволяє здійснювати вибір оптимального підходу для конкретного завдання класифікації. Постійний розвиток та вдосконалення алгоритмів у цій області створює нові можливості для автоматизації процесів та застосування в різноманітних галузях, сприяючи подальшому розвитку інтелектуальних систем та технологій.</w:t>
      </w:r>
    </w:p>
    <w:p w:rsidR="00506081" w:rsidRDefault="00506081" w:rsidP="00191484">
      <w:pPr>
        <w:jc w:val="both"/>
        <w:rPr>
          <w:rFonts w:eastAsia="Times New Roman" w:cs="Times New Roman"/>
          <w:szCs w:val="28"/>
        </w:rPr>
      </w:pPr>
    </w:p>
    <w:p w:rsidR="00506081" w:rsidRDefault="00506081" w:rsidP="00191484">
      <w:pPr>
        <w:jc w:val="both"/>
        <w:rPr>
          <w:rFonts w:eastAsia="Times New Roman" w:cs="Times New Roman"/>
          <w:szCs w:val="28"/>
        </w:rPr>
      </w:pPr>
    </w:p>
    <w:p w:rsidR="00480A4D" w:rsidRDefault="00261992" w:rsidP="00191484">
      <w:pPr>
        <w:pStyle w:val="3"/>
        <w:spacing w:before="0" w:after="0"/>
        <w:jc w:val="both"/>
        <w:rPr>
          <w:rFonts w:eastAsia="Times New Roman" w:cs="Times New Roman"/>
          <w:i/>
          <w:color w:val="000000"/>
        </w:rPr>
      </w:pPr>
      <w:bookmarkStart w:id="15" w:name="_Toc168965472"/>
      <w:r>
        <w:rPr>
          <w:rFonts w:eastAsia="Times New Roman" w:cs="Times New Roman"/>
          <w:i/>
          <w:color w:val="000000"/>
        </w:rPr>
        <w:t>2.1.1 Етапи класифікації зображень</w:t>
      </w:r>
      <w:bookmarkEnd w:id="15"/>
    </w:p>
    <w:p w:rsidR="00506081" w:rsidRDefault="00506081" w:rsidP="00191484"/>
    <w:p w:rsidR="00506081" w:rsidRPr="00506081" w:rsidRDefault="00506081" w:rsidP="00191484"/>
    <w:p w:rsidR="00480A4D" w:rsidRDefault="00261992" w:rsidP="00191484">
      <w:pPr>
        <w:jc w:val="both"/>
        <w:rPr>
          <w:rFonts w:eastAsia="Times New Roman" w:cs="Times New Roman"/>
          <w:szCs w:val="28"/>
        </w:rPr>
      </w:pPr>
      <w:r>
        <w:rPr>
          <w:rFonts w:eastAsia="Times New Roman" w:cs="Times New Roman"/>
          <w:szCs w:val="28"/>
        </w:rPr>
        <w:t>Основні етапи класифікації зображень включають кілька ключових процесів, які забезпечують точність і ефективність роботи моделі. Першим етапом є підготовка даних, що включає збір, обробку та підготовку зображень для подальшого аналізу. Це може включати такі дії, як завантаження зображень, приведення їх до стандартного розміру, перетворення формату та розмірності, а також попередню обробку для покращення якості даних. Підготовлені дані забезпечують основу для подальшої роботи моделі.</w:t>
      </w:r>
    </w:p>
    <w:p w:rsidR="00480A4D" w:rsidRDefault="00261992" w:rsidP="00191484">
      <w:pPr>
        <w:jc w:val="both"/>
        <w:rPr>
          <w:rFonts w:eastAsia="Times New Roman" w:cs="Times New Roman"/>
          <w:szCs w:val="28"/>
        </w:rPr>
      </w:pPr>
      <w:r>
        <w:rPr>
          <w:rFonts w:eastAsia="Times New Roman" w:cs="Times New Roman"/>
          <w:szCs w:val="28"/>
        </w:rPr>
        <w:t>Другим етапом є виділення ознак. На цьому етапі визначаються важливі ознаки або характеристики зображень, які будуть використовуватися для класифікації. Це можуть бути різні атрибути, такі як кольори, текстури, форми або структури, які дозволяють моделі ефективно розпізнавати і класифікувати об'єкти на зображеннях.</w:t>
      </w:r>
    </w:p>
    <w:p w:rsidR="00480A4D" w:rsidRDefault="00261992" w:rsidP="00191484">
      <w:pPr>
        <w:jc w:val="both"/>
        <w:rPr>
          <w:rFonts w:eastAsia="Times New Roman" w:cs="Times New Roman"/>
          <w:szCs w:val="28"/>
        </w:rPr>
      </w:pPr>
      <w:r>
        <w:rPr>
          <w:rFonts w:eastAsia="Times New Roman" w:cs="Times New Roman"/>
          <w:szCs w:val="28"/>
        </w:rPr>
        <w:lastRenderedPageBreak/>
        <w:t>Наступний етап – вибір моделі. Вибір відповідної моделі машинного навчання є критично важливим для успіху класифікації. Це може бути згорткова нейронна мережа (CNN), рекурентна нейронна мережа (RNN), метод опорних векторів (SVM) або інша модель, залежно від специфіки завдання та характеристик даних. Вибір моделі залежить від багатьох факторів, включаючи складність задачі, доступність обчислювальних ресурсів та вимоги до точності.</w:t>
      </w:r>
    </w:p>
    <w:p w:rsidR="00480A4D" w:rsidRDefault="00261992" w:rsidP="00191484">
      <w:pPr>
        <w:jc w:val="both"/>
        <w:rPr>
          <w:rFonts w:eastAsia="Times New Roman" w:cs="Times New Roman"/>
          <w:szCs w:val="28"/>
        </w:rPr>
      </w:pPr>
      <w:r>
        <w:rPr>
          <w:rFonts w:eastAsia="Times New Roman" w:cs="Times New Roman"/>
          <w:szCs w:val="28"/>
        </w:rPr>
        <w:t>Четвертий етап – навчання моделі. На цьому етапі модель навчається на підготовленому наборі даних, щоб вона могла встановити зв'язки між вхідними зображеннями та їх класами. Використовуються методи навчання, такі як зворотне поширення помилки, для оптимізації параметрів моделі. Процес навчання включає налаштування гіперпараметрів, регуляризацію та інші техніки для досягнення найкращих результатів.</w:t>
      </w:r>
    </w:p>
    <w:p w:rsidR="00480A4D" w:rsidRDefault="00261992" w:rsidP="00191484">
      <w:pPr>
        <w:jc w:val="both"/>
        <w:rPr>
          <w:rFonts w:eastAsia="Times New Roman" w:cs="Times New Roman"/>
          <w:szCs w:val="28"/>
        </w:rPr>
      </w:pPr>
      <w:r>
        <w:rPr>
          <w:rFonts w:eastAsia="Times New Roman" w:cs="Times New Roman"/>
          <w:szCs w:val="28"/>
        </w:rPr>
        <w:t>Після навчання моделі вона проходить оцінку на тестовому наборі даних, який не використовувався під час навчання. Це дозволяє визначити ефективність та точність моделі. Оцінка моделі включає використання різних метрик, таких як точність, чутливість, специфічність та F1-міра, що допомагає оцінити, наскільки добре модель класифікує зображення.</w:t>
      </w:r>
    </w:p>
    <w:p w:rsidR="00480A4D" w:rsidRDefault="00261992" w:rsidP="00191484">
      <w:pPr>
        <w:jc w:val="both"/>
        <w:rPr>
          <w:rFonts w:eastAsia="Times New Roman" w:cs="Times New Roman"/>
          <w:szCs w:val="28"/>
        </w:rPr>
      </w:pPr>
      <w:r>
        <w:rPr>
          <w:rFonts w:eastAsia="Times New Roman" w:cs="Times New Roman"/>
          <w:szCs w:val="28"/>
        </w:rPr>
        <w:t>На останньому етапі модель тестується на нових зображеннях для класифікації в реальному часі. Це дозволяє перевірити роботу моделі на реальних даних та визначити її ефективність у реальних умовах. Тестування моделі є важливим для перевірки її здатності узагальнювати та правильно класифікувати нові, невідомі раніше зображення.</w:t>
      </w:r>
    </w:p>
    <w:p w:rsidR="00480A4D" w:rsidRPr="00A36DFE" w:rsidRDefault="00261992" w:rsidP="00191484">
      <w:pPr>
        <w:jc w:val="both"/>
        <w:rPr>
          <w:rFonts w:eastAsia="Times New Roman" w:cs="Times New Roman"/>
          <w:szCs w:val="28"/>
        </w:rPr>
      </w:pPr>
      <w:r>
        <w:rPr>
          <w:rFonts w:eastAsia="Times New Roman" w:cs="Times New Roman"/>
          <w:szCs w:val="28"/>
        </w:rPr>
        <w:t>Таким чином, основні етапи класифікації зображень включають підготовку даних, виділення ознак, вибір моделі, навчання моделі, оцінку моделі та її тестування. Кожен з цих етапів є критично важливим для успішного виконання задачі класифікації та досягнення високих результатів у практичних застосуваннях.</w:t>
      </w:r>
      <w:r w:rsidR="00A36DFE">
        <w:rPr>
          <w:rFonts w:eastAsia="Times New Roman" w:cs="Times New Roman"/>
          <w:szCs w:val="28"/>
        </w:rPr>
        <w:t xml:space="preserve"> Враховуючи всі умови, ознаки та етапи, потрібно визначити при яких гіперпараметрах модель працює найкраще, що також допоможе збільшити точність в обчисленнях.</w:t>
      </w:r>
    </w:p>
    <w:p w:rsidR="00480A4D" w:rsidRDefault="00261992" w:rsidP="00191484">
      <w:pPr>
        <w:pStyle w:val="2"/>
        <w:spacing w:before="0" w:after="0"/>
        <w:jc w:val="both"/>
        <w:rPr>
          <w:b/>
        </w:rPr>
      </w:pPr>
      <w:bookmarkStart w:id="16" w:name="_Toc168965473"/>
      <w:r>
        <w:rPr>
          <w:b/>
        </w:rPr>
        <w:lastRenderedPageBreak/>
        <w:t>2.2 Основи сегментації зображень</w:t>
      </w:r>
      <w:bookmarkEnd w:id="16"/>
    </w:p>
    <w:p w:rsidR="00A079CB" w:rsidRPr="00A079CB" w:rsidRDefault="00A079CB" w:rsidP="00191484"/>
    <w:p w:rsidR="00A36DFE" w:rsidRDefault="00A36DFE" w:rsidP="00191484">
      <w:pPr>
        <w:jc w:val="both"/>
        <w:rPr>
          <w:rFonts w:eastAsia="Times New Roman" w:cs="Times New Roman"/>
          <w:szCs w:val="28"/>
        </w:rPr>
      </w:pPr>
    </w:p>
    <w:p w:rsidR="00480A4D" w:rsidRDefault="00261992" w:rsidP="00191484">
      <w:pPr>
        <w:jc w:val="both"/>
        <w:rPr>
          <w:rFonts w:eastAsia="Times New Roman" w:cs="Times New Roman"/>
          <w:szCs w:val="28"/>
        </w:rPr>
      </w:pPr>
      <w:r>
        <w:rPr>
          <w:rFonts w:eastAsia="Times New Roman" w:cs="Times New Roman"/>
          <w:szCs w:val="28"/>
        </w:rPr>
        <w:t>Сегментація зображень є фундаментальною задачею в області комп'ютерного зору, яка полягає у поділі зображення на окремі області або об'єкти з метою їхнього подальшого аналізу та обробки. Ця задача є критично важливою для багатьох застосувань, включаючи медичну діагностику, автономне водіння, робототехніку, розпізнавання об'єктів та аналіз супутникових зображень.</w:t>
      </w:r>
    </w:p>
    <w:p w:rsidR="00480A4D" w:rsidRDefault="00261992" w:rsidP="00191484">
      <w:pPr>
        <w:jc w:val="both"/>
        <w:rPr>
          <w:rFonts w:eastAsia="Times New Roman" w:cs="Times New Roman"/>
          <w:szCs w:val="28"/>
        </w:rPr>
      </w:pPr>
      <w:r>
        <w:rPr>
          <w:rFonts w:eastAsia="Times New Roman" w:cs="Times New Roman"/>
          <w:szCs w:val="28"/>
        </w:rPr>
        <w:t>Сегментація зображень має кілька видів, серед яких найпоширенішими є семантична сегментація, інстанс-сегментація та паноптична сегментація. Семантична сегментація призначена для класифікації кожного пікселя в зображенні в певний клас, без розрізнення окремих об'єктів одного класу. Наприклад, у зображенні міської сцени всі пікселі, що належать до категорії "дорога", будуть мати один і той самий клас. Інстанс-сегментація, на відміну від семантичної, дозволяє ідентифікувати та сегментувати окремі об'єкти одного класу. Це означає, що кожен автомобіль на зображенні буде сегментований окремо. Паноптична сегментація поєднує обидва підходи, забезпечуючи одночасну класифікацію та ідентифікацію кожного об'єкта в сцені.</w:t>
      </w:r>
    </w:p>
    <w:p w:rsidR="00480A4D" w:rsidRDefault="00261992" w:rsidP="00191484">
      <w:pPr>
        <w:jc w:val="both"/>
        <w:rPr>
          <w:rFonts w:eastAsia="Times New Roman" w:cs="Times New Roman"/>
          <w:szCs w:val="28"/>
        </w:rPr>
      </w:pPr>
      <w:r>
        <w:rPr>
          <w:rFonts w:eastAsia="Times New Roman" w:cs="Times New Roman"/>
          <w:szCs w:val="28"/>
        </w:rPr>
        <w:t>Перші підходи до сегментації зображень були засновані на традиційних методах комп'ютерного зору, таких як порогове значення (thresholding), методи кластеризації (наприклад, алгоритм k-середніх) та аналіз текстур. Ці методи мали обмежену точність і були чутливими до змін освітлення, шуму та інших факторів. З розвитком машинного навчання та глибокого навчання з'явилися нові підходи, засновані на нейронних мережах, які значно підвищили точність та ефективність сегментації зображень.</w:t>
      </w:r>
    </w:p>
    <w:p w:rsidR="00480A4D" w:rsidRDefault="00261992" w:rsidP="00191484">
      <w:pPr>
        <w:jc w:val="both"/>
        <w:rPr>
          <w:rFonts w:eastAsia="Times New Roman" w:cs="Times New Roman"/>
          <w:szCs w:val="28"/>
        </w:rPr>
      </w:pPr>
      <w:r>
        <w:rPr>
          <w:rFonts w:eastAsia="Times New Roman" w:cs="Times New Roman"/>
          <w:szCs w:val="28"/>
        </w:rPr>
        <w:t xml:space="preserve">Основні проблеми, з якими стикаються сучасні методи сегментації зображень, включають необхідність великої кількості розмічених даних для навчання моделей, високу обчислювальну складність і потребу в значних </w:t>
      </w:r>
      <w:r>
        <w:rPr>
          <w:rFonts w:eastAsia="Times New Roman" w:cs="Times New Roman"/>
          <w:szCs w:val="28"/>
        </w:rPr>
        <w:lastRenderedPageBreak/>
        <w:t>обчислювальних ресурсах. Наявність великої кількості розмічених даних є критично важливою для навчання нейронних мереж, оскільки точність моделі безпосередньо залежить від якості та обсягу навчальних даних. Висока обчислювальна складність пов'язана з необхідністю обробки великої кількості параметрів та виконання складних математичних операцій під час навчання і використання моделей. Це вимагає значних обчислювальних ресурсів, таких як потужні графічні процесори (GPU) та спеціалізовані апаратні рішення.</w:t>
      </w:r>
    </w:p>
    <w:p w:rsidR="00480A4D" w:rsidRDefault="00261992" w:rsidP="00191484">
      <w:pPr>
        <w:jc w:val="both"/>
        <w:rPr>
          <w:rFonts w:eastAsia="Times New Roman" w:cs="Times New Roman"/>
          <w:szCs w:val="28"/>
        </w:rPr>
      </w:pPr>
      <w:r>
        <w:rPr>
          <w:rFonts w:eastAsia="Times New Roman" w:cs="Times New Roman"/>
          <w:szCs w:val="28"/>
        </w:rPr>
        <w:t>Перспективи розвитку сегментації зображень є надзвичайно широкими. Зокрема, дослідження в напрямку об'єднання сегментації з іншими задачами комп'ютерного зору, такими як розпізнавання об'єктів і відстеження, відкривають нові можливості для створення комплексних систем, здатних працювати в реальному часі. Інтеграція методів глибокого навчання з іншими технологіями, такими як квантові обчислення та інтернет речей (IoT), також обіцяє значні покращення у продуктивності та ефективності сегментації зображень. Крім того, розвиток технологій доповненої та віртуальної реальності створює нові вимоги до сегментації, оскільки точна і швидка сегментація є ключовою для створення реалістичних і інтерактивних середовищ.</w:t>
      </w:r>
    </w:p>
    <w:p w:rsidR="00480A4D" w:rsidRDefault="00261992" w:rsidP="00191484">
      <w:pPr>
        <w:jc w:val="both"/>
        <w:rPr>
          <w:rFonts w:eastAsia="Times New Roman" w:cs="Times New Roman"/>
          <w:szCs w:val="28"/>
        </w:rPr>
      </w:pPr>
      <w:r>
        <w:rPr>
          <w:rFonts w:eastAsia="Times New Roman" w:cs="Times New Roman"/>
          <w:szCs w:val="28"/>
        </w:rPr>
        <w:t>Сегментація зображень також відіграє важливу роль у розвитку автономних систем, таких як безпілотні автомобілі та дрони. Точна сегментація дозволяє таким системам розпізнавати та аналізувати оточуюче середовище, ідентифікувати об'єкти та приймати обґрунтовані рішення в реальному часі. Це, у свою чергу, підвищує безпеку та ефективність автономних транспортних засобів.</w:t>
      </w:r>
    </w:p>
    <w:p w:rsidR="00480A4D" w:rsidRDefault="00261992" w:rsidP="00191484">
      <w:pPr>
        <w:jc w:val="both"/>
        <w:rPr>
          <w:rFonts w:eastAsia="Times New Roman" w:cs="Times New Roman"/>
          <w:szCs w:val="28"/>
        </w:rPr>
      </w:pPr>
      <w:r>
        <w:rPr>
          <w:rFonts w:eastAsia="Times New Roman" w:cs="Times New Roman"/>
          <w:szCs w:val="28"/>
        </w:rPr>
        <w:t xml:space="preserve">Таким чином, сегментація зображень є важливою складовою сучасних систем комп'ютерного зору, яка продовжує розвиватися і вдосконалюватися. Від традиційних методів до сучасних нейронних мереж, ця технологія відіграє ключову роль у багатьох галузях, відкриваючи нові горизонти для використання штучного інтелекту та автоматизації. Застосування передових методів сегментації зображень дозволяє досягати високої точності та </w:t>
      </w:r>
      <w:r>
        <w:rPr>
          <w:rFonts w:eastAsia="Times New Roman" w:cs="Times New Roman"/>
          <w:szCs w:val="28"/>
        </w:rPr>
        <w:lastRenderedPageBreak/>
        <w:t>ефективності у різних задачах, від медичної діагностики до автономного водіння, що значно впливає на наше повсякденне життя та майбутнє технологій.</w:t>
      </w:r>
    </w:p>
    <w:p w:rsidR="00A36DFE" w:rsidRDefault="00A36DFE" w:rsidP="00191484">
      <w:pPr>
        <w:jc w:val="both"/>
        <w:rPr>
          <w:rFonts w:eastAsia="Times New Roman" w:cs="Times New Roman"/>
          <w:szCs w:val="28"/>
        </w:rPr>
      </w:pPr>
    </w:p>
    <w:p w:rsidR="00A36DFE" w:rsidRDefault="00A36DFE" w:rsidP="00191484">
      <w:pPr>
        <w:jc w:val="both"/>
        <w:rPr>
          <w:rFonts w:eastAsia="Times New Roman" w:cs="Times New Roman"/>
          <w:szCs w:val="28"/>
        </w:rPr>
      </w:pPr>
    </w:p>
    <w:p w:rsidR="00480A4D" w:rsidRDefault="00261992" w:rsidP="00191484">
      <w:pPr>
        <w:pStyle w:val="3"/>
        <w:spacing w:before="0" w:after="0"/>
        <w:jc w:val="both"/>
        <w:rPr>
          <w:rFonts w:eastAsia="Times New Roman" w:cs="Times New Roman"/>
          <w:i/>
          <w:color w:val="000000"/>
        </w:rPr>
      </w:pPr>
      <w:r>
        <w:rPr>
          <w:sz w:val="48"/>
          <w:szCs w:val="48"/>
        </w:rPr>
        <w:tab/>
      </w:r>
      <w:bookmarkStart w:id="17" w:name="_Toc168965474"/>
      <w:r>
        <w:rPr>
          <w:rFonts w:eastAsia="Times New Roman" w:cs="Times New Roman"/>
          <w:i/>
          <w:color w:val="000000"/>
        </w:rPr>
        <w:t>2.2.1 Етапи сегментації зображень</w:t>
      </w:r>
      <w:bookmarkEnd w:id="17"/>
    </w:p>
    <w:p w:rsidR="00A079CB" w:rsidRDefault="00A079CB" w:rsidP="00191484"/>
    <w:p w:rsidR="00A079CB" w:rsidRPr="00A079CB" w:rsidRDefault="00A079CB" w:rsidP="00191484"/>
    <w:p w:rsidR="00480A4D" w:rsidRDefault="00261992" w:rsidP="00191484">
      <w:pPr>
        <w:jc w:val="both"/>
        <w:rPr>
          <w:rFonts w:eastAsia="Times New Roman" w:cs="Times New Roman"/>
          <w:szCs w:val="28"/>
        </w:rPr>
      </w:pPr>
      <w:r>
        <w:rPr>
          <w:rFonts w:eastAsia="Times New Roman" w:cs="Times New Roman"/>
          <w:szCs w:val="28"/>
        </w:rPr>
        <w:t>Сегментація зображень є складним процесом, що включає кілька важливих етапів, кожен з яких відіграє ключову роль у досягненні точних та надійних результатів. Ці етапи можуть варіюватися залежно від конкретної задачі та методів, що використовуються, але загалом вони включають попередню обробку зображень, вибір ознак, сегментацію, постобробку та оцінку результатів.</w:t>
      </w:r>
    </w:p>
    <w:p w:rsidR="00480A4D" w:rsidRDefault="00261992" w:rsidP="00191484">
      <w:pPr>
        <w:jc w:val="both"/>
        <w:rPr>
          <w:rFonts w:eastAsia="Times New Roman" w:cs="Times New Roman"/>
          <w:szCs w:val="28"/>
        </w:rPr>
      </w:pPr>
      <w:r>
        <w:rPr>
          <w:rFonts w:eastAsia="Times New Roman" w:cs="Times New Roman"/>
          <w:szCs w:val="28"/>
        </w:rPr>
        <w:t>Першим етапом є попередня обробка зображень, яка спрямована на покращення якості вхідного зображення і підготовку його до подальшої сегментації. Це може включати нормалізацію, фільтрацію шуму, вирівнювання гістограм, покращення контрастності та інші методи. Попередня обробка допомагає зменшити вплив шуму і нерівностей освітлення, що може покращити точність сегментації. Наприклад, медичні зображення можуть піддаватися різним методам фільтрації для видалення артефактів та покращення видимості органів та тканин.</w:t>
      </w:r>
    </w:p>
    <w:p w:rsidR="00480A4D" w:rsidRDefault="00261992" w:rsidP="00191484">
      <w:pPr>
        <w:jc w:val="both"/>
        <w:rPr>
          <w:rFonts w:eastAsia="Times New Roman" w:cs="Times New Roman"/>
          <w:szCs w:val="28"/>
        </w:rPr>
      </w:pPr>
      <w:r>
        <w:rPr>
          <w:rFonts w:eastAsia="Times New Roman" w:cs="Times New Roman"/>
          <w:szCs w:val="28"/>
        </w:rPr>
        <w:t>Другий етап – вибір ознак, який полягає у виділенні інформативних характеристик зображення, що допоможуть у процесі сегментації. Ознаки можуть бути низькорівневими, такими як градієнти та текстури, або високорівневими, що включають складніші патерни та структури. Вибір правильних ознак є критичним, оскільки вони мають великий вплив на точність та ефективність сегментації. Вибір ознак може здійснюватися як вручну, так і автоматично за допомогою алгоритмів машинного навчання.</w:t>
      </w:r>
    </w:p>
    <w:p w:rsidR="00480A4D" w:rsidRDefault="00261992" w:rsidP="00191484">
      <w:pPr>
        <w:jc w:val="both"/>
        <w:rPr>
          <w:rFonts w:eastAsia="Times New Roman" w:cs="Times New Roman"/>
          <w:szCs w:val="28"/>
        </w:rPr>
      </w:pPr>
      <w:r>
        <w:rPr>
          <w:rFonts w:eastAsia="Times New Roman" w:cs="Times New Roman"/>
          <w:szCs w:val="28"/>
        </w:rPr>
        <w:lastRenderedPageBreak/>
        <w:t>Третій етап – власне сегментація, де застосовуються алгоритми для поділу зображення на окремі сегменти або об'єкти. Існує безліч методів сегментації, включаючи порогування, регіональний ріст, кластеризацію, активні контури, графові методи та нейронні мережі. Кожен метод має свої переваги та обмеження, і вибір залежить від конкретної задачі та характеристик зображення. Порогування є простим і швидким методом, але може бути нестабільним при зміні умов освітлення. Методи на основі регіонального росту можуть ефективно сегментувати зображення з чітко вираженими межами, але вони чутливі до шуму. Нейронні мережі, зокрема згорткові мережі, демонструють високу точність і здатність навчатися складних патернів у зображеннях.</w:t>
      </w:r>
    </w:p>
    <w:p w:rsidR="00480A4D" w:rsidRDefault="00261992" w:rsidP="00191484">
      <w:pPr>
        <w:jc w:val="both"/>
        <w:rPr>
          <w:rFonts w:eastAsia="Times New Roman" w:cs="Times New Roman"/>
          <w:szCs w:val="28"/>
        </w:rPr>
      </w:pPr>
      <w:r>
        <w:rPr>
          <w:rFonts w:eastAsia="Times New Roman" w:cs="Times New Roman"/>
          <w:szCs w:val="28"/>
        </w:rPr>
        <w:t>Четвертий етап – постобробка, яка включає методи для уточнення та поліпшення отриманих сегментів. Це може включати морфологічні операції, такі як розширення, ерозія, відкриття та закриття, а також видалення малих артефактів та згладжування меж. Постобробка допомагає покращити якість сегментів, зробити їх більш однорідними та прибрати шум. Наприклад, у медичних зображеннях постобробка може включати видалення дрібних артефактів або згладжування контурів органів.</w:t>
      </w:r>
    </w:p>
    <w:p w:rsidR="00480A4D" w:rsidRDefault="00261992" w:rsidP="00191484">
      <w:pPr>
        <w:jc w:val="both"/>
        <w:rPr>
          <w:rFonts w:eastAsia="Times New Roman" w:cs="Times New Roman"/>
          <w:szCs w:val="28"/>
        </w:rPr>
      </w:pPr>
      <w:r>
        <w:rPr>
          <w:rFonts w:eastAsia="Times New Roman" w:cs="Times New Roman"/>
          <w:szCs w:val="28"/>
        </w:rPr>
        <w:t>П'ятий етап – оцінка результатів сегментації, яка включає використання різних метрик для вимірювання точності та ефективності сегментації. Основними метриками є точність (accuracy), повнота (recall), специфічність (specificity), коефіцієнт Дайса (Dice coefficient) та інші. Оцінка результатів дозволяє визначити, наскільки добре алгоритм справляється із задачею, і виявити можливі області для покращення. Важливо проводити оцінку на незалежних тестових наборах, щоб гарантувати узагальнюваність моделі на нових даних.</w:t>
      </w:r>
    </w:p>
    <w:p w:rsidR="00480A4D" w:rsidRDefault="00261992" w:rsidP="00191484">
      <w:pPr>
        <w:jc w:val="both"/>
        <w:rPr>
          <w:rFonts w:eastAsia="Times New Roman" w:cs="Times New Roman"/>
          <w:szCs w:val="28"/>
        </w:rPr>
      </w:pPr>
      <w:r>
        <w:rPr>
          <w:rFonts w:eastAsia="Times New Roman" w:cs="Times New Roman"/>
          <w:szCs w:val="28"/>
        </w:rPr>
        <w:t>Кожен з цих етапів відіграє важливу роль у забезпеченні точності, надійності та ефективності процесу сегментації.</w:t>
      </w:r>
    </w:p>
    <w:p w:rsidR="00480A4D" w:rsidRDefault="00261992" w:rsidP="00191484">
      <w:pPr>
        <w:jc w:val="both"/>
        <w:rPr>
          <w:rFonts w:eastAsia="Times New Roman" w:cs="Times New Roman"/>
          <w:szCs w:val="28"/>
        </w:rPr>
      </w:pPr>
      <w:r>
        <w:rPr>
          <w:rFonts w:eastAsia="Times New Roman" w:cs="Times New Roman"/>
          <w:szCs w:val="28"/>
        </w:rPr>
        <w:t xml:space="preserve">Попередня обробка зображень допомагає підготувати дані до подальшого аналізу, видаляючи шуми та покращуючи якість зображення. Вибір ознак є </w:t>
      </w:r>
      <w:r>
        <w:rPr>
          <w:rFonts w:eastAsia="Times New Roman" w:cs="Times New Roman"/>
          <w:szCs w:val="28"/>
        </w:rPr>
        <w:lastRenderedPageBreak/>
        <w:t>критичним для виділення інформативних характеристик, що впливають на успішність сегментації. Основний етап сегментації застосовує різноманітні алгоритми для поділу зображення на окремі сегменти, кожен з яких має свої переваги та обмеження залежно від конкретної задачі. Постобробка дозволяє покращити результати сегментації, роблячи їх більш однорідними та точними. Завершальний етап, оцінка результатів, забезпечує вимірювання ефективності алгоритму та виявлення можливих напрямків для вдосконалення.</w:t>
      </w:r>
    </w:p>
    <w:p w:rsidR="00480A4D" w:rsidRDefault="00261992" w:rsidP="00191484">
      <w:pPr>
        <w:jc w:val="both"/>
        <w:rPr>
          <w:rFonts w:eastAsia="Times New Roman" w:cs="Times New Roman"/>
          <w:szCs w:val="28"/>
        </w:rPr>
      </w:pPr>
      <w:r>
        <w:rPr>
          <w:rFonts w:eastAsia="Times New Roman" w:cs="Times New Roman"/>
          <w:szCs w:val="28"/>
        </w:rPr>
        <w:t>Ефективне виконання кожного з цих етапів є критично важливим для досягнення високої якості сегментації. Розвиток методів машинного та глибокого навчання відкриває нові можливості для підвищення точності та швидкості сегментації, що сприяє прогресу в багатьох областях, включаючи медицину, автономне водіння та робототехніку. Постійне вдосконалення алгоритмів та технологій забезпечує можливість вирішення складних задач комп'ютерного зору, роблячи сегментацію зображень важливим інструментом сучасної науки та техніки.</w:t>
      </w:r>
    </w:p>
    <w:p w:rsidR="00A079CB" w:rsidRDefault="00A079CB" w:rsidP="000A18F1">
      <w:pPr>
        <w:ind w:firstLine="720"/>
        <w:jc w:val="both"/>
        <w:rPr>
          <w:rFonts w:eastAsia="Times New Roman" w:cs="Times New Roman"/>
          <w:szCs w:val="28"/>
        </w:rPr>
      </w:pPr>
    </w:p>
    <w:p w:rsidR="00A079CB" w:rsidRDefault="00A079CB" w:rsidP="008C18A5">
      <w:pPr>
        <w:jc w:val="both"/>
        <w:rPr>
          <w:rFonts w:eastAsia="Times New Roman" w:cs="Times New Roman"/>
          <w:szCs w:val="28"/>
        </w:rPr>
      </w:pPr>
    </w:p>
    <w:p w:rsidR="00480A4D" w:rsidRDefault="00261992" w:rsidP="008C18A5">
      <w:pPr>
        <w:pStyle w:val="2"/>
        <w:spacing w:before="0" w:after="0"/>
        <w:jc w:val="both"/>
        <w:rPr>
          <w:b/>
        </w:rPr>
      </w:pPr>
      <w:bookmarkStart w:id="18" w:name="_Toc168965475"/>
      <w:r>
        <w:rPr>
          <w:b/>
        </w:rPr>
        <w:t>2.3 Архітектури нейронних мереж</w:t>
      </w:r>
      <w:bookmarkEnd w:id="18"/>
    </w:p>
    <w:p w:rsidR="00A079CB" w:rsidRDefault="00A079CB" w:rsidP="008C18A5"/>
    <w:p w:rsidR="00A079CB" w:rsidRPr="00A079CB" w:rsidRDefault="00A079CB" w:rsidP="008C18A5"/>
    <w:p w:rsidR="00480A4D" w:rsidRDefault="00261992" w:rsidP="008C18A5">
      <w:pPr>
        <w:jc w:val="both"/>
        <w:rPr>
          <w:rFonts w:eastAsia="Times New Roman" w:cs="Times New Roman"/>
          <w:szCs w:val="28"/>
        </w:rPr>
      </w:pPr>
      <w:r>
        <w:rPr>
          <w:rFonts w:eastAsia="Times New Roman" w:cs="Times New Roman"/>
          <w:szCs w:val="28"/>
        </w:rPr>
        <w:t xml:space="preserve">Архітектури нейронних мереж є структурними дизайнами, що визначають, як організовані та взаємодіють між собою шари нейронів у мережі. Вони лежать в основі сучасного машинного навчання і глибокого навчання, забезпечуючи ефективне вирішення широкого спектру задач у сфері комп'ютерного зору, обробки природної мови, робототехніки та багатьох інших. </w:t>
      </w:r>
    </w:p>
    <w:p w:rsidR="00480A4D" w:rsidRDefault="00261992" w:rsidP="008C18A5">
      <w:pPr>
        <w:jc w:val="both"/>
        <w:rPr>
          <w:rFonts w:eastAsia="Times New Roman" w:cs="Times New Roman"/>
          <w:szCs w:val="28"/>
        </w:rPr>
      </w:pPr>
      <w:r>
        <w:rPr>
          <w:rFonts w:eastAsia="Times New Roman" w:cs="Times New Roman"/>
          <w:szCs w:val="28"/>
        </w:rPr>
        <w:t xml:space="preserve">Історія нейронних мереж бере свій початок з 1940-х років, коли були запропоновані перші математичні моделі нейрона, такі як модель Маккалока-Піттса. Проте справжній прорив стався у 1980-х роках із винаходом алгоритму зворотного поширення помилки (backpropagation), що дозволив ефективно </w:t>
      </w:r>
      <w:r>
        <w:rPr>
          <w:rFonts w:eastAsia="Times New Roman" w:cs="Times New Roman"/>
          <w:szCs w:val="28"/>
        </w:rPr>
        <w:lastRenderedPageBreak/>
        <w:t xml:space="preserve">навчати багатошарові нейронні мережі. Перші успішні архітектури, такі як багатошаровий перцептрон (MLP), використовувалися для вирішення простих задач класифікації та регресії. </w:t>
      </w:r>
    </w:p>
    <w:p w:rsidR="00480A4D" w:rsidRDefault="00261992" w:rsidP="008C18A5">
      <w:pPr>
        <w:jc w:val="both"/>
        <w:rPr>
          <w:rFonts w:eastAsia="Times New Roman" w:cs="Times New Roman"/>
          <w:szCs w:val="28"/>
        </w:rPr>
      </w:pPr>
      <w:r>
        <w:rPr>
          <w:rFonts w:eastAsia="Times New Roman" w:cs="Times New Roman"/>
          <w:szCs w:val="28"/>
        </w:rPr>
        <w:t xml:space="preserve">З розвитком обчислювальних потужностей та появою великих обсягів даних у 2010-х роках, глибокі нейронні мережі почали демонструвати вражаючі результати. Архітектури згорткових нейронних мереж (CNN), такі як LeNet, AlexNet і VGGNet, стали основою для задач комп'ютерного зору, включаючи класифікацію зображень, розпізнавання облич та об'єктів, сегментацію зображень. Рекурентні нейронні мережі (RNN) та їх модифікації, такі як LSTM і GRU, знайшли своє застосування в обробці природної мови, машинному перекладі та аналізі послідовностей даних. </w:t>
      </w:r>
    </w:p>
    <w:p w:rsidR="00480A4D" w:rsidRDefault="00261992" w:rsidP="008C18A5">
      <w:pPr>
        <w:jc w:val="both"/>
        <w:rPr>
          <w:rFonts w:eastAsia="Times New Roman" w:cs="Times New Roman"/>
          <w:szCs w:val="28"/>
        </w:rPr>
      </w:pPr>
      <w:r>
        <w:rPr>
          <w:rFonts w:eastAsia="Times New Roman" w:cs="Times New Roman"/>
          <w:szCs w:val="28"/>
        </w:rPr>
        <w:t xml:space="preserve">Основні проблеми, з якими стикаються архітектури нейронних мереж, включають перенавчання (overfitting), коли модель занадто добре запам'ятовує навчальні дані і погано узагальнює на нові, невідомі дані. Це питання частково вирішується за допомогою методів регуляризації, таких як Dropout, L2-регуляризація та збільшення даних (data augmentation). Іншою важливою проблемою є тривалість і складність навчання глибоких нейронних мереж, що вимагає значних обчислювальних ресурсів і часу. Для подолання цієї проблеми активно розробляються ефективні алгоритми оптимізації, а також використовуються прискорювачі обчислень, такі як GPU і TPU. </w:t>
      </w:r>
    </w:p>
    <w:p w:rsidR="00480A4D" w:rsidRDefault="00261992" w:rsidP="008C18A5">
      <w:pPr>
        <w:jc w:val="both"/>
        <w:rPr>
          <w:rFonts w:eastAsia="Times New Roman" w:cs="Times New Roman"/>
          <w:szCs w:val="28"/>
        </w:rPr>
      </w:pPr>
      <w:r>
        <w:rPr>
          <w:rFonts w:eastAsia="Times New Roman" w:cs="Times New Roman"/>
          <w:szCs w:val="28"/>
        </w:rPr>
        <w:t xml:space="preserve">Перспективи розвитку архітектур нейронних мереж є надзвичайно широкими. Сучасні дослідження зосереджені на створенні більш ефективних і адаптивних моделей, які можуть навчатися на меншій кількості даних і використовувати менше обчислювальних ресурсів. Архітектури, такі як трансформери, показують високу ефективність у задачах обробки природної мови і починають використовуватися в інших областях, включаючи комп'ютерний зір. Гібридні моделі, що поєднують переваги різних архітектур, також мають великий потенціал для поліпшення точності та продуктивності. </w:t>
      </w:r>
    </w:p>
    <w:p w:rsidR="00480A4D" w:rsidRDefault="00261992" w:rsidP="008C18A5">
      <w:pPr>
        <w:jc w:val="both"/>
        <w:rPr>
          <w:rFonts w:eastAsia="Times New Roman" w:cs="Times New Roman"/>
          <w:szCs w:val="28"/>
        </w:rPr>
      </w:pPr>
      <w:r>
        <w:rPr>
          <w:rFonts w:eastAsia="Times New Roman" w:cs="Times New Roman"/>
          <w:szCs w:val="28"/>
        </w:rPr>
        <w:t xml:space="preserve">Крім того, все більше уваги приділяється розробці інтерпретованих та енергоефективних моделей, які можуть застосовуватися в реальних додатках, </w:t>
      </w:r>
      <w:r>
        <w:rPr>
          <w:rFonts w:eastAsia="Times New Roman" w:cs="Times New Roman"/>
          <w:szCs w:val="28"/>
        </w:rPr>
        <w:lastRenderedPageBreak/>
        <w:t xml:space="preserve">таких як автономні транспортні засоби, медичні діагностики та розумні міста. Інтеграція нейронних мереж з іншими технологіями, такими як інтернет речей (IoT) та квантові обчислення, відкриває нові горизонти для розвитку штучного інтелекту. </w:t>
      </w:r>
    </w:p>
    <w:p w:rsidR="00480A4D" w:rsidRDefault="00261992" w:rsidP="008C18A5">
      <w:pPr>
        <w:jc w:val="both"/>
        <w:rPr>
          <w:rFonts w:eastAsia="Times New Roman" w:cs="Times New Roman"/>
          <w:szCs w:val="28"/>
        </w:rPr>
      </w:pPr>
      <w:r>
        <w:rPr>
          <w:rFonts w:eastAsia="Times New Roman" w:cs="Times New Roman"/>
          <w:szCs w:val="28"/>
        </w:rPr>
        <w:t>Таким чином, архітектури нейронних мереж пройшли довгий шлях від простих моделей до складних і ефективних систем, які сьогодні визначають розвиток штучного інтелекту. Їх постійний розвиток і вдосконалення відкривають нові можливості для вирішення складних задач у різних сферах людської діяльності.</w:t>
      </w:r>
    </w:p>
    <w:p w:rsidR="00A36DFE" w:rsidRDefault="00A36DFE" w:rsidP="008C18A5">
      <w:pPr>
        <w:jc w:val="both"/>
        <w:rPr>
          <w:rFonts w:eastAsia="Times New Roman" w:cs="Times New Roman"/>
          <w:szCs w:val="28"/>
        </w:rPr>
      </w:pPr>
    </w:p>
    <w:p w:rsidR="00A36DFE" w:rsidRDefault="00A36DFE" w:rsidP="008C18A5">
      <w:pPr>
        <w:jc w:val="both"/>
        <w:rPr>
          <w:rFonts w:eastAsia="Times New Roman" w:cs="Times New Roman"/>
          <w:szCs w:val="28"/>
        </w:rPr>
      </w:pPr>
    </w:p>
    <w:p w:rsidR="00480A4D" w:rsidRDefault="00261992" w:rsidP="008C18A5">
      <w:pPr>
        <w:pStyle w:val="3"/>
        <w:spacing w:before="0" w:after="0"/>
        <w:jc w:val="both"/>
        <w:rPr>
          <w:rFonts w:eastAsia="Times New Roman" w:cs="Times New Roman"/>
          <w:i/>
          <w:color w:val="000000"/>
        </w:rPr>
      </w:pPr>
      <w:bookmarkStart w:id="19" w:name="_Toc168965476"/>
      <w:r>
        <w:rPr>
          <w:rFonts w:eastAsia="Times New Roman" w:cs="Times New Roman"/>
          <w:i/>
          <w:color w:val="000000"/>
        </w:rPr>
        <w:t>2.3.1 Архітектури для класифікації зображень</w:t>
      </w:r>
      <w:bookmarkEnd w:id="19"/>
    </w:p>
    <w:p w:rsidR="00243F44" w:rsidRDefault="00243F44" w:rsidP="00243F44"/>
    <w:p w:rsidR="00243F44" w:rsidRPr="00243F44" w:rsidRDefault="00243F44" w:rsidP="00243F44"/>
    <w:p w:rsidR="00480A4D" w:rsidRDefault="00261992" w:rsidP="008C18A5">
      <w:pPr>
        <w:jc w:val="both"/>
        <w:rPr>
          <w:rFonts w:eastAsia="Times New Roman" w:cs="Times New Roman"/>
          <w:szCs w:val="28"/>
        </w:rPr>
      </w:pPr>
      <w:r>
        <w:rPr>
          <w:rFonts w:eastAsia="Times New Roman" w:cs="Times New Roman"/>
          <w:szCs w:val="28"/>
        </w:rPr>
        <w:t>Класифікація зображень є однією з ключових задач у сфері комп'ютерного зору, для якої було розроблено численні архітектури нейронних мереж. У цьому підрозділі розглянемо основні архітектури нейронних мереж, що використовуються для класифікації зображень, детально описуючи їхні характеристики, принципи роботи та приклади застосування.</w:t>
      </w:r>
    </w:p>
    <w:p w:rsidR="00480A4D" w:rsidRDefault="00261992" w:rsidP="008C18A5">
      <w:pPr>
        <w:jc w:val="both"/>
        <w:rPr>
          <w:rFonts w:eastAsia="Times New Roman" w:cs="Times New Roman"/>
          <w:szCs w:val="28"/>
        </w:rPr>
      </w:pPr>
      <w:r>
        <w:rPr>
          <w:rFonts w:eastAsia="Times New Roman" w:cs="Times New Roman"/>
          <w:szCs w:val="28"/>
        </w:rPr>
        <w:t xml:space="preserve">LeNet є однією з перших архітектур згорткових нейронних мереж, розробленою Янном Лекуном у 1990-х роках для розпізнавання рукописних цифр у системі MNIST. Ця архітектура складається з кількох згорткових (convolutional) і підвибіркових (subsampling або pooling) шарів, за якими йдуть повнозв'язкові (fully connected) шари. Спочатку зображення проходить через згортковий шар, де застосовується функція активації ReLU, а потім через підвибірковий шар, який зменшує розмірність зображення. Цей процес повторюється кілька разів, поки дані не пройдуть через повнозв'язкові шари і, нарешті, вихідний шар з функцією активації softmax, який видає ймовірності належності зображення до певного класу. LeNet показала високу ефективність для задач розпізнавання рукописних цифр та інших подібних задач завдяки </w:t>
      </w:r>
      <w:r>
        <w:rPr>
          <w:rFonts w:eastAsia="Times New Roman" w:cs="Times New Roman"/>
          <w:szCs w:val="28"/>
        </w:rPr>
        <w:lastRenderedPageBreak/>
        <w:t>використанню згорток для автоматичного виділення ознак і підвибіркових шарів для зменшення розмірності та підвищення стійкості до зсувів і деформацій.</w:t>
      </w:r>
    </w:p>
    <w:p w:rsidR="00B55303" w:rsidRPr="00B55303" w:rsidRDefault="00B55303" w:rsidP="008C18A5">
      <w:pPr>
        <w:jc w:val="both"/>
        <w:rPr>
          <w:rFonts w:eastAsia="Times New Roman" w:cs="Times New Roman"/>
          <w:szCs w:val="28"/>
        </w:rPr>
      </w:pPr>
    </w:p>
    <w:p w:rsidR="00480A4D" w:rsidRDefault="00261992" w:rsidP="000A18F1">
      <w:pPr>
        <w:jc w:val="center"/>
        <w:rPr>
          <w:rFonts w:eastAsia="Times New Roman" w:cs="Times New Roman"/>
          <w:szCs w:val="28"/>
        </w:rPr>
      </w:pPr>
      <w:r>
        <w:rPr>
          <w:rFonts w:eastAsia="Times New Roman" w:cs="Times New Roman"/>
          <w:noProof/>
          <w:szCs w:val="28"/>
        </w:rPr>
        <w:drawing>
          <wp:inline distT="114300" distB="114300" distL="114300" distR="114300">
            <wp:extent cx="5731200" cy="1943100"/>
            <wp:effectExtent l="0" t="0" r="0" b="0"/>
            <wp:docPr id="1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2" cstate="print"/>
                    <a:srcRect/>
                    <a:stretch>
                      <a:fillRect/>
                    </a:stretch>
                  </pic:blipFill>
                  <pic:spPr>
                    <a:xfrm>
                      <a:off x="0" y="0"/>
                      <a:ext cx="5731200" cy="1943100"/>
                    </a:xfrm>
                    <a:prstGeom prst="rect">
                      <a:avLst/>
                    </a:prstGeom>
                    <a:ln/>
                  </pic:spPr>
                </pic:pic>
              </a:graphicData>
            </a:graphic>
          </wp:inline>
        </w:drawing>
      </w:r>
    </w:p>
    <w:p w:rsidR="00B55303" w:rsidRPr="00B55303" w:rsidRDefault="00B55303" w:rsidP="000A18F1">
      <w:pPr>
        <w:jc w:val="center"/>
        <w:rPr>
          <w:rFonts w:eastAsia="Times New Roman" w:cs="Times New Roman"/>
          <w:szCs w:val="28"/>
        </w:rPr>
      </w:pPr>
    </w:p>
    <w:p w:rsidR="00480A4D" w:rsidRDefault="00261992" w:rsidP="000A18F1">
      <w:pPr>
        <w:jc w:val="center"/>
        <w:rPr>
          <w:rFonts w:eastAsia="Times New Roman" w:cs="Times New Roman"/>
          <w:szCs w:val="28"/>
        </w:rPr>
      </w:pPr>
      <w:r>
        <w:rPr>
          <w:rFonts w:eastAsia="Times New Roman" w:cs="Times New Roman"/>
          <w:b/>
          <w:szCs w:val="28"/>
        </w:rPr>
        <w:t>Рисунок 2.1</w:t>
      </w:r>
      <w:r>
        <w:rPr>
          <w:rFonts w:eastAsia="Times New Roman" w:cs="Times New Roman"/>
          <w:szCs w:val="28"/>
        </w:rPr>
        <w:t xml:space="preserve"> –</w:t>
      </w:r>
      <w:r>
        <w:rPr>
          <w:szCs w:val="28"/>
        </w:rPr>
        <w:t xml:space="preserve"> </w:t>
      </w:r>
      <w:r>
        <w:rPr>
          <w:rFonts w:eastAsia="Times New Roman" w:cs="Times New Roman"/>
          <w:szCs w:val="28"/>
        </w:rPr>
        <w:t>Структура архітектури LeNet (LeNet-5)</w:t>
      </w:r>
    </w:p>
    <w:p w:rsidR="00A36DFE" w:rsidRDefault="00A36DFE" w:rsidP="000A18F1">
      <w:pPr>
        <w:jc w:val="center"/>
        <w:rPr>
          <w:rFonts w:eastAsia="Times New Roman" w:cs="Times New Roman"/>
          <w:szCs w:val="28"/>
        </w:rPr>
      </w:pPr>
    </w:p>
    <w:p w:rsidR="00480A4D" w:rsidRDefault="00261992" w:rsidP="008C18A5">
      <w:pPr>
        <w:jc w:val="both"/>
        <w:rPr>
          <w:rFonts w:eastAsia="Times New Roman" w:cs="Times New Roman"/>
          <w:szCs w:val="28"/>
        </w:rPr>
      </w:pPr>
      <w:r>
        <w:rPr>
          <w:rFonts w:eastAsia="Times New Roman" w:cs="Times New Roman"/>
          <w:szCs w:val="28"/>
        </w:rPr>
        <w:t>Архітектура LeNet (LeNet-5) складається з двох основних частин: згорткового енкодера, який складається з дв</w:t>
      </w:r>
      <w:r w:rsidR="00243F44">
        <w:rPr>
          <w:rFonts w:eastAsia="Times New Roman" w:cs="Times New Roman"/>
          <w:szCs w:val="28"/>
        </w:rPr>
        <w:t>ох згорткових шарів, і щільного</w:t>
      </w:r>
      <w:r w:rsidR="00243F44" w:rsidRPr="00243F44">
        <w:rPr>
          <w:rFonts w:eastAsia="Times New Roman" w:cs="Times New Roman"/>
          <w:szCs w:val="28"/>
        </w:rPr>
        <w:t xml:space="preserve"> </w:t>
      </w:r>
      <w:r>
        <w:rPr>
          <w:rFonts w:eastAsia="Times New Roman" w:cs="Times New Roman"/>
          <w:szCs w:val="28"/>
        </w:rPr>
        <w:t>блоку, що складається з трьох повнозв'язкових шарів.</w:t>
      </w:r>
    </w:p>
    <w:p w:rsidR="00480A4D" w:rsidRDefault="00261992" w:rsidP="000A18F1">
      <w:pPr>
        <w:ind w:firstLine="720"/>
        <w:jc w:val="both"/>
        <w:rPr>
          <w:rFonts w:eastAsia="Times New Roman" w:cs="Times New Roman"/>
          <w:szCs w:val="28"/>
        </w:rPr>
      </w:pPr>
      <w:r>
        <w:rPr>
          <w:rFonts w:eastAsia="Times New Roman" w:cs="Times New Roman"/>
          <w:szCs w:val="28"/>
        </w:rPr>
        <w:t>Опис структури LeNet:</w:t>
      </w:r>
    </w:p>
    <w:p w:rsidR="00480A4D" w:rsidRPr="00B55303" w:rsidRDefault="00261992" w:rsidP="00191484">
      <w:pPr>
        <w:ind w:left="709" w:firstLine="0"/>
        <w:jc w:val="both"/>
        <w:rPr>
          <w:rFonts w:eastAsia="Times New Roman" w:cs="Times New Roman"/>
          <w:szCs w:val="28"/>
        </w:rPr>
      </w:pPr>
      <w:r w:rsidRPr="00191484">
        <w:rPr>
          <w:rFonts w:eastAsia="Times New Roman" w:cs="Times New Roman"/>
          <w:szCs w:val="28"/>
        </w:rPr>
        <w:t>Вхідний шар</w:t>
      </w:r>
      <w:r w:rsidR="00B55303">
        <w:rPr>
          <w:rFonts w:eastAsia="Times New Roman" w:cs="Times New Roman"/>
          <w:szCs w:val="28"/>
        </w:rPr>
        <w:t>.</w:t>
      </w:r>
    </w:p>
    <w:p w:rsidR="00480A4D" w:rsidRPr="008C18A5" w:rsidRDefault="00261992" w:rsidP="00C13C55">
      <w:pPr>
        <w:pStyle w:val="ad"/>
        <w:numPr>
          <w:ilvl w:val="0"/>
          <w:numId w:val="35"/>
        </w:numPr>
        <w:ind w:left="1418" w:hanging="709"/>
        <w:rPr>
          <w:rFonts w:eastAsia="Times New Roman" w:cs="Times New Roman"/>
          <w:szCs w:val="28"/>
        </w:rPr>
      </w:pPr>
      <w:r w:rsidRPr="008C18A5">
        <w:rPr>
          <w:rFonts w:eastAsia="Times New Roman" w:cs="Times New Roman"/>
          <w:szCs w:val="28"/>
        </w:rPr>
        <w:t>Вхідне зображення має розмір 28x28 пікселів. Цей шар приймає зображення і подає його на перший згортковий шар.</w:t>
      </w:r>
    </w:p>
    <w:p w:rsidR="00480A4D" w:rsidRPr="008C18A5" w:rsidRDefault="00261992" w:rsidP="00C13C55">
      <w:pPr>
        <w:pStyle w:val="ad"/>
        <w:numPr>
          <w:ilvl w:val="0"/>
          <w:numId w:val="35"/>
        </w:numPr>
        <w:ind w:left="1418" w:hanging="709"/>
        <w:rPr>
          <w:rFonts w:eastAsia="Times New Roman" w:cs="Times New Roman"/>
          <w:szCs w:val="28"/>
        </w:rPr>
      </w:pPr>
      <w:r w:rsidRPr="008C18A5">
        <w:rPr>
          <w:rFonts w:eastAsia="Times New Roman" w:cs="Times New Roman"/>
          <w:szCs w:val="28"/>
        </w:rPr>
        <w:t>Згортковий шар 1 (C1)</w:t>
      </w:r>
      <w:r w:rsidR="00B55303">
        <w:rPr>
          <w:rFonts w:eastAsia="Times New Roman" w:cs="Times New Roman"/>
          <w:szCs w:val="28"/>
        </w:rPr>
        <w:t>.</w:t>
      </w:r>
      <w:r w:rsidRPr="008C18A5">
        <w:rPr>
          <w:rFonts w:eastAsia="Times New Roman" w:cs="Times New Roman"/>
          <w:szCs w:val="28"/>
        </w:rPr>
        <w:t xml:space="preserve"> Цей шар застосовує 6 фільтрів розміром 5x5, які генерують 6 карт ознак розміром 28x28.</w:t>
      </w:r>
    </w:p>
    <w:p w:rsidR="00480A4D" w:rsidRPr="008C18A5" w:rsidRDefault="00261992" w:rsidP="00C13C55">
      <w:pPr>
        <w:pStyle w:val="ad"/>
        <w:numPr>
          <w:ilvl w:val="0"/>
          <w:numId w:val="35"/>
        </w:numPr>
        <w:ind w:left="1418" w:hanging="709"/>
        <w:rPr>
          <w:rFonts w:eastAsia="Times New Roman" w:cs="Times New Roman"/>
          <w:szCs w:val="28"/>
        </w:rPr>
      </w:pPr>
      <w:r w:rsidRPr="008C18A5">
        <w:rPr>
          <w:rFonts w:eastAsia="Times New Roman" w:cs="Times New Roman"/>
          <w:szCs w:val="28"/>
        </w:rPr>
        <w:t>Активаційна функція</w:t>
      </w:r>
      <w:r w:rsidR="00B55303">
        <w:rPr>
          <w:rFonts w:eastAsia="Times New Roman" w:cs="Times New Roman"/>
          <w:szCs w:val="28"/>
        </w:rPr>
        <w:t>.</w:t>
      </w:r>
      <w:r w:rsidRPr="008C18A5">
        <w:rPr>
          <w:rFonts w:eastAsia="Times New Roman" w:cs="Times New Roman"/>
          <w:szCs w:val="28"/>
        </w:rPr>
        <w:t xml:space="preserve"> Сигмоїдна функція активації застосовується до виходів згорткових шарів.</w:t>
      </w:r>
    </w:p>
    <w:p w:rsidR="00480A4D" w:rsidRPr="008C18A5" w:rsidRDefault="00261992" w:rsidP="00C13C55">
      <w:pPr>
        <w:pStyle w:val="ad"/>
        <w:numPr>
          <w:ilvl w:val="0"/>
          <w:numId w:val="35"/>
        </w:numPr>
        <w:ind w:left="1418" w:hanging="709"/>
        <w:rPr>
          <w:rFonts w:eastAsia="Times New Roman" w:cs="Times New Roman"/>
          <w:szCs w:val="28"/>
        </w:rPr>
      </w:pPr>
      <w:r w:rsidRPr="008C18A5">
        <w:rPr>
          <w:rFonts w:eastAsia="Times New Roman" w:cs="Times New Roman"/>
          <w:szCs w:val="28"/>
        </w:rPr>
        <w:t>Pooling шар (S2)</w:t>
      </w:r>
      <w:r w:rsidR="00B55303">
        <w:rPr>
          <w:rFonts w:eastAsia="Times New Roman" w:cs="Times New Roman"/>
          <w:szCs w:val="28"/>
        </w:rPr>
        <w:t>.</w:t>
      </w:r>
      <w:r w:rsidRPr="008C18A5">
        <w:rPr>
          <w:rFonts w:eastAsia="Times New Roman" w:cs="Times New Roman"/>
          <w:szCs w:val="28"/>
        </w:rPr>
        <w:t xml:space="preserve"> Після згортки слідує середнє пулінгування (subsampling) з вікном 2x2 і кроком 2, що зменшує розмір карт ознак до 14x14.</w:t>
      </w:r>
    </w:p>
    <w:p w:rsidR="00480A4D" w:rsidRPr="008C18A5" w:rsidRDefault="00261992" w:rsidP="00C13C55">
      <w:pPr>
        <w:pStyle w:val="ad"/>
        <w:numPr>
          <w:ilvl w:val="0"/>
          <w:numId w:val="35"/>
        </w:numPr>
        <w:ind w:left="1418" w:hanging="709"/>
        <w:rPr>
          <w:rFonts w:eastAsia="Times New Roman" w:cs="Times New Roman"/>
          <w:szCs w:val="28"/>
        </w:rPr>
      </w:pPr>
      <w:r w:rsidRPr="008C18A5">
        <w:rPr>
          <w:rFonts w:eastAsia="Times New Roman" w:cs="Times New Roman"/>
          <w:szCs w:val="28"/>
        </w:rPr>
        <w:t>Згортковий шар 2 (C3)</w:t>
      </w:r>
      <w:r w:rsidR="00B55303">
        <w:rPr>
          <w:rFonts w:eastAsia="Times New Roman" w:cs="Times New Roman"/>
          <w:szCs w:val="28"/>
        </w:rPr>
        <w:t>.</w:t>
      </w:r>
      <w:r w:rsidRPr="008C18A5">
        <w:rPr>
          <w:rFonts w:eastAsia="Times New Roman" w:cs="Times New Roman"/>
          <w:szCs w:val="28"/>
        </w:rPr>
        <w:t xml:space="preserve"> На цьому шарі використовується 16 фільтрів розміром 5x5, що генерують 16 карт ознак розміром 10x10.</w:t>
      </w:r>
    </w:p>
    <w:p w:rsidR="00480A4D" w:rsidRPr="008C18A5" w:rsidRDefault="00261992" w:rsidP="00C13C55">
      <w:pPr>
        <w:pStyle w:val="ad"/>
        <w:numPr>
          <w:ilvl w:val="0"/>
          <w:numId w:val="35"/>
        </w:numPr>
        <w:ind w:left="1418" w:hanging="709"/>
        <w:rPr>
          <w:rFonts w:eastAsia="Times New Roman" w:cs="Times New Roman"/>
          <w:szCs w:val="28"/>
        </w:rPr>
      </w:pPr>
      <w:r w:rsidRPr="008C18A5">
        <w:rPr>
          <w:rFonts w:eastAsia="Times New Roman" w:cs="Times New Roman"/>
          <w:szCs w:val="28"/>
        </w:rPr>
        <w:lastRenderedPageBreak/>
        <w:t>Активаційна функція</w:t>
      </w:r>
      <w:r w:rsidR="007902F6">
        <w:rPr>
          <w:rFonts w:eastAsia="Times New Roman" w:cs="Times New Roman"/>
          <w:szCs w:val="28"/>
        </w:rPr>
        <w:t>.</w:t>
      </w:r>
      <w:r w:rsidRPr="008C18A5">
        <w:rPr>
          <w:rFonts w:eastAsia="Times New Roman" w:cs="Times New Roman"/>
          <w:szCs w:val="28"/>
        </w:rPr>
        <w:t>Сигмоїдна функція активації.</w:t>
      </w:r>
    </w:p>
    <w:p w:rsidR="00480A4D" w:rsidRPr="008C18A5" w:rsidRDefault="00261992" w:rsidP="00C13C55">
      <w:pPr>
        <w:pStyle w:val="ad"/>
        <w:numPr>
          <w:ilvl w:val="0"/>
          <w:numId w:val="35"/>
        </w:numPr>
        <w:ind w:left="1418" w:hanging="709"/>
        <w:rPr>
          <w:rFonts w:eastAsia="Times New Roman" w:cs="Times New Roman"/>
          <w:szCs w:val="28"/>
        </w:rPr>
      </w:pPr>
      <w:r w:rsidRPr="008C18A5">
        <w:rPr>
          <w:rFonts w:eastAsia="Times New Roman" w:cs="Times New Roman"/>
          <w:szCs w:val="28"/>
        </w:rPr>
        <w:t>Pooling шар (S4)</w:t>
      </w:r>
      <w:r w:rsidR="007902F6">
        <w:rPr>
          <w:rFonts w:eastAsia="Times New Roman" w:cs="Times New Roman"/>
          <w:szCs w:val="28"/>
        </w:rPr>
        <w:t>.</w:t>
      </w:r>
      <w:r w:rsidRPr="008C18A5">
        <w:rPr>
          <w:rFonts w:eastAsia="Times New Roman" w:cs="Times New Roman"/>
          <w:szCs w:val="28"/>
        </w:rPr>
        <w:t xml:space="preserve"> Середнє пулінгування з вікном 2x2 і кроком 2, що зменшує розмір карт ознак до 5x5.</w:t>
      </w:r>
    </w:p>
    <w:p w:rsidR="00480A4D" w:rsidRPr="00B55303" w:rsidRDefault="00261992" w:rsidP="00191484">
      <w:pPr>
        <w:ind w:left="709" w:firstLine="0"/>
        <w:jc w:val="both"/>
        <w:rPr>
          <w:rFonts w:eastAsia="Times New Roman" w:cs="Times New Roman"/>
          <w:szCs w:val="28"/>
        </w:rPr>
      </w:pPr>
      <w:r w:rsidRPr="00191484">
        <w:rPr>
          <w:rFonts w:eastAsia="Times New Roman" w:cs="Times New Roman"/>
          <w:szCs w:val="28"/>
        </w:rPr>
        <w:t>Щільний блок</w:t>
      </w:r>
      <w:r w:rsidR="00B55303">
        <w:rPr>
          <w:rFonts w:eastAsia="Times New Roman" w:cs="Times New Roman"/>
          <w:szCs w:val="28"/>
        </w:rPr>
        <w:t>.</w:t>
      </w:r>
    </w:p>
    <w:p w:rsidR="00480A4D" w:rsidRPr="008C18A5" w:rsidRDefault="00261992" w:rsidP="00C13C55">
      <w:pPr>
        <w:pStyle w:val="ad"/>
        <w:numPr>
          <w:ilvl w:val="0"/>
          <w:numId w:val="36"/>
        </w:numPr>
        <w:ind w:left="1418" w:hanging="709"/>
        <w:rPr>
          <w:rFonts w:eastAsia="Times New Roman" w:cs="Times New Roman"/>
          <w:szCs w:val="28"/>
        </w:rPr>
      </w:pPr>
      <w:r w:rsidRPr="008C18A5">
        <w:rPr>
          <w:rFonts w:eastAsia="Times New Roman" w:cs="Times New Roman"/>
          <w:szCs w:val="28"/>
        </w:rPr>
        <w:t>Розгортання</w:t>
      </w:r>
      <w:r w:rsidR="00B55303">
        <w:rPr>
          <w:rFonts w:eastAsia="Times New Roman" w:cs="Times New Roman"/>
          <w:szCs w:val="28"/>
        </w:rPr>
        <w:t>.</w:t>
      </w:r>
      <w:r w:rsidRPr="008C18A5">
        <w:rPr>
          <w:rFonts w:eastAsia="Times New Roman" w:cs="Times New Roman"/>
          <w:szCs w:val="28"/>
        </w:rPr>
        <w:t xml:space="preserve"> Перш ніж подати вихід з згорткових шарів на повнозв'язкові шари, карти ознак розгортаються в одномірний вектор.</w:t>
      </w:r>
    </w:p>
    <w:p w:rsidR="00480A4D" w:rsidRPr="008C18A5" w:rsidRDefault="00261992" w:rsidP="00C13C55">
      <w:pPr>
        <w:pStyle w:val="ad"/>
        <w:numPr>
          <w:ilvl w:val="0"/>
          <w:numId w:val="36"/>
        </w:numPr>
        <w:ind w:left="1418" w:hanging="709"/>
        <w:rPr>
          <w:rFonts w:eastAsia="Times New Roman" w:cs="Times New Roman"/>
          <w:szCs w:val="28"/>
        </w:rPr>
      </w:pPr>
      <w:r w:rsidRPr="008C18A5">
        <w:rPr>
          <w:rFonts w:eastAsia="Times New Roman" w:cs="Times New Roman"/>
          <w:szCs w:val="28"/>
        </w:rPr>
        <w:t>Повнозв'язковий шар 1 (F5)</w:t>
      </w:r>
      <w:r w:rsidR="00B55303">
        <w:rPr>
          <w:rFonts w:eastAsia="Times New Roman" w:cs="Times New Roman"/>
          <w:szCs w:val="28"/>
        </w:rPr>
        <w:t>.</w:t>
      </w:r>
      <w:r w:rsidRPr="008C18A5">
        <w:rPr>
          <w:rFonts w:eastAsia="Times New Roman" w:cs="Times New Roman"/>
          <w:szCs w:val="28"/>
        </w:rPr>
        <w:t>Вихід з попереднього шару подається на перший повнозв'язковий шар з 120 нейронами.</w:t>
      </w:r>
    </w:p>
    <w:p w:rsidR="00480A4D" w:rsidRPr="008C18A5" w:rsidRDefault="00261992" w:rsidP="00C13C55">
      <w:pPr>
        <w:pStyle w:val="ad"/>
        <w:numPr>
          <w:ilvl w:val="0"/>
          <w:numId w:val="36"/>
        </w:numPr>
        <w:ind w:left="1418" w:hanging="709"/>
        <w:rPr>
          <w:rFonts w:eastAsia="Times New Roman" w:cs="Times New Roman"/>
          <w:szCs w:val="28"/>
        </w:rPr>
      </w:pPr>
      <w:r w:rsidRPr="008C18A5">
        <w:rPr>
          <w:rFonts w:eastAsia="Times New Roman" w:cs="Times New Roman"/>
          <w:szCs w:val="28"/>
        </w:rPr>
        <w:t>Повнозв'язковий шар 2 (F6)</w:t>
      </w:r>
      <w:r w:rsidR="00B55303">
        <w:rPr>
          <w:rFonts w:eastAsia="Times New Roman" w:cs="Times New Roman"/>
          <w:szCs w:val="28"/>
        </w:rPr>
        <w:t>.</w:t>
      </w:r>
      <w:r w:rsidRPr="008C18A5">
        <w:rPr>
          <w:rFonts w:eastAsia="Times New Roman" w:cs="Times New Roman"/>
          <w:szCs w:val="28"/>
        </w:rPr>
        <w:t xml:space="preserve"> Вихід з першого повнозв'язкового шару подається на другий повнозв'язковий шар з 84 нейронами.</w:t>
      </w:r>
    </w:p>
    <w:p w:rsidR="00480A4D" w:rsidRPr="008C18A5" w:rsidRDefault="00261992" w:rsidP="00C13C55">
      <w:pPr>
        <w:pStyle w:val="ad"/>
        <w:numPr>
          <w:ilvl w:val="0"/>
          <w:numId w:val="36"/>
        </w:numPr>
        <w:ind w:left="1418" w:hanging="709"/>
        <w:rPr>
          <w:rFonts w:eastAsia="Times New Roman" w:cs="Times New Roman"/>
          <w:szCs w:val="28"/>
        </w:rPr>
      </w:pPr>
      <w:r w:rsidRPr="008C18A5">
        <w:rPr>
          <w:rFonts w:eastAsia="Times New Roman" w:cs="Times New Roman"/>
          <w:szCs w:val="28"/>
        </w:rPr>
        <w:t>Вихідний шар (Output): Останній повнозв'язковий шар має 10 виходів, що відповідають 10 класам (для розпізнавання рукописних цифр).</w:t>
      </w:r>
    </w:p>
    <w:p w:rsidR="00480A4D" w:rsidRDefault="00261992" w:rsidP="008C18A5">
      <w:pPr>
        <w:jc w:val="both"/>
        <w:rPr>
          <w:rFonts w:eastAsia="Times New Roman" w:cs="Times New Roman"/>
          <w:szCs w:val="28"/>
        </w:rPr>
      </w:pPr>
      <w:r>
        <w:rPr>
          <w:rFonts w:eastAsia="Times New Roman" w:cs="Times New Roman"/>
          <w:szCs w:val="28"/>
        </w:rPr>
        <w:t>Функції активації</w:t>
      </w:r>
      <w:r w:rsidR="007902F6">
        <w:rPr>
          <w:rFonts w:eastAsia="Times New Roman" w:cs="Times New Roman"/>
          <w:szCs w:val="28"/>
        </w:rPr>
        <w:t>.</w:t>
      </w:r>
      <w:r>
        <w:rPr>
          <w:rFonts w:eastAsia="Times New Roman" w:cs="Times New Roman"/>
          <w:szCs w:val="28"/>
        </w:rPr>
        <w:t xml:space="preserve"> Сигмоїдні функції активації використовуються у всіх згорткових шарах.</w:t>
      </w:r>
    </w:p>
    <w:p w:rsidR="00480A4D" w:rsidRDefault="00261992" w:rsidP="008C18A5">
      <w:pPr>
        <w:jc w:val="both"/>
        <w:rPr>
          <w:rFonts w:eastAsia="Times New Roman" w:cs="Times New Roman"/>
          <w:szCs w:val="28"/>
        </w:rPr>
      </w:pPr>
      <w:r>
        <w:rPr>
          <w:rFonts w:eastAsia="Times New Roman" w:cs="Times New Roman"/>
          <w:szCs w:val="28"/>
        </w:rPr>
        <w:t>Pooling</w:t>
      </w:r>
      <w:r w:rsidR="007902F6">
        <w:rPr>
          <w:rFonts w:eastAsia="Times New Roman" w:cs="Times New Roman"/>
          <w:szCs w:val="28"/>
        </w:rPr>
        <w:t>.</w:t>
      </w:r>
      <w:r>
        <w:rPr>
          <w:rFonts w:eastAsia="Times New Roman" w:cs="Times New Roman"/>
          <w:szCs w:val="28"/>
        </w:rPr>
        <w:t xml:space="preserve"> У LeNet використовується середнє пулінгування, що є рідкісним у порівнянні з сучасними архітектурами, які зазвичай використовують максимальне пулінгування.</w:t>
      </w:r>
    </w:p>
    <w:p w:rsidR="00480A4D" w:rsidRDefault="00261992" w:rsidP="008C18A5">
      <w:pPr>
        <w:jc w:val="both"/>
        <w:rPr>
          <w:rFonts w:eastAsia="Times New Roman" w:cs="Times New Roman"/>
          <w:szCs w:val="28"/>
        </w:rPr>
      </w:pPr>
      <w:r>
        <w:rPr>
          <w:rFonts w:eastAsia="Times New Roman" w:cs="Times New Roman"/>
          <w:szCs w:val="28"/>
        </w:rPr>
        <w:t>Класифікація</w:t>
      </w:r>
      <w:r w:rsidR="007902F6">
        <w:rPr>
          <w:rFonts w:eastAsia="Times New Roman" w:cs="Times New Roman"/>
          <w:szCs w:val="28"/>
        </w:rPr>
        <w:t>.</w:t>
      </w:r>
      <w:r>
        <w:rPr>
          <w:rFonts w:eastAsia="Times New Roman" w:cs="Times New Roman"/>
          <w:szCs w:val="28"/>
        </w:rPr>
        <w:t xml:space="preserve"> Вихідний шар забезпечує ймовірності для 10 можливих класів, що дозволяє класифікувати рукописні цифри.</w:t>
      </w:r>
    </w:p>
    <w:p w:rsidR="00480A4D" w:rsidRDefault="00261992" w:rsidP="008C18A5">
      <w:pPr>
        <w:jc w:val="both"/>
        <w:rPr>
          <w:rFonts w:eastAsia="Times New Roman" w:cs="Times New Roman"/>
          <w:szCs w:val="28"/>
        </w:rPr>
      </w:pPr>
      <w:r>
        <w:rPr>
          <w:rFonts w:eastAsia="Times New Roman" w:cs="Times New Roman"/>
          <w:szCs w:val="28"/>
        </w:rPr>
        <w:t xml:space="preserve">AlexNet, архітектура CNN, виграла конкурс ImageNet Large Scale Visual Recognition Challenge (ILSVRC) у 2012 році, ставши проривом у сфері глибокого навчання. Розроблена Алексом Крижевським та його колегами, ця архітектура складається з восьми шарів: п'яти згорткових і трьох повнозв'язкових. Вхідний шар обробляє зображення, яке потім проходить через великий згортковий шар з великою кількістю фільтрів. Після кожного згорткового шару йде підвибірковий шар (max-pooling), який зменшує розмірність даних. Використання функції активації ReLU у згорткових шарах прискорює процес навчання, а застосування Dropout у повнозв'язкових шарах </w:t>
      </w:r>
      <w:r>
        <w:rPr>
          <w:rFonts w:eastAsia="Times New Roman" w:cs="Times New Roman"/>
          <w:szCs w:val="28"/>
        </w:rPr>
        <w:lastRenderedPageBreak/>
        <w:t>допомагає зменшити перенавчання. AlexNet також використовувала кілька графічних процесорів (GPU) для прискорення обчислень. Ця архітектура значно підвищила точність класифікації зображень, ставши основою для подальших досліджень у сфері глибокого навчання.</w:t>
      </w:r>
    </w:p>
    <w:p w:rsidR="00B55303" w:rsidRPr="00B55303" w:rsidRDefault="00B55303" w:rsidP="008C18A5">
      <w:pPr>
        <w:jc w:val="both"/>
        <w:rPr>
          <w:rFonts w:eastAsia="Times New Roman" w:cs="Times New Roman"/>
          <w:szCs w:val="28"/>
        </w:rPr>
      </w:pPr>
    </w:p>
    <w:p w:rsidR="00480A4D" w:rsidRDefault="00261992" w:rsidP="000A18F1">
      <w:pPr>
        <w:jc w:val="center"/>
        <w:rPr>
          <w:rFonts w:eastAsia="Times New Roman" w:cs="Times New Roman"/>
          <w:szCs w:val="28"/>
        </w:rPr>
      </w:pPr>
      <w:r>
        <w:rPr>
          <w:rFonts w:eastAsia="Times New Roman" w:cs="Times New Roman"/>
          <w:noProof/>
          <w:szCs w:val="28"/>
        </w:rPr>
        <w:drawing>
          <wp:inline distT="114300" distB="114300" distL="114300" distR="114300">
            <wp:extent cx="5731200" cy="2616200"/>
            <wp:effectExtent l="0" t="0" r="0" b="0"/>
            <wp:docPr id="24"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3" cstate="print"/>
                    <a:srcRect/>
                    <a:stretch>
                      <a:fillRect/>
                    </a:stretch>
                  </pic:blipFill>
                  <pic:spPr>
                    <a:xfrm>
                      <a:off x="0" y="0"/>
                      <a:ext cx="5731200" cy="2616200"/>
                    </a:xfrm>
                    <a:prstGeom prst="rect">
                      <a:avLst/>
                    </a:prstGeom>
                    <a:ln/>
                  </pic:spPr>
                </pic:pic>
              </a:graphicData>
            </a:graphic>
          </wp:inline>
        </w:drawing>
      </w:r>
    </w:p>
    <w:p w:rsidR="00B55303" w:rsidRPr="00B55303" w:rsidRDefault="00B55303" w:rsidP="000A18F1">
      <w:pPr>
        <w:jc w:val="center"/>
        <w:rPr>
          <w:rFonts w:eastAsia="Times New Roman" w:cs="Times New Roman"/>
          <w:szCs w:val="28"/>
        </w:rPr>
      </w:pPr>
    </w:p>
    <w:p w:rsidR="00480A4D" w:rsidRDefault="00261992" w:rsidP="000A18F1">
      <w:pPr>
        <w:jc w:val="center"/>
        <w:rPr>
          <w:rFonts w:eastAsia="Times New Roman" w:cs="Times New Roman"/>
          <w:szCs w:val="28"/>
        </w:rPr>
      </w:pPr>
      <w:r>
        <w:rPr>
          <w:rFonts w:eastAsia="Times New Roman" w:cs="Times New Roman"/>
          <w:b/>
          <w:szCs w:val="28"/>
        </w:rPr>
        <w:t>Рисунок 2.2</w:t>
      </w:r>
      <w:r>
        <w:rPr>
          <w:rFonts w:eastAsia="Times New Roman" w:cs="Times New Roman"/>
          <w:szCs w:val="28"/>
        </w:rPr>
        <w:t xml:space="preserve"> –</w:t>
      </w:r>
      <w:r>
        <w:rPr>
          <w:szCs w:val="28"/>
        </w:rPr>
        <w:t xml:space="preserve"> </w:t>
      </w:r>
      <w:r>
        <w:rPr>
          <w:rFonts w:eastAsia="Times New Roman" w:cs="Times New Roman"/>
          <w:szCs w:val="28"/>
        </w:rPr>
        <w:t>Структура архітектури AlexNet</w:t>
      </w:r>
    </w:p>
    <w:p w:rsidR="00243F44" w:rsidRDefault="00243F44" w:rsidP="000A18F1">
      <w:pPr>
        <w:jc w:val="center"/>
        <w:rPr>
          <w:rFonts w:eastAsia="Times New Roman" w:cs="Times New Roman"/>
          <w:szCs w:val="28"/>
        </w:rPr>
      </w:pPr>
    </w:p>
    <w:p w:rsidR="00480A4D" w:rsidRDefault="00261992" w:rsidP="008C18A5">
      <w:pPr>
        <w:jc w:val="both"/>
        <w:rPr>
          <w:rFonts w:eastAsia="Times New Roman" w:cs="Times New Roman"/>
          <w:szCs w:val="28"/>
        </w:rPr>
      </w:pPr>
      <w:r>
        <w:rPr>
          <w:rFonts w:eastAsia="Times New Roman" w:cs="Times New Roman"/>
          <w:szCs w:val="28"/>
        </w:rPr>
        <w:t>Вона складається з декількох згорткових і пулінгових шарів, за якими йдуть кілька повнозв'язкових шарів. Ось детальний опис структури AlexNet:</w:t>
      </w:r>
    </w:p>
    <w:p w:rsidR="00480A4D" w:rsidRPr="00B55303" w:rsidRDefault="00261992" w:rsidP="008C18A5">
      <w:pPr>
        <w:jc w:val="both"/>
        <w:rPr>
          <w:rFonts w:eastAsia="Times New Roman" w:cs="Times New Roman"/>
          <w:szCs w:val="28"/>
        </w:rPr>
      </w:pPr>
      <w:r w:rsidRPr="008C18A5">
        <w:rPr>
          <w:rFonts w:eastAsia="Times New Roman" w:cs="Times New Roman"/>
          <w:szCs w:val="28"/>
        </w:rPr>
        <w:t>Вхідний шар</w:t>
      </w:r>
      <w:r w:rsidR="00B55303">
        <w:rPr>
          <w:rFonts w:eastAsia="Times New Roman" w:cs="Times New Roman"/>
          <w:szCs w:val="28"/>
        </w:rPr>
        <w:t>.</w:t>
      </w:r>
    </w:p>
    <w:p w:rsidR="00480A4D" w:rsidRPr="008C18A5" w:rsidRDefault="00261992" w:rsidP="00C13C55">
      <w:pPr>
        <w:pStyle w:val="ad"/>
        <w:numPr>
          <w:ilvl w:val="0"/>
          <w:numId w:val="37"/>
        </w:numPr>
        <w:ind w:hanging="731"/>
        <w:rPr>
          <w:rFonts w:eastAsia="Times New Roman" w:cs="Times New Roman"/>
          <w:szCs w:val="28"/>
        </w:rPr>
      </w:pPr>
      <w:r w:rsidRPr="008C18A5">
        <w:rPr>
          <w:rFonts w:eastAsia="Times New Roman" w:cs="Times New Roman"/>
          <w:szCs w:val="28"/>
        </w:rPr>
        <w:t>Вхідне зображення має розмір 227x227 пікселів з 3 каналами (RGB).</w:t>
      </w:r>
    </w:p>
    <w:p w:rsidR="00480A4D" w:rsidRPr="008C18A5" w:rsidRDefault="00261992" w:rsidP="00C13C55">
      <w:pPr>
        <w:pStyle w:val="ad"/>
        <w:numPr>
          <w:ilvl w:val="0"/>
          <w:numId w:val="37"/>
        </w:numPr>
        <w:ind w:hanging="731"/>
        <w:rPr>
          <w:rFonts w:eastAsia="Times New Roman" w:cs="Times New Roman"/>
          <w:szCs w:val="28"/>
        </w:rPr>
      </w:pPr>
      <w:r w:rsidRPr="008C18A5">
        <w:rPr>
          <w:rFonts w:eastAsia="Times New Roman" w:cs="Times New Roman"/>
          <w:szCs w:val="28"/>
        </w:rPr>
        <w:t>Згортковий шар 1: 96 фільтрів розміром 11x11 з кроком 4. Вихід: 55x55x96 (вихідний розмір карти ознак).</w:t>
      </w:r>
    </w:p>
    <w:p w:rsidR="00480A4D" w:rsidRPr="008C18A5" w:rsidRDefault="00261992" w:rsidP="00C13C55">
      <w:pPr>
        <w:pStyle w:val="ad"/>
        <w:numPr>
          <w:ilvl w:val="0"/>
          <w:numId w:val="37"/>
        </w:numPr>
        <w:ind w:hanging="731"/>
        <w:rPr>
          <w:rFonts w:eastAsia="Times New Roman" w:cs="Times New Roman"/>
          <w:szCs w:val="28"/>
        </w:rPr>
      </w:pPr>
      <w:r w:rsidRPr="008C18A5">
        <w:rPr>
          <w:rFonts w:eastAsia="Times New Roman" w:cs="Times New Roman"/>
          <w:szCs w:val="28"/>
        </w:rPr>
        <w:t>Pooling шар</w:t>
      </w:r>
      <w:r w:rsidR="00D55210">
        <w:rPr>
          <w:rFonts w:eastAsia="Times New Roman" w:cs="Times New Roman"/>
          <w:szCs w:val="28"/>
        </w:rPr>
        <w:t xml:space="preserve">. </w:t>
      </w:r>
      <w:r w:rsidRPr="008C18A5">
        <w:rPr>
          <w:rFonts w:eastAsia="Times New Roman" w:cs="Times New Roman"/>
          <w:szCs w:val="28"/>
        </w:rPr>
        <w:t>Вікно 3x3 з кроком 2. Вихід: 27x27x96.</w:t>
      </w:r>
    </w:p>
    <w:p w:rsidR="00480A4D" w:rsidRPr="008C18A5" w:rsidRDefault="00261992" w:rsidP="00C13C55">
      <w:pPr>
        <w:pStyle w:val="ad"/>
        <w:numPr>
          <w:ilvl w:val="0"/>
          <w:numId w:val="37"/>
        </w:numPr>
        <w:ind w:hanging="731"/>
        <w:rPr>
          <w:rFonts w:eastAsia="Times New Roman" w:cs="Times New Roman"/>
          <w:szCs w:val="28"/>
        </w:rPr>
      </w:pPr>
      <w:r w:rsidRPr="008C18A5">
        <w:rPr>
          <w:rFonts w:eastAsia="Times New Roman" w:cs="Times New Roman"/>
          <w:szCs w:val="28"/>
        </w:rPr>
        <w:t>Згортковий шар 2: 256 фільтрів розміром 5x5 з кроком 1 та паддінгом 2. Вихід: 27x27x256.</w:t>
      </w:r>
    </w:p>
    <w:p w:rsidR="00480A4D" w:rsidRPr="008C18A5" w:rsidRDefault="00261992" w:rsidP="00C13C55">
      <w:pPr>
        <w:pStyle w:val="ad"/>
        <w:numPr>
          <w:ilvl w:val="0"/>
          <w:numId w:val="37"/>
        </w:numPr>
        <w:ind w:hanging="731"/>
        <w:rPr>
          <w:rFonts w:eastAsia="Times New Roman" w:cs="Times New Roman"/>
          <w:szCs w:val="28"/>
        </w:rPr>
      </w:pPr>
      <w:r w:rsidRPr="008C18A5">
        <w:rPr>
          <w:rFonts w:eastAsia="Times New Roman" w:cs="Times New Roman"/>
          <w:szCs w:val="28"/>
        </w:rPr>
        <w:t>Pooling шар</w:t>
      </w:r>
      <w:r w:rsidR="00D55210">
        <w:rPr>
          <w:rFonts w:eastAsia="Times New Roman" w:cs="Times New Roman"/>
          <w:szCs w:val="28"/>
        </w:rPr>
        <w:t>.</w:t>
      </w:r>
      <w:r w:rsidRPr="008C18A5">
        <w:rPr>
          <w:rFonts w:eastAsia="Times New Roman" w:cs="Times New Roman"/>
          <w:szCs w:val="28"/>
        </w:rPr>
        <w:t xml:space="preserve"> Вікно 3x3 з кроком 2.</w:t>
      </w:r>
    </w:p>
    <w:p w:rsidR="00480A4D" w:rsidRPr="008C18A5" w:rsidRDefault="00261992" w:rsidP="00C13C55">
      <w:pPr>
        <w:pStyle w:val="ad"/>
        <w:numPr>
          <w:ilvl w:val="0"/>
          <w:numId w:val="37"/>
        </w:numPr>
        <w:ind w:hanging="731"/>
        <w:rPr>
          <w:rFonts w:eastAsia="Times New Roman" w:cs="Times New Roman"/>
          <w:szCs w:val="28"/>
        </w:rPr>
      </w:pPr>
      <w:r w:rsidRPr="008C18A5">
        <w:rPr>
          <w:rFonts w:eastAsia="Times New Roman" w:cs="Times New Roman"/>
          <w:szCs w:val="28"/>
        </w:rPr>
        <w:t>Вихід: 13x13x256.</w:t>
      </w:r>
    </w:p>
    <w:p w:rsidR="00480A4D" w:rsidRPr="008C18A5" w:rsidRDefault="00261992" w:rsidP="00C13C55">
      <w:pPr>
        <w:pStyle w:val="ad"/>
        <w:numPr>
          <w:ilvl w:val="0"/>
          <w:numId w:val="37"/>
        </w:numPr>
        <w:ind w:hanging="731"/>
        <w:rPr>
          <w:rFonts w:eastAsia="Times New Roman" w:cs="Times New Roman"/>
          <w:szCs w:val="28"/>
        </w:rPr>
      </w:pPr>
      <w:r w:rsidRPr="008C18A5">
        <w:rPr>
          <w:rFonts w:eastAsia="Times New Roman" w:cs="Times New Roman"/>
          <w:szCs w:val="28"/>
        </w:rPr>
        <w:lastRenderedPageBreak/>
        <w:t>Згортковий шар 3: 384 фільтри розміром 3x3 з кроком 1 та паддінгом 1. Вихід: 13x13x384.</w:t>
      </w:r>
    </w:p>
    <w:p w:rsidR="00480A4D" w:rsidRPr="008C18A5" w:rsidRDefault="00261992" w:rsidP="00C13C55">
      <w:pPr>
        <w:pStyle w:val="ad"/>
        <w:numPr>
          <w:ilvl w:val="0"/>
          <w:numId w:val="37"/>
        </w:numPr>
        <w:ind w:hanging="731"/>
        <w:rPr>
          <w:rFonts w:eastAsia="Times New Roman" w:cs="Times New Roman"/>
          <w:szCs w:val="28"/>
        </w:rPr>
      </w:pPr>
      <w:r w:rsidRPr="008C18A5">
        <w:rPr>
          <w:rFonts w:eastAsia="Times New Roman" w:cs="Times New Roman"/>
          <w:szCs w:val="28"/>
        </w:rPr>
        <w:t>Згортковий шар 4: 384 фільтри розміром 3x3 з кроком 1 та паддінгом 1. Вихід: 13x13x384.</w:t>
      </w:r>
    </w:p>
    <w:p w:rsidR="00480A4D" w:rsidRPr="008C18A5" w:rsidRDefault="00261992" w:rsidP="00C13C55">
      <w:pPr>
        <w:pStyle w:val="ad"/>
        <w:numPr>
          <w:ilvl w:val="0"/>
          <w:numId w:val="37"/>
        </w:numPr>
        <w:ind w:hanging="731"/>
        <w:rPr>
          <w:rFonts w:eastAsia="Times New Roman" w:cs="Times New Roman"/>
          <w:szCs w:val="28"/>
        </w:rPr>
      </w:pPr>
      <w:r w:rsidRPr="008C18A5">
        <w:rPr>
          <w:rFonts w:eastAsia="Times New Roman" w:cs="Times New Roman"/>
          <w:szCs w:val="28"/>
        </w:rPr>
        <w:t>Згортковий шар 5: 256 фільтрів розміром 3x3 з кроком 1 та паддінгом 1. Вихід: 13x13x256.</w:t>
      </w:r>
    </w:p>
    <w:p w:rsidR="00480A4D" w:rsidRPr="008C18A5" w:rsidRDefault="00261992" w:rsidP="00C13C55">
      <w:pPr>
        <w:pStyle w:val="ad"/>
        <w:numPr>
          <w:ilvl w:val="0"/>
          <w:numId w:val="37"/>
        </w:numPr>
        <w:ind w:hanging="731"/>
        <w:rPr>
          <w:rFonts w:eastAsia="Times New Roman" w:cs="Times New Roman"/>
          <w:szCs w:val="28"/>
        </w:rPr>
      </w:pPr>
      <w:r w:rsidRPr="008C18A5">
        <w:rPr>
          <w:rFonts w:eastAsia="Times New Roman" w:cs="Times New Roman"/>
          <w:szCs w:val="28"/>
        </w:rPr>
        <w:t>Pooling шар</w:t>
      </w:r>
      <w:r w:rsidR="00D55210">
        <w:rPr>
          <w:rFonts w:eastAsia="Times New Roman" w:cs="Times New Roman"/>
          <w:szCs w:val="28"/>
        </w:rPr>
        <w:t>.</w:t>
      </w:r>
      <w:r w:rsidRPr="008C18A5">
        <w:rPr>
          <w:rFonts w:eastAsia="Times New Roman" w:cs="Times New Roman"/>
          <w:szCs w:val="28"/>
        </w:rPr>
        <w:t xml:space="preserve"> Вікно 3x3 з кроком 2. Вихід: 6x6x256.</w:t>
      </w:r>
    </w:p>
    <w:p w:rsidR="008C18A5" w:rsidRDefault="008C18A5" w:rsidP="008C18A5">
      <w:pPr>
        <w:jc w:val="both"/>
        <w:rPr>
          <w:rFonts w:eastAsia="Times New Roman" w:cs="Times New Roman"/>
          <w:szCs w:val="28"/>
        </w:rPr>
      </w:pPr>
    </w:p>
    <w:p w:rsidR="00480A4D" w:rsidRPr="00D55210" w:rsidRDefault="00261992" w:rsidP="008C18A5">
      <w:pPr>
        <w:jc w:val="both"/>
        <w:rPr>
          <w:rFonts w:eastAsia="Times New Roman" w:cs="Times New Roman"/>
          <w:szCs w:val="28"/>
        </w:rPr>
      </w:pPr>
      <w:r w:rsidRPr="008C18A5">
        <w:rPr>
          <w:rFonts w:eastAsia="Times New Roman" w:cs="Times New Roman"/>
          <w:szCs w:val="28"/>
        </w:rPr>
        <w:t>Щільний блок</w:t>
      </w:r>
      <w:r w:rsidR="00D55210">
        <w:rPr>
          <w:rFonts w:eastAsia="Times New Roman" w:cs="Times New Roman"/>
          <w:szCs w:val="28"/>
        </w:rPr>
        <w:t>.</w:t>
      </w:r>
    </w:p>
    <w:p w:rsidR="00480A4D" w:rsidRPr="008C18A5" w:rsidRDefault="00261992" w:rsidP="00C13C55">
      <w:pPr>
        <w:pStyle w:val="ad"/>
        <w:numPr>
          <w:ilvl w:val="0"/>
          <w:numId w:val="38"/>
        </w:numPr>
        <w:rPr>
          <w:rFonts w:eastAsia="Times New Roman" w:cs="Times New Roman"/>
          <w:szCs w:val="28"/>
        </w:rPr>
      </w:pPr>
      <w:r w:rsidRPr="008C18A5">
        <w:rPr>
          <w:rFonts w:eastAsia="Times New Roman" w:cs="Times New Roman"/>
          <w:szCs w:val="28"/>
        </w:rPr>
        <w:t>Розгортання</w:t>
      </w:r>
      <w:r w:rsidR="00D55210">
        <w:rPr>
          <w:rFonts w:eastAsia="Times New Roman" w:cs="Times New Roman"/>
          <w:szCs w:val="28"/>
        </w:rPr>
        <w:t>.</w:t>
      </w:r>
      <w:r w:rsidRPr="008C18A5">
        <w:rPr>
          <w:rFonts w:eastAsia="Times New Roman" w:cs="Times New Roman"/>
          <w:szCs w:val="28"/>
        </w:rPr>
        <w:t xml:space="preserve"> Вихід згорткових шарів розгортається в одномірний вектор розміром 9216 (6x6x256).</w:t>
      </w:r>
    </w:p>
    <w:p w:rsidR="00480A4D" w:rsidRPr="008C18A5" w:rsidRDefault="00261992" w:rsidP="00C13C55">
      <w:pPr>
        <w:pStyle w:val="ad"/>
        <w:numPr>
          <w:ilvl w:val="0"/>
          <w:numId w:val="38"/>
        </w:numPr>
        <w:rPr>
          <w:rFonts w:eastAsia="Times New Roman" w:cs="Times New Roman"/>
          <w:szCs w:val="28"/>
        </w:rPr>
      </w:pPr>
      <w:r w:rsidRPr="008C18A5">
        <w:rPr>
          <w:rFonts w:eastAsia="Times New Roman" w:cs="Times New Roman"/>
          <w:szCs w:val="28"/>
        </w:rPr>
        <w:t>Повнозв'язковий шар 1: 4096 нейронів.</w:t>
      </w:r>
    </w:p>
    <w:p w:rsidR="00480A4D" w:rsidRPr="008C18A5" w:rsidRDefault="00261992" w:rsidP="00C13C55">
      <w:pPr>
        <w:pStyle w:val="ad"/>
        <w:numPr>
          <w:ilvl w:val="0"/>
          <w:numId w:val="38"/>
        </w:numPr>
        <w:rPr>
          <w:rFonts w:eastAsia="Times New Roman" w:cs="Times New Roman"/>
          <w:szCs w:val="28"/>
        </w:rPr>
      </w:pPr>
      <w:r w:rsidRPr="008C18A5">
        <w:rPr>
          <w:rFonts w:eastAsia="Times New Roman" w:cs="Times New Roman"/>
          <w:szCs w:val="28"/>
        </w:rPr>
        <w:t>Повнозв'язковий шар 2: 4096 нейронів.</w:t>
      </w:r>
    </w:p>
    <w:p w:rsidR="00480A4D" w:rsidRPr="008C18A5" w:rsidRDefault="00261992" w:rsidP="00C13C55">
      <w:pPr>
        <w:pStyle w:val="ad"/>
        <w:numPr>
          <w:ilvl w:val="0"/>
          <w:numId w:val="38"/>
        </w:numPr>
        <w:rPr>
          <w:rFonts w:eastAsia="Times New Roman" w:cs="Times New Roman"/>
          <w:szCs w:val="28"/>
        </w:rPr>
      </w:pPr>
      <w:r w:rsidRPr="008C18A5">
        <w:rPr>
          <w:rFonts w:eastAsia="Times New Roman" w:cs="Times New Roman"/>
          <w:szCs w:val="28"/>
        </w:rPr>
        <w:t>Вихідний шар: 1000 нейронів, що відповідають 1000 класам (Softmax).</w:t>
      </w:r>
    </w:p>
    <w:p w:rsidR="00480A4D" w:rsidRPr="008C18A5" w:rsidRDefault="00261992" w:rsidP="00C13C55">
      <w:pPr>
        <w:pStyle w:val="ad"/>
        <w:numPr>
          <w:ilvl w:val="0"/>
          <w:numId w:val="38"/>
        </w:numPr>
        <w:rPr>
          <w:rFonts w:eastAsia="Times New Roman" w:cs="Times New Roman"/>
          <w:szCs w:val="28"/>
        </w:rPr>
      </w:pPr>
      <w:r w:rsidRPr="008C18A5">
        <w:rPr>
          <w:rFonts w:eastAsia="Times New Roman" w:cs="Times New Roman"/>
          <w:szCs w:val="28"/>
        </w:rPr>
        <w:t>Активаційні функції</w:t>
      </w:r>
      <w:r w:rsidR="00D55210">
        <w:rPr>
          <w:rFonts w:eastAsia="Times New Roman" w:cs="Times New Roman"/>
          <w:szCs w:val="28"/>
        </w:rPr>
        <w:t>.</w:t>
      </w:r>
      <w:r w:rsidRPr="008C18A5">
        <w:rPr>
          <w:rFonts w:eastAsia="Times New Roman" w:cs="Times New Roman"/>
          <w:szCs w:val="28"/>
        </w:rPr>
        <w:t xml:space="preserve"> У всіх шарах використовуються ReLU активації.</w:t>
      </w:r>
    </w:p>
    <w:p w:rsidR="00480A4D" w:rsidRPr="008C18A5" w:rsidRDefault="00261992" w:rsidP="00C13C55">
      <w:pPr>
        <w:pStyle w:val="ad"/>
        <w:numPr>
          <w:ilvl w:val="0"/>
          <w:numId w:val="38"/>
        </w:numPr>
        <w:rPr>
          <w:rFonts w:eastAsia="Times New Roman" w:cs="Times New Roman"/>
          <w:szCs w:val="28"/>
        </w:rPr>
      </w:pPr>
      <w:r w:rsidRPr="008C18A5">
        <w:rPr>
          <w:rFonts w:eastAsia="Times New Roman" w:cs="Times New Roman"/>
          <w:szCs w:val="28"/>
        </w:rPr>
        <w:t>Dropout</w:t>
      </w:r>
      <w:r w:rsidR="00D55210">
        <w:rPr>
          <w:rFonts w:eastAsia="Times New Roman" w:cs="Times New Roman"/>
          <w:szCs w:val="28"/>
        </w:rPr>
        <w:t xml:space="preserve">. </w:t>
      </w:r>
      <w:r w:rsidRPr="008C18A5">
        <w:rPr>
          <w:rFonts w:eastAsia="Times New Roman" w:cs="Times New Roman"/>
          <w:szCs w:val="28"/>
        </w:rPr>
        <w:t>Використовується в повнозв'язкових шарах для зменшення перенавчання.</w:t>
      </w:r>
    </w:p>
    <w:p w:rsidR="00480A4D" w:rsidRPr="008C18A5" w:rsidRDefault="00261992" w:rsidP="00C13C55">
      <w:pPr>
        <w:pStyle w:val="ad"/>
        <w:numPr>
          <w:ilvl w:val="0"/>
          <w:numId w:val="38"/>
        </w:numPr>
        <w:rPr>
          <w:rFonts w:eastAsia="Times New Roman" w:cs="Times New Roman"/>
          <w:szCs w:val="28"/>
        </w:rPr>
      </w:pPr>
      <w:r w:rsidRPr="008C18A5">
        <w:rPr>
          <w:rFonts w:eastAsia="Times New Roman" w:cs="Times New Roman"/>
          <w:szCs w:val="28"/>
        </w:rPr>
        <w:t>Softmax</w:t>
      </w:r>
      <w:r w:rsidR="00D55210">
        <w:rPr>
          <w:rFonts w:eastAsia="Times New Roman" w:cs="Times New Roman"/>
          <w:szCs w:val="28"/>
        </w:rPr>
        <w:t>.</w:t>
      </w:r>
      <w:r w:rsidRPr="008C18A5">
        <w:rPr>
          <w:rFonts w:eastAsia="Times New Roman" w:cs="Times New Roman"/>
          <w:szCs w:val="28"/>
        </w:rPr>
        <w:t xml:space="preserve"> В кінці використовується Softmax для класифікації зображень у 1000 класів.</w:t>
      </w:r>
    </w:p>
    <w:p w:rsidR="00480A4D" w:rsidRDefault="00261992" w:rsidP="008C18A5">
      <w:pPr>
        <w:jc w:val="both"/>
        <w:rPr>
          <w:rFonts w:eastAsia="Times New Roman" w:cs="Times New Roman"/>
          <w:szCs w:val="28"/>
        </w:rPr>
      </w:pPr>
      <w:r>
        <w:rPr>
          <w:rFonts w:eastAsia="Times New Roman" w:cs="Times New Roman"/>
          <w:szCs w:val="28"/>
        </w:rPr>
        <w:t xml:space="preserve">VGGNet, запропонована дослідниками з Оксфордського університету, характеризується використанням малих (3x3) згорткових фільтрів і великою глибиною мережі (16-19 шарів). Ця архітектура показала високу точність у задачах класифікації зображень і стала популярною базовою моделлю для багатьох інших досліджень. Вхідний шар обробляє зображення, яке потім проходить через кілька блоків, кожен з яких складається з двох-трьох згорткових шарів і підвибіркових шарів. Таких блоків зазвичай п'ять, після чого дані проходять через кілька повнозв'язкових шарів і вихідний шар з softmax. Використання малих згорткових фільтрів дозволяє захоплювати більш дрібні </w:t>
      </w:r>
      <w:r>
        <w:rPr>
          <w:rFonts w:eastAsia="Times New Roman" w:cs="Times New Roman"/>
          <w:szCs w:val="28"/>
        </w:rPr>
        <w:lastRenderedPageBreak/>
        <w:t>деталі в зображеннях, а max-pooling зменшує розмірність даних. VGGNet стала однією з найвикористовуваніших моделей завдяки простоті та ефективності.</w:t>
      </w:r>
    </w:p>
    <w:p w:rsidR="00D55210" w:rsidRPr="00D55210" w:rsidRDefault="00D55210" w:rsidP="008C18A5">
      <w:pPr>
        <w:jc w:val="both"/>
        <w:rPr>
          <w:rFonts w:eastAsia="Times New Roman" w:cs="Times New Roman"/>
          <w:szCs w:val="28"/>
        </w:rPr>
      </w:pPr>
    </w:p>
    <w:p w:rsidR="00480A4D" w:rsidRDefault="00261992" w:rsidP="008C18A5">
      <w:pPr>
        <w:jc w:val="center"/>
        <w:rPr>
          <w:rFonts w:eastAsia="Times New Roman" w:cs="Times New Roman"/>
          <w:szCs w:val="28"/>
        </w:rPr>
      </w:pPr>
      <w:r>
        <w:rPr>
          <w:rFonts w:eastAsia="Times New Roman" w:cs="Times New Roman"/>
          <w:noProof/>
          <w:szCs w:val="28"/>
        </w:rPr>
        <w:drawing>
          <wp:inline distT="114300" distB="114300" distL="114300" distR="114300">
            <wp:extent cx="5334000" cy="3211320"/>
            <wp:effectExtent l="0" t="0" r="0" b="0"/>
            <wp:docPr id="2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4" cstate="print"/>
                    <a:srcRect/>
                    <a:stretch>
                      <a:fillRect/>
                    </a:stretch>
                  </pic:blipFill>
                  <pic:spPr>
                    <a:xfrm>
                      <a:off x="0" y="0"/>
                      <a:ext cx="5334000" cy="3211320"/>
                    </a:xfrm>
                    <a:prstGeom prst="rect">
                      <a:avLst/>
                    </a:prstGeom>
                    <a:ln/>
                  </pic:spPr>
                </pic:pic>
              </a:graphicData>
            </a:graphic>
          </wp:inline>
        </w:drawing>
      </w:r>
    </w:p>
    <w:p w:rsidR="00D55210" w:rsidRPr="00D55210" w:rsidRDefault="00D55210" w:rsidP="008C18A5">
      <w:pPr>
        <w:jc w:val="center"/>
        <w:rPr>
          <w:rFonts w:eastAsia="Times New Roman" w:cs="Times New Roman"/>
          <w:szCs w:val="28"/>
        </w:rPr>
      </w:pPr>
    </w:p>
    <w:p w:rsidR="00480A4D" w:rsidRDefault="00261992" w:rsidP="008C18A5">
      <w:pPr>
        <w:jc w:val="center"/>
        <w:rPr>
          <w:rFonts w:eastAsia="Times New Roman" w:cs="Times New Roman"/>
          <w:szCs w:val="28"/>
        </w:rPr>
      </w:pPr>
      <w:r>
        <w:rPr>
          <w:rFonts w:eastAsia="Times New Roman" w:cs="Times New Roman"/>
          <w:b/>
          <w:szCs w:val="28"/>
        </w:rPr>
        <w:t>Рисунок 2.3</w:t>
      </w:r>
      <w:r>
        <w:rPr>
          <w:rFonts w:eastAsia="Times New Roman" w:cs="Times New Roman"/>
          <w:szCs w:val="28"/>
        </w:rPr>
        <w:t xml:space="preserve"> –</w:t>
      </w:r>
      <w:r>
        <w:rPr>
          <w:szCs w:val="28"/>
        </w:rPr>
        <w:t xml:space="preserve"> </w:t>
      </w:r>
      <w:r>
        <w:rPr>
          <w:rFonts w:eastAsia="Times New Roman" w:cs="Times New Roman"/>
          <w:szCs w:val="28"/>
        </w:rPr>
        <w:t>Структура архітектури VGGNet</w:t>
      </w:r>
    </w:p>
    <w:p w:rsidR="00804333" w:rsidRDefault="00804333" w:rsidP="008C18A5">
      <w:pPr>
        <w:jc w:val="center"/>
        <w:rPr>
          <w:rFonts w:eastAsia="Times New Roman" w:cs="Times New Roman"/>
          <w:szCs w:val="28"/>
        </w:rPr>
      </w:pPr>
    </w:p>
    <w:p w:rsidR="00480A4D" w:rsidRDefault="00261992" w:rsidP="008C18A5">
      <w:pPr>
        <w:jc w:val="both"/>
        <w:rPr>
          <w:rFonts w:eastAsia="Times New Roman" w:cs="Times New Roman"/>
          <w:szCs w:val="28"/>
        </w:rPr>
      </w:pPr>
      <w:r>
        <w:rPr>
          <w:rFonts w:eastAsia="Times New Roman" w:cs="Times New Roman"/>
          <w:szCs w:val="28"/>
        </w:rPr>
        <w:t>Вхідні дані : VGGNet приймає як вхідні дані зображення розміром 224224 пікселя. Щоб підтримувати однаковий розмір вхідних даних для конкурсу ImageNet, розробники моделі вирізали 224 224 центральні фрагменти в кожному зображенні.</w:t>
      </w:r>
    </w:p>
    <w:p w:rsidR="00480A4D" w:rsidRDefault="00261992" w:rsidP="008C18A5">
      <w:pPr>
        <w:jc w:val="both"/>
        <w:rPr>
          <w:rFonts w:eastAsia="Times New Roman" w:cs="Times New Roman"/>
          <w:szCs w:val="28"/>
        </w:rPr>
      </w:pPr>
      <w:r>
        <w:rPr>
          <w:rFonts w:eastAsia="Times New Roman" w:cs="Times New Roman"/>
          <w:szCs w:val="28"/>
        </w:rPr>
        <w:t>Згорткові шари: згорткові шари VGG використовують найменше можливе рецептивне поле, або 33, для запису руху зліва направо та вгору-вниз. Крім того, для лінійного перетворення вхідних даних використовуються 11 фільтрів згортки. Наступним компонентом є модуль ReLU, значне вдосконалення AlexNet, яке скорочує час навчання. Функція активації випрямленої лінійної одиниці, або ReLU, є шматково-лінійною функцією, яка, якщо вхідний сигнал позитивний, виводить вхідний сигнал; інакше вихід дорівнює нулю. Крок згортки фіксований на рівні 1 пікселя, щоб зберегти просторову роздільну здатність після згортки (крок - це кількість зсувів пікселів по вхідній матриці).</w:t>
      </w:r>
    </w:p>
    <w:p w:rsidR="00480A4D" w:rsidRDefault="00261992" w:rsidP="008C18A5">
      <w:pPr>
        <w:jc w:val="both"/>
        <w:rPr>
          <w:rFonts w:eastAsia="Times New Roman" w:cs="Times New Roman"/>
          <w:szCs w:val="28"/>
        </w:rPr>
      </w:pPr>
      <w:r>
        <w:rPr>
          <w:rFonts w:eastAsia="Times New Roman" w:cs="Times New Roman"/>
          <w:szCs w:val="28"/>
        </w:rPr>
        <w:lastRenderedPageBreak/>
        <w:t>Сховані шари: всі приховані шари мережі VGG використовують ReLU. Нормалізація локальної відповіді (LRN) зазвичай не використовується з VGG, оскільки вона збільшує використання пам'яті та час навчання. Понад те, це збільшує загальну точність.</w:t>
      </w:r>
    </w:p>
    <w:p w:rsidR="00480A4D" w:rsidRDefault="00261992" w:rsidP="008C18A5">
      <w:pPr>
        <w:jc w:val="both"/>
        <w:rPr>
          <w:rFonts w:eastAsia="Times New Roman" w:cs="Times New Roman"/>
          <w:szCs w:val="28"/>
        </w:rPr>
      </w:pPr>
      <w:r>
        <w:rPr>
          <w:rFonts w:eastAsia="Times New Roman" w:cs="Times New Roman"/>
          <w:szCs w:val="28"/>
        </w:rPr>
        <w:t>Повністю пов'язані рівні: VGGNet містить три рівні з повним зв'язком. Перші два рівні мають по 4096 каналів кожен, а третій рівень має 1000 каналів по одному каналу на кожен клас.</w:t>
      </w:r>
    </w:p>
    <w:p w:rsidR="00480A4D" w:rsidRDefault="00261992" w:rsidP="008C18A5">
      <w:pPr>
        <w:jc w:val="both"/>
        <w:rPr>
          <w:rFonts w:eastAsia="Times New Roman" w:cs="Times New Roman"/>
          <w:szCs w:val="28"/>
        </w:rPr>
      </w:pPr>
      <w:r>
        <w:rPr>
          <w:rFonts w:eastAsia="Times New Roman" w:cs="Times New Roman"/>
          <w:szCs w:val="28"/>
        </w:rPr>
        <w:t>Inception (GoogleNet), запропонована дослідниками з Google, стала переможцем ILSVRC у 2014 році завдяки інноваційному підходу до дизайну шарів. Архітектура складається з блоків Inception, які виконують згортки з різними розмірами фільтрів паралельно. Вхідний шар обробляє зображення, яке потім проходить через кілька блоків Inception. Кожен блок Inception включає згорткові шари з фільтрами різних розмірів (1x1, 3x3, 5x5) та паралельні шари підвибірки. Потім дані проходять через кілька повнозв'язкових шарів і вихідний шар з softmax. Паралельне використання згорткових фільтрів різних розмірів у кожному блоці дозволяє захоплювати ознаки різного масштабу, а зменшення кількості параметрів за допомогою 1x1 згорток (bottleneck layers) робить модель більш ефективною. Inception продемонструвала високу продуктивність і стала основою для багатьох подальших модифікацій, таких як Inception-v3, Inception-v4 і Inception-ResNet.</w:t>
      </w:r>
    </w:p>
    <w:p w:rsidR="00480A4D" w:rsidRDefault="00261992" w:rsidP="00D55210">
      <w:pPr>
        <w:ind w:firstLine="0"/>
        <w:jc w:val="center"/>
        <w:rPr>
          <w:rFonts w:eastAsia="Times New Roman" w:cs="Times New Roman"/>
          <w:szCs w:val="28"/>
        </w:rPr>
      </w:pPr>
      <w:r>
        <w:rPr>
          <w:rFonts w:eastAsia="Times New Roman" w:cs="Times New Roman"/>
          <w:noProof/>
          <w:szCs w:val="28"/>
        </w:rPr>
        <w:drawing>
          <wp:inline distT="114300" distB="114300" distL="114300" distR="114300">
            <wp:extent cx="4892634" cy="2624447"/>
            <wp:effectExtent l="19050" t="0" r="3216" b="0"/>
            <wp:docPr id="1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5" cstate="print"/>
                    <a:srcRect/>
                    <a:stretch>
                      <a:fillRect/>
                    </a:stretch>
                  </pic:blipFill>
                  <pic:spPr>
                    <a:xfrm>
                      <a:off x="0" y="0"/>
                      <a:ext cx="4888726" cy="2622350"/>
                    </a:xfrm>
                    <a:prstGeom prst="rect">
                      <a:avLst/>
                    </a:prstGeom>
                    <a:ln/>
                  </pic:spPr>
                </pic:pic>
              </a:graphicData>
            </a:graphic>
          </wp:inline>
        </w:drawing>
      </w:r>
    </w:p>
    <w:p w:rsidR="00480A4D" w:rsidRDefault="00261992" w:rsidP="008C18A5">
      <w:pPr>
        <w:jc w:val="center"/>
        <w:rPr>
          <w:rFonts w:eastAsia="Times New Roman" w:cs="Times New Roman"/>
          <w:szCs w:val="28"/>
        </w:rPr>
      </w:pPr>
      <w:r>
        <w:rPr>
          <w:rFonts w:eastAsia="Times New Roman" w:cs="Times New Roman"/>
          <w:b/>
          <w:szCs w:val="28"/>
        </w:rPr>
        <w:t>Рисунок 2.4</w:t>
      </w:r>
      <w:r>
        <w:rPr>
          <w:rFonts w:eastAsia="Times New Roman" w:cs="Times New Roman"/>
          <w:szCs w:val="28"/>
        </w:rPr>
        <w:t xml:space="preserve"> –</w:t>
      </w:r>
      <w:r>
        <w:rPr>
          <w:szCs w:val="28"/>
        </w:rPr>
        <w:t xml:space="preserve"> </w:t>
      </w:r>
      <w:r>
        <w:rPr>
          <w:rFonts w:eastAsia="Times New Roman" w:cs="Times New Roman"/>
          <w:szCs w:val="28"/>
        </w:rPr>
        <w:t>Структура архітектури Inception (GoogleNet)</w:t>
      </w:r>
    </w:p>
    <w:p w:rsidR="00480A4D" w:rsidRPr="00A36DFE" w:rsidRDefault="00261992" w:rsidP="008C18A5">
      <w:pPr>
        <w:jc w:val="both"/>
        <w:rPr>
          <w:rFonts w:eastAsia="Times New Roman" w:cs="Times New Roman"/>
          <w:szCs w:val="28"/>
        </w:rPr>
      </w:pPr>
      <w:r>
        <w:rPr>
          <w:rFonts w:eastAsia="Times New Roman" w:cs="Times New Roman"/>
          <w:szCs w:val="28"/>
        </w:rPr>
        <w:lastRenderedPageBreak/>
        <w:t>Inception Module з зменшенням розмірностей</w:t>
      </w:r>
      <w:r w:rsidR="00A36DFE">
        <w:rPr>
          <w:rFonts w:eastAsia="Times New Roman" w:cs="Times New Roman"/>
          <w:szCs w:val="28"/>
        </w:rPr>
        <w:t>.</w:t>
      </w:r>
    </w:p>
    <w:p w:rsidR="00480A4D" w:rsidRDefault="00261992" w:rsidP="008C18A5">
      <w:pPr>
        <w:jc w:val="both"/>
        <w:rPr>
          <w:rFonts w:eastAsia="Times New Roman" w:cs="Times New Roman"/>
          <w:szCs w:val="28"/>
        </w:rPr>
      </w:pPr>
      <w:r>
        <w:rPr>
          <w:rFonts w:eastAsia="Times New Roman" w:cs="Times New Roman"/>
          <w:szCs w:val="28"/>
        </w:rPr>
        <w:t>Inception-модуль дозволяє нейронній мережі ефективно обробляти дані за рахунок паралельного використання кількох фільтрів різних розмірів і максимального пулінгування. Структура:</w:t>
      </w:r>
    </w:p>
    <w:p w:rsidR="00480A4D" w:rsidRPr="00804333" w:rsidRDefault="00261992" w:rsidP="002B4470">
      <w:pPr>
        <w:pStyle w:val="ad"/>
        <w:numPr>
          <w:ilvl w:val="0"/>
          <w:numId w:val="1"/>
        </w:numPr>
        <w:ind w:left="1418" w:hanging="709"/>
        <w:jc w:val="both"/>
        <w:rPr>
          <w:rFonts w:eastAsia="Times New Roman" w:cs="Times New Roman"/>
          <w:szCs w:val="28"/>
        </w:rPr>
      </w:pPr>
      <w:r w:rsidRPr="00804333">
        <w:rPr>
          <w:rFonts w:eastAsia="Times New Roman" w:cs="Times New Roman"/>
          <w:szCs w:val="28"/>
        </w:rPr>
        <w:t xml:space="preserve">1x1 Convolutions: </w:t>
      </w:r>
      <w:r w:rsidR="00D55210" w:rsidRPr="00804333">
        <w:rPr>
          <w:rFonts w:eastAsia="Times New Roman" w:cs="Times New Roman"/>
          <w:szCs w:val="28"/>
        </w:rPr>
        <w:t>використовуються для зменшення розмірності вхідних даних, що знижує обчислювальні витрати</w:t>
      </w:r>
      <w:r w:rsidR="00D55210" w:rsidRPr="00FB35EF">
        <w:rPr>
          <w:rFonts w:eastAsia="Times New Roman" w:cs="Times New Roman"/>
          <w:szCs w:val="28"/>
        </w:rPr>
        <w:t>;</w:t>
      </w:r>
    </w:p>
    <w:p w:rsidR="00480A4D" w:rsidRPr="00804333" w:rsidRDefault="00261992" w:rsidP="002B4470">
      <w:pPr>
        <w:pStyle w:val="ad"/>
        <w:numPr>
          <w:ilvl w:val="0"/>
          <w:numId w:val="1"/>
        </w:numPr>
        <w:ind w:left="1418" w:hanging="709"/>
        <w:jc w:val="both"/>
        <w:rPr>
          <w:rFonts w:eastAsia="Times New Roman" w:cs="Times New Roman"/>
          <w:szCs w:val="28"/>
        </w:rPr>
      </w:pPr>
      <w:r w:rsidRPr="00804333">
        <w:rPr>
          <w:rFonts w:eastAsia="Times New Roman" w:cs="Times New Roman"/>
          <w:szCs w:val="28"/>
        </w:rPr>
        <w:t xml:space="preserve">3x3 Convolutions: </w:t>
      </w:r>
      <w:r w:rsidR="00D55210" w:rsidRPr="00804333">
        <w:rPr>
          <w:rFonts w:eastAsia="Times New Roman" w:cs="Times New Roman"/>
          <w:szCs w:val="28"/>
        </w:rPr>
        <w:t>обробляють локальні особливості зображення</w:t>
      </w:r>
      <w:r w:rsidR="00D55210" w:rsidRPr="00FB35EF">
        <w:rPr>
          <w:rFonts w:eastAsia="Times New Roman" w:cs="Times New Roman"/>
          <w:szCs w:val="28"/>
          <w:lang w:val="ru-RU"/>
        </w:rPr>
        <w:t>;</w:t>
      </w:r>
    </w:p>
    <w:p w:rsidR="00480A4D" w:rsidRPr="00804333" w:rsidRDefault="00261992" w:rsidP="002B4470">
      <w:pPr>
        <w:pStyle w:val="ad"/>
        <w:numPr>
          <w:ilvl w:val="0"/>
          <w:numId w:val="1"/>
        </w:numPr>
        <w:ind w:left="1418" w:hanging="709"/>
        <w:jc w:val="both"/>
        <w:rPr>
          <w:rFonts w:eastAsia="Times New Roman" w:cs="Times New Roman"/>
          <w:szCs w:val="28"/>
        </w:rPr>
      </w:pPr>
      <w:r w:rsidRPr="00804333">
        <w:rPr>
          <w:rFonts w:eastAsia="Times New Roman" w:cs="Times New Roman"/>
          <w:szCs w:val="28"/>
        </w:rPr>
        <w:t xml:space="preserve">5x5 Convolutions: </w:t>
      </w:r>
      <w:r w:rsidR="00D55210" w:rsidRPr="00804333">
        <w:rPr>
          <w:rFonts w:eastAsia="Times New Roman" w:cs="Times New Roman"/>
          <w:szCs w:val="28"/>
        </w:rPr>
        <w:t>захоплюють більш глобальні особливості</w:t>
      </w:r>
      <w:r w:rsidR="00D55210" w:rsidRPr="00FB35EF">
        <w:rPr>
          <w:rFonts w:eastAsia="Times New Roman" w:cs="Times New Roman"/>
          <w:szCs w:val="28"/>
        </w:rPr>
        <w:t>;</w:t>
      </w:r>
    </w:p>
    <w:p w:rsidR="00480A4D" w:rsidRPr="00804333" w:rsidRDefault="00261992" w:rsidP="002B4470">
      <w:pPr>
        <w:pStyle w:val="ad"/>
        <w:numPr>
          <w:ilvl w:val="0"/>
          <w:numId w:val="1"/>
        </w:numPr>
        <w:ind w:left="1418" w:hanging="709"/>
        <w:jc w:val="both"/>
        <w:rPr>
          <w:rFonts w:eastAsia="Times New Roman" w:cs="Times New Roman"/>
          <w:szCs w:val="28"/>
        </w:rPr>
      </w:pPr>
      <w:r w:rsidRPr="00804333">
        <w:rPr>
          <w:rFonts w:eastAsia="Times New Roman" w:cs="Times New Roman"/>
          <w:szCs w:val="28"/>
        </w:rPr>
        <w:t xml:space="preserve">3x3 Max Pooling: </w:t>
      </w:r>
      <w:r w:rsidR="00D55210" w:rsidRPr="00804333">
        <w:rPr>
          <w:rFonts w:eastAsia="Times New Roman" w:cs="Times New Roman"/>
          <w:szCs w:val="28"/>
        </w:rPr>
        <w:t>зменшують розмірність даних і знижують обчислювальні витрати.</w:t>
      </w:r>
    </w:p>
    <w:p w:rsidR="00480A4D" w:rsidRDefault="00261992" w:rsidP="008C18A5">
      <w:pPr>
        <w:jc w:val="both"/>
        <w:rPr>
          <w:rFonts w:eastAsia="Times New Roman" w:cs="Times New Roman"/>
          <w:szCs w:val="28"/>
        </w:rPr>
      </w:pPr>
      <w:r>
        <w:rPr>
          <w:rFonts w:eastAsia="Times New Roman" w:cs="Times New Roman"/>
          <w:szCs w:val="28"/>
        </w:rPr>
        <w:t>Фільтри об’єднуються (Filter Concatenation): Виходи з різних фільтрів об'єднуються, щоб створити багатоканальну карту ознак.</w:t>
      </w:r>
    </w:p>
    <w:p w:rsidR="00480A4D" w:rsidRDefault="00261992" w:rsidP="00A2667C">
      <w:pPr>
        <w:jc w:val="both"/>
        <w:rPr>
          <w:rFonts w:eastAsia="Times New Roman" w:cs="Times New Roman"/>
          <w:szCs w:val="28"/>
        </w:rPr>
      </w:pPr>
      <w:r>
        <w:rPr>
          <w:rFonts w:eastAsia="Times New Roman" w:cs="Times New Roman"/>
          <w:szCs w:val="28"/>
        </w:rPr>
        <w:t>ResNet (Residual Network), запропонована дослідниками з Microsoft, вирішила проблему деградації у глибоких нейронних мережах. Вона використовує резидуальні блоки (residual blocks), які дозволяють будувати надзвичайно глибокі мережі, зберігаючи ефективність навчання. Вхідний шар обробляє зображення, яке потім проходить через кілька резидуальних блоків. Кожен блок включає згорткові шари і прямі зв'язки (skip connections), що додають вхідний сигнал до вихідного. Потім дані проходять через кілька повнозв'язкових шарів і вихідний шар з softmax. Використання прямих зв'язків запобігає втраті градієнта у дуже глибоких мережах, що дозволяє будувати моделі з понад 1000 шарів. ResNet стала проривом у глибокому навчанні, дозволяючи будувати ефективні глибокі моделі для різних задач класифікації.</w:t>
      </w:r>
    </w:p>
    <w:p w:rsidR="00480A4D" w:rsidRDefault="00261992" w:rsidP="00A36DFE">
      <w:pPr>
        <w:ind w:firstLine="0"/>
        <w:jc w:val="center"/>
        <w:rPr>
          <w:rFonts w:eastAsia="Times New Roman" w:cs="Times New Roman"/>
          <w:szCs w:val="28"/>
        </w:rPr>
      </w:pPr>
      <w:r>
        <w:rPr>
          <w:rFonts w:eastAsia="Times New Roman" w:cs="Times New Roman"/>
          <w:noProof/>
          <w:szCs w:val="28"/>
        </w:rPr>
        <w:lastRenderedPageBreak/>
        <w:drawing>
          <wp:inline distT="114300" distB="114300" distL="114300" distR="114300">
            <wp:extent cx="3981450" cy="3209925"/>
            <wp:effectExtent l="0" t="0" r="0" b="0"/>
            <wp:docPr id="1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6" cstate="print"/>
                    <a:srcRect/>
                    <a:stretch>
                      <a:fillRect/>
                    </a:stretch>
                  </pic:blipFill>
                  <pic:spPr>
                    <a:xfrm>
                      <a:off x="0" y="0"/>
                      <a:ext cx="3981450" cy="3209925"/>
                    </a:xfrm>
                    <a:prstGeom prst="rect">
                      <a:avLst/>
                    </a:prstGeom>
                    <a:ln/>
                  </pic:spPr>
                </pic:pic>
              </a:graphicData>
            </a:graphic>
          </wp:inline>
        </w:drawing>
      </w:r>
    </w:p>
    <w:p w:rsidR="00480A4D" w:rsidRDefault="00261992" w:rsidP="00A36DFE">
      <w:pPr>
        <w:ind w:firstLine="0"/>
        <w:jc w:val="center"/>
        <w:rPr>
          <w:rFonts w:eastAsia="Times New Roman" w:cs="Times New Roman"/>
          <w:szCs w:val="28"/>
        </w:rPr>
      </w:pPr>
      <w:r>
        <w:rPr>
          <w:rFonts w:eastAsia="Times New Roman" w:cs="Times New Roman"/>
          <w:b/>
          <w:szCs w:val="28"/>
        </w:rPr>
        <w:t>Рисунок 2.5</w:t>
      </w:r>
      <w:r>
        <w:rPr>
          <w:rFonts w:eastAsia="Times New Roman" w:cs="Times New Roman"/>
          <w:szCs w:val="28"/>
        </w:rPr>
        <w:t xml:space="preserve"> –</w:t>
      </w:r>
      <w:r>
        <w:rPr>
          <w:szCs w:val="28"/>
        </w:rPr>
        <w:t xml:space="preserve"> </w:t>
      </w:r>
      <w:r>
        <w:rPr>
          <w:rFonts w:eastAsia="Times New Roman" w:cs="Times New Roman"/>
          <w:szCs w:val="28"/>
        </w:rPr>
        <w:t>Структура архітектури ResNet (Residual Network)</w:t>
      </w:r>
    </w:p>
    <w:p w:rsidR="00C40C05" w:rsidRDefault="00C40C05" w:rsidP="00A2667C">
      <w:pPr>
        <w:jc w:val="center"/>
        <w:rPr>
          <w:rFonts w:eastAsia="Times New Roman" w:cs="Times New Roman"/>
          <w:szCs w:val="28"/>
        </w:rPr>
      </w:pPr>
    </w:p>
    <w:p w:rsidR="00480A4D" w:rsidRDefault="00261992" w:rsidP="00A2667C">
      <w:pPr>
        <w:jc w:val="both"/>
        <w:rPr>
          <w:rFonts w:eastAsia="Times New Roman" w:cs="Times New Roman"/>
          <w:szCs w:val="28"/>
        </w:rPr>
      </w:pPr>
      <w:r>
        <w:rPr>
          <w:rFonts w:eastAsia="Times New Roman" w:cs="Times New Roman"/>
          <w:szCs w:val="28"/>
        </w:rPr>
        <w:t>Основні компоненти ResNet:</w:t>
      </w:r>
    </w:p>
    <w:p w:rsidR="00480A4D" w:rsidRPr="00A2667C" w:rsidRDefault="00261992" w:rsidP="00A2667C">
      <w:pPr>
        <w:jc w:val="both"/>
        <w:rPr>
          <w:rFonts w:eastAsia="Times New Roman" w:cs="Times New Roman"/>
          <w:szCs w:val="28"/>
        </w:rPr>
      </w:pPr>
      <w:r w:rsidRPr="00A2667C">
        <w:rPr>
          <w:rFonts w:eastAsia="Times New Roman" w:cs="Times New Roman"/>
          <w:szCs w:val="28"/>
        </w:rPr>
        <w:t>Згортковий блок (Convolution Block):</w:t>
      </w:r>
    </w:p>
    <w:p w:rsidR="00480A4D" w:rsidRPr="00A2667C" w:rsidRDefault="00261992" w:rsidP="00C13C55">
      <w:pPr>
        <w:pStyle w:val="ad"/>
        <w:numPr>
          <w:ilvl w:val="0"/>
          <w:numId w:val="40"/>
        </w:numPr>
        <w:ind w:hanging="720"/>
        <w:rPr>
          <w:rFonts w:eastAsia="Times New Roman" w:cs="Times New Roman"/>
          <w:szCs w:val="28"/>
        </w:rPr>
      </w:pPr>
      <w:r w:rsidRPr="00A2667C">
        <w:rPr>
          <w:rFonts w:eastAsia="Times New Roman" w:cs="Times New Roman"/>
          <w:szCs w:val="28"/>
        </w:rPr>
        <w:t>Conv1</w:t>
      </w:r>
      <w:r w:rsidR="00D55210" w:rsidRPr="00FB35EF">
        <w:rPr>
          <w:rFonts w:eastAsia="Times New Roman" w:cs="Times New Roman"/>
          <w:szCs w:val="28"/>
        </w:rPr>
        <w:t xml:space="preserve">. </w:t>
      </w:r>
      <w:r w:rsidRPr="00A2667C">
        <w:rPr>
          <w:rFonts w:eastAsia="Times New Roman" w:cs="Times New Roman"/>
          <w:szCs w:val="28"/>
        </w:rPr>
        <w:t>Згортковий шар з фільтрами розміром 7x7, кроком 2 і паддінгом 3.</w:t>
      </w:r>
    </w:p>
    <w:p w:rsidR="00480A4D" w:rsidRPr="00A2667C" w:rsidRDefault="00261992" w:rsidP="00C13C55">
      <w:pPr>
        <w:pStyle w:val="ad"/>
        <w:numPr>
          <w:ilvl w:val="0"/>
          <w:numId w:val="40"/>
        </w:numPr>
        <w:ind w:hanging="720"/>
        <w:rPr>
          <w:rFonts w:eastAsia="Times New Roman" w:cs="Times New Roman"/>
          <w:szCs w:val="28"/>
        </w:rPr>
      </w:pPr>
      <w:r w:rsidRPr="00A2667C">
        <w:rPr>
          <w:rFonts w:eastAsia="Times New Roman" w:cs="Times New Roman"/>
          <w:szCs w:val="28"/>
        </w:rPr>
        <w:t>Batch Normalization (BN)</w:t>
      </w:r>
      <w:r w:rsidR="00D55210">
        <w:rPr>
          <w:rFonts w:eastAsia="Times New Roman" w:cs="Times New Roman"/>
          <w:szCs w:val="28"/>
          <w:lang w:val="en-US"/>
        </w:rPr>
        <w:t xml:space="preserve">. </w:t>
      </w:r>
      <w:r w:rsidRPr="00A2667C">
        <w:rPr>
          <w:rFonts w:eastAsia="Times New Roman" w:cs="Times New Roman"/>
          <w:szCs w:val="28"/>
        </w:rPr>
        <w:t>Нормалізація після згортки.</w:t>
      </w:r>
    </w:p>
    <w:p w:rsidR="00480A4D" w:rsidRPr="00A2667C" w:rsidRDefault="00261992" w:rsidP="00C13C55">
      <w:pPr>
        <w:pStyle w:val="ad"/>
        <w:numPr>
          <w:ilvl w:val="0"/>
          <w:numId w:val="40"/>
        </w:numPr>
        <w:ind w:hanging="720"/>
        <w:rPr>
          <w:rFonts w:eastAsia="Times New Roman" w:cs="Times New Roman"/>
          <w:szCs w:val="28"/>
        </w:rPr>
      </w:pPr>
      <w:r w:rsidRPr="00A2667C">
        <w:rPr>
          <w:rFonts w:eastAsia="Times New Roman" w:cs="Times New Roman"/>
          <w:szCs w:val="28"/>
        </w:rPr>
        <w:t>ReLU</w:t>
      </w:r>
      <w:r w:rsidR="00D55210">
        <w:rPr>
          <w:rFonts w:eastAsia="Times New Roman" w:cs="Times New Roman"/>
          <w:szCs w:val="28"/>
          <w:lang w:val="en-US"/>
        </w:rPr>
        <w:t>.</w:t>
      </w:r>
      <w:r w:rsidRPr="00A2667C">
        <w:rPr>
          <w:rFonts w:eastAsia="Times New Roman" w:cs="Times New Roman"/>
          <w:szCs w:val="28"/>
        </w:rPr>
        <w:t xml:space="preserve"> Функція активації.</w:t>
      </w:r>
    </w:p>
    <w:p w:rsidR="00480A4D" w:rsidRPr="00A2667C" w:rsidRDefault="00261992" w:rsidP="00C13C55">
      <w:pPr>
        <w:pStyle w:val="ad"/>
        <w:numPr>
          <w:ilvl w:val="0"/>
          <w:numId w:val="40"/>
        </w:numPr>
        <w:ind w:hanging="720"/>
        <w:rPr>
          <w:rFonts w:eastAsia="Times New Roman" w:cs="Times New Roman"/>
          <w:szCs w:val="28"/>
        </w:rPr>
      </w:pPr>
      <w:r w:rsidRPr="00A2667C">
        <w:rPr>
          <w:rFonts w:eastAsia="Times New Roman" w:cs="Times New Roman"/>
          <w:szCs w:val="28"/>
        </w:rPr>
        <w:t>Max Pooling</w:t>
      </w:r>
      <w:r w:rsidR="00D55210" w:rsidRPr="00FB35EF">
        <w:rPr>
          <w:rFonts w:eastAsia="Times New Roman" w:cs="Times New Roman"/>
          <w:szCs w:val="28"/>
        </w:rPr>
        <w:t>.</w:t>
      </w:r>
      <w:r w:rsidRPr="00A2667C">
        <w:rPr>
          <w:rFonts w:eastAsia="Times New Roman" w:cs="Times New Roman"/>
          <w:szCs w:val="28"/>
        </w:rPr>
        <w:t xml:space="preserve"> Максимальне пулінгування з вікном 3x3 і кроком 2.</w:t>
      </w:r>
    </w:p>
    <w:p w:rsidR="00480A4D" w:rsidRPr="00D55210" w:rsidRDefault="00261992" w:rsidP="00A2667C">
      <w:pPr>
        <w:jc w:val="both"/>
        <w:rPr>
          <w:rFonts w:eastAsia="Times New Roman" w:cs="Times New Roman"/>
          <w:szCs w:val="28"/>
          <w:lang w:val="en-US"/>
        </w:rPr>
      </w:pPr>
      <w:r w:rsidRPr="00A2667C">
        <w:rPr>
          <w:rFonts w:eastAsia="Times New Roman" w:cs="Times New Roman"/>
          <w:szCs w:val="28"/>
        </w:rPr>
        <w:t>Резідуальні блоки (Residual Blocks)</w:t>
      </w:r>
      <w:r w:rsidR="00D55210">
        <w:rPr>
          <w:rFonts w:eastAsia="Times New Roman" w:cs="Times New Roman"/>
          <w:szCs w:val="28"/>
          <w:lang w:val="en-US"/>
        </w:rPr>
        <w:t>;</w:t>
      </w:r>
    </w:p>
    <w:p w:rsidR="00480A4D" w:rsidRPr="00A2667C" w:rsidRDefault="00261992" w:rsidP="00C13C55">
      <w:pPr>
        <w:pStyle w:val="ad"/>
        <w:numPr>
          <w:ilvl w:val="0"/>
          <w:numId w:val="39"/>
        </w:numPr>
        <w:ind w:hanging="720"/>
        <w:jc w:val="both"/>
        <w:rPr>
          <w:rFonts w:eastAsia="Times New Roman" w:cs="Times New Roman"/>
          <w:szCs w:val="28"/>
        </w:rPr>
      </w:pPr>
      <w:r w:rsidRPr="00A2667C">
        <w:rPr>
          <w:rFonts w:eastAsia="Times New Roman" w:cs="Times New Roman"/>
          <w:szCs w:val="28"/>
        </w:rPr>
        <w:t>Кожен резідуальний блок складається з двох або трьох згорткових шарів.</w:t>
      </w:r>
    </w:p>
    <w:p w:rsidR="00480A4D" w:rsidRPr="00A2667C" w:rsidRDefault="00261992" w:rsidP="00C13C55">
      <w:pPr>
        <w:pStyle w:val="ad"/>
        <w:numPr>
          <w:ilvl w:val="0"/>
          <w:numId w:val="39"/>
        </w:numPr>
        <w:ind w:hanging="720"/>
        <w:jc w:val="both"/>
        <w:rPr>
          <w:rFonts w:eastAsia="Times New Roman" w:cs="Times New Roman"/>
          <w:szCs w:val="28"/>
        </w:rPr>
      </w:pPr>
      <w:r w:rsidRPr="00A2667C">
        <w:rPr>
          <w:rFonts w:eastAsia="Times New Roman" w:cs="Times New Roman"/>
          <w:szCs w:val="28"/>
        </w:rPr>
        <w:t>Функція F(x)</w:t>
      </w:r>
      <w:r w:rsidR="00D55210" w:rsidRPr="00FB35EF">
        <w:rPr>
          <w:rFonts w:eastAsia="Times New Roman" w:cs="Times New Roman"/>
          <w:szCs w:val="28"/>
          <w:lang w:val="ru-RU"/>
        </w:rPr>
        <w:t>.</w:t>
      </w:r>
      <w:r w:rsidRPr="00A2667C">
        <w:rPr>
          <w:rFonts w:eastAsia="Times New Roman" w:cs="Times New Roman"/>
          <w:szCs w:val="28"/>
        </w:rPr>
        <w:t xml:space="preserve"> Результат проходження через згорткові шари.</w:t>
      </w:r>
    </w:p>
    <w:p w:rsidR="00480A4D" w:rsidRPr="00A2667C" w:rsidRDefault="00261992" w:rsidP="00C13C55">
      <w:pPr>
        <w:pStyle w:val="ad"/>
        <w:numPr>
          <w:ilvl w:val="0"/>
          <w:numId w:val="39"/>
        </w:numPr>
        <w:ind w:hanging="720"/>
        <w:jc w:val="both"/>
        <w:rPr>
          <w:rFonts w:eastAsia="Times New Roman" w:cs="Times New Roman"/>
          <w:szCs w:val="28"/>
        </w:rPr>
      </w:pPr>
      <w:r w:rsidRPr="00A2667C">
        <w:rPr>
          <w:rFonts w:eastAsia="Times New Roman" w:cs="Times New Roman"/>
          <w:szCs w:val="28"/>
        </w:rPr>
        <w:t>Skip Connection</w:t>
      </w:r>
      <w:r w:rsidR="00D55210" w:rsidRPr="00FB35EF">
        <w:rPr>
          <w:rFonts w:eastAsia="Times New Roman" w:cs="Times New Roman"/>
          <w:szCs w:val="28"/>
          <w:lang w:val="ru-RU"/>
        </w:rPr>
        <w:t>.</w:t>
      </w:r>
      <w:r w:rsidRPr="00A2667C">
        <w:rPr>
          <w:rFonts w:eastAsia="Times New Roman" w:cs="Times New Roman"/>
          <w:szCs w:val="28"/>
        </w:rPr>
        <w:t xml:space="preserve"> Пряме додавання вхідних даних до результату F(x).</w:t>
      </w:r>
    </w:p>
    <w:p w:rsidR="00480A4D" w:rsidRPr="00A2667C" w:rsidRDefault="00261992" w:rsidP="00A2667C">
      <w:pPr>
        <w:jc w:val="both"/>
        <w:rPr>
          <w:rFonts w:eastAsia="Times New Roman" w:cs="Times New Roman"/>
          <w:szCs w:val="28"/>
        </w:rPr>
      </w:pPr>
      <w:r w:rsidRPr="00A2667C">
        <w:rPr>
          <w:rFonts w:eastAsia="Times New Roman" w:cs="Times New Roman"/>
          <w:szCs w:val="28"/>
        </w:rPr>
        <w:t>Повнозв'язковий шар (Fully Connected Layer):</w:t>
      </w:r>
      <w:r w:rsidR="00A2667C" w:rsidRPr="00A2667C">
        <w:rPr>
          <w:rFonts w:eastAsia="Times New Roman" w:cs="Times New Roman"/>
          <w:szCs w:val="28"/>
        </w:rPr>
        <w:t xml:space="preserve"> </w:t>
      </w:r>
      <w:r w:rsidRPr="00A2667C">
        <w:rPr>
          <w:rFonts w:eastAsia="Times New Roman" w:cs="Times New Roman"/>
          <w:szCs w:val="28"/>
        </w:rPr>
        <w:t>В кінці мережі використовується один або кілька повнозв'язкових шарів для класифікації.</w:t>
      </w:r>
    </w:p>
    <w:p w:rsidR="00480A4D" w:rsidRPr="00FB35EF" w:rsidRDefault="00261992" w:rsidP="00A2667C">
      <w:pPr>
        <w:jc w:val="both"/>
        <w:rPr>
          <w:rFonts w:eastAsia="Times New Roman" w:cs="Times New Roman"/>
          <w:szCs w:val="28"/>
          <w:lang w:val="ru-RU"/>
        </w:rPr>
      </w:pPr>
      <w:r w:rsidRPr="00A2667C">
        <w:rPr>
          <w:rFonts w:eastAsia="Times New Roman" w:cs="Times New Roman"/>
          <w:szCs w:val="28"/>
        </w:rPr>
        <w:t>Типовий резідуальний блок (Basic Block)</w:t>
      </w:r>
      <w:r w:rsidR="00D55210" w:rsidRPr="00FB35EF">
        <w:rPr>
          <w:rFonts w:eastAsia="Times New Roman" w:cs="Times New Roman"/>
          <w:szCs w:val="28"/>
          <w:lang w:val="ru-RU"/>
        </w:rPr>
        <w:t>.</w:t>
      </w:r>
    </w:p>
    <w:p w:rsidR="00480A4D" w:rsidRPr="00B26FB8" w:rsidRDefault="00261992" w:rsidP="00C13C55">
      <w:pPr>
        <w:pStyle w:val="ad"/>
        <w:numPr>
          <w:ilvl w:val="0"/>
          <w:numId w:val="2"/>
        </w:numPr>
        <w:ind w:left="1418" w:hanging="709"/>
        <w:jc w:val="both"/>
        <w:rPr>
          <w:rFonts w:eastAsia="Times New Roman" w:cs="Times New Roman"/>
          <w:szCs w:val="28"/>
        </w:rPr>
      </w:pPr>
      <w:r w:rsidRPr="00B26FB8">
        <w:rPr>
          <w:rFonts w:eastAsia="Times New Roman" w:cs="Times New Roman"/>
          <w:szCs w:val="28"/>
        </w:rPr>
        <w:t>Conv1</w:t>
      </w:r>
      <w:r w:rsidR="00D55210" w:rsidRPr="00FB35EF">
        <w:rPr>
          <w:rFonts w:eastAsia="Times New Roman" w:cs="Times New Roman"/>
          <w:szCs w:val="28"/>
          <w:lang w:val="ru-RU"/>
        </w:rPr>
        <w:t>.</w:t>
      </w:r>
      <w:r w:rsidRPr="00B26FB8">
        <w:rPr>
          <w:rFonts w:eastAsia="Times New Roman" w:cs="Times New Roman"/>
          <w:szCs w:val="28"/>
        </w:rPr>
        <w:t xml:space="preserve"> Згортковий шар з фільтрами розміром 3x3, кроком 1 і паддінгом 1.</w:t>
      </w:r>
    </w:p>
    <w:p w:rsidR="00480A4D" w:rsidRPr="00B26FB8" w:rsidRDefault="00261992" w:rsidP="00C13C55">
      <w:pPr>
        <w:pStyle w:val="ad"/>
        <w:numPr>
          <w:ilvl w:val="0"/>
          <w:numId w:val="2"/>
        </w:numPr>
        <w:ind w:left="1418" w:hanging="709"/>
        <w:jc w:val="both"/>
        <w:rPr>
          <w:rFonts w:eastAsia="Times New Roman" w:cs="Times New Roman"/>
          <w:szCs w:val="28"/>
        </w:rPr>
      </w:pPr>
      <w:r w:rsidRPr="00B26FB8">
        <w:rPr>
          <w:rFonts w:eastAsia="Times New Roman" w:cs="Times New Roman"/>
          <w:szCs w:val="28"/>
        </w:rPr>
        <w:lastRenderedPageBreak/>
        <w:t>Batch Normalization і ReLU активація.</w:t>
      </w:r>
    </w:p>
    <w:p w:rsidR="00480A4D" w:rsidRPr="00B26FB8" w:rsidRDefault="00261992" w:rsidP="00C13C55">
      <w:pPr>
        <w:pStyle w:val="ad"/>
        <w:numPr>
          <w:ilvl w:val="0"/>
          <w:numId w:val="2"/>
        </w:numPr>
        <w:ind w:left="1418" w:hanging="709"/>
        <w:jc w:val="both"/>
        <w:rPr>
          <w:rFonts w:eastAsia="Times New Roman" w:cs="Times New Roman"/>
          <w:szCs w:val="28"/>
        </w:rPr>
      </w:pPr>
      <w:r w:rsidRPr="00B26FB8">
        <w:rPr>
          <w:rFonts w:eastAsia="Times New Roman" w:cs="Times New Roman"/>
          <w:szCs w:val="28"/>
        </w:rPr>
        <w:t>Conv2</w:t>
      </w:r>
      <w:r w:rsidR="00D55210" w:rsidRPr="00FB35EF">
        <w:rPr>
          <w:rFonts w:eastAsia="Times New Roman" w:cs="Times New Roman"/>
          <w:szCs w:val="28"/>
        </w:rPr>
        <w:t>.</w:t>
      </w:r>
      <w:r w:rsidRPr="00B26FB8">
        <w:rPr>
          <w:rFonts w:eastAsia="Times New Roman" w:cs="Times New Roman"/>
          <w:szCs w:val="28"/>
        </w:rPr>
        <w:t xml:space="preserve"> Згортковий шар з фільтрами розміром 3x3, кроком 1 і паддінгом 1.</w:t>
      </w:r>
    </w:p>
    <w:p w:rsidR="00480A4D" w:rsidRPr="00B26FB8" w:rsidRDefault="00261992" w:rsidP="00C13C55">
      <w:pPr>
        <w:pStyle w:val="ad"/>
        <w:numPr>
          <w:ilvl w:val="0"/>
          <w:numId w:val="2"/>
        </w:numPr>
        <w:ind w:left="1418" w:hanging="709"/>
        <w:jc w:val="both"/>
        <w:rPr>
          <w:rFonts w:eastAsia="Times New Roman" w:cs="Times New Roman"/>
          <w:szCs w:val="28"/>
        </w:rPr>
      </w:pPr>
      <w:r w:rsidRPr="00B26FB8">
        <w:rPr>
          <w:rFonts w:eastAsia="Times New Roman" w:cs="Times New Roman"/>
          <w:szCs w:val="28"/>
        </w:rPr>
        <w:t>Batch Normalization.</w:t>
      </w:r>
    </w:p>
    <w:p w:rsidR="00480A4D" w:rsidRPr="00B26FB8" w:rsidRDefault="00261992" w:rsidP="00C13C55">
      <w:pPr>
        <w:pStyle w:val="ad"/>
        <w:numPr>
          <w:ilvl w:val="0"/>
          <w:numId w:val="2"/>
        </w:numPr>
        <w:ind w:left="1418" w:hanging="709"/>
        <w:jc w:val="both"/>
        <w:rPr>
          <w:rFonts w:eastAsia="Times New Roman" w:cs="Times New Roman"/>
          <w:szCs w:val="28"/>
        </w:rPr>
      </w:pPr>
      <w:r w:rsidRPr="00B26FB8">
        <w:rPr>
          <w:rFonts w:eastAsia="Times New Roman" w:cs="Times New Roman"/>
          <w:szCs w:val="28"/>
        </w:rPr>
        <w:t>Skip Connection</w:t>
      </w:r>
      <w:r w:rsidR="00D55210" w:rsidRPr="00FB35EF">
        <w:rPr>
          <w:rFonts w:eastAsia="Times New Roman" w:cs="Times New Roman"/>
          <w:szCs w:val="28"/>
          <w:lang w:val="ru-RU"/>
        </w:rPr>
        <w:t>.</w:t>
      </w:r>
      <w:r w:rsidRPr="00B26FB8">
        <w:rPr>
          <w:rFonts w:eastAsia="Times New Roman" w:cs="Times New Roman"/>
          <w:szCs w:val="28"/>
        </w:rPr>
        <w:t xml:space="preserve"> Додавання вхідних даних до результату Conv2.</w:t>
      </w:r>
    </w:p>
    <w:p w:rsidR="00480A4D" w:rsidRPr="00B26FB8" w:rsidRDefault="00261992" w:rsidP="00C13C55">
      <w:pPr>
        <w:pStyle w:val="ad"/>
        <w:numPr>
          <w:ilvl w:val="0"/>
          <w:numId w:val="2"/>
        </w:numPr>
        <w:ind w:left="1418" w:hanging="709"/>
        <w:jc w:val="both"/>
        <w:rPr>
          <w:rFonts w:eastAsia="Times New Roman" w:cs="Times New Roman"/>
          <w:szCs w:val="28"/>
        </w:rPr>
      </w:pPr>
      <w:r w:rsidRPr="00B26FB8">
        <w:rPr>
          <w:rFonts w:eastAsia="Times New Roman" w:cs="Times New Roman"/>
          <w:szCs w:val="28"/>
        </w:rPr>
        <w:t>ReLU</w:t>
      </w:r>
      <w:r w:rsidR="00D55210" w:rsidRPr="00FB35EF">
        <w:rPr>
          <w:rFonts w:eastAsia="Times New Roman" w:cs="Times New Roman"/>
          <w:szCs w:val="28"/>
          <w:lang w:val="ru-RU"/>
        </w:rPr>
        <w:t xml:space="preserve">. </w:t>
      </w:r>
      <w:r w:rsidRPr="00B26FB8">
        <w:rPr>
          <w:rFonts w:eastAsia="Times New Roman" w:cs="Times New Roman"/>
          <w:szCs w:val="28"/>
        </w:rPr>
        <w:t>Фінальна активація після додавання.</w:t>
      </w:r>
    </w:p>
    <w:p w:rsidR="00480A4D" w:rsidRDefault="00261992" w:rsidP="00A2667C">
      <w:pPr>
        <w:jc w:val="both"/>
        <w:rPr>
          <w:rFonts w:eastAsia="Times New Roman" w:cs="Times New Roman"/>
          <w:szCs w:val="28"/>
        </w:rPr>
      </w:pPr>
      <w:r>
        <w:rPr>
          <w:rFonts w:eastAsia="Times New Roman" w:cs="Times New Roman"/>
          <w:szCs w:val="28"/>
        </w:rPr>
        <w:t>Таким чином, різні архітектури нейронних мереж для класифікації зображень мають свої унікальні особливості та переваги, що дозволяє обирати найефективнішу модель залежно від конкретної задачі. Від перших моделей, таких як LeNet, до сучасних глибоких архітектур, як-от ResNet, розвиток CNN продовжує вдосконалювати точність та ефективність класифікації зображень.</w:t>
      </w:r>
    </w:p>
    <w:p w:rsidR="00804333" w:rsidRDefault="00804333" w:rsidP="00A2667C">
      <w:pPr>
        <w:jc w:val="both"/>
        <w:rPr>
          <w:rFonts w:eastAsia="Times New Roman" w:cs="Times New Roman"/>
          <w:szCs w:val="28"/>
        </w:rPr>
      </w:pPr>
    </w:p>
    <w:p w:rsidR="00804333" w:rsidRDefault="00804333" w:rsidP="00A2667C">
      <w:pPr>
        <w:jc w:val="both"/>
        <w:rPr>
          <w:rFonts w:eastAsia="Times New Roman" w:cs="Times New Roman"/>
          <w:szCs w:val="28"/>
        </w:rPr>
      </w:pPr>
    </w:p>
    <w:p w:rsidR="00480A4D" w:rsidRDefault="00261992" w:rsidP="00A2667C">
      <w:pPr>
        <w:pStyle w:val="3"/>
        <w:spacing w:before="0" w:after="0"/>
        <w:jc w:val="both"/>
        <w:rPr>
          <w:rFonts w:eastAsia="Times New Roman" w:cs="Times New Roman"/>
          <w:i/>
          <w:color w:val="000000"/>
        </w:rPr>
      </w:pPr>
      <w:bookmarkStart w:id="20" w:name="_Toc168965477"/>
      <w:r>
        <w:rPr>
          <w:rFonts w:eastAsia="Times New Roman" w:cs="Times New Roman"/>
          <w:i/>
          <w:color w:val="000000"/>
        </w:rPr>
        <w:t>2.3.2 Архітектури для сегментації зображень</w:t>
      </w:r>
      <w:bookmarkEnd w:id="20"/>
    </w:p>
    <w:p w:rsidR="00804333" w:rsidRDefault="00804333" w:rsidP="00A2667C"/>
    <w:p w:rsidR="00804333" w:rsidRPr="00804333" w:rsidRDefault="00804333" w:rsidP="00A2667C"/>
    <w:p w:rsidR="00480A4D" w:rsidRDefault="00261992" w:rsidP="00A2667C">
      <w:pPr>
        <w:jc w:val="both"/>
        <w:rPr>
          <w:rFonts w:eastAsia="Times New Roman" w:cs="Times New Roman"/>
          <w:szCs w:val="28"/>
        </w:rPr>
      </w:pPr>
      <w:r>
        <w:rPr>
          <w:rFonts w:eastAsia="Times New Roman" w:cs="Times New Roman"/>
          <w:szCs w:val="28"/>
        </w:rPr>
        <w:t>Сегментація зображень є однією з важливих задач у сфері комп'ютерного зору, що полягає у поділі зображення на різні області або класи, кожна з яких відповідає певним об'єктам чи фонам. Для виконання цієї задачі було розроблено кілька архітектур нейронних мереж, які показують високу ефективність і точність. У цьому підрозділі розглянемо основні архітектури нейронних мереж, що використовуються для сегментації зображень, детально описуючи їхні характеристики, принципи роботи та приклади застосування.</w:t>
      </w:r>
    </w:p>
    <w:p w:rsidR="00480A4D" w:rsidRPr="00FB35EF" w:rsidRDefault="00261992" w:rsidP="00A2667C">
      <w:pPr>
        <w:jc w:val="both"/>
        <w:rPr>
          <w:rFonts w:eastAsia="Times New Roman" w:cs="Times New Roman"/>
          <w:szCs w:val="28"/>
        </w:rPr>
      </w:pPr>
      <w:r>
        <w:rPr>
          <w:rFonts w:eastAsia="Times New Roman" w:cs="Times New Roman"/>
          <w:szCs w:val="28"/>
        </w:rPr>
        <w:t xml:space="preserve">Однією з перших успішних архітектур для сегментації зображень є U-Net, запропонована дослідниками з Університету Фрайбурга у 2015 році для біомедичних зображень. U-Net складається з двох основних частин: енкодера і декодера, що утворюють структуру у формі літери "U". Енкодер складається з кількох згорткових шарів і підвибіркових (downsampling) шарів, які поступово зменшують розмірність вхідного зображення і виділяють основні ознаки. Декодер, навпаки, складається з декількох шарів розгортки (upsampling), які </w:t>
      </w:r>
      <w:r>
        <w:rPr>
          <w:rFonts w:eastAsia="Times New Roman" w:cs="Times New Roman"/>
          <w:szCs w:val="28"/>
        </w:rPr>
        <w:lastRenderedPageBreak/>
        <w:t>поступово збільшують розмірність даних до початкового розміру зображення, використовуючи збережені ознаки від енкодера через скіп-зв'язки (skip connections). Вихідний шар містить згортковий шар з функцією активації softmax, що видає ймовірності для кожного пікселя належності до певного класу. U-Net показала високу ефективність і точність у задачах сегментації завдяки своїй симетричній структурі та використанню скіп-зв'язків для збереження контекстної інформації.</w:t>
      </w:r>
    </w:p>
    <w:p w:rsidR="00D55210" w:rsidRPr="00FB35EF" w:rsidRDefault="00D55210" w:rsidP="00A2667C">
      <w:pPr>
        <w:jc w:val="both"/>
        <w:rPr>
          <w:rFonts w:eastAsia="Times New Roman" w:cs="Times New Roman"/>
          <w:szCs w:val="28"/>
        </w:rPr>
      </w:pPr>
    </w:p>
    <w:p w:rsidR="00480A4D" w:rsidRDefault="00261992" w:rsidP="00D55210">
      <w:pPr>
        <w:ind w:firstLine="0"/>
        <w:jc w:val="center"/>
        <w:rPr>
          <w:rFonts w:eastAsia="Times New Roman" w:cs="Times New Roman"/>
          <w:szCs w:val="28"/>
          <w:lang w:val="en-US"/>
        </w:rPr>
      </w:pPr>
      <w:r>
        <w:rPr>
          <w:rFonts w:eastAsia="Times New Roman" w:cs="Times New Roman"/>
          <w:noProof/>
          <w:szCs w:val="28"/>
        </w:rPr>
        <w:drawing>
          <wp:inline distT="114300" distB="114300" distL="114300" distR="114300">
            <wp:extent cx="5731200" cy="2882900"/>
            <wp:effectExtent l="0" t="0" r="0" b="0"/>
            <wp:docPr id="1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7" cstate="print"/>
                    <a:srcRect/>
                    <a:stretch>
                      <a:fillRect/>
                    </a:stretch>
                  </pic:blipFill>
                  <pic:spPr>
                    <a:xfrm>
                      <a:off x="0" y="0"/>
                      <a:ext cx="5731200" cy="2882900"/>
                    </a:xfrm>
                    <a:prstGeom prst="rect">
                      <a:avLst/>
                    </a:prstGeom>
                    <a:ln/>
                  </pic:spPr>
                </pic:pic>
              </a:graphicData>
            </a:graphic>
          </wp:inline>
        </w:drawing>
      </w:r>
    </w:p>
    <w:p w:rsidR="00D55210" w:rsidRPr="00D55210" w:rsidRDefault="00D55210" w:rsidP="00A36DFE">
      <w:pPr>
        <w:jc w:val="center"/>
        <w:rPr>
          <w:rFonts w:eastAsia="Times New Roman" w:cs="Times New Roman"/>
          <w:szCs w:val="28"/>
          <w:lang w:val="en-US"/>
        </w:rPr>
      </w:pPr>
    </w:p>
    <w:p w:rsidR="00480A4D" w:rsidRDefault="00261992" w:rsidP="00A2667C">
      <w:pPr>
        <w:jc w:val="center"/>
        <w:rPr>
          <w:rFonts w:eastAsia="Times New Roman" w:cs="Times New Roman"/>
          <w:szCs w:val="28"/>
        </w:rPr>
      </w:pPr>
      <w:r>
        <w:rPr>
          <w:rFonts w:eastAsia="Times New Roman" w:cs="Times New Roman"/>
          <w:b/>
          <w:szCs w:val="28"/>
        </w:rPr>
        <w:t>Рисунок 2.6</w:t>
      </w:r>
      <w:r>
        <w:rPr>
          <w:rFonts w:eastAsia="Times New Roman" w:cs="Times New Roman"/>
          <w:szCs w:val="28"/>
        </w:rPr>
        <w:t xml:space="preserve"> –</w:t>
      </w:r>
      <w:r>
        <w:rPr>
          <w:szCs w:val="28"/>
        </w:rPr>
        <w:t xml:space="preserve"> </w:t>
      </w:r>
      <w:r>
        <w:rPr>
          <w:rFonts w:eastAsia="Times New Roman" w:cs="Times New Roman"/>
          <w:szCs w:val="28"/>
        </w:rPr>
        <w:t>Структура архітектури U-Net</w:t>
      </w:r>
    </w:p>
    <w:p w:rsidR="00C40C05" w:rsidRDefault="00C40C05" w:rsidP="00A2667C">
      <w:pPr>
        <w:jc w:val="center"/>
        <w:rPr>
          <w:rFonts w:eastAsia="Times New Roman" w:cs="Times New Roman"/>
          <w:szCs w:val="28"/>
        </w:rPr>
      </w:pPr>
    </w:p>
    <w:p w:rsidR="00480A4D" w:rsidRPr="00FB35EF" w:rsidRDefault="00261992" w:rsidP="00A2667C">
      <w:pPr>
        <w:jc w:val="both"/>
        <w:rPr>
          <w:rFonts w:eastAsia="Times New Roman" w:cs="Times New Roman"/>
          <w:szCs w:val="28"/>
          <w:lang w:val="ru-RU"/>
        </w:rPr>
      </w:pPr>
      <w:r>
        <w:rPr>
          <w:rFonts w:eastAsia="Times New Roman" w:cs="Times New Roman"/>
          <w:szCs w:val="28"/>
        </w:rPr>
        <w:t>Основні компоненти архітектури U-Net</w:t>
      </w:r>
      <w:r w:rsidR="00D55210" w:rsidRPr="00FB35EF">
        <w:rPr>
          <w:rFonts w:eastAsia="Times New Roman" w:cs="Times New Roman"/>
          <w:szCs w:val="28"/>
          <w:lang w:val="ru-RU"/>
        </w:rPr>
        <w:t>.</w:t>
      </w:r>
    </w:p>
    <w:p w:rsidR="00480A4D" w:rsidRPr="00B26FB8" w:rsidRDefault="00261992" w:rsidP="00C13C55">
      <w:pPr>
        <w:pStyle w:val="ad"/>
        <w:numPr>
          <w:ilvl w:val="0"/>
          <w:numId w:val="3"/>
        </w:numPr>
        <w:ind w:left="1418" w:hanging="709"/>
        <w:rPr>
          <w:rFonts w:eastAsia="Times New Roman" w:cs="Times New Roman"/>
          <w:szCs w:val="28"/>
        </w:rPr>
      </w:pPr>
      <w:r w:rsidRPr="00B26FB8">
        <w:rPr>
          <w:rFonts w:eastAsia="Times New Roman" w:cs="Times New Roman"/>
          <w:szCs w:val="28"/>
        </w:rPr>
        <w:t>Контрактний шлях (Contracting Path, Encoder). Послідовність згорткових і пулінгових шарів для зменшення розмірності та вилучення ознак.</w:t>
      </w:r>
    </w:p>
    <w:p w:rsidR="00480A4D" w:rsidRPr="00B26FB8" w:rsidRDefault="00261992" w:rsidP="00C13C55">
      <w:pPr>
        <w:pStyle w:val="ad"/>
        <w:numPr>
          <w:ilvl w:val="0"/>
          <w:numId w:val="3"/>
        </w:numPr>
        <w:ind w:left="1418" w:hanging="709"/>
        <w:rPr>
          <w:rFonts w:eastAsia="Times New Roman" w:cs="Times New Roman"/>
          <w:szCs w:val="28"/>
        </w:rPr>
      </w:pPr>
      <w:r w:rsidRPr="00B26FB8">
        <w:rPr>
          <w:rFonts w:eastAsia="Times New Roman" w:cs="Times New Roman"/>
          <w:szCs w:val="28"/>
        </w:rPr>
        <w:t>Ботлнек (Bottleneck). Найнижчий рівень архітектури, що з'єднує контрактний і розширювальний шляхи.</w:t>
      </w:r>
    </w:p>
    <w:p w:rsidR="00480A4D" w:rsidRPr="00B26FB8" w:rsidRDefault="00261992" w:rsidP="00C13C55">
      <w:pPr>
        <w:pStyle w:val="ad"/>
        <w:numPr>
          <w:ilvl w:val="0"/>
          <w:numId w:val="3"/>
        </w:numPr>
        <w:ind w:left="1418" w:hanging="709"/>
        <w:rPr>
          <w:rFonts w:eastAsia="Times New Roman" w:cs="Times New Roman"/>
          <w:szCs w:val="28"/>
        </w:rPr>
      </w:pPr>
      <w:r w:rsidRPr="00B26FB8">
        <w:rPr>
          <w:rFonts w:eastAsia="Times New Roman" w:cs="Times New Roman"/>
          <w:szCs w:val="28"/>
        </w:rPr>
        <w:t xml:space="preserve">Розширювальний шлях (Expanding Path, Decoder). Послідовність згорткових і апсемплінгових (up-convolutional) шарів для </w:t>
      </w:r>
      <w:r w:rsidRPr="00B26FB8">
        <w:rPr>
          <w:rFonts w:eastAsia="Times New Roman" w:cs="Times New Roman"/>
          <w:szCs w:val="28"/>
        </w:rPr>
        <w:lastRenderedPageBreak/>
        <w:t>відновлення просторової роздільної здатності та об'єднання ознак з контрактного шляху через пропуски (skip connections).</w:t>
      </w:r>
    </w:p>
    <w:p w:rsidR="00480A4D" w:rsidRPr="00B26FB8" w:rsidRDefault="00261992" w:rsidP="00C13C55">
      <w:pPr>
        <w:pStyle w:val="ad"/>
        <w:numPr>
          <w:ilvl w:val="0"/>
          <w:numId w:val="3"/>
        </w:numPr>
        <w:ind w:left="1418" w:hanging="709"/>
        <w:rPr>
          <w:rFonts w:eastAsia="Times New Roman" w:cs="Times New Roman"/>
          <w:szCs w:val="28"/>
        </w:rPr>
      </w:pPr>
      <w:r w:rsidRPr="00B26FB8">
        <w:rPr>
          <w:rFonts w:eastAsia="Times New Roman" w:cs="Times New Roman"/>
          <w:szCs w:val="28"/>
        </w:rPr>
        <w:t>Пропуски (Skip Connections). Прямі зв'язки між відповідними шарами контрактного та розширювального шляхів для збереження просторової інформації.</w:t>
      </w:r>
    </w:p>
    <w:p w:rsidR="00480A4D" w:rsidRDefault="00261992" w:rsidP="00A2667C">
      <w:pPr>
        <w:jc w:val="both"/>
        <w:rPr>
          <w:rFonts w:eastAsia="Times New Roman" w:cs="Times New Roman"/>
          <w:szCs w:val="28"/>
        </w:rPr>
      </w:pPr>
      <w:r>
        <w:rPr>
          <w:rFonts w:eastAsia="Times New Roman" w:cs="Times New Roman"/>
          <w:szCs w:val="28"/>
        </w:rPr>
        <w:t>Детальний опис архітектури U-Net:</w:t>
      </w:r>
    </w:p>
    <w:p w:rsidR="00480A4D" w:rsidRPr="00A2667C" w:rsidRDefault="00261992" w:rsidP="00B26FB8">
      <w:pPr>
        <w:jc w:val="both"/>
        <w:rPr>
          <w:rFonts w:eastAsia="Times New Roman" w:cs="Times New Roman"/>
          <w:szCs w:val="28"/>
        </w:rPr>
      </w:pPr>
      <w:r w:rsidRPr="00A2667C">
        <w:rPr>
          <w:rFonts w:eastAsia="Times New Roman" w:cs="Times New Roman"/>
          <w:szCs w:val="28"/>
        </w:rPr>
        <w:t>Вхідний шар</w:t>
      </w:r>
      <w:r w:rsidR="00B26FB8" w:rsidRPr="00FB35EF">
        <w:rPr>
          <w:rFonts w:eastAsia="Times New Roman" w:cs="Times New Roman"/>
          <w:szCs w:val="28"/>
          <w:lang w:val="ru-RU"/>
        </w:rPr>
        <w:t>,</w:t>
      </w:r>
      <w:r w:rsidR="00B26FB8" w:rsidRPr="00B26FB8">
        <w:rPr>
          <w:rFonts w:eastAsia="Times New Roman" w:cs="Times New Roman"/>
          <w:szCs w:val="28"/>
          <w:lang w:val="ru-RU"/>
        </w:rPr>
        <w:t xml:space="preserve"> </w:t>
      </w:r>
      <w:r w:rsidR="00B26FB8">
        <w:rPr>
          <w:rFonts w:eastAsia="Times New Roman" w:cs="Times New Roman"/>
          <w:szCs w:val="28"/>
        </w:rPr>
        <w:t>в</w:t>
      </w:r>
      <w:r w:rsidRPr="00A2667C">
        <w:rPr>
          <w:rFonts w:eastAsia="Times New Roman" w:cs="Times New Roman"/>
          <w:szCs w:val="28"/>
        </w:rPr>
        <w:t>хідне зображення.</w:t>
      </w:r>
    </w:p>
    <w:p w:rsidR="00480A4D" w:rsidRPr="00A2667C" w:rsidRDefault="00261992" w:rsidP="00A2667C">
      <w:pPr>
        <w:jc w:val="both"/>
        <w:rPr>
          <w:rFonts w:eastAsia="Times New Roman" w:cs="Times New Roman"/>
          <w:szCs w:val="28"/>
        </w:rPr>
      </w:pPr>
      <w:r w:rsidRPr="00A2667C">
        <w:rPr>
          <w:rFonts w:eastAsia="Times New Roman" w:cs="Times New Roman"/>
          <w:szCs w:val="28"/>
        </w:rPr>
        <w:t>Контрактний шлях (Encoder):</w:t>
      </w:r>
    </w:p>
    <w:p w:rsidR="00480A4D" w:rsidRPr="00A2667C" w:rsidRDefault="00261992" w:rsidP="00A2667C">
      <w:pPr>
        <w:jc w:val="both"/>
        <w:rPr>
          <w:rFonts w:eastAsia="Times New Roman" w:cs="Times New Roman"/>
          <w:szCs w:val="28"/>
        </w:rPr>
      </w:pPr>
      <w:r w:rsidRPr="00A2667C">
        <w:rPr>
          <w:rFonts w:eastAsia="Times New Roman" w:cs="Times New Roman"/>
          <w:szCs w:val="28"/>
        </w:rPr>
        <w:t>1-й блок:</w:t>
      </w:r>
    </w:p>
    <w:p w:rsidR="00480A4D" w:rsidRPr="00B26FB8" w:rsidRDefault="00261992" w:rsidP="00C13C55">
      <w:pPr>
        <w:pStyle w:val="ad"/>
        <w:numPr>
          <w:ilvl w:val="0"/>
          <w:numId w:val="4"/>
        </w:numPr>
        <w:ind w:left="1418" w:hanging="709"/>
        <w:rPr>
          <w:rFonts w:eastAsia="Times New Roman" w:cs="Times New Roman"/>
          <w:szCs w:val="28"/>
        </w:rPr>
      </w:pPr>
      <w:r w:rsidRPr="00B26FB8">
        <w:rPr>
          <w:rFonts w:eastAsia="Times New Roman" w:cs="Times New Roman"/>
          <w:szCs w:val="28"/>
        </w:rPr>
        <w:t>Conv1: 64 фільтри розміром 3x3, паддінг 1, активація ReLU</w:t>
      </w:r>
      <w:r w:rsidR="00D55210" w:rsidRPr="00FB35EF">
        <w:rPr>
          <w:rFonts w:eastAsia="Times New Roman" w:cs="Times New Roman"/>
          <w:szCs w:val="28"/>
        </w:rPr>
        <w:t>;</w:t>
      </w:r>
    </w:p>
    <w:p w:rsidR="00480A4D" w:rsidRPr="00B26FB8" w:rsidRDefault="00261992" w:rsidP="00C13C55">
      <w:pPr>
        <w:pStyle w:val="ad"/>
        <w:numPr>
          <w:ilvl w:val="0"/>
          <w:numId w:val="4"/>
        </w:numPr>
        <w:ind w:left="1418" w:hanging="709"/>
        <w:rPr>
          <w:rFonts w:eastAsia="Times New Roman" w:cs="Times New Roman"/>
          <w:szCs w:val="28"/>
        </w:rPr>
      </w:pPr>
      <w:r w:rsidRPr="00B26FB8">
        <w:rPr>
          <w:rFonts w:eastAsia="Times New Roman" w:cs="Times New Roman"/>
          <w:szCs w:val="28"/>
        </w:rPr>
        <w:t>Conv2: 64 фільтри розміром 3x3, паддінг 1, активація ReLU.</w:t>
      </w:r>
    </w:p>
    <w:p w:rsidR="00480A4D" w:rsidRPr="00B26FB8" w:rsidRDefault="00261992" w:rsidP="00C13C55">
      <w:pPr>
        <w:pStyle w:val="ad"/>
        <w:numPr>
          <w:ilvl w:val="0"/>
          <w:numId w:val="4"/>
        </w:numPr>
        <w:ind w:left="1418" w:hanging="709"/>
        <w:rPr>
          <w:rFonts w:eastAsia="Times New Roman" w:cs="Times New Roman"/>
          <w:szCs w:val="28"/>
        </w:rPr>
      </w:pPr>
      <w:r w:rsidRPr="00B26FB8">
        <w:rPr>
          <w:rFonts w:eastAsia="Times New Roman" w:cs="Times New Roman"/>
          <w:szCs w:val="28"/>
        </w:rPr>
        <w:t>Max Pooling: Вікно 2x2, крок 2.</w:t>
      </w:r>
    </w:p>
    <w:p w:rsidR="00480A4D" w:rsidRPr="00A2667C" w:rsidRDefault="00261992" w:rsidP="007902F6">
      <w:pPr>
        <w:rPr>
          <w:rFonts w:eastAsia="Times New Roman" w:cs="Times New Roman"/>
          <w:szCs w:val="28"/>
        </w:rPr>
      </w:pPr>
      <w:r w:rsidRPr="00A2667C">
        <w:rPr>
          <w:rFonts w:eastAsia="Times New Roman" w:cs="Times New Roman"/>
          <w:szCs w:val="28"/>
        </w:rPr>
        <w:t>2-й блок:</w:t>
      </w:r>
    </w:p>
    <w:p w:rsidR="00480A4D" w:rsidRPr="00B26FB8" w:rsidRDefault="00261992" w:rsidP="00C13C55">
      <w:pPr>
        <w:pStyle w:val="ad"/>
        <w:numPr>
          <w:ilvl w:val="0"/>
          <w:numId w:val="5"/>
        </w:numPr>
        <w:ind w:left="1418" w:hanging="709"/>
        <w:rPr>
          <w:rFonts w:eastAsia="Times New Roman" w:cs="Times New Roman"/>
          <w:szCs w:val="28"/>
        </w:rPr>
      </w:pPr>
      <w:r w:rsidRPr="00B26FB8">
        <w:rPr>
          <w:rFonts w:eastAsia="Times New Roman" w:cs="Times New Roman"/>
          <w:szCs w:val="28"/>
        </w:rPr>
        <w:t>Conv3: 128 фільтрів розміром 3x3, паддінг 1, активація ReLU</w:t>
      </w:r>
      <w:r w:rsidR="00D55210" w:rsidRPr="00FB35EF">
        <w:rPr>
          <w:rFonts w:eastAsia="Times New Roman" w:cs="Times New Roman"/>
          <w:szCs w:val="28"/>
        </w:rPr>
        <w:t>;</w:t>
      </w:r>
    </w:p>
    <w:p w:rsidR="00480A4D" w:rsidRPr="00B26FB8" w:rsidRDefault="00261992" w:rsidP="00C13C55">
      <w:pPr>
        <w:pStyle w:val="ad"/>
        <w:numPr>
          <w:ilvl w:val="0"/>
          <w:numId w:val="5"/>
        </w:numPr>
        <w:ind w:left="1418" w:hanging="709"/>
        <w:rPr>
          <w:rFonts w:eastAsia="Times New Roman" w:cs="Times New Roman"/>
          <w:szCs w:val="28"/>
        </w:rPr>
      </w:pPr>
      <w:r w:rsidRPr="00B26FB8">
        <w:rPr>
          <w:rFonts w:eastAsia="Times New Roman" w:cs="Times New Roman"/>
          <w:szCs w:val="28"/>
        </w:rPr>
        <w:t>Conv4: 128 фільтрів розміром 3x3, паддінг 1, активація ReLU</w:t>
      </w:r>
      <w:r w:rsidR="00D55210" w:rsidRPr="00FB35EF">
        <w:rPr>
          <w:rFonts w:eastAsia="Times New Roman" w:cs="Times New Roman"/>
          <w:szCs w:val="28"/>
        </w:rPr>
        <w:t>;</w:t>
      </w:r>
    </w:p>
    <w:p w:rsidR="00480A4D" w:rsidRPr="00B26FB8" w:rsidRDefault="00261992" w:rsidP="00C13C55">
      <w:pPr>
        <w:pStyle w:val="ad"/>
        <w:numPr>
          <w:ilvl w:val="0"/>
          <w:numId w:val="5"/>
        </w:numPr>
        <w:ind w:left="1418" w:hanging="709"/>
        <w:rPr>
          <w:rFonts w:eastAsia="Times New Roman" w:cs="Times New Roman"/>
          <w:szCs w:val="28"/>
        </w:rPr>
      </w:pPr>
      <w:r w:rsidRPr="00B26FB8">
        <w:rPr>
          <w:rFonts w:eastAsia="Times New Roman" w:cs="Times New Roman"/>
          <w:szCs w:val="28"/>
        </w:rPr>
        <w:t>Max Pooling: Вікно 2x2, крок 2</w:t>
      </w:r>
      <w:r w:rsidR="00D55210">
        <w:rPr>
          <w:rFonts w:eastAsia="Times New Roman" w:cs="Times New Roman"/>
          <w:szCs w:val="28"/>
          <w:lang w:val="en-US"/>
        </w:rPr>
        <w:t>;</w:t>
      </w:r>
    </w:p>
    <w:p w:rsidR="00480A4D" w:rsidRPr="00B26FB8" w:rsidRDefault="00261992" w:rsidP="00C13C55">
      <w:pPr>
        <w:pStyle w:val="ad"/>
        <w:numPr>
          <w:ilvl w:val="0"/>
          <w:numId w:val="5"/>
        </w:numPr>
        <w:ind w:left="1418" w:hanging="709"/>
        <w:rPr>
          <w:rFonts w:eastAsia="Times New Roman" w:cs="Times New Roman"/>
          <w:szCs w:val="28"/>
        </w:rPr>
      </w:pPr>
      <w:r w:rsidRPr="00B26FB8">
        <w:rPr>
          <w:rFonts w:eastAsia="Times New Roman" w:cs="Times New Roman"/>
          <w:szCs w:val="28"/>
        </w:rPr>
        <w:t>Повторення блоку з подвоєнням кількості фільтрів (256, 512).</w:t>
      </w:r>
    </w:p>
    <w:p w:rsidR="00480A4D" w:rsidRPr="00A2667C" w:rsidRDefault="00261992" w:rsidP="007902F6">
      <w:pPr>
        <w:rPr>
          <w:rFonts w:eastAsia="Times New Roman" w:cs="Times New Roman"/>
          <w:szCs w:val="28"/>
        </w:rPr>
      </w:pPr>
      <w:r w:rsidRPr="00A2667C">
        <w:rPr>
          <w:rFonts w:eastAsia="Times New Roman" w:cs="Times New Roman"/>
          <w:szCs w:val="28"/>
        </w:rPr>
        <w:t>Ботлнек (Bottleneck):</w:t>
      </w:r>
    </w:p>
    <w:p w:rsidR="00480A4D" w:rsidRPr="00B26FB8" w:rsidRDefault="00261992" w:rsidP="00C13C55">
      <w:pPr>
        <w:pStyle w:val="ad"/>
        <w:numPr>
          <w:ilvl w:val="0"/>
          <w:numId w:val="6"/>
        </w:numPr>
        <w:ind w:left="1418" w:hanging="709"/>
        <w:rPr>
          <w:rFonts w:eastAsia="Times New Roman" w:cs="Times New Roman"/>
          <w:szCs w:val="28"/>
        </w:rPr>
      </w:pPr>
      <w:r w:rsidRPr="00B26FB8">
        <w:rPr>
          <w:rFonts w:eastAsia="Times New Roman" w:cs="Times New Roman"/>
          <w:szCs w:val="28"/>
        </w:rPr>
        <w:t>Conv5: 1024 фільтри розміром 3x3, паддінг 1, активація ReLU</w:t>
      </w:r>
      <w:r w:rsidR="00D55210" w:rsidRPr="00FB35EF">
        <w:rPr>
          <w:rFonts w:eastAsia="Times New Roman" w:cs="Times New Roman"/>
          <w:szCs w:val="28"/>
        </w:rPr>
        <w:t>;</w:t>
      </w:r>
    </w:p>
    <w:p w:rsidR="00480A4D" w:rsidRPr="00B26FB8" w:rsidRDefault="00261992" w:rsidP="00C13C55">
      <w:pPr>
        <w:pStyle w:val="ad"/>
        <w:numPr>
          <w:ilvl w:val="0"/>
          <w:numId w:val="6"/>
        </w:numPr>
        <w:ind w:left="1418" w:hanging="709"/>
        <w:rPr>
          <w:rFonts w:eastAsia="Times New Roman" w:cs="Times New Roman"/>
          <w:szCs w:val="28"/>
        </w:rPr>
      </w:pPr>
      <w:r w:rsidRPr="00B26FB8">
        <w:rPr>
          <w:rFonts w:eastAsia="Times New Roman" w:cs="Times New Roman"/>
          <w:szCs w:val="28"/>
        </w:rPr>
        <w:t>Conv6: 1024 фільтри розміром 3x3, паддінг 1, активація ReLU.</w:t>
      </w:r>
    </w:p>
    <w:p w:rsidR="00480A4D" w:rsidRPr="00A2667C" w:rsidRDefault="00261992" w:rsidP="007902F6">
      <w:pPr>
        <w:rPr>
          <w:rFonts w:eastAsia="Times New Roman" w:cs="Times New Roman"/>
          <w:szCs w:val="28"/>
        </w:rPr>
      </w:pPr>
      <w:r w:rsidRPr="00A2667C">
        <w:rPr>
          <w:rFonts w:eastAsia="Times New Roman" w:cs="Times New Roman"/>
          <w:szCs w:val="28"/>
        </w:rPr>
        <w:t>Розширювальний шлях (Decoder):</w:t>
      </w:r>
    </w:p>
    <w:p w:rsidR="00480A4D" w:rsidRPr="00A2667C" w:rsidRDefault="00261992" w:rsidP="007902F6">
      <w:pPr>
        <w:rPr>
          <w:rFonts w:eastAsia="Times New Roman" w:cs="Times New Roman"/>
          <w:szCs w:val="28"/>
        </w:rPr>
      </w:pPr>
      <w:r w:rsidRPr="00A2667C">
        <w:rPr>
          <w:rFonts w:eastAsia="Times New Roman" w:cs="Times New Roman"/>
          <w:szCs w:val="28"/>
        </w:rPr>
        <w:t>1-й блок:</w:t>
      </w:r>
    </w:p>
    <w:p w:rsidR="00480A4D" w:rsidRPr="00B26FB8" w:rsidRDefault="00261992" w:rsidP="00C13C55">
      <w:pPr>
        <w:pStyle w:val="ad"/>
        <w:numPr>
          <w:ilvl w:val="0"/>
          <w:numId w:val="7"/>
        </w:numPr>
        <w:ind w:left="1418" w:hanging="709"/>
        <w:rPr>
          <w:rFonts w:eastAsia="Times New Roman" w:cs="Times New Roman"/>
          <w:szCs w:val="28"/>
        </w:rPr>
      </w:pPr>
      <w:r w:rsidRPr="00B26FB8">
        <w:rPr>
          <w:rFonts w:eastAsia="Times New Roman" w:cs="Times New Roman"/>
          <w:szCs w:val="28"/>
        </w:rPr>
        <w:t xml:space="preserve">UpConv1: </w:t>
      </w:r>
      <w:r w:rsidR="007902F6">
        <w:rPr>
          <w:rFonts w:eastAsia="Times New Roman" w:cs="Times New Roman"/>
          <w:szCs w:val="28"/>
        </w:rPr>
        <w:t>а</w:t>
      </w:r>
      <w:r w:rsidRPr="00B26FB8">
        <w:rPr>
          <w:rFonts w:eastAsia="Times New Roman" w:cs="Times New Roman"/>
          <w:szCs w:val="28"/>
        </w:rPr>
        <w:t>псемплінг з 512 фільтрами розміром 2x2</w:t>
      </w:r>
      <w:r w:rsidR="00D55210" w:rsidRPr="00FB35EF">
        <w:rPr>
          <w:rFonts w:eastAsia="Times New Roman" w:cs="Times New Roman"/>
          <w:szCs w:val="28"/>
        </w:rPr>
        <w:t>;</w:t>
      </w:r>
    </w:p>
    <w:p w:rsidR="00480A4D" w:rsidRPr="00B26FB8" w:rsidRDefault="007902F6" w:rsidP="00C13C55">
      <w:pPr>
        <w:pStyle w:val="ad"/>
        <w:numPr>
          <w:ilvl w:val="0"/>
          <w:numId w:val="7"/>
        </w:numPr>
        <w:ind w:left="1418" w:hanging="709"/>
        <w:rPr>
          <w:rFonts w:eastAsia="Times New Roman" w:cs="Times New Roman"/>
          <w:szCs w:val="28"/>
        </w:rPr>
      </w:pPr>
      <w:r>
        <w:rPr>
          <w:rFonts w:eastAsia="Times New Roman" w:cs="Times New Roman"/>
          <w:szCs w:val="28"/>
        </w:rPr>
        <w:t>к</w:t>
      </w:r>
      <w:r w:rsidR="00261992" w:rsidRPr="00B26FB8">
        <w:rPr>
          <w:rFonts w:eastAsia="Times New Roman" w:cs="Times New Roman"/>
          <w:szCs w:val="28"/>
        </w:rPr>
        <w:t xml:space="preserve">онкатенація: </w:t>
      </w:r>
      <w:r>
        <w:rPr>
          <w:rFonts w:eastAsia="Times New Roman" w:cs="Times New Roman"/>
          <w:szCs w:val="28"/>
        </w:rPr>
        <w:t>о</w:t>
      </w:r>
      <w:r w:rsidR="00261992" w:rsidRPr="00B26FB8">
        <w:rPr>
          <w:rFonts w:eastAsia="Times New Roman" w:cs="Times New Roman"/>
          <w:szCs w:val="28"/>
        </w:rPr>
        <w:t>б'єднання з відповідним шаром контрактного шляху</w:t>
      </w:r>
      <w:r w:rsidR="00D55210" w:rsidRPr="00FB35EF">
        <w:rPr>
          <w:rFonts w:eastAsia="Times New Roman" w:cs="Times New Roman"/>
          <w:szCs w:val="28"/>
          <w:lang w:val="ru-RU"/>
        </w:rPr>
        <w:t>;</w:t>
      </w:r>
    </w:p>
    <w:p w:rsidR="00480A4D" w:rsidRPr="00B26FB8" w:rsidRDefault="00261992" w:rsidP="00C13C55">
      <w:pPr>
        <w:pStyle w:val="ad"/>
        <w:numPr>
          <w:ilvl w:val="0"/>
          <w:numId w:val="7"/>
        </w:numPr>
        <w:ind w:left="1418" w:hanging="709"/>
        <w:rPr>
          <w:rFonts w:eastAsia="Times New Roman" w:cs="Times New Roman"/>
          <w:szCs w:val="28"/>
        </w:rPr>
      </w:pPr>
      <w:r w:rsidRPr="00B26FB8">
        <w:rPr>
          <w:rFonts w:eastAsia="Times New Roman" w:cs="Times New Roman"/>
          <w:szCs w:val="28"/>
        </w:rPr>
        <w:t>Conv7: 512 фільтрів розміром 3x3, паддінг 1, активація ReLU</w:t>
      </w:r>
      <w:r w:rsidR="00D55210" w:rsidRPr="00FB35EF">
        <w:rPr>
          <w:rFonts w:eastAsia="Times New Roman" w:cs="Times New Roman"/>
          <w:szCs w:val="28"/>
        </w:rPr>
        <w:t>;</w:t>
      </w:r>
    </w:p>
    <w:p w:rsidR="00480A4D" w:rsidRPr="00B26FB8" w:rsidRDefault="00261992" w:rsidP="00C13C55">
      <w:pPr>
        <w:pStyle w:val="ad"/>
        <w:numPr>
          <w:ilvl w:val="0"/>
          <w:numId w:val="7"/>
        </w:numPr>
        <w:ind w:left="1418" w:hanging="709"/>
        <w:rPr>
          <w:rFonts w:eastAsia="Times New Roman" w:cs="Times New Roman"/>
          <w:szCs w:val="28"/>
        </w:rPr>
      </w:pPr>
      <w:r w:rsidRPr="00B26FB8">
        <w:rPr>
          <w:rFonts w:eastAsia="Times New Roman" w:cs="Times New Roman"/>
          <w:szCs w:val="28"/>
        </w:rPr>
        <w:t>Conv8: 512 фільтрів розміром 3x3, паддінг 1, активація ReLU.</w:t>
      </w:r>
    </w:p>
    <w:p w:rsidR="00480A4D" w:rsidRPr="00A2667C" w:rsidRDefault="00261992" w:rsidP="007902F6">
      <w:pPr>
        <w:rPr>
          <w:rFonts w:eastAsia="Times New Roman" w:cs="Times New Roman"/>
          <w:szCs w:val="28"/>
        </w:rPr>
      </w:pPr>
      <w:r w:rsidRPr="00A2667C">
        <w:rPr>
          <w:rFonts w:eastAsia="Times New Roman" w:cs="Times New Roman"/>
          <w:szCs w:val="28"/>
        </w:rPr>
        <w:t>2-й блок:</w:t>
      </w:r>
    </w:p>
    <w:p w:rsidR="00480A4D" w:rsidRPr="00B26FB8" w:rsidRDefault="00261992" w:rsidP="00C13C55">
      <w:pPr>
        <w:pStyle w:val="ad"/>
        <w:numPr>
          <w:ilvl w:val="0"/>
          <w:numId w:val="8"/>
        </w:numPr>
        <w:ind w:left="1418" w:hanging="709"/>
        <w:rPr>
          <w:rFonts w:eastAsia="Times New Roman" w:cs="Times New Roman"/>
          <w:szCs w:val="28"/>
        </w:rPr>
      </w:pPr>
      <w:r w:rsidRPr="00B26FB8">
        <w:rPr>
          <w:rFonts w:eastAsia="Times New Roman" w:cs="Times New Roman"/>
          <w:szCs w:val="28"/>
        </w:rPr>
        <w:t xml:space="preserve">UpConv2: </w:t>
      </w:r>
      <w:r w:rsidR="007902F6">
        <w:rPr>
          <w:rFonts w:eastAsia="Times New Roman" w:cs="Times New Roman"/>
          <w:szCs w:val="28"/>
        </w:rPr>
        <w:t>а</w:t>
      </w:r>
      <w:r w:rsidRPr="00B26FB8">
        <w:rPr>
          <w:rFonts w:eastAsia="Times New Roman" w:cs="Times New Roman"/>
          <w:szCs w:val="28"/>
        </w:rPr>
        <w:t>псемплінг з 256 фільтрами розміром 2x2</w:t>
      </w:r>
      <w:r w:rsidR="00D55210" w:rsidRPr="00FB35EF">
        <w:rPr>
          <w:rFonts w:eastAsia="Times New Roman" w:cs="Times New Roman"/>
          <w:szCs w:val="28"/>
        </w:rPr>
        <w:t>;</w:t>
      </w:r>
    </w:p>
    <w:p w:rsidR="00480A4D" w:rsidRPr="00B26FB8" w:rsidRDefault="007902F6" w:rsidP="00C13C55">
      <w:pPr>
        <w:pStyle w:val="ad"/>
        <w:numPr>
          <w:ilvl w:val="0"/>
          <w:numId w:val="8"/>
        </w:numPr>
        <w:ind w:left="1418" w:hanging="709"/>
        <w:rPr>
          <w:rFonts w:eastAsia="Times New Roman" w:cs="Times New Roman"/>
          <w:szCs w:val="28"/>
        </w:rPr>
      </w:pPr>
      <w:r>
        <w:rPr>
          <w:rFonts w:eastAsia="Times New Roman" w:cs="Times New Roman"/>
          <w:szCs w:val="28"/>
        </w:rPr>
        <w:t>к</w:t>
      </w:r>
      <w:r w:rsidR="00261992" w:rsidRPr="00B26FB8">
        <w:rPr>
          <w:rFonts w:eastAsia="Times New Roman" w:cs="Times New Roman"/>
          <w:szCs w:val="28"/>
        </w:rPr>
        <w:t xml:space="preserve">онкатенація: </w:t>
      </w:r>
      <w:r>
        <w:rPr>
          <w:rFonts w:eastAsia="Times New Roman" w:cs="Times New Roman"/>
          <w:szCs w:val="28"/>
        </w:rPr>
        <w:t>о</w:t>
      </w:r>
      <w:r w:rsidR="00261992" w:rsidRPr="00B26FB8">
        <w:rPr>
          <w:rFonts w:eastAsia="Times New Roman" w:cs="Times New Roman"/>
          <w:szCs w:val="28"/>
        </w:rPr>
        <w:t>б'єднання з відповідним шаром контрактного шляху</w:t>
      </w:r>
      <w:r w:rsidR="00D55210" w:rsidRPr="00FB35EF">
        <w:rPr>
          <w:rFonts w:eastAsia="Times New Roman" w:cs="Times New Roman"/>
          <w:szCs w:val="28"/>
          <w:lang w:val="ru-RU"/>
        </w:rPr>
        <w:t>;</w:t>
      </w:r>
    </w:p>
    <w:p w:rsidR="00480A4D" w:rsidRPr="00B26FB8" w:rsidRDefault="00261992" w:rsidP="00C13C55">
      <w:pPr>
        <w:pStyle w:val="ad"/>
        <w:numPr>
          <w:ilvl w:val="0"/>
          <w:numId w:val="8"/>
        </w:numPr>
        <w:ind w:left="1418" w:hanging="709"/>
        <w:rPr>
          <w:rFonts w:eastAsia="Times New Roman" w:cs="Times New Roman"/>
          <w:szCs w:val="28"/>
        </w:rPr>
      </w:pPr>
      <w:r w:rsidRPr="00B26FB8">
        <w:rPr>
          <w:rFonts w:eastAsia="Times New Roman" w:cs="Times New Roman"/>
          <w:szCs w:val="28"/>
        </w:rPr>
        <w:lastRenderedPageBreak/>
        <w:t>Conv9: 256 фільтрів розміром 3x3, паддінг 1, активація ReLU</w:t>
      </w:r>
      <w:r w:rsidR="00D55210" w:rsidRPr="00FB35EF">
        <w:rPr>
          <w:rFonts w:eastAsia="Times New Roman" w:cs="Times New Roman"/>
          <w:szCs w:val="28"/>
        </w:rPr>
        <w:t>;</w:t>
      </w:r>
    </w:p>
    <w:p w:rsidR="00480A4D" w:rsidRPr="00B26FB8" w:rsidRDefault="00261992" w:rsidP="00C13C55">
      <w:pPr>
        <w:pStyle w:val="ad"/>
        <w:numPr>
          <w:ilvl w:val="0"/>
          <w:numId w:val="8"/>
        </w:numPr>
        <w:ind w:left="1418" w:hanging="709"/>
        <w:rPr>
          <w:rFonts w:eastAsia="Times New Roman" w:cs="Times New Roman"/>
          <w:szCs w:val="28"/>
        </w:rPr>
      </w:pPr>
      <w:r w:rsidRPr="00B26FB8">
        <w:rPr>
          <w:rFonts w:eastAsia="Times New Roman" w:cs="Times New Roman"/>
          <w:szCs w:val="28"/>
        </w:rPr>
        <w:t>Conv10: 256 фільтрів розміром 3x3, паддінг 1, активація ReLU</w:t>
      </w:r>
      <w:r w:rsidR="00D55210" w:rsidRPr="00FB35EF">
        <w:rPr>
          <w:rFonts w:eastAsia="Times New Roman" w:cs="Times New Roman"/>
          <w:szCs w:val="28"/>
        </w:rPr>
        <w:t>;</w:t>
      </w:r>
    </w:p>
    <w:p w:rsidR="00480A4D" w:rsidRPr="00B26FB8" w:rsidRDefault="007902F6" w:rsidP="00C13C55">
      <w:pPr>
        <w:pStyle w:val="ad"/>
        <w:numPr>
          <w:ilvl w:val="0"/>
          <w:numId w:val="8"/>
        </w:numPr>
        <w:ind w:left="1418" w:hanging="709"/>
        <w:rPr>
          <w:rFonts w:eastAsia="Times New Roman" w:cs="Times New Roman"/>
          <w:szCs w:val="28"/>
        </w:rPr>
      </w:pPr>
      <w:r>
        <w:rPr>
          <w:rFonts w:eastAsia="Times New Roman" w:cs="Times New Roman"/>
          <w:szCs w:val="28"/>
        </w:rPr>
        <w:t>п</w:t>
      </w:r>
      <w:r w:rsidR="00261992" w:rsidRPr="00B26FB8">
        <w:rPr>
          <w:rFonts w:eastAsia="Times New Roman" w:cs="Times New Roman"/>
          <w:szCs w:val="28"/>
        </w:rPr>
        <w:t>овторення блоку з зменшенням кількості фільтрів (128, 64).</w:t>
      </w:r>
    </w:p>
    <w:p w:rsidR="00480A4D" w:rsidRPr="00A2667C" w:rsidRDefault="00261992" w:rsidP="007902F6">
      <w:pPr>
        <w:rPr>
          <w:rFonts w:eastAsia="Times New Roman" w:cs="Times New Roman"/>
          <w:szCs w:val="28"/>
        </w:rPr>
      </w:pPr>
      <w:r w:rsidRPr="00A2667C">
        <w:rPr>
          <w:rFonts w:eastAsia="Times New Roman" w:cs="Times New Roman"/>
          <w:szCs w:val="28"/>
        </w:rPr>
        <w:t>Вихідний шар:</w:t>
      </w:r>
    </w:p>
    <w:p w:rsidR="00480A4D" w:rsidRPr="00B26FB8" w:rsidRDefault="00261992" w:rsidP="00C13C55">
      <w:pPr>
        <w:pStyle w:val="ad"/>
        <w:numPr>
          <w:ilvl w:val="0"/>
          <w:numId w:val="9"/>
        </w:numPr>
        <w:ind w:left="1418" w:hanging="709"/>
        <w:rPr>
          <w:rFonts w:eastAsia="Times New Roman" w:cs="Times New Roman"/>
          <w:szCs w:val="28"/>
        </w:rPr>
      </w:pPr>
      <w:r w:rsidRPr="00B26FB8">
        <w:rPr>
          <w:rFonts w:eastAsia="Times New Roman" w:cs="Times New Roman"/>
          <w:szCs w:val="28"/>
        </w:rPr>
        <w:t>Conv11: 1x1 згортка для перетворення карт ознак на потрібну кількість класів сегментації</w:t>
      </w:r>
      <w:r w:rsidR="00D55210" w:rsidRPr="00FB35EF">
        <w:rPr>
          <w:rFonts w:eastAsia="Times New Roman" w:cs="Times New Roman"/>
          <w:szCs w:val="28"/>
          <w:lang w:val="ru-RU"/>
        </w:rPr>
        <w:t>;</w:t>
      </w:r>
    </w:p>
    <w:p w:rsidR="00480A4D" w:rsidRPr="00B26FB8" w:rsidRDefault="00261992" w:rsidP="00C13C55">
      <w:pPr>
        <w:pStyle w:val="ad"/>
        <w:numPr>
          <w:ilvl w:val="0"/>
          <w:numId w:val="9"/>
        </w:numPr>
        <w:ind w:left="1418" w:hanging="709"/>
        <w:rPr>
          <w:rFonts w:eastAsia="Times New Roman" w:cs="Times New Roman"/>
          <w:szCs w:val="28"/>
        </w:rPr>
      </w:pPr>
      <w:r w:rsidRPr="00B26FB8">
        <w:rPr>
          <w:rFonts w:eastAsia="Times New Roman" w:cs="Times New Roman"/>
          <w:szCs w:val="28"/>
        </w:rPr>
        <w:t>Softmax або Sigmoid</w:t>
      </w:r>
      <w:r w:rsidR="00D55210" w:rsidRPr="00FB35EF">
        <w:rPr>
          <w:rFonts w:eastAsia="Times New Roman" w:cs="Times New Roman"/>
          <w:szCs w:val="28"/>
        </w:rPr>
        <w:t>.</w:t>
      </w:r>
      <w:r w:rsidRPr="00B26FB8">
        <w:rPr>
          <w:rFonts w:eastAsia="Times New Roman" w:cs="Times New Roman"/>
          <w:szCs w:val="28"/>
        </w:rPr>
        <w:t xml:space="preserve"> Активаційна функція залежно від задачі сегментації (багатокласова або бінарна).</w:t>
      </w:r>
    </w:p>
    <w:p w:rsidR="00480A4D" w:rsidRDefault="00261992" w:rsidP="00A2667C">
      <w:pPr>
        <w:jc w:val="both"/>
        <w:rPr>
          <w:rFonts w:eastAsia="Times New Roman" w:cs="Times New Roman"/>
          <w:szCs w:val="28"/>
        </w:rPr>
      </w:pPr>
      <w:r>
        <w:rPr>
          <w:rFonts w:eastAsia="Times New Roman" w:cs="Times New Roman"/>
          <w:szCs w:val="28"/>
        </w:rPr>
        <w:t>Симетрична структура</w:t>
      </w:r>
      <w:r w:rsidR="00D55210" w:rsidRPr="00FB35EF">
        <w:rPr>
          <w:rFonts w:eastAsia="Times New Roman" w:cs="Times New Roman"/>
          <w:szCs w:val="28"/>
          <w:lang w:val="ru-RU"/>
        </w:rPr>
        <w:t>.</w:t>
      </w:r>
      <w:r>
        <w:rPr>
          <w:rFonts w:eastAsia="Times New Roman" w:cs="Times New Roman"/>
          <w:szCs w:val="28"/>
        </w:rPr>
        <w:t xml:space="preserve"> Симетричний дизайн дозволяє ефективно поєднувати низькорівневі та високорівневі ознаки. Skip Connections</w:t>
      </w:r>
      <w:r w:rsidR="00D55210" w:rsidRPr="00FB35EF">
        <w:rPr>
          <w:rFonts w:eastAsia="Times New Roman" w:cs="Times New Roman"/>
          <w:szCs w:val="28"/>
        </w:rPr>
        <w:t>.</w:t>
      </w:r>
      <w:r>
        <w:rPr>
          <w:rFonts w:eastAsia="Times New Roman" w:cs="Times New Roman"/>
          <w:szCs w:val="28"/>
        </w:rPr>
        <w:t xml:space="preserve"> Пропуски забезпечують збереження просторової інформації, що покращує точність сегментації. Розширювальний шлях</w:t>
      </w:r>
      <w:r w:rsidR="00D55210" w:rsidRPr="00FB35EF">
        <w:rPr>
          <w:rFonts w:eastAsia="Times New Roman" w:cs="Times New Roman"/>
          <w:szCs w:val="28"/>
        </w:rPr>
        <w:t>.</w:t>
      </w:r>
      <w:r>
        <w:rPr>
          <w:rFonts w:eastAsia="Times New Roman" w:cs="Times New Roman"/>
          <w:szCs w:val="28"/>
        </w:rPr>
        <w:t xml:space="preserve"> Використання апсемплінгу дозволяє відновлювати початкову роздільну здатність зображення.</w:t>
      </w:r>
    </w:p>
    <w:p w:rsidR="00480A4D" w:rsidRDefault="00261992" w:rsidP="00A2667C">
      <w:pPr>
        <w:jc w:val="both"/>
        <w:rPr>
          <w:rFonts w:eastAsia="Times New Roman" w:cs="Times New Roman"/>
          <w:szCs w:val="28"/>
        </w:rPr>
      </w:pPr>
      <w:r>
        <w:rPr>
          <w:rFonts w:eastAsia="Times New Roman" w:cs="Times New Roman"/>
          <w:szCs w:val="28"/>
        </w:rPr>
        <w:t>Другою популярною архітектурою для сегментації зображень є SegNet, запропонована дослідниками з Кембриджського університету. SegNet також складається з енкодера і декодера, однак має деякі відмінності від U-Net. Енкодер SegNet базується на VGG16 і складається з 13 згорткових шарів і підвибіркових шарів. Під час підвибірки зберігаються індекси максимальної активації, які потім використовуються в декодері для точної розгортки даних. Декодер використовує ці індекси для точного відновлення просторової роздільної здатності. На відміну від U-Net, у SegNet відсутні прямі скіп-зв'язки між енкодером і декодером, що зменшує кількість параметрів і обчислювальних ресурсів. SegNet продемонструвала хорошу продуктивність у задачах сегментації міських сцен і біомедичних зображень, де важлива точність просторової роздільної здатності.</w:t>
      </w:r>
    </w:p>
    <w:p w:rsidR="00480A4D" w:rsidRDefault="00261992" w:rsidP="00A36DFE">
      <w:pPr>
        <w:ind w:firstLine="0"/>
        <w:jc w:val="center"/>
        <w:rPr>
          <w:rFonts w:eastAsia="Times New Roman" w:cs="Times New Roman"/>
          <w:szCs w:val="28"/>
        </w:rPr>
      </w:pPr>
      <w:r>
        <w:rPr>
          <w:rFonts w:eastAsia="Times New Roman" w:cs="Times New Roman"/>
          <w:noProof/>
          <w:szCs w:val="28"/>
        </w:rPr>
        <w:lastRenderedPageBreak/>
        <w:drawing>
          <wp:inline distT="114300" distB="114300" distL="114300" distR="114300">
            <wp:extent cx="5731200" cy="3035300"/>
            <wp:effectExtent l="0" t="0" r="0" b="0"/>
            <wp:docPr id="1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8" cstate="print"/>
                    <a:srcRect/>
                    <a:stretch>
                      <a:fillRect/>
                    </a:stretch>
                  </pic:blipFill>
                  <pic:spPr>
                    <a:xfrm>
                      <a:off x="0" y="0"/>
                      <a:ext cx="5731200" cy="3035300"/>
                    </a:xfrm>
                    <a:prstGeom prst="rect">
                      <a:avLst/>
                    </a:prstGeom>
                    <a:ln/>
                  </pic:spPr>
                </pic:pic>
              </a:graphicData>
            </a:graphic>
          </wp:inline>
        </w:drawing>
      </w:r>
    </w:p>
    <w:p w:rsidR="00D55210" w:rsidRDefault="00D55210" w:rsidP="00A36DFE">
      <w:pPr>
        <w:ind w:firstLine="0"/>
        <w:jc w:val="center"/>
        <w:rPr>
          <w:rFonts w:eastAsia="Times New Roman" w:cs="Times New Roman"/>
          <w:b/>
          <w:szCs w:val="28"/>
          <w:lang w:val="en-US"/>
        </w:rPr>
      </w:pPr>
    </w:p>
    <w:p w:rsidR="00480A4D" w:rsidRDefault="00261992" w:rsidP="00A36DFE">
      <w:pPr>
        <w:ind w:firstLine="0"/>
        <w:jc w:val="center"/>
        <w:rPr>
          <w:rFonts w:eastAsia="Times New Roman" w:cs="Times New Roman"/>
          <w:szCs w:val="28"/>
        </w:rPr>
      </w:pPr>
      <w:r>
        <w:rPr>
          <w:rFonts w:eastAsia="Times New Roman" w:cs="Times New Roman"/>
          <w:b/>
          <w:szCs w:val="28"/>
        </w:rPr>
        <w:t>Рисунок 2.7</w:t>
      </w:r>
      <w:r>
        <w:rPr>
          <w:rFonts w:eastAsia="Times New Roman" w:cs="Times New Roman"/>
          <w:szCs w:val="28"/>
        </w:rPr>
        <w:t xml:space="preserve"> –</w:t>
      </w:r>
      <w:r>
        <w:rPr>
          <w:szCs w:val="28"/>
        </w:rPr>
        <w:t xml:space="preserve"> </w:t>
      </w:r>
      <w:r>
        <w:rPr>
          <w:rFonts w:eastAsia="Times New Roman" w:cs="Times New Roman"/>
          <w:szCs w:val="28"/>
        </w:rPr>
        <w:t>Структура архітектури SegNet</w:t>
      </w:r>
    </w:p>
    <w:p w:rsidR="00C40C05" w:rsidRDefault="00C40C05" w:rsidP="00A2667C">
      <w:pPr>
        <w:jc w:val="center"/>
        <w:rPr>
          <w:rFonts w:eastAsia="Times New Roman" w:cs="Times New Roman"/>
          <w:szCs w:val="28"/>
        </w:rPr>
      </w:pPr>
    </w:p>
    <w:p w:rsidR="00480A4D" w:rsidRPr="00FB35EF" w:rsidRDefault="00261992" w:rsidP="00A2667C">
      <w:pPr>
        <w:jc w:val="both"/>
        <w:rPr>
          <w:rFonts w:eastAsia="Times New Roman" w:cs="Times New Roman"/>
          <w:szCs w:val="28"/>
          <w:lang w:val="ru-RU"/>
        </w:rPr>
      </w:pPr>
      <w:r>
        <w:rPr>
          <w:rFonts w:eastAsia="Times New Roman" w:cs="Times New Roman"/>
          <w:szCs w:val="28"/>
        </w:rPr>
        <w:t>Основні компоненти архітектури SegNet</w:t>
      </w:r>
      <w:r w:rsidR="00D55210" w:rsidRPr="00FB35EF">
        <w:rPr>
          <w:rFonts w:eastAsia="Times New Roman" w:cs="Times New Roman"/>
          <w:szCs w:val="28"/>
          <w:lang w:val="ru-RU"/>
        </w:rPr>
        <w:t>.</w:t>
      </w:r>
    </w:p>
    <w:p w:rsidR="00480A4D" w:rsidRPr="00C40C05" w:rsidRDefault="00261992" w:rsidP="00C13C55">
      <w:pPr>
        <w:pStyle w:val="ad"/>
        <w:numPr>
          <w:ilvl w:val="0"/>
          <w:numId w:val="10"/>
        </w:numPr>
        <w:ind w:left="1418" w:hanging="709"/>
        <w:rPr>
          <w:rFonts w:eastAsia="Times New Roman" w:cs="Times New Roman"/>
          <w:szCs w:val="28"/>
        </w:rPr>
      </w:pPr>
      <w:r w:rsidRPr="00C40C05">
        <w:rPr>
          <w:rFonts w:eastAsia="Times New Roman" w:cs="Times New Roman"/>
          <w:szCs w:val="28"/>
        </w:rPr>
        <w:t>Енкодер (Encoder)</w:t>
      </w:r>
      <w:r w:rsidR="00D55210" w:rsidRPr="00FB35EF">
        <w:rPr>
          <w:rFonts w:eastAsia="Times New Roman" w:cs="Times New Roman"/>
          <w:szCs w:val="28"/>
          <w:lang w:val="ru-RU"/>
        </w:rPr>
        <w:t>.</w:t>
      </w:r>
      <w:r w:rsidRPr="00C40C05">
        <w:rPr>
          <w:rFonts w:eastAsia="Times New Roman" w:cs="Times New Roman"/>
          <w:szCs w:val="28"/>
        </w:rPr>
        <w:t xml:space="preserve"> Послідовність згорткових шарів і максимального пулінгу для вилучення ознак і зменшення розмірності зображення.</w:t>
      </w:r>
    </w:p>
    <w:p w:rsidR="00480A4D" w:rsidRPr="00C40C05" w:rsidRDefault="00261992" w:rsidP="00C13C55">
      <w:pPr>
        <w:pStyle w:val="ad"/>
        <w:numPr>
          <w:ilvl w:val="0"/>
          <w:numId w:val="10"/>
        </w:numPr>
        <w:ind w:left="1418" w:hanging="709"/>
        <w:rPr>
          <w:rFonts w:eastAsia="Times New Roman" w:cs="Times New Roman"/>
          <w:szCs w:val="28"/>
        </w:rPr>
      </w:pPr>
      <w:r w:rsidRPr="00C40C05">
        <w:rPr>
          <w:rFonts w:eastAsia="Times New Roman" w:cs="Times New Roman"/>
          <w:szCs w:val="28"/>
        </w:rPr>
        <w:t>Ботлнек (Bottleneck)</w:t>
      </w:r>
      <w:r w:rsidR="00D55210" w:rsidRPr="00FB35EF">
        <w:rPr>
          <w:rFonts w:eastAsia="Times New Roman" w:cs="Times New Roman"/>
          <w:szCs w:val="28"/>
        </w:rPr>
        <w:t>.</w:t>
      </w:r>
      <w:r w:rsidRPr="00C40C05">
        <w:rPr>
          <w:rFonts w:eastAsia="Times New Roman" w:cs="Times New Roman"/>
          <w:szCs w:val="28"/>
        </w:rPr>
        <w:t xml:space="preserve"> Найнижчий рівень архітектури, що з'єднує енкодер та декодер.</w:t>
      </w:r>
    </w:p>
    <w:p w:rsidR="00480A4D" w:rsidRPr="00C40C05" w:rsidRDefault="00261992" w:rsidP="00C13C55">
      <w:pPr>
        <w:pStyle w:val="ad"/>
        <w:numPr>
          <w:ilvl w:val="0"/>
          <w:numId w:val="10"/>
        </w:numPr>
        <w:ind w:left="1418" w:hanging="709"/>
        <w:rPr>
          <w:rFonts w:eastAsia="Times New Roman" w:cs="Times New Roman"/>
          <w:szCs w:val="28"/>
        </w:rPr>
      </w:pPr>
      <w:r w:rsidRPr="00C40C05">
        <w:rPr>
          <w:rFonts w:eastAsia="Times New Roman" w:cs="Times New Roman"/>
          <w:szCs w:val="28"/>
        </w:rPr>
        <w:t>Декодер (Decoder)</w:t>
      </w:r>
      <w:r w:rsidR="00D55210" w:rsidRPr="00FB35EF">
        <w:rPr>
          <w:rFonts w:eastAsia="Times New Roman" w:cs="Times New Roman"/>
          <w:szCs w:val="28"/>
        </w:rPr>
        <w:t>.</w:t>
      </w:r>
      <w:r w:rsidRPr="00C40C05">
        <w:rPr>
          <w:rFonts w:eastAsia="Times New Roman" w:cs="Times New Roman"/>
          <w:szCs w:val="28"/>
        </w:rPr>
        <w:t>Послідовність шарів розпулінгу (upsampling) і згорткових шарів для відновлення просторової роздільної здатності та створення карти сегментації.</w:t>
      </w:r>
    </w:p>
    <w:p w:rsidR="00480A4D" w:rsidRPr="00FB35EF" w:rsidRDefault="00261992" w:rsidP="00D55210">
      <w:pPr>
        <w:rPr>
          <w:rFonts w:eastAsia="Times New Roman" w:cs="Times New Roman"/>
          <w:szCs w:val="28"/>
          <w:lang w:val="ru-RU"/>
        </w:rPr>
      </w:pPr>
      <w:r>
        <w:rPr>
          <w:rFonts w:eastAsia="Times New Roman" w:cs="Times New Roman"/>
          <w:szCs w:val="28"/>
        </w:rPr>
        <w:t>Детальний опис архітектури SegNet</w:t>
      </w:r>
      <w:r w:rsidR="00D55210" w:rsidRPr="00FB35EF">
        <w:rPr>
          <w:rFonts w:eastAsia="Times New Roman" w:cs="Times New Roman"/>
          <w:szCs w:val="28"/>
          <w:lang w:val="ru-RU"/>
        </w:rPr>
        <w:t>.</w:t>
      </w:r>
    </w:p>
    <w:p w:rsidR="00480A4D" w:rsidRPr="00FB35EF" w:rsidRDefault="00261992" w:rsidP="00D55210">
      <w:pPr>
        <w:rPr>
          <w:rFonts w:eastAsia="Times New Roman" w:cs="Times New Roman"/>
          <w:szCs w:val="28"/>
          <w:lang w:val="ru-RU"/>
        </w:rPr>
      </w:pPr>
      <w:r>
        <w:rPr>
          <w:rFonts w:eastAsia="Times New Roman" w:cs="Times New Roman"/>
          <w:szCs w:val="28"/>
        </w:rPr>
        <w:t>Енкодер (Encoder)</w:t>
      </w:r>
      <w:r w:rsidR="00D55210" w:rsidRPr="00FB35EF">
        <w:rPr>
          <w:rFonts w:eastAsia="Times New Roman" w:cs="Times New Roman"/>
          <w:szCs w:val="28"/>
          <w:lang w:val="ru-RU"/>
        </w:rPr>
        <w:t>.</w:t>
      </w:r>
    </w:p>
    <w:p w:rsidR="00480A4D" w:rsidRPr="00C40C05" w:rsidRDefault="00261992" w:rsidP="00C13C55">
      <w:pPr>
        <w:pStyle w:val="ad"/>
        <w:numPr>
          <w:ilvl w:val="0"/>
          <w:numId w:val="42"/>
        </w:numPr>
        <w:ind w:hanging="720"/>
        <w:rPr>
          <w:rFonts w:eastAsia="Times New Roman" w:cs="Times New Roman"/>
          <w:szCs w:val="28"/>
        </w:rPr>
      </w:pPr>
      <w:r w:rsidRPr="00C40C05">
        <w:rPr>
          <w:rFonts w:eastAsia="Times New Roman" w:cs="Times New Roman"/>
          <w:szCs w:val="28"/>
        </w:rPr>
        <w:t>Conv1</w:t>
      </w:r>
      <w:r w:rsidR="00D55210" w:rsidRPr="00FB35EF">
        <w:rPr>
          <w:rFonts w:eastAsia="Times New Roman" w:cs="Times New Roman"/>
          <w:szCs w:val="28"/>
          <w:lang w:val="ru-RU"/>
        </w:rPr>
        <w:t>.</w:t>
      </w:r>
      <w:r w:rsidRPr="00C40C05">
        <w:rPr>
          <w:rFonts w:eastAsia="Times New Roman" w:cs="Times New Roman"/>
          <w:szCs w:val="28"/>
        </w:rPr>
        <w:t xml:space="preserve"> Згортковий шар з фільтрами розміром 3x3, паддінг 1, активація ReLU.</w:t>
      </w:r>
    </w:p>
    <w:p w:rsidR="00480A4D" w:rsidRPr="00C40C05" w:rsidRDefault="00261992" w:rsidP="00C13C55">
      <w:pPr>
        <w:pStyle w:val="ad"/>
        <w:numPr>
          <w:ilvl w:val="0"/>
          <w:numId w:val="42"/>
        </w:numPr>
        <w:ind w:hanging="720"/>
        <w:rPr>
          <w:rFonts w:eastAsia="Times New Roman" w:cs="Times New Roman"/>
          <w:szCs w:val="28"/>
        </w:rPr>
      </w:pPr>
      <w:r w:rsidRPr="00C40C05">
        <w:rPr>
          <w:rFonts w:eastAsia="Times New Roman" w:cs="Times New Roman"/>
          <w:szCs w:val="28"/>
        </w:rPr>
        <w:t>Conv2</w:t>
      </w:r>
      <w:r w:rsidR="00D55210" w:rsidRPr="00FB35EF">
        <w:rPr>
          <w:rFonts w:eastAsia="Times New Roman" w:cs="Times New Roman"/>
          <w:szCs w:val="28"/>
        </w:rPr>
        <w:t>.</w:t>
      </w:r>
      <w:r w:rsidRPr="00C40C05">
        <w:rPr>
          <w:rFonts w:eastAsia="Times New Roman" w:cs="Times New Roman"/>
          <w:szCs w:val="28"/>
        </w:rPr>
        <w:t xml:space="preserve"> Згортковий шар з фільтрами розміром 3x3, паддінг 1, активація ReLU.</w:t>
      </w:r>
    </w:p>
    <w:p w:rsidR="00480A4D" w:rsidRPr="00C40C05" w:rsidRDefault="00261992" w:rsidP="00C13C55">
      <w:pPr>
        <w:pStyle w:val="ad"/>
        <w:numPr>
          <w:ilvl w:val="0"/>
          <w:numId w:val="42"/>
        </w:numPr>
        <w:ind w:hanging="720"/>
        <w:rPr>
          <w:rFonts w:eastAsia="Times New Roman" w:cs="Times New Roman"/>
          <w:szCs w:val="28"/>
        </w:rPr>
      </w:pPr>
      <w:r w:rsidRPr="00C40C05">
        <w:rPr>
          <w:rFonts w:eastAsia="Times New Roman" w:cs="Times New Roman"/>
          <w:szCs w:val="28"/>
        </w:rPr>
        <w:t>Max Pooling</w:t>
      </w:r>
      <w:r w:rsidR="00D55210" w:rsidRPr="00FB35EF">
        <w:rPr>
          <w:rFonts w:eastAsia="Times New Roman" w:cs="Times New Roman"/>
          <w:szCs w:val="28"/>
        </w:rPr>
        <w:t xml:space="preserve">. </w:t>
      </w:r>
      <w:r w:rsidRPr="00C40C05">
        <w:rPr>
          <w:rFonts w:eastAsia="Times New Roman" w:cs="Times New Roman"/>
          <w:szCs w:val="28"/>
        </w:rPr>
        <w:t>Вікно 2x2, крок 2 (зі збереженням індексів).</w:t>
      </w:r>
    </w:p>
    <w:p w:rsidR="00480A4D" w:rsidRPr="00C40C05" w:rsidRDefault="00261992" w:rsidP="00C13C55">
      <w:pPr>
        <w:pStyle w:val="ad"/>
        <w:numPr>
          <w:ilvl w:val="0"/>
          <w:numId w:val="42"/>
        </w:numPr>
        <w:ind w:hanging="720"/>
        <w:rPr>
          <w:rFonts w:eastAsia="Times New Roman" w:cs="Times New Roman"/>
          <w:szCs w:val="28"/>
        </w:rPr>
      </w:pPr>
      <w:r w:rsidRPr="00C40C05">
        <w:rPr>
          <w:rFonts w:eastAsia="Times New Roman" w:cs="Times New Roman"/>
          <w:szCs w:val="28"/>
        </w:rPr>
        <w:lastRenderedPageBreak/>
        <w:t>Повторення цього блоку з подвоєнням кількості фільтрів на кожному рівні (64, 128, 256, 512).</w:t>
      </w:r>
    </w:p>
    <w:p w:rsidR="00480A4D" w:rsidRDefault="00261992" w:rsidP="00D55210">
      <w:pPr>
        <w:rPr>
          <w:rFonts w:eastAsia="Times New Roman" w:cs="Times New Roman"/>
          <w:szCs w:val="28"/>
        </w:rPr>
      </w:pPr>
      <w:r>
        <w:rPr>
          <w:rFonts w:eastAsia="Times New Roman" w:cs="Times New Roman"/>
          <w:szCs w:val="28"/>
        </w:rPr>
        <w:t>Ботлнек (Bottleneck):</w:t>
      </w:r>
    </w:p>
    <w:p w:rsidR="00480A4D" w:rsidRPr="00C40C05" w:rsidRDefault="00261992" w:rsidP="00C13C55">
      <w:pPr>
        <w:pStyle w:val="ad"/>
        <w:numPr>
          <w:ilvl w:val="0"/>
          <w:numId w:val="11"/>
        </w:numPr>
        <w:ind w:left="1418" w:hanging="709"/>
        <w:rPr>
          <w:rFonts w:eastAsia="Times New Roman" w:cs="Times New Roman"/>
          <w:szCs w:val="28"/>
        </w:rPr>
      </w:pPr>
      <w:r w:rsidRPr="00C40C05">
        <w:rPr>
          <w:rFonts w:eastAsia="Times New Roman" w:cs="Times New Roman"/>
          <w:szCs w:val="28"/>
        </w:rPr>
        <w:t xml:space="preserve">Conv: </w:t>
      </w:r>
      <w:r w:rsidR="00D55210">
        <w:rPr>
          <w:rFonts w:eastAsia="Times New Roman" w:cs="Times New Roman"/>
          <w:szCs w:val="28"/>
        </w:rPr>
        <w:t>з</w:t>
      </w:r>
      <w:r w:rsidRPr="00C40C05">
        <w:rPr>
          <w:rFonts w:eastAsia="Times New Roman" w:cs="Times New Roman"/>
          <w:szCs w:val="28"/>
        </w:rPr>
        <w:t>гортковий шар з фільтрами розміром 3x3, паддінг 1, активація ReLU</w:t>
      </w:r>
      <w:r w:rsidR="00D55210" w:rsidRPr="00FB35EF">
        <w:rPr>
          <w:rFonts w:eastAsia="Times New Roman" w:cs="Times New Roman"/>
          <w:szCs w:val="28"/>
        </w:rPr>
        <w:t>;</w:t>
      </w:r>
    </w:p>
    <w:p w:rsidR="00480A4D" w:rsidRPr="00C40C05" w:rsidRDefault="00261992" w:rsidP="00C13C55">
      <w:pPr>
        <w:pStyle w:val="ad"/>
        <w:numPr>
          <w:ilvl w:val="0"/>
          <w:numId w:val="11"/>
        </w:numPr>
        <w:ind w:left="1418" w:hanging="709"/>
        <w:rPr>
          <w:rFonts w:eastAsia="Times New Roman" w:cs="Times New Roman"/>
          <w:szCs w:val="28"/>
        </w:rPr>
      </w:pPr>
      <w:r w:rsidRPr="00C40C05">
        <w:rPr>
          <w:rFonts w:eastAsia="Times New Roman" w:cs="Times New Roman"/>
          <w:szCs w:val="28"/>
        </w:rPr>
        <w:t xml:space="preserve">Conv: </w:t>
      </w:r>
      <w:r w:rsidR="00D55210">
        <w:rPr>
          <w:rFonts w:eastAsia="Times New Roman" w:cs="Times New Roman"/>
          <w:szCs w:val="28"/>
        </w:rPr>
        <w:t>з</w:t>
      </w:r>
      <w:r w:rsidRPr="00C40C05">
        <w:rPr>
          <w:rFonts w:eastAsia="Times New Roman" w:cs="Times New Roman"/>
          <w:szCs w:val="28"/>
        </w:rPr>
        <w:t>гортковий шар з фільтрами розміром 3x3, паддінг 1, активація ReLU</w:t>
      </w:r>
      <w:r w:rsidR="00D55210" w:rsidRPr="00FB35EF">
        <w:rPr>
          <w:rFonts w:eastAsia="Times New Roman" w:cs="Times New Roman"/>
          <w:szCs w:val="28"/>
        </w:rPr>
        <w:t>;</w:t>
      </w:r>
    </w:p>
    <w:p w:rsidR="00480A4D" w:rsidRPr="00C40C05" w:rsidRDefault="00261992" w:rsidP="00C13C55">
      <w:pPr>
        <w:pStyle w:val="ad"/>
        <w:numPr>
          <w:ilvl w:val="0"/>
          <w:numId w:val="11"/>
        </w:numPr>
        <w:ind w:left="1418" w:hanging="709"/>
        <w:rPr>
          <w:rFonts w:eastAsia="Times New Roman" w:cs="Times New Roman"/>
          <w:szCs w:val="28"/>
        </w:rPr>
      </w:pPr>
      <w:r w:rsidRPr="00C40C05">
        <w:rPr>
          <w:rFonts w:eastAsia="Times New Roman" w:cs="Times New Roman"/>
          <w:szCs w:val="28"/>
        </w:rPr>
        <w:t xml:space="preserve">Max Pooling: </w:t>
      </w:r>
      <w:r w:rsidR="00D55210">
        <w:rPr>
          <w:rFonts w:eastAsia="Times New Roman" w:cs="Times New Roman"/>
          <w:szCs w:val="28"/>
        </w:rPr>
        <w:t>в</w:t>
      </w:r>
      <w:r w:rsidRPr="00C40C05">
        <w:rPr>
          <w:rFonts w:eastAsia="Times New Roman" w:cs="Times New Roman"/>
          <w:szCs w:val="28"/>
        </w:rPr>
        <w:t>ікно 2x2, крок 2 (зі збереженням індексів).</w:t>
      </w:r>
    </w:p>
    <w:p w:rsidR="00480A4D" w:rsidRPr="00D55210" w:rsidRDefault="00261992" w:rsidP="00A2667C">
      <w:pPr>
        <w:jc w:val="both"/>
        <w:rPr>
          <w:rFonts w:eastAsia="Times New Roman" w:cs="Times New Roman"/>
          <w:szCs w:val="28"/>
          <w:lang w:val="en-US"/>
        </w:rPr>
      </w:pPr>
      <w:r>
        <w:rPr>
          <w:rFonts w:eastAsia="Times New Roman" w:cs="Times New Roman"/>
          <w:szCs w:val="28"/>
        </w:rPr>
        <w:t>Декодер (Decoder)</w:t>
      </w:r>
      <w:r w:rsidR="00D55210">
        <w:rPr>
          <w:rFonts w:eastAsia="Times New Roman" w:cs="Times New Roman"/>
          <w:szCs w:val="28"/>
          <w:lang w:val="en-US"/>
        </w:rPr>
        <w:t>.</w:t>
      </w:r>
    </w:p>
    <w:p w:rsidR="00480A4D" w:rsidRPr="00C40C05" w:rsidRDefault="00261992" w:rsidP="00C13C55">
      <w:pPr>
        <w:pStyle w:val="ad"/>
        <w:numPr>
          <w:ilvl w:val="0"/>
          <w:numId w:val="41"/>
        </w:numPr>
        <w:ind w:hanging="720"/>
        <w:rPr>
          <w:rFonts w:eastAsia="Times New Roman" w:cs="Times New Roman"/>
          <w:szCs w:val="28"/>
        </w:rPr>
      </w:pPr>
      <w:r w:rsidRPr="00C40C05">
        <w:rPr>
          <w:rFonts w:eastAsia="Times New Roman" w:cs="Times New Roman"/>
          <w:szCs w:val="28"/>
        </w:rPr>
        <w:t>UpSampling</w:t>
      </w:r>
      <w:r w:rsidR="00D55210">
        <w:rPr>
          <w:rFonts w:eastAsia="Times New Roman" w:cs="Times New Roman"/>
          <w:szCs w:val="28"/>
          <w:lang w:val="en-US"/>
        </w:rPr>
        <w:t>.</w:t>
      </w:r>
      <w:r w:rsidRPr="00C40C05">
        <w:rPr>
          <w:rFonts w:eastAsia="Times New Roman" w:cs="Times New Roman"/>
          <w:szCs w:val="28"/>
        </w:rPr>
        <w:t xml:space="preserve"> Розпулінг (up-convolutional) шар для збільшення розмірності, використовуючи індекси з енкодера.</w:t>
      </w:r>
    </w:p>
    <w:p w:rsidR="00480A4D" w:rsidRPr="00C40C05" w:rsidRDefault="00261992" w:rsidP="00C13C55">
      <w:pPr>
        <w:pStyle w:val="ad"/>
        <w:numPr>
          <w:ilvl w:val="0"/>
          <w:numId w:val="41"/>
        </w:numPr>
        <w:ind w:hanging="720"/>
        <w:rPr>
          <w:rFonts w:eastAsia="Times New Roman" w:cs="Times New Roman"/>
          <w:szCs w:val="28"/>
        </w:rPr>
      </w:pPr>
      <w:r w:rsidRPr="00C40C05">
        <w:rPr>
          <w:rFonts w:eastAsia="Times New Roman" w:cs="Times New Roman"/>
          <w:szCs w:val="28"/>
        </w:rPr>
        <w:t>Conv1</w:t>
      </w:r>
      <w:r w:rsidR="00D55210" w:rsidRPr="00FB35EF">
        <w:rPr>
          <w:rFonts w:eastAsia="Times New Roman" w:cs="Times New Roman"/>
          <w:szCs w:val="28"/>
        </w:rPr>
        <w:t>.</w:t>
      </w:r>
      <w:r w:rsidRPr="00C40C05">
        <w:rPr>
          <w:rFonts w:eastAsia="Times New Roman" w:cs="Times New Roman"/>
          <w:szCs w:val="28"/>
        </w:rPr>
        <w:t xml:space="preserve"> Згортковий шар з фільтрами розміром 3x3, паддінг 1, активація ReLU.</w:t>
      </w:r>
    </w:p>
    <w:p w:rsidR="00480A4D" w:rsidRPr="00C40C05" w:rsidRDefault="00261992" w:rsidP="00C13C55">
      <w:pPr>
        <w:pStyle w:val="ad"/>
        <w:numPr>
          <w:ilvl w:val="0"/>
          <w:numId w:val="41"/>
        </w:numPr>
        <w:ind w:hanging="720"/>
        <w:rPr>
          <w:rFonts w:eastAsia="Times New Roman" w:cs="Times New Roman"/>
          <w:szCs w:val="28"/>
        </w:rPr>
      </w:pPr>
      <w:r w:rsidRPr="00C40C05">
        <w:rPr>
          <w:rFonts w:eastAsia="Times New Roman" w:cs="Times New Roman"/>
          <w:szCs w:val="28"/>
        </w:rPr>
        <w:t>Conv2</w:t>
      </w:r>
      <w:r w:rsidR="00D55210" w:rsidRPr="00FB35EF">
        <w:rPr>
          <w:rFonts w:eastAsia="Times New Roman" w:cs="Times New Roman"/>
          <w:szCs w:val="28"/>
        </w:rPr>
        <w:t>.</w:t>
      </w:r>
      <w:r w:rsidRPr="00C40C05">
        <w:rPr>
          <w:rFonts w:eastAsia="Times New Roman" w:cs="Times New Roman"/>
          <w:szCs w:val="28"/>
        </w:rPr>
        <w:t xml:space="preserve"> Згортковий шар з фільтрами розміром 3x3, паддінг 1, активація ReLU.</w:t>
      </w:r>
    </w:p>
    <w:p w:rsidR="00480A4D" w:rsidRPr="00C40C05" w:rsidRDefault="00261992" w:rsidP="00C13C55">
      <w:pPr>
        <w:pStyle w:val="ad"/>
        <w:numPr>
          <w:ilvl w:val="0"/>
          <w:numId w:val="41"/>
        </w:numPr>
        <w:ind w:hanging="720"/>
        <w:rPr>
          <w:rFonts w:eastAsia="Times New Roman" w:cs="Times New Roman"/>
          <w:szCs w:val="28"/>
        </w:rPr>
      </w:pPr>
      <w:r w:rsidRPr="00C40C05">
        <w:rPr>
          <w:rFonts w:eastAsia="Times New Roman" w:cs="Times New Roman"/>
          <w:szCs w:val="28"/>
        </w:rPr>
        <w:t>Повторення цього блоку з відповідним зменшенням кількості фільтрів (512, 256, 128, 64).</w:t>
      </w:r>
    </w:p>
    <w:p w:rsidR="00480A4D" w:rsidRDefault="00261992" w:rsidP="00A2667C">
      <w:pPr>
        <w:jc w:val="both"/>
        <w:rPr>
          <w:rFonts w:eastAsia="Times New Roman" w:cs="Times New Roman"/>
          <w:szCs w:val="28"/>
        </w:rPr>
      </w:pPr>
      <w:r>
        <w:rPr>
          <w:rFonts w:eastAsia="Times New Roman" w:cs="Times New Roman"/>
          <w:szCs w:val="28"/>
        </w:rPr>
        <w:t>Вихідний шар:</w:t>
      </w:r>
    </w:p>
    <w:p w:rsidR="00480A4D" w:rsidRPr="00C40C05" w:rsidRDefault="00261992" w:rsidP="00C13C55">
      <w:pPr>
        <w:pStyle w:val="ad"/>
        <w:numPr>
          <w:ilvl w:val="0"/>
          <w:numId w:val="12"/>
        </w:numPr>
        <w:ind w:left="1418" w:hanging="709"/>
        <w:jc w:val="both"/>
        <w:rPr>
          <w:rFonts w:eastAsia="Times New Roman" w:cs="Times New Roman"/>
          <w:szCs w:val="28"/>
        </w:rPr>
      </w:pPr>
      <w:r w:rsidRPr="00C40C05">
        <w:rPr>
          <w:rFonts w:eastAsia="Times New Roman" w:cs="Times New Roman"/>
          <w:szCs w:val="28"/>
        </w:rPr>
        <w:t xml:space="preserve">Conv: </w:t>
      </w:r>
      <w:r w:rsidR="00D55210">
        <w:rPr>
          <w:rFonts w:eastAsia="Times New Roman" w:cs="Times New Roman"/>
          <w:szCs w:val="28"/>
        </w:rPr>
        <w:t>з</w:t>
      </w:r>
      <w:r w:rsidRPr="00C40C05">
        <w:rPr>
          <w:rFonts w:eastAsia="Times New Roman" w:cs="Times New Roman"/>
          <w:szCs w:val="28"/>
        </w:rPr>
        <w:t>гортковий шар з фільтрами розміром 1x1 для створення кінцевої карти сегментації</w:t>
      </w:r>
      <w:r w:rsidR="00D55210" w:rsidRPr="00FB35EF">
        <w:rPr>
          <w:rFonts w:eastAsia="Times New Roman" w:cs="Times New Roman"/>
          <w:szCs w:val="28"/>
          <w:lang w:val="ru-RU"/>
        </w:rPr>
        <w:t>;</w:t>
      </w:r>
    </w:p>
    <w:p w:rsidR="00480A4D" w:rsidRPr="00C40C05" w:rsidRDefault="00261992" w:rsidP="00C13C55">
      <w:pPr>
        <w:pStyle w:val="ad"/>
        <w:numPr>
          <w:ilvl w:val="0"/>
          <w:numId w:val="12"/>
        </w:numPr>
        <w:ind w:left="1418" w:hanging="709"/>
        <w:jc w:val="both"/>
        <w:rPr>
          <w:rFonts w:eastAsia="Times New Roman" w:cs="Times New Roman"/>
          <w:szCs w:val="28"/>
        </w:rPr>
      </w:pPr>
      <w:r w:rsidRPr="00C40C05">
        <w:rPr>
          <w:rFonts w:eastAsia="Times New Roman" w:cs="Times New Roman"/>
          <w:szCs w:val="28"/>
        </w:rPr>
        <w:t xml:space="preserve">Softmax або Sigmoid: </w:t>
      </w:r>
      <w:r w:rsidR="00D55210">
        <w:rPr>
          <w:rFonts w:eastAsia="Times New Roman" w:cs="Times New Roman"/>
          <w:szCs w:val="28"/>
        </w:rPr>
        <w:t>а</w:t>
      </w:r>
      <w:r w:rsidRPr="00C40C05">
        <w:rPr>
          <w:rFonts w:eastAsia="Times New Roman" w:cs="Times New Roman"/>
          <w:szCs w:val="28"/>
        </w:rPr>
        <w:t>ктиваційна функція залежно від задачі сегментації (багатокласова або бінарна).</w:t>
      </w:r>
    </w:p>
    <w:p w:rsidR="00480A4D" w:rsidRDefault="00261992" w:rsidP="00A2667C">
      <w:pPr>
        <w:jc w:val="both"/>
        <w:rPr>
          <w:rFonts w:eastAsia="Times New Roman" w:cs="Times New Roman"/>
          <w:szCs w:val="28"/>
        </w:rPr>
      </w:pPr>
      <w:r>
        <w:rPr>
          <w:rFonts w:eastAsia="Times New Roman" w:cs="Times New Roman"/>
          <w:szCs w:val="28"/>
        </w:rPr>
        <w:t>Енкодер-декодерна структура дозволяє ефективно вилучати та відновлювати просторову інформацію.</w:t>
      </w:r>
    </w:p>
    <w:p w:rsidR="00480A4D" w:rsidRDefault="00261992" w:rsidP="00A2667C">
      <w:pPr>
        <w:jc w:val="both"/>
        <w:rPr>
          <w:rFonts w:eastAsia="Times New Roman" w:cs="Times New Roman"/>
          <w:szCs w:val="28"/>
        </w:rPr>
      </w:pPr>
      <w:r>
        <w:rPr>
          <w:rFonts w:eastAsia="Times New Roman" w:cs="Times New Roman"/>
          <w:szCs w:val="28"/>
        </w:rPr>
        <w:t>Під час максимального пулінгу індекси зберігаються і використовуються в декодері для точного розпулінгу, що забезпечує кращу якість сегментації.</w:t>
      </w:r>
    </w:p>
    <w:p w:rsidR="00480A4D" w:rsidRDefault="00261992" w:rsidP="00A2667C">
      <w:pPr>
        <w:jc w:val="both"/>
        <w:rPr>
          <w:rFonts w:eastAsia="Times New Roman" w:cs="Times New Roman"/>
          <w:szCs w:val="28"/>
        </w:rPr>
      </w:pPr>
      <w:r>
        <w:rPr>
          <w:rFonts w:eastAsia="Times New Roman" w:cs="Times New Roman"/>
          <w:szCs w:val="28"/>
        </w:rPr>
        <w:t>SegNet демонструє високу продуктивність при збереженні обчислювальної ефективності, що робить її придатною для використання в реальному часі.</w:t>
      </w:r>
    </w:p>
    <w:p w:rsidR="00480A4D" w:rsidRDefault="00261992" w:rsidP="00A2667C">
      <w:pPr>
        <w:jc w:val="both"/>
        <w:rPr>
          <w:rFonts w:eastAsia="Times New Roman" w:cs="Times New Roman"/>
          <w:szCs w:val="28"/>
        </w:rPr>
      </w:pPr>
      <w:r>
        <w:rPr>
          <w:rFonts w:eastAsia="Times New Roman" w:cs="Times New Roman"/>
          <w:szCs w:val="28"/>
        </w:rPr>
        <w:lastRenderedPageBreak/>
        <w:t>Ще однією важливою архітектурою є FCN (Fully Convolutional Network), запропонована дослідниками з UC Berkeley. FCN стала першою повнозв'язковою згортковою мережею, яка використовується для сегментації зображень. На відміну від традиційних CNN, які мають повнозв'язкові шари на виході, FCN використовує лише згорткові шари, що дозволяє отримувати вихід із такою ж просторовою роздільною здатністю, як вхідне зображення. FCN складається з кількох згорткових шарів і підвибіркових шарів, що зменшують розмірність даних, після чого йдуть шари розгортки, які відновлюють розмірність до початкової. Крім того, FCN використовує скіп-зв'язки для комбінування ознак з різних рівнів абстракції, що покращує точність сегментації. Ця архітектура показала високу продуктивність у задачах семантичної сегментації, зокрема для сегментації міських сцен та біомедичних зображень.</w:t>
      </w:r>
    </w:p>
    <w:p w:rsidR="00480A4D" w:rsidRDefault="00261992" w:rsidP="00A36DFE">
      <w:pPr>
        <w:ind w:firstLine="0"/>
        <w:jc w:val="center"/>
        <w:rPr>
          <w:rFonts w:eastAsia="Times New Roman" w:cs="Times New Roman"/>
          <w:szCs w:val="28"/>
        </w:rPr>
      </w:pPr>
      <w:r>
        <w:rPr>
          <w:rFonts w:eastAsia="Times New Roman" w:cs="Times New Roman"/>
          <w:noProof/>
          <w:szCs w:val="28"/>
        </w:rPr>
        <w:drawing>
          <wp:inline distT="114300" distB="114300" distL="114300" distR="114300">
            <wp:extent cx="5731200" cy="3086100"/>
            <wp:effectExtent l="0" t="0" r="0" b="0"/>
            <wp:docPr id="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9" cstate="print"/>
                    <a:srcRect/>
                    <a:stretch>
                      <a:fillRect/>
                    </a:stretch>
                  </pic:blipFill>
                  <pic:spPr>
                    <a:xfrm>
                      <a:off x="0" y="0"/>
                      <a:ext cx="5731200" cy="3086100"/>
                    </a:xfrm>
                    <a:prstGeom prst="rect">
                      <a:avLst/>
                    </a:prstGeom>
                    <a:ln/>
                  </pic:spPr>
                </pic:pic>
              </a:graphicData>
            </a:graphic>
          </wp:inline>
        </w:drawing>
      </w:r>
    </w:p>
    <w:p w:rsidR="00480A4D" w:rsidRDefault="00261992" w:rsidP="00A36DFE">
      <w:pPr>
        <w:ind w:firstLine="0"/>
        <w:jc w:val="center"/>
        <w:rPr>
          <w:rFonts w:eastAsia="Times New Roman" w:cs="Times New Roman"/>
          <w:szCs w:val="28"/>
        </w:rPr>
      </w:pPr>
      <w:r>
        <w:rPr>
          <w:rFonts w:eastAsia="Times New Roman" w:cs="Times New Roman"/>
          <w:b/>
          <w:szCs w:val="28"/>
        </w:rPr>
        <w:t>Рисунок 2.8</w:t>
      </w:r>
      <w:r>
        <w:rPr>
          <w:rFonts w:eastAsia="Times New Roman" w:cs="Times New Roman"/>
          <w:szCs w:val="28"/>
        </w:rPr>
        <w:t xml:space="preserve"> –</w:t>
      </w:r>
      <w:r>
        <w:rPr>
          <w:szCs w:val="28"/>
        </w:rPr>
        <w:t xml:space="preserve"> </w:t>
      </w:r>
      <w:r>
        <w:rPr>
          <w:rFonts w:eastAsia="Times New Roman" w:cs="Times New Roman"/>
          <w:szCs w:val="28"/>
        </w:rPr>
        <w:t>Структура архітектури FCN (Fully Convolutional Network)</w:t>
      </w:r>
    </w:p>
    <w:p w:rsidR="00C40C05" w:rsidRDefault="00C40C05" w:rsidP="00A2667C">
      <w:pPr>
        <w:jc w:val="center"/>
        <w:rPr>
          <w:rFonts w:eastAsia="Times New Roman" w:cs="Times New Roman"/>
          <w:szCs w:val="28"/>
        </w:rPr>
      </w:pPr>
    </w:p>
    <w:p w:rsidR="00480A4D" w:rsidRPr="00D55210" w:rsidRDefault="00261992" w:rsidP="00A2667C">
      <w:pPr>
        <w:jc w:val="both"/>
        <w:rPr>
          <w:rFonts w:eastAsia="Times New Roman" w:cs="Times New Roman"/>
          <w:szCs w:val="28"/>
          <w:lang w:val="en-US"/>
        </w:rPr>
      </w:pPr>
      <w:r>
        <w:rPr>
          <w:rFonts w:eastAsia="Times New Roman" w:cs="Times New Roman"/>
          <w:szCs w:val="28"/>
        </w:rPr>
        <w:t>Основні компоненти архітектури FCN</w:t>
      </w:r>
      <w:r w:rsidR="00D55210">
        <w:rPr>
          <w:rFonts w:eastAsia="Times New Roman" w:cs="Times New Roman"/>
          <w:szCs w:val="28"/>
          <w:lang w:val="en-US"/>
        </w:rPr>
        <w:t>.</w:t>
      </w:r>
    </w:p>
    <w:p w:rsidR="00480A4D" w:rsidRPr="00C40C05" w:rsidRDefault="00261992" w:rsidP="00C13C55">
      <w:pPr>
        <w:pStyle w:val="ad"/>
        <w:numPr>
          <w:ilvl w:val="0"/>
          <w:numId w:val="13"/>
        </w:numPr>
        <w:ind w:left="1418" w:hanging="709"/>
        <w:rPr>
          <w:rFonts w:eastAsia="Times New Roman" w:cs="Times New Roman"/>
          <w:szCs w:val="28"/>
        </w:rPr>
      </w:pPr>
      <w:r w:rsidRPr="00C40C05">
        <w:rPr>
          <w:rFonts w:eastAsia="Times New Roman" w:cs="Times New Roman"/>
          <w:szCs w:val="28"/>
        </w:rPr>
        <w:t>Енкодер (Encoder). Послідовність згорткових шарів і шарів пулінгу для вилучення ознак та зменшення просторових розмірів.</w:t>
      </w:r>
    </w:p>
    <w:p w:rsidR="00480A4D" w:rsidRPr="00C40C05" w:rsidRDefault="00261992" w:rsidP="00C13C55">
      <w:pPr>
        <w:pStyle w:val="ad"/>
        <w:numPr>
          <w:ilvl w:val="0"/>
          <w:numId w:val="13"/>
        </w:numPr>
        <w:ind w:left="1418" w:hanging="709"/>
        <w:rPr>
          <w:rFonts w:eastAsia="Times New Roman" w:cs="Times New Roman"/>
          <w:szCs w:val="28"/>
        </w:rPr>
      </w:pPr>
      <w:r w:rsidRPr="00C40C05">
        <w:rPr>
          <w:rFonts w:eastAsia="Times New Roman" w:cs="Times New Roman"/>
          <w:szCs w:val="28"/>
        </w:rPr>
        <w:t>Ботлнек (Bottleneck). Центральна частина мережі, яка складається з кількох згорткових шарів для додаткового вилучення ознак.</w:t>
      </w:r>
    </w:p>
    <w:p w:rsidR="00480A4D" w:rsidRPr="00C40C05" w:rsidRDefault="00261992" w:rsidP="00C13C55">
      <w:pPr>
        <w:pStyle w:val="ad"/>
        <w:numPr>
          <w:ilvl w:val="0"/>
          <w:numId w:val="13"/>
        </w:numPr>
        <w:ind w:left="1418" w:hanging="709"/>
        <w:rPr>
          <w:rFonts w:eastAsia="Times New Roman" w:cs="Times New Roman"/>
          <w:szCs w:val="28"/>
        </w:rPr>
      </w:pPr>
      <w:r w:rsidRPr="00C40C05">
        <w:rPr>
          <w:rFonts w:eastAsia="Times New Roman" w:cs="Times New Roman"/>
          <w:szCs w:val="28"/>
        </w:rPr>
        <w:lastRenderedPageBreak/>
        <w:t>Декодер (Decoder). Послідовність шарів апсемплінгу для відновлення просторових розмірів і створення карти сегментації.</w:t>
      </w:r>
    </w:p>
    <w:p w:rsidR="00480A4D" w:rsidRDefault="00261992" w:rsidP="00A2667C">
      <w:pPr>
        <w:jc w:val="both"/>
        <w:rPr>
          <w:rFonts w:eastAsia="Times New Roman" w:cs="Times New Roman"/>
          <w:szCs w:val="28"/>
        </w:rPr>
      </w:pPr>
      <w:r>
        <w:rPr>
          <w:rFonts w:eastAsia="Times New Roman" w:cs="Times New Roman"/>
          <w:szCs w:val="28"/>
        </w:rPr>
        <w:t>Детальний опис архітектури FCN:</w:t>
      </w:r>
    </w:p>
    <w:p w:rsidR="00480A4D" w:rsidRPr="00FB35EF" w:rsidRDefault="00261992" w:rsidP="00A2667C">
      <w:pPr>
        <w:jc w:val="both"/>
        <w:rPr>
          <w:rFonts w:eastAsia="Times New Roman" w:cs="Times New Roman"/>
          <w:szCs w:val="28"/>
          <w:lang w:val="ru-RU"/>
        </w:rPr>
      </w:pPr>
      <w:r>
        <w:rPr>
          <w:rFonts w:eastAsia="Times New Roman" w:cs="Times New Roman"/>
          <w:szCs w:val="28"/>
        </w:rPr>
        <w:t>Енкодер (Encoder)</w:t>
      </w:r>
      <w:r w:rsidR="00D55210" w:rsidRPr="00FB35EF">
        <w:rPr>
          <w:rFonts w:eastAsia="Times New Roman" w:cs="Times New Roman"/>
          <w:szCs w:val="28"/>
          <w:lang w:val="ru-RU"/>
        </w:rPr>
        <w:t>.</w:t>
      </w:r>
    </w:p>
    <w:p w:rsidR="00480A4D" w:rsidRPr="00C40C05" w:rsidRDefault="00261992" w:rsidP="00C13C55">
      <w:pPr>
        <w:pStyle w:val="ad"/>
        <w:numPr>
          <w:ilvl w:val="0"/>
          <w:numId w:val="43"/>
        </w:numPr>
        <w:ind w:hanging="720"/>
        <w:rPr>
          <w:rFonts w:eastAsia="Times New Roman" w:cs="Times New Roman"/>
          <w:szCs w:val="28"/>
        </w:rPr>
      </w:pPr>
      <w:r w:rsidRPr="00C40C05">
        <w:rPr>
          <w:rFonts w:eastAsia="Times New Roman" w:cs="Times New Roman"/>
          <w:szCs w:val="28"/>
        </w:rPr>
        <w:t>Використовуються попередньо навчені архітектури, такі як VGG-16 або ResNet для вилучення ознак.</w:t>
      </w:r>
    </w:p>
    <w:p w:rsidR="00480A4D" w:rsidRPr="00C40C05" w:rsidRDefault="00261992" w:rsidP="00C13C55">
      <w:pPr>
        <w:pStyle w:val="ad"/>
        <w:numPr>
          <w:ilvl w:val="0"/>
          <w:numId w:val="43"/>
        </w:numPr>
        <w:ind w:hanging="720"/>
        <w:rPr>
          <w:rFonts w:eastAsia="Times New Roman" w:cs="Times New Roman"/>
          <w:szCs w:val="28"/>
        </w:rPr>
      </w:pPr>
      <w:r w:rsidRPr="00C40C05">
        <w:rPr>
          <w:rFonts w:eastAsia="Times New Roman" w:cs="Times New Roman"/>
          <w:szCs w:val="28"/>
        </w:rPr>
        <w:t>Conv1_1: 64 фільтри, розмір 3x3, активація ReLU.</w:t>
      </w:r>
    </w:p>
    <w:p w:rsidR="00480A4D" w:rsidRPr="00C40C05" w:rsidRDefault="00261992" w:rsidP="00C13C55">
      <w:pPr>
        <w:pStyle w:val="ad"/>
        <w:numPr>
          <w:ilvl w:val="0"/>
          <w:numId w:val="43"/>
        </w:numPr>
        <w:ind w:hanging="720"/>
        <w:rPr>
          <w:rFonts w:eastAsia="Times New Roman" w:cs="Times New Roman"/>
          <w:szCs w:val="28"/>
        </w:rPr>
      </w:pPr>
      <w:r w:rsidRPr="00C40C05">
        <w:rPr>
          <w:rFonts w:eastAsia="Times New Roman" w:cs="Times New Roman"/>
          <w:szCs w:val="28"/>
        </w:rPr>
        <w:t>Conv1_2: 64 фільтри, розмір 3x3, активація ReLU.</w:t>
      </w:r>
    </w:p>
    <w:p w:rsidR="00480A4D" w:rsidRPr="00C40C05" w:rsidRDefault="00261992" w:rsidP="00C13C55">
      <w:pPr>
        <w:pStyle w:val="ad"/>
        <w:numPr>
          <w:ilvl w:val="0"/>
          <w:numId w:val="43"/>
        </w:numPr>
        <w:ind w:hanging="720"/>
        <w:rPr>
          <w:rFonts w:eastAsia="Times New Roman" w:cs="Times New Roman"/>
          <w:szCs w:val="28"/>
        </w:rPr>
      </w:pPr>
      <w:r w:rsidRPr="00C40C05">
        <w:rPr>
          <w:rFonts w:eastAsia="Times New Roman" w:cs="Times New Roman"/>
          <w:szCs w:val="28"/>
        </w:rPr>
        <w:t>Max Pooling: Вікно 2x2, крок 2.</w:t>
      </w:r>
    </w:p>
    <w:p w:rsidR="00480A4D" w:rsidRPr="00C40C05" w:rsidRDefault="00261992" w:rsidP="00C13C55">
      <w:pPr>
        <w:pStyle w:val="ad"/>
        <w:numPr>
          <w:ilvl w:val="0"/>
          <w:numId w:val="43"/>
        </w:numPr>
        <w:ind w:hanging="720"/>
        <w:rPr>
          <w:rFonts w:eastAsia="Times New Roman" w:cs="Times New Roman"/>
          <w:szCs w:val="28"/>
        </w:rPr>
      </w:pPr>
      <w:r w:rsidRPr="00C40C05">
        <w:rPr>
          <w:rFonts w:eastAsia="Times New Roman" w:cs="Times New Roman"/>
          <w:szCs w:val="28"/>
        </w:rPr>
        <w:t>Conv2_1: 128 фільтрів, розмір 3x3, активація ReLU.</w:t>
      </w:r>
    </w:p>
    <w:p w:rsidR="00480A4D" w:rsidRPr="00C40C05" w:rsidRDefault="00261992" w:rsidP="00C13C55">
      <w:pPr>
        <w:pStyle w:val="ad"/>
        <w:numPr>
          <w:ilvl w:val="0"/>
          <w:numId w:val="43"/>
        </w:numPr>
        <w:ind w:hanging="720"/>
        <w:rPr>
          <w:rFonts w:eastAsia="Times New Roman" w:cs="Times New Roman"/>
          <w:szCs w:val="28"/>
        </w:rPr>
      </w:pPr>
      <w:r w:rsidRPr="00C40C05">
        <w:rPr>
          <w:rFonts w:eastAsia="Times New Roman" w:cs="Times New Roman"/>
          <w:szCs w:val="28"/>
        </w:rPr>
        <w:t>Conv2_2: 128 фільтрів, розмір 3x3, активація ReLU.</w:t>
      </w:r>
    </w:p>
    <w:p w:rsidR="00480A4D" w:rsidRPr="00C40C05" w:rsidRDefault="00261992" w:rsidP="00C13C55">
      <w:pPr>
        <w:pStyle w:val="ad"/>
        <w:numPr>
          <w:ilvl w:val="0"/>
          <w:numId w:val="43"/>
        </w:numPr>
        <w:ind w:hanging="720"/>
        <w:rPr>
          <w:rFonts w:eastAsia="Times New Roman" w:cs="Times New Roman"/>
          <w:szCs w:val="28"/>
        </w:rPr>
      </w:pPr>
      <w:r w:rsidRPr="00C40C05">
        <w:rPr>
          <w:rFonts w:eastAsia="Times New Roman" w:cs="Times New Roman"/>
          <w:szCs w:val="28"/>
        </w:rPr>
        <w:t>Max Pooling</w:t>
      </w:r>
      <w:r w:rsidR="007902F6">
        <w:rPr>
          <w:rFonts w:eastAsia="Times New Roman" w:cs="Times New Roman"/>
          <w:szCs w:val="28"/>
        </w:rPr>
        <w:t xml:space="preserve">. </w:t>
      </w:r>
      <w:r w:rsidRPr="00C40C05">
        <w:rPr>
          <w:rFonts w:eastAsia="Times New Roman" w:cs="Times New Roman"/>
          <w:szCs w:val="28"/>
        </w:rPr>
        <w:t>Вікно 2x2, крок 2.</w:t>
      </w:r>
    </w:p>
    <w:p w:rsidR="00480A4D" w:rsidRPr="00C40C05" w:rsidRDefault="00261992" w:rsidP="00C13C55">
      <w:pPr>
        <w:pStyle w:val="ad"/>
        <w:numPr>
          <w:ilvl w:val="0"/>
          <w:numId w:val="43"/>
        </w:numPr>
        <w:ind w:hanging="720"/>
        <w:rPr>
          <w:rFonts w:eastAsia="Times New Roman" w:cs="Times New Roman"/>
          <w:szCs w:val="28"/>
        </w:rPr>
      </w:pPr>
      <w:r w:rsidRPr="00C40C05">
        <w:rPr>
          <w:rFonts w:eastAsia="Times New Roman" w:cs="Times New Roman"/>
          <w:szCs w:val="28"/>
        </w:rPr>
        <w:t>Повторення аналогічних блоків з подвоєнням кількості фільтрів (256, 512, 512).</w:t>
      </w:r>
    </w:p>
    <w:p w:rsidR="00480A4D" w:rsidRPr="00D55210" w:rsidRDefault="00261992" w:rsidP="00D55210">
      <w:pPr>
        <w:rPr>
          <w:rFonts w:eastAsia="Times New Roman" w:cs="Times New Roman"/>
          <w:szCs w:val="28"/>
          <w:lang w:val="en-US"/>
        </w:rPr>
      </w:pPr>
      <w:r>
        <w:rPr>
          <w:rFonts w:eastAsia="Times New Roman" w:cs="Times New Roman"/>
          <w:szCs w:val="28"/>
        </w:rPr>
        <w:t>Ботлнек (Bottleneck)</w:t>
      </w:r>
      <w:r w:rsidR="00D55210">
        <w:rPr>
          <w:rFonts w:eastAsia="Times New Roman" w:cs="Times New Roman"/>
          <w:szCs w:val="28"/>
          <w:lang w:val="en-US"/>
        </w:rPr>
        <w:t>.</w:t>
      </w:r>
    </w:p>
    <w:p w:rsidR="00480A4D" w:rsidRPr="00C40C05" w:rsidRDefault="00261992" w:rsidP="00C13C55">
      <w:pPr>
        <w:pStyle w:val="ad"/>
        <w:numPr>
          <w:ilvl w:val="0"/>
          <w:numId w:val="44"/>
        </w:numPr>
        <w:ind w:hanging="720"/>
        <w:rPr>
          <w:rFonts w:eastAsia="Times New Roman" w:cs="Times New Roman"/>
          <w:szCs w:val="28"/>
        </w:rPr>
      </w:pPr>
      <w:r w:rsidRPr="00C40C05">
        <w:rPr>
          <w:rFonts w:eastAsia="Times New Roman" w:cs="Times New Roman"/>
          <w:szCs w:val="28"/>
        </w:rPr>
        <w:t>Conv</w:t>
      </w:r>
      <w:r w:rsidR="00D55210">
        <w:rPr>
          <w:rFonts w:eastAsia="Times New Roman" w:cs="Times New Roman"/>
          <w:szCs w:val="28"/>
          <w:lang w:val="en-US"/>
        </w:rPr>
        <w:t>.</w:t>
      </w:r>
      <w:r w:rsidRPr="00C40C05">
        <w:rPr>
          <w:rFonts w:eastAsia="Times New Roman" w:cs="Times New Roman"/>
          <w:szCs w:val="28"/>
        </w:rPr>
        <w:t xml:space="preserve"> Згортковий шар з фільтрами розміром 3x3, активація ReLU. Може включати кілька додаткових згорткових шарів для глибшого вилучення ознак.</w:t>
      </w:r>
    </w:p>
    <w:p w:rsidR="00480A4D" w:rsidRPr="00C40C05" w:rsidRDefault="00261992" w:rsidP="00C13C55">
      <w:pPr>
        <w:pStyle w:val="ad"/>
        <w:numPr>
          <w:ilvl w:val="0"/>
          <w:numId w:val="44"/>
        </w:numPr>
        <w:ind w:hanging="720"/>
        <w:rPr>
          <w:rFonts w:eastAsia="Times New Roman" w:cs="Times New Roman"/>
          <w:szCs w:val="28"/>
        </w:rPr>
      </w:pPr>
      <w:r w:rsidRPr="00C40C05">
        <w:rPr>
          <w:rFonts w:eastAsia="Times New Roman" w:cs="Times New Roman"/>
          <w:szCs w:val="28"/>
        </w:rPr>
        <w:t>Декодер (Decoder)</w:t>
      </w:r>
      <w:r w:rsidR="007902F6">
        <w:rPr>
          <w:rFonts w:eastAsia="Times New Roman" w:cs="Times New Roman"/>
          <w:szCs w:val="28"/>
        </w:rPr>
        <w:t>.</w:t>
      </w:r>
    </w:p>
    <w:p w:rsidR="00480A4D" w:rsidRPr="00C40C05" w:rsidRDefault="00261992" w:rsidP="00C13C55">
      <w:pPr>
        <w:pStyle w:val="ad"/>
        <w:numPr>
          <w:ilvl w:val="0"/>
          <w:numId w:val="44"/>
        </w:numPr>
        <w:ind w:hanging="720"/>
        <w:rPr>
          <w:rFonts w:eastAsia="Times New Roman" w:cs="Times New Roman"/>
          <w:szCs w:val="28"/>
        </w:rPr>
      </w:pPr>
      <w:r w:rsidRPr="00C40C05">
        <w:rPr>
          <w:rFonts w:eastAsia="Times New Roman" w:cs="Times New Roman"/>
          <w:szCs w:val="28"/>
        </w:rPr>
        <w:t>UpSampling</w:t>
      </w:r>
      <w:r w:rsidR="00D55210" w:rsidRPr="00FB35EF">
        <w:rPr>
          <w:rFonts w:eastAsia="Times New Roman" w:cs="Times New Roman"/>
          <w:szCs w:val="28"/>
        </w:rPr>
        <w:t>.</w:t>
      </w:r>
      <w:r w:rsidRPr="00C40C05">
        <w:rPr>
          <w:rFonts w:eastAsia="Times New Roman" w:cs="Times New Roman"/>
          <w:szCs w:val="28"/>
        </w:rPr>
        <w:t>Апсемплінг (розгорткові) шари для збільшення просторових розмірів карти ознак.</w:t>
      </w:r>
    </w:p>
    <w:p w:rsidR="00480A4D" w:rsidRPr="00C40C05" w:rsidRDefault="00261992" w:rsidP="00C13C55">
      <w:pPr>
        <w:pStyle w:val="ad"/>
        <w:numPr>
          <w:ilvl w:val="0"/>
          <w:numId w:val="44"/>
        </w:numPr>
        <w:ind w:hanging="720"/>
        <w:rPr>
          <w:rFonts w:eastAsia="Times New Roman" w:cs="Times New Roman"/>
          <w:szCs w:val="28"/>
        </w:rPr>
      </w:pPr>
      <w:r w:rsidRPr="00C40C05">
        <w:rPr>
          <w:rFonts w:eastAsia="Times New Roman" w:cs="Times New Roman"/>
          <w:szCs w:val="28"/>
        </w:rPr>
        <w:t>Transposed Convolution (Deconvolution)</w:t>
      </w:r>
      <w:r w:rsidR="00D55210" w:rsidRPr="00FB35EF">
        <w:rPr>
          <w:rFonts w:eastAsia="Times New Roman" w:cs="Times New Roman"/>
          <w:szCs w:val="28"/>
        </w:rPr>
        <w:t>.</w:t>
      </w:r>
      <w:r w:rsidRPr="00C40C05">
        <w:rPr>
          <w:rFonts w:eastAsia="Times New Roman" w:cs="Times New Roman"/>
          <w:szCs w:val="28"/>
        </w:rPr>
        <w:t xml:space="preserve"> Шар зворотної згортки для апсемплінгу карти ознак.</w:t>
      </w:r>
    </w:p>
    <w:p w:rsidR="00480A4D" w:rsidRPr="00C40C05" w:rsidRDefault="00261992" w:rsidP="00C13C55">
      <w:pPr>
        <w:pStyle w:val="ad"/>
        <w:numPr>
          <w:ilvl w:val="0"/>
          <w:numId w:val="44"/>
        </w:numPr>
        <w:ind w:hanging="720"/>
        <w:rPr>
          <w:rFonts w:eastAsia="Times New Roman" w:cs="Times New Roman"/>
          <w:szCs w:val="28"/>
        </w:rPr>
      </w:pPr>
      <w:r w:rsidRPr="00C40C05">
        <w:rPr>
          <w:rFonts w:eastAsia="Times New Roman" w:cs="Times New Roman"/>
          <w:szCs w:val="28"/>
        </w:rPr>
        <w:t>Skip Connections</w:t>
      </w:r>
      <w:r w:rsidR="00D55210" w:rsidRPr="00FB35EF">
        <w:rPr>
          <w:rFonts w:eastAsia="Times New Roman" w:cs="Times New Roman"/>
          <w:szCs w:val="28"/>
        </w:rPr>
        <w:t>.</w:t>
      </w:r>
      <w:r w:rsidRPr="00C40C05">
        <w:rPr>
          <w:rFonts w:eastAsia="Times New Roman" w:cs="Times New Roman"/>
          <w:szCs w:val="28"/>
        </w:rPr>
        <w:t xml:space="preserve"> Прямі з'єднання між шарами енкодера та декодера для збереження просторової інформації.</w:t>
      </w:r>
    </w:p>
    <w:p w:rsidR="00480A4D" w:rsidRPr="00C40C05" w:rsidRDefault="00261992" w:rsidP="00C13C55">
      <w:pPr>
        <w:pStyle w:val="ad"/>
        <w:numPr>
          <w:ilvl w:val="0"/>
          <w:numId w:val="44"/>
        </w:numPr>
        <w:ind w:hanging="720"/>
        <w:rPr>
          <w:rFonts w:eastAsia="Times New Roman" w:cs="Times New Roman"/>
          <w:szCs w:val="28"/>
        </w:rPr>
      </w:pPr>
      <w:r w:rsidRPr="00C40C05">
        <w:rPr>
          <w:rFonts w:eastAsia="Times New Roman" w:cs="Times New Roman"/>
          <w:szCs w:val="28"/>
        </w:rPr>
        <w:t>Fuse Layers</w:t>
      </w:r>
      <w:r w:rsidR="00D55210" w:rsidRPr="00FB35EF">
        <w:rPr>
          <w:rFonts w:eastAsia="Times New Roman" w:cs="Times New Roman"/>
          <w:szCs w:val="28"/>
        </w:rPr>
        <w:t>.</w:t>
      </w:r>
      <w:r w:rsidRPr="00C40C05">
        <w:rPr>
          <w:rFonts w:eastAsia="Times New Roman" w:cs="Times New Roman"/>
          <w:szCs w:val="28"/>
        </w:rPr>
        <w:t xml:space="preserve"> Комбінація ознак з різних рівнів енкодера для кращої деталізації сегментації.</w:t>
      </w:r>
    </w:p>
    <w:p w:rsidR="00480A4D" w:rsidRPr="007902F6" w:rsidRDefault="00261992" w:rsidP="00D55210">
      <w:pPr>
        <w:rPr>
          <w:rFonts w:eastAsia="Times New Roman" w:cs="Times New Roman"/>
          <w:szCs w:val="28"/>
        </w:rPr>
      </w:pPr>
      <w:r>
        <w:rPr>
          <w:rFonts w:eastAsia="Times New Roman" w:cs="Times New Roman"/>
          <w:szCs w:val="28"/>
        </w:rPr>
        <w:t>Вихідний шар</w:t>
      </w:r>
      <w:r w:rsidR="007902F6">
        <w:rPr>
          <w:rFonts w:eastAsia="Times New Roman" w:cs="Times New Roman"/>
          <w:szCs w:val="28"/>
        </w:rPr>
        <w:t>.</w:t>
      </w:r>
    </w:p>
    <w:p w:rsidR="00480A4D" w:rsidRPr="00C40C05" w:rsidRDefault="00261992" w:rsidP="00C13C55">
      <w:pPr>
        <w:pStyle w:val="ad"/>
        <w:numPr>
          <w:ilvl w:val="0"/>
          <w:numId w:val="45"/>
        </w:numPr>
        <w:ind w:hanging="720"/>
        <w:rPr>
          <w:rFonts w:eastAsia="Times New Roman" w:cs="Times New Roman"/>
          <w:szCs w:val="28"/>
        </w:rPr>
      </w:pPr>
      <w:r w:rsidRPr="00C40C05">
        <w:rPr>
          <w:rFonts w:eastAsia="Times New Roman" w:cs="Times New Roman"/>
          <w:szCs w:val="28"/>
        </w:rPr>
        <w:t>Conv</w:t>
      </w:r>
      <w:r w:rsidR="00D55210" w:rsidRPr="00FB35EF">
        <w:rPr>
          <w:rFonts w:eastAsia="Times New Roman" w:cs="Times New Roman"/>
          <w:szCs w:val="28"/>
          <w:lang w:val="ru-RU"/>
        </w:rPr>
        <w:t>.</w:t>
      </w:r>
      <w:r w:rsidRPr="00C40C05">
        <w:rPr>
          <w:rFonts w:eastAsia="Times New Roman" w:cs="Times New Roman"/>
          <w:szCs w:val="28"/>
        </w:rPr>
        <w:t>Згортковий шар з фільтрами розміром 1x1 для перетворення карт ознак на потрібну кількість класів сегментації.</w:t>
      </w:r>
    </w:p>
    <w:p w:rsidR="00480A4D" w:rsidRPr="00C40C05" w:rsidRDefault="00261992" w:rsidP="00C13C55">
      <w:pPr>
        <w:pStyle w:val="ad"/>
        <w:numPr>
          <w:ilvl w:val="0"/>
          <w:numId w:val="45"/>
        </w:numPr>
        <w:ind w:hanging="720"/>
        <w:rPr>
          <w:rFonts w:eastAsia="Times New Roman" w:cs="Times New Roman"/>
          <w:szCs w:val="28"/>
        </w:rPr>
      </w:pPr>
      <w:r w:rsidRPr="00C40C05">
        <w:rPr>
          <w:rFonts w:eastAsia="Times New Roman" w:cs="Times New Roman"/>
          <w:szCs w:val="28"/>
        </w:rPr>
        <w:lastRenderedPageBreak/>
        <w:t>Softmax або Sigmoid</w:t>
      </w:r>
      <w:r w:rsidR="00D55210" w:rsidRPr="00FB35EF">
        <w:rPr>
          <w:rFonts w:eastAsia="Times New Roman" w:cs="Times New Roman"/>
          <w:szCs w:val="28"/>
        </w:rPr>
        <w:t>.</w:t>
      </w:r>
      <w:r w:rsidRPr="00C40C05">
        <w:rPr>
          <w:rFonts w:eastAsia="Times New Roman" w:cs="Times New Roman"/>
          <w:szCs w:val="28"/>
        </w:rPr>
        <w:t xml:space="preserve"> Активаційна функція для визначення ймовірностей класів на виході (багатокласова або бінарна сегментація).</w:t>
      </w:r>
    </w:p>
    <w:p w:rsidR="00480A4D" w:rsidRDefault="00261992" w:rsidP="00A2667C">
      <w:pPr>
        <w:jc w:val="both"/>
        <w:rPr>
          <w:rFonts w:eastAsia="Times New Roman" w:cs="Times New Roman"/>
          <w:szCs w:val="28"/>
        </w:rPr>
      </w:pPr>
      <w:r>
        <w:rPr>
          <w:rFonts w:eastAsia="Times New Roman" w:cs="Times New Roman"/>
          <w:szCs w:val="28"/>
        </w:rPr>
        <w:t>Повністю згорткові шари. Відсутність повнозв'язних шарів дозволяє обробляти зображення будь-якого розміру.</w:t>
      </w:r>
    </w:p>
    <w:p w:rsidR="00480A4D" w:rsidRDefault="00261992" w:rsidP="00A2667C">
      <w:pPr>
        <w:jc w:val="both"/>
        <w:rPr>
          <w:rFonts w:eastAsia="Times New Roman" w:cs="Times New Roman"/>
          <w:szCs w:val="28"/>
        </w:rPr>
      </w:pPr>
      <w:r>
        <w:rPr>
          <w:rFonts w:eastAsia="Times New Roman" w:cs="Times New Roman"/>
          <w:szCs w:val="28"/>
        </w:rPr>
        <w:t>Skip Connections Забезпечують збереження просторової інформації на різних рівнях обробки даних.</w:t>
      </w:r>
    </w:p>
    <w:p w:rsidR="00480A4D" w:rsidRDefault="00261992" w:rsidP="00A2667C">
      <w:pPr>
        <w:jc w:val="both"/>
        <w:rPr>
          <w:rFonts w:eastAsia="Times New Roman" w:cs="Times New Roman"/>
          <w:szCs w:val="28"/>
        </w:rPr>
      </w:pPr>
      <w:r>
        <w:rPr>
          <w:rFonts w:eastAsia="Times New Roman" w:cs="Times New Roman"/>
          <w:szCs w:val="28"/>
        </w:rPr>
        <w:t>Адаптивність до різних розмірів вхідних зображень. FCN можна застосовувати до зображень з різною роздільною здатністю без необхідності зміни архітектури.</w:t>
      </w:r>
    </w:p>
    <w:p w:rsidR="00480A4D" w:rsidRDefault="00261992" w:rsidP="00A2667C">
      <w:pPr>
        <w:jc w:val="both"/>
        <w:rPr>
          <w:rFonts w:eastAsia="Times New Roman" w:cs="Times New Roman"/>
          <w:szCs w:val="28"/>
        </w:rPr>
      </w:pPr>
      <w:r>
        <w:rPr>
          <w:rFonts w:eastAsia="Times New Roman" w:cs="Times New Roman"/>
          <w:szCs w:val="28"/>
        </w:rPr>
        <w:t>DeepLab, розроблена дослідниками з Google, є ще однією потужною архітектурою для сегментації зображень. DeepLab використовує згорткові мережі з розширеними згортками (dilated convolutions), що дозволяє збільшити область рецепції без втрати просторової роздільної здатності. Крім того, DeepLab використовує просторово-пірамідальний пулінг (Spatial Pyramid Pooling, SPP) для обробки ознак на різних масштабах. Цей підхід дозволяє моделі враховувати контекстну інформацію на різних рівнях деталізації, що покращує точність сегментації. У DeepLab також використовуються умовні випадкові поля (Conditional Random Fields, CRFs) для пост-обробки, що допомагає уточнити межі об'єктів. Ця архітектура показала високу ефективність у задачах семантичної сегментації природних сцен, міських ландшафтів та інших комплексних зображень.</w:t>
      </w:r>
    </w:p>
    <w:p w:rsidR="00480A4D" w:rsidRDefault="00261992" w:rsidP="00A36DFE">
      <w:pPr>
        <w:ind w:firstLine="0"/>
        <w:jc w:val="center"/>
        <w:rPr>
          <w:rFonts w:eastAsia="Times New Roman" w:cs="Times New Roman"/>
          <w:szCs w:val="28"/>
        </w:rPr>
      </w:pPr>
      <w:r>
        <w:rPr>
          <w:rFonts w:eastAsia="Times New Roman" w:cs="Times New Roman"/>
          <w:noProof/>
          <w:szCs w:val="28"/>
        </w:rPr>
        <w:drawing>
          <wp:inline distT="114300" distB="114300" distL="114300" distR="114300">
            <wp:extent cx="5731200" cy="1930400"/>
            <wp:effectExtent l="0" t="0" r="0" b="0"/>
            <wp:docPr id="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cstate="print"/>
                    <a:srcRect/>
                    <a:stretch>
                      <a:fillRect/>
                    </a:stretch>
                  </pic:blipFill>
                  <pic:spPr>
                    <a:xfrm>
                      <a:off x="0" y="0"/>
                      <a:ext cx="5731200" cy="1930400"/>
                    </a:xfrm>
                    <a:prstGeom prst="rect">
                      <a:avLst/>
                    </a:prstGeom>
                    <a:ln/>
                  </pic:spPr>
                </pic:pic>
              </a:graphicData>
            </a:graphic>
          </wp:inline>
        </w:drawing>
      </w:r>
    </w:p>
    <w:p w:rsidR="00480A4D" w:rsidRDefault="00261992" w:rsidP="00A36DFE">
      <w:pPr>
        <w:ind w:firstLine="0"/>
        <w:jc w:val="center"/>
        <w:rPr>
          <w:rFonts w:eastAsia="Times New Roman" w:cs="Times New Roman"/>
          <w:szCs w:val="28"/>
        </w:rPr>
      </w:pPr>
      <w:r>
        <w:rPr>
          <w:rFonts w:eastAsia="Times New Roman" w:cs="Times New Roman"/>
          <w:b/>
          <w:szCs w:val="28"/>
        </w:rPr>
        <w:t>Рисунок 2.9</w:t>
      </w:r>
      <w:r>
        <w:rPr>
          <w:rFonts w:eastAsia="Times New Roman" w:cs="Times New Roman"/>
          <w:szCs w:val="28"/>
        </w:rPr>
        <w:t xml:space="preserve"> –</w:t>
      </w:r>
      <w:r>
        <w:rPr>
          <w:szCs w:val="28"/>
        </w:rPr>
        <w:t xml:space="preserve"> </w:t>
      </w:r>
      <w:r>
        <w:rPr>
          <w:rFonts w:eastAsia="Times New Roman" w:cs="Times New Roman"/>
          <w:szCs w:val="28"/>
        </w:rPr>
        <w:t>Структура архітектури DeepLab</w:t>
      </w:r>
    </w:p>
    <w:p w:rsidR="00480A4D" w:rsidRPr="00FB35EF" w:rsidRDefault="00261992" w:rsidP="00A2667C">
      <w:pPr>
        <w:jc w:val="both"/>
        <w:rPr>
          <w:rFonts w:eastAsia="Times New Roman" w:cs="Times New Roman"/>
          <w:szCs w:val="28"/>
          <w:lang w:val="ru-RU"/>
        </w:rPr>
      </w:pPr>
      <w:r>
        <w:rPr>
          <w:rFonts w:eastAsia="Times New Roman" w:cs="Times New Roman"/>
          <w:szCs w:val="28"/>
        </w:rPr>
        <w:lastRenderedPageBreak/>
        <w:t>Основні компоненти архітектури DeepLab</w:t>
      </w:r>
      <w:r w:rsidR="00D55210" w:rsidRPr="00FB35EF">
        <w:rPr>
          <w:rFonts w:eastAsia="Times New Roman" w:cs="Times New Roman"/>
          <w:szCs w:val="28"/>
          <w:lang w:val="ru-RU"/>
        </w:rPr>
        <w:t xml:space="preserve">. </w:t>
      </w:r>
    </w:p>
    <w:p w:rsidR="00480A4D" w:rsidRPr="00C40C05" w:rsidRDefault="00261992" w:rsidP="00C13C55">
      <w:pPr>
        <w:pStyle w:val="ad"/>
        <w:numPr>
          <w:ilvl w:val="0"/>
          <w:numId w:val="14"/>
        </w:numPr>
        <w:ind w:left="1418" w:hanging="709"/>
        <w:rPr>
          <w:rFonts w:eastAsia="Times New Roman" w:cs="Times New Roman"/>
          <w:szCs w:val="28"/>
        </w:rPr>
      </w:pPr>
      <w:r w:rsidRPr="00C40C05">
        <w:rPr>
          <w:rFonts w:eastAsia="Times New Roman" w:cs="Times New Roman"/>
          <w:szCs w:val="28"/>
        </w:rPr>
        <w:t>Базова модель (Backbone).Використання потужних моделей для вилучення ознак, таких як ResNet, Xception або MobileNet.</w:t>
      </w:r>
    </w:p>
    <w:p w:rsidR="00480A4D" w:rsidRPr="00C40C05" w:rsidRDefault="00261992" w:rsidP="00C13C55">
      <w:pPr>
        <w:pStyle w:val="ad"/>
        <w:numPr>
          <w:ilvl w:val="0"/>
          <w:numId w:val="14"/>
        </w:numPr>
        <w:ind w:left="1418" w:hanging="709"/>
        <w:rPr>
          <w:rFonts w:eastAsia="Times New Roman" w:cs="Times New Roman"/>
          <w:szCs w:val="28"/>
        </w:rPr>
      </w:pPr>
      <w:r w:rsidRPr="00C40C05">
        <w:rPr>
          <w:rFonts w:eastAsia="Times New Roman" w:cs="Times New Roman"/>
          <w:szCs w:val="28"/>
        </w:rPr>
        <w:t>Атрозні згортки (Atrous Convolutions). Згорткові шари з пропусками, що дозволяють збільшити поле огляду без втрати роздільної здатності.</w:t>
      </w:r>
    </w:p>
    <w:p w:rsidR="00480A4D" w:rsidRPr="00C40C05" w:rsidRDefault="00261992" w:rsidP="00C13C55">
      <w:pPr>
        <w:pStyle w:val="ad"/>
        <w:numPr>
          <w:ilvl w:val="0"/>
          <w:numId w:val="14"/>
        </w:numPr>
        <w:ind w:left="1418" w:hanging="709"/>
        <w:rPr>
          <w:rFonts w:eastAsia="Times New Roman" w:cs="Times New Roman"/>
          <w:szCs w:val="28"/>
        </w:rPr>
      </w:pPr>
      <w:r w:rsidRPr="00C40C05">
        <w:rPr>
          <w:rFonts w:eastAsia="Times New Roman" w:cs="Times New Roman"/>
          <w:szCs w:val="28"/>
        </w:rPr>
        <w:t>Atrous Spatial Pyramid Pooling (ASPP). Модуль, що включає кілька паралельних атрозних згорток з різними степенями атрації для вилучення ознак на різних масштабах.</w:t>
      </w:r>
    </w:p>
    <w:p w:rsidR="00480A4D" w:rsidRPr="00C40C05" w:rsidRDefault="00261992" w:rsidP="00C13C55">
      <w:pPr>
        <w:pStyle w:val="ad"/>
        <w:numPr>
          <w:ilvl w:val="0"/>
          <w:numId w:val="14"/>
        </w:numPr>
        <w:ind w:left="1418" w:hanging="709"/>
        <w:rPr>
          <w:rFonts w:eastAsia="Times New Roman" w:cs="Times New Roman"/>
          <w:szCs w:val="28"/>
        </w:rPr>
      </w:pPr>
      <w:r w:rsidRPr="00C40C05">
        <w:rPr>
          <w:rFonts w:eastAsia="Times New Roman" w:cs="Times New Roman"/>
          <w:szCs w:val="28"/>
        </w:rPr>
        <w:t xml:space="preserve">Декодер (в DeepLabv3+) </w:t>
      </w:r>
      <w:r w:rsidR="007902F6">
        <w:rPr>
          <w:rFonts w:eastAsia="Times New Roman" w:cs="Times New Roman"/>
          <w:szCs w:val="28"/>
        </w:rPr>
        <w:t xml:space="preserve">. </w:t>
      </w:r>
      <w:r w:rsidRPr="00C40C05">
        <w:rPr>
          <w:rFonts w:eastAsia="Times New Roman" w:cs="Times New Roman"/>
          <w:szCs w:val="28"/>
        </w:rPr>
        <w:t>Модуль для точного відновлення просторової роздільної здатності.</w:t>
      </w:r>
    </w:p>
    <w:p w:rsidR="00480A4D" w:rsidRDefault="00261992" w:rsidP="00A2667C">
      <w:pPr>
        <w:jc w:val="both"/>
        <w:rPr>
          <w:rFonts w:eastAsia="Times New Roman" w:cs="Times New Roman"/>
          <w:szCs w:val="28"/>
        </w:rPr>
      </w:pPr>
      <w:r>
        <w:rPr>
          <w:rFonts w:eastAsia="Times New Roman" w:cs="Times New Roman"/>
          <w:szCs w:val="28"/>
        </w:rPr>
        <w:t>Детальний опис архітектури DeepLab:</w:t>
      </w:r>
    </w:p>
    <w:p w:rsidR="00480A4D" w:rsidRDefault="00261992" w:rsidP="00A2667C">
      <w:pPr>
        <w:jc w:val="both"/>
        <w:rPr>
          <w:rFonts w:eastAsia="Times New Roman" w:cs="Times New Roman"/>
          <w:szCs w:val="28"/>
        </w:rPr>
      </w:pPr>
      <w:r>
        <w:rPr>
          <w:rFonts w:eastAsia="Times New Roman" w:cs="Times New Roman"/>
          <w:szCs w:val="28"/>
        </w:rPr>
        <w:t>Базова модель (Backbone) ResNet/Xception/MobileNet використовуються для вилучення базових ознак з зображення. Базова модель обирається в залежності від вимог до точності та продуктивності.</w:t>
      </w:r>
    </w:p>
    <w:p w:rsidR="00480A4D" w:rsidRPr="007902F6" w:rsidRDefault="00261992" w:rsidP="00A2667C">
      <w:pPr>
        <w:jc w:val="both"/>
        <w:rPr>
          <w:rFonts w:eastAsia="Times New Roman" w:cs="Times New Roman"/>
          <w:szCs w:val="28"/>
        </w:rPr>
      </w:pPr>
      <w:r>
        <w:rPr>
          <w:rFonts w:eastAsia="Times New Roman" w:cs="Times New Roman"/>
          <w:szCs w:val="28"/>
        </w:rPr>
        <w:t>Атрозні згортки (Atrous Convolutions)</w:t>
      </w:r>
      <w:r w:rsidR="007902F6">
        <w:rPr>
          <w:rFonts w:eastAsia="Times New Roman" w:cs="Times New Roman"/>
          <w:szCs w:val="28"/>
        </w:rPr>
        <w:t>.</w:t>
      </w:r>
    </w:p>
    <w:p w:rsidR="00480A4D" w:rsidRPr="00C40C05" w:rsidRDefault="00261992" w:rsidP="00C13C55">
      <w:pPr>
        <w:pStyle w:val="ad"/>
        <w:numPr>
          <w:ilvl w:val="0"/>
          <w:numId w:val="15"/>
        </w:numPr>
        <w:ind w:left="1418" w:hanging="709"/>
        <w:rPr>
          <w:rFonts w:eastAsia="Times New Roman" w:cs="Times New Roman"/>
          <w:szCs w:val="28"/>
        </w:rPr>
      </w:pPr>
      <w:r w:rsidRPr="00C40C05">
        <w:rPr>
          <w:rFonts w:eastAsia="Times New Roman" w:cs="Times New Roman"/>
          <w:szCs w:val="28"/>
        </w:rPr>
        <w:t xml:space="preserve">Atrous Conv1 </w:t>
      </w:r>
      <w:r w:rsidR="007902F6">
        <w:rPr>
          <w:rFonts w:eastAsia="Times New Roman" w:cs="Times New Roman"/>
          <w:szCs w:val="28"/>
        </w:rPr>
        <w:t>з</w:t>
      </w:r>
      <w:r w:rsidRPr="00C40C05">
        <w:rPr>
          <w:rFonts w:eastAsia="Times New Roman" w:cs="Times New Roman"/>
          <w:szCs w:val="28"/>
        </w:rPr>
        <w:t>гортковий шар з атрацією 2, що дозволяє збільшити поле огляду.</w:t>
      </w:r>
    </w:p>
    <w:p w:rsidR="00480A4D" w:rsidRPr="00C40C05" w:rsidRDefault="00261992" w:rsidP="00C13C55">
      <w:pPr>
        <w:pStyle w:val="ad"/>
        <w:numPr>
          <w:ilvl w:val="0"/>
          <w:numId w:val="15"/>
        </w:numPr>
        <w:ind w:left="1418" w:hanging="709"/>
        <w:rPr>
          <w:rFonts w:eastAsia="Times New Roman" w:cs="Times New Roman"/>
          <w:szCs w:val="28"/>
        </w:rPr>
      </w:pPr>
      <w:r w:rsidRPr="00C40C05">
        <w:rPr>
          <w:rFonts w:eastAsia="Times New Roman" w:cs="Times New Roman"/>
          <w:szCs w:val="28"/>
        </w:rPr>
        <w:t>Atrous Conv2</w:t>
      </w:r>
      <w:r w:rsidR="007902F6">
        <w:rPr>
          <w:rFonts w:eastAsia="Times New Roman" w:cs="Times New Roman"/>
          <w:szCs w:val="28"/>
        </w:rPr>
        <w:t xml:space="preserve"> з</w:t>
      </w:r>
      <w:r w:rsidRPr="00C40C05">
        <w:rPr>
          <w:rFonts w:eastAsia="Times New Roman" w:cs="Times New Roman"/>
          <w:szCs w:val="28"/>
        </w:rPr>
        <w:t>гортковий шар з атрацією 4, для ще більшого поля огляду.</w:t>
      </w:r>
    </w:p>
    <w:p w:rsidR="00480A4D" w:rsidRPr="00C40C05" w:rsidRDefault="00261992" w:rsidP="00C13C55">
      <w:pPr>
        <w:pStyle w:val="ad"/>
        <w:numPr>
          <w:ilvl w:val="0"/>
          <w:numId w:val="15"/>
        </w:numPr>
        <w:ind w:left="1418" w:hanging="709"/>
        <w:rPr>
          <w:rFonts w:eastAsia="Times New Roman" w:cs="Times New Roman"/>
          <w:szCs w:val="28"/>
        </w:rPr>
      </w:pPr>
      <w:r w:rsidRPr="00C40C05">
        <w:rPr>
          <w:rFonts w:eastAsia="Times New Roman" w:cs="Times New Roman"/>
          <w:szCs w:val="28"/>
        </w:rPr>
        <w:t>Atrous Conv3</w:t>
      </w:r>
      <w:r w:rsidR="007902F6">
        <w:rPr>
          <w:rFonts w:eastAsia="Times New Roman" w:cs="Times New Roman"/>
          <w:szCs w:val="28"/>
        </w:rPr>
        <w:t xml:space="preserve"> з</w:t>
      </w:r>
      <w:r w:rsidRPr="00C40C05">
        <w:rPr>
          <w:rFonts w:eastAsia="Times New Roman" w:cs="Times New Roman"/>
          <w:szCs w:val="28"/>
        </w:rPr>
        <w:t>гортковий шар з атрацією 8, для максимального збільшення поля огляду.</w:t>
      </w:r>
    </w:p>
    <w:p w:rsidR="00480A4D" w:rsidRDefault="00261992" w:rsidP="00D55210">
      <w:pPr>
        <w:rPr>
          <w:rFonts w:eastAsia="Times New Roman" w:cs="Times New Roman"/>
          <w:szCs w:val="28"/>
        </w:rPr>
      </w:pPr>
      <w:r>
        <w:rPr>
          <w:rFonts w:eastAsia="Times New Roman" w:cs="Times New Roman"/>
          <w:szCs w:val="28"/>
        </w:rPr>
        <w:t>Atrous Spatial Pyramid Pooling (ASPP):</w:t>
      </w:r>
    </w:p>
    <w:p w:rsidR="00480A4D" w:rsidRPr="00C40C05" w:rsidRDefault="00261992" w:rsidP="00C13C55">
      <w:pPr>
        <w:pStyle w:val="ad"/>
        <w:numPr>
          <w:ilvl w:val="0"/>
          <w:numId w:val="16"/>
        </w:numPr>
        <w:ind w:left="1418" w:hanging="709"/>
        <w:rPr>
          <w:rFonts w:eastAsia="Times New Roman" w:cs="Times New Roman"/>
          <w:szCs w:val="28"/>
        </w:rPr>
      </w:pPr>
      <w:r w:rsidRPr="00C40C05">
        <w:rPr>
          <w:rFonts w:eastAsia="Times New Roman" w:cs="Times New Roman"/>
          <w:szCs w:val="28"/>
        </w:rPr>
        <w:t>1x1 Convolution</w:t>
      </w:r>
      <w:r w:rsidR="007902F6">
        <w:rPr>
          <w:rFonts w:eastAsia="Times New Roman" w:cs="Times New Roman"/>
          <w:szCs w:val="28"/>
        </w:rPr>
        <w:t xml:space="preserve"> з</w:t>
      </w:r>
      <w:r w:rsidRPr="00C40C05">
        <w:rPr>
          <w:rFonts w:eastAsia="Times New Roman" w:cs="Times New Roman"/>
          <w:szCs w:val="28"/>
        </w:rPr>
        <w:t>гортковий шар без атрації, для збереження локальної інформації.</w:t>
      </w:r>
    </w:p>
    <w:p w:rsidR="00480A4D" w:rsidRPr="00C40C05" w:rsidRDefault="00261992" w:rsidP="00C13C55">
      <w:pPr>
        <w:pStyle w:val="ad"/>
        <w:numPr>
          <w:ilvl w:val="0"/>
          <w:numId w:val="16"/>
        </w:numPr>
        <w:ind w:left="1418" w:hanging="709"/>
        <w:rPr>
          <w:rFonts w:eastAsia="Times New Roman" w:cs="Times New Roman"/>
          <w:szCs w:val="28"/>
        </w:rPr>
      </w:pPr>
      <w:r w:rsidRPr="00C40C05">
        <w:rPr>
          <w:rFonts w:eastAsia="Times New Roman" w:cs="Times New Roman"/>
          <w:szCs w:val="28"/>
        </w:rPr>
        <w:t>Atrous Conv (rate=6)</w:t>
      </w:r>
      <w:r w:rsidR="007902F6">
        <w:rPr>
          <w:rFonts w:eastAsia="Times New Roman" w:cs="Times New Roman"/>
          <w:szCs w:val="28"/>
        </w:rPr>
        <w:t xml:space="preserve"> </w:t>
      </w:r>
      <w:r w:rsidRPr="00C40C05">
        <w:rPr>
          <w:rFonts w:eastAsia="Times New Roman" w:cs="Times New Roman"/>
          <w:szCs w:val="28"/>
        </w:rPr>
        <w:t xml:space="preserve"> </w:t>
      </w:r>
      <w:r w:rsidR="007902F6">
        <w:rPr>
          <w:rFonts w:eastAsia="Times New Roman" w:cs="Times New Roman"/>
          <w:szCs w:val="28"/>
        </w:rPr>
        <w:t>з</w:t>
      </w:r>
      <w:r w:rsidRPr="00C40C05">
        <w:rPr>
          <w:rFonts w:eastAsia="Times New Roman" w:cs="Times New Roman"/>
          <w:szCs w:val="28"/>
        </w:rPr>
        <w:t>гортковий шар з атрацією 6.</w:t>
      </w:r>
    </w:p>
    <w:p w:rsidR="00480A4D" w:rsidRPr="00C40C05" w:rsidRDefault="007902F6" w:rsidP="00C13C55">
      <w:pPr>
        <w:pStyle w:val="ad"/>
        <w:numPr>
          <w:ilvl w:val="0"/>
          <w:numId w:val="16"/>
        </w:numPr>
        <w:ind w:left="1418" w:hanging="709"/>
        <w:rPr>
          <w:rFonts w:eastAsia="Times New Roman" w:cs="Times New Roman"/>
          <w:szCs w:val="28"/>
        </w:rPr>
      </w:pPr>
      <w:r>
        <w:rPr>
          <w:rFonts w:eastAsia="Times New Roman" w:cs="Times New Roman"/>
          <w:szCs w:val="28"/>
        </w:rPr>
        <w:t>Atrous Conv (rate=12) з</w:t>
      </w:r>
      <w:r w:rsidR="00261992" w:rsidRPr="00C40C05">
        <w:rPr>
          <w:rFonts w:eastAsia="Times New Roman" w:cs="Times New Roman"/>
          <w:szCs w:val="28"/>
        </w:rPr>
        <w:t>гортковий шар з атрацією 12.</w:t>
      </w:r>
    </w:p>
    <w:p w:rsidR="00480A4D" w:rsidRPr="00C40C05" w:rsidRDefault="00261992" w:rsidP="00C13C55">
      <w:pPr>
        <w:pStyle w:val="ad"/>
        <w:numPr>
          <w:ilvl w:val="0"/>
          <w:numId w:val="16"/>
        </w:numPr>
        <w:ind w:left="1418" w:hanging="709"/>
        <w:rPr>
          <w:rFonts w:eastAsia="Times New Roman" w:cs="Times New Roman"/>
          <w:szCs w:val="28"/>
        </w:rPr>
      </w:pPr>
      <w:r w:rsidRPr="00C40C05">
        <w:rPr>
          <w:rFonts w:eastAsia="Times New Roman" w:cs="Times New Roman"/>
          <w:szCs w:val="28"/>
        </w:rPr>
        <w:t>Atrous Conv (rate=18)</w:t>
      </w:r>
      <w:r w:rsidR="007902F6">
        <w:rPr>
          <w:rFonts w:eastAsia="Times New Roman" w:cs="Times New Roman"/>
          <w:szCs w:val="28"/>
        </w:rPr>
        <w:t xml:space="preserve"> </w:t>
      </w:r>
      <w:r w:rsidRPr="00C40C05">
        <w:rPr>
          <w:rFonts w:eastAsia="Times New Roman" w:cs="Times New Roman"/>
          <w:szCs w:val="28"/>
        </w:rPr>
        <w:t xml:space="preserve"> </w:t>
      </w:r>
      <w:r w:rsidR="007902F6">
        <w:rPr>
          <w:rFonts w:eastAsia="Times New Roman" w:cs="Times New Roman"/>
          <w:szCs w:val="28"/>
        </w:rPr>
        <w:t>з</w:t>
      </w:r>
      <w:r w:rsidRPr="00C40C05">
        <w:rPr>
          <w:rFonts w:eastAsia="Times New Roman" w:cs="Times New Roman"/>
          <w:szCs w:val="28"/>
        </w:rPr>
        <w:t>гортковий шар з атрацією 18.</w:t>
      </w:r>
    </w:p>
    <w:p w:rsidR="007902F6" w:rsidRPr="007902F6" w:rsidRDefault="00261992" w:rsidP="00C13C55">
      <w:pPr>
        <w:pStyle w:val="ad"/>
        <w:numPr>
          <w:ilvl w:val="0"/>
          <w:numId w:val="16"/>
        </w:numPr>
        <w:ind w:left="1418" w:hanging="709"/>
        <w:rPr>
          <w:rFonts w:eastAsia="Times New Roman" w:cs="Times New Roman"/>
          <w:szCs w:val="28"/>
        </w:rPr>
      </w:pPr>
      <w:r w:rsidRPr="007902F6">
        <w:rPr>
          <w:rFonts w:eastAsia="Times New Roman" w:cs="Times New Roman"/>
          <w:szCs w:val="28"/>
        </w:rPr>
        <w:t>Image Pooling</w:t>
      </w:r>
      <w:r w:rsidR="007902F6" w:rsidRPr="007902F6">
        <w:rPr>
          <w:rFonts w:eastAsia="Times New Roman" w:cs="Times New Roman"/>
          <w:szCs w:val="28"/>
        </w:rPr>
        <w:t xml:space="preserve"> гл</w:t>
      </w:r>
      <w:r w:rsidRPr="007902F6">
        <w:rPr>
          <w:rFonts w:eastAsia="Times New Roman" w:cs="Times New Roman"/>
          <w:szCs w:val="28"/>
        </w:rPr>
        <w:t>обальний пулінг шару для отримання глобальної контекстної інформації.</w:t>
      </w:r>
    </w:p>
    <w:p w:rsidR="00480A4D" w:rsidRPr="007902F6" w:rsidRDefault="00261992" w:rsidP="00C13C55">
      <w:pPr>
        <w:pStyle w:val="ad"/>
        <w:numPr>
          <w:ilvl w:val="0"/>
          <w:numId w:val="16"/>
        </w:numPr>
        <w:ind w:left="1418" w:hanging="709"/>
        <w:rPr>
          <w:rFonts w:eastAsia="Times New Roman" w:cs="Times New Roman"/>
          <w:szCs w:val="28"/>
        </w:rPr>
      </w:pPr>
      <w:r w:rsidRPr="007902F6">
        <w:rPr>
          <w:rFonts w:eastAsia="Times New Roman" w:cs="Times New Roman"/>
          <w:szCs w:val="28"/>
        </w:rPr>
        <w:lastRenderedPageBreak/>
        <w:t>Ботлнек (Bottleneck):</w:t>
      </w:r>
      <w:r w:rsidR="00C40C05" w:rsidRPr="007902F6">
        <w:rPr>
          <w:rFonts w:eastAsia="Times New Roman" w:cs="Times New Roman"/>
          <w:szCs w:val="28"/>
        </w:rPr>
        <w:t xml:space="preserve"> </w:t>
      </w:r>
      <w:r w:rsidRPr="007902F6">
        <w:rPr>
          <w:rFonts w:eastAsia="Times New Roman" w:cs="Times New Roman"/>
          <w:szCs w:val="28"/>
        </w:rPr>
        <w:t>1x1 Convolution</w:t>
      </w:r>
      <w:r w:rsidR="007902F6">
        <w:rPr>
          <w:rFonts w:eastAsia="Times New Roman" w:cs="Times New Roman"/>
          <w:szCs w:val="28"/>
        </w:rPr>
        <w:t xml:space="preserve"> з</w:t>
      </w:r>
      <w:r w:rsidRPr="007902F6">
        <w:rPr>
          <w:rFonts w:eastAsia="Times New Roman" w:cs="Times New Roman"/>
          <w:szCs w:val="28"/>
        </w:rPr>
        <w:t>гортковий шар для зменшення розмірності ознак перед входом у декодер.</w:t>
      </w:r>
    </w:p>
    <w:p w:rsidR="007902F6" w:rsidRPr="007902F6" w:rsidRDefault="007902F6" w:rsidP="007902F6">
      <w:pPr>
        <w:pStyle w:val="ad"/>
        <w:ind w:left="1418" w:firstLine="0"/>
        <w:rPr>
          <w:rFonts w:eastAsia="Times New Roman" w:cs="Times New Roman"/>
          <w:szCs w:val="28"/>
        </w:rPr>
      </w:pPr>
    </w:p>
    <w:p w:rsidR="00480A4D" w:rsidRPr="00C40C05" w:rsidRDefault="00261992" w:rsidP="007902F6">
      <w:pPr>
        <w:pStyle w:val="ad"/>
        <w:ind w:left="1429" w:firstLine="0"/>
        <w:rPr>
          <w:rFonts w:eastAsia="Times New Roman" w:cs="Times New Roman"/>
          <w:szCs w:val="28"/>
        </w:rPr>
      </w:pPr>
      <w:r w:rsidRPr="00C40C05">
        <w:rPr>
          <w:rFonts w:eastAsia="Times New Roman" w:cs="Times New Roman"/>
          <w:szCs w:val="28"/>
        </w:rPr>
        <w:t>Декодер (в DeepLabv3+)</w:t>
      </w:r>
      <w:r w:rsidR="00D55210">
        <w:rPr>
          <w:rFonts w:eastAsia="Times New Roman" w:cs="Times New Roman"/>
          <w:szCs w:val="28"/>
          <w:lang w:val="en-US"/>
        </w:rPr>
        <w:t>.</w:t>
      </w:r>
    </w:p>
    <w:p w:rsidR="00480A4D" w:rsidRPr="00C40C05" w:rsidRDefault="00261992" w:rsidP="00C13C55">
      <w:pPr>
        <w:pStyle w:val="ad"/>
        <w:numPr>
          <w:ilvl w:val="0"/>
          <w:numId w:val="46"/>
        </w:numPr>
        <w:ind w:hanging="720"/>
        <w:rPr>
          <w:rFonts w:eastAsia="Times New Roman" w:cs="Times New Roman"/>
          <w:szCs w:val="28"/>
        </w:rPr>
      </w:pPr>
      <w:r w:rsidRPr="00C40C05">
        <w:rPr>
          <w:rFonts w:eastAsia="Times New Roman" w:cs="Times New Roman"/>
          <w:szCs w:val="28"/>
        </w:rPr>
        <w:t>UpSampling</w:t>
      </w:r>
      <w:r w:rsidR="007902F6">
        <w:rPr>
          <w:rFonts w:eastAsia="Times New Roman" w:cs="Times New Roman"/>
          <w:szCs w:val="28"/>
        </w:rPr>
        <w:t xml:space="preserve"> ша</w:t>
      </w:r>
      <w:r w:rsidRPr="00C40C05">
        <w:rPr>
          <w:rFonts w:eastAsia="Times New Roman" w:cs="Times New Roman"/>
          <w:szCs w:val="28"/>
        </w:rPr>
        <w:t>р для збільшення розмірності ознак до розміру вихідного зображення.</w:t>
      </w:r>
    </w:p>
    <w:p w:rsidR="00480A4D" w:rsidRPr="00C40C05" w:rsidRDefault="00261992" w:rsidP="00C13C55">
      <w:pPr>
        <w:pStyle w:val="ad"/>
        <w:numPr>
          <w:ilvl w:val="0"/>
          <w:numId w:val="46"/>
        </w:numPr>
        <w:ind w:hanging="720"/>
        <w:rPr>
          <w:rFonts w:eastAsia="Times New Roman" w:cs="Times New Roman"/>
          <w:szCs w:val="28"/>
        </w:rPr>
      </w:pPr>
      <w:r w:rsidRPr="00C40C05">
        <w:rPr>
          <w:rFonts w:eastAsia="Times New Roman" w:cs="Times New Roman"/>
          <w:szCs w:val="28"/>
        </w:rPr>
        <w:t>Concatenation</w:t>
      </w:r>
      <w:r w:rsidR="007902F6">
        <w:rPr>
          <w:rFonts w:eastAsia="Times New Roman" w:cs="Times New Roman"/>
          <w:szCs w:val="28"/>
        </w:rPr>
        <w:t xml:space="preserve"> п</w:t>
      </w:r>
      <w:r w:rsidRPr="00C40C05">
        <w:rPr>
          <w:rFonts w:eastAsia="Times New Roman" w:cs="Times New Roman"/>
          <w:szCs w:val="28"/>
        </w:rPr>
        <w:t>оєднання вилучених ознак з атрозних згорток та базової моделі для збереження детальної інформації.</w:t>
      </w:r>
    </w:p>
    <w:p w:rsidR="00480A4D" w:rsidRPr="00C40C05" w:rsidRDefault="00261992" w:rsidP="00C13C55">
      <w:pPr>
        <w:pStyle w:val="ad"/>
        <w:numPr>
          <w:ilvl w:val="0"/>
          <w:numId w:val="46"/>
        </w:numPr>
        <w:ind w:hanging="720"/>
        <w:rPr>
          <w:rFonts w:eastAsia="Times New Roman" w:cs="Times New Roman"/>
          <w:szCs w:val="28"/>
        </w:rPr>
      </w:pPr>
      <w:r w:rsidRPr="00C40C05">
        <w:rPr>
          <w:rFonts w:eastAsia="Times New Roman" w:cs="Times New Roman"/>
          <w:szCs w:val="28"/>
        </w:rPr>
        <w:t>Final Conv Layers</w:t>
      </w:r>
      <w:r w:rsidR="007902F6">
        <w:rPr>
          <w:rFonts w:eastAsia="Times New Roman" w:cs="Times New Roman"/>
          <w:szCs w:val="28"/>
        </w:rPr>
        <w:t xml:space="preserve"> ф</w:t>
      </w:r>
      <w:r w:rsidRPr="00C40C05">
        <w:rPr>
          <w:rFonts w:eastAsia="Times New Roman" w:cs="Times New Roman"/>
          <w:szCs w:val="28"/>
        </w:rPr>
        <w:t>інальні згорткові шари для створення кінцевої карти сегментації.</w:t>
      </w:r>
    </w:p>
    <w:p w:rsidR="00480A4D" w:rsidRPr="00C40C05" w:rsidRDefault="00261992" w:rsidP="00C13C55">
      <w:pPr>
        <w:pStyle w:val="ad"/>
        <w:numPr>
          <w:ilvl w:val="0"/>
          <w:numId w:val="46"/>
        </w:numPr>
        <w:ind w:hanging="720"/>
        <w:rPr>
          <w:rFonts w:eastAsia="Times New Roman" w:cs="Times New Roman"/>
          <w:szCs w:val="28"/>
        </w:rPr>
      </w:pPr>
      <w:r w:rsidRPr="00C40C05">
        <w:rPr>
          <w:rFonts w:eastAsia="Times New Roman" w:cs="Times New Roman"/>
          <w:szCs w:val="28"/>
        </w:rPr>
        <w:t>Softmax або Sigmoid</w:t>
      </w:r>
      <w:r w:rsidR="007902F6">
        <w:rPr>
          <w:rFonts w:eastAsia="Times New Roman" w:cs="Times New Roman"/>
          <w:szCs w:val="28"/>
        </w:rPr>
        <w:t xml:space="preserve"> а</w:t>
      </w:r>
      <w:r w:rsidRPr="00C40C05">
        <w:rPr>
          <w:rFonts w:eastAsia="Times New Roman" w:cs="Times New Roman"/>
          <w:szCs w:val="28"/>
        </w:rPr>
        <w:t>ктиваційна функція для визначення ймовірностей класів на виході.</w:t>
      </w:r>
    </w:p>
    <w:p w:rsidR="00480A4D" w:rsidRDefault="00261992" w:rsidP="00D55210">
      <w:pPr>
        <w:rPr>
          <w:rFonts w:eastAsia="Times New Roman" w:cs="Times New Roman"/>
          <w:szCs w:val="28"/>
        </w:rPr>
      </w:pPr>
      <w:r>
        <w:rPr>
          <w:rFonts w:eastAsia="Times New Roman" w:cs="Times New Roman"/>
          <w:szCs w:val="28"/>
        </w:rPr>
        <w:t>Вихідний шар:</w:t>
      </w:r>
    </w:p>
    <w:p w:rsidR="00480A4D" w:rsidRPr="00C40C05" w:rsidRDefault="00261992" w:rsidP="00C13C55">
      <w:pPr>
        <w:pStyle w:val="ad"/>
        <w:numPr>
          <w:ilvl w:val="0"/>
          <w:numId w:val="47"/>
        </w:numPr>
        <w:ind w:hanging="720"/>
        <w:rPr>
          <w:rFonts w:eastAsia="Times New Roman" w:cs="Times New Roman"/>
          <w:szCs w:val="28"/>
        </w:rPr>
      </w:pPr>
      <w:r w:rsidRPr="00C40C05">
        <w:rPr>
          <w:rFonts w:eastAsia="Times New Roman" w:cs="Times New Roman"/>
          <w:szCs w:val="28"/>
        </w:rPr>
        <w:t>Conv</w:t>
      </w:r>
      <w:r w:rsidR="00D55210" w:rsidRPr="00FB35EF">
        <w:rPr>
          <w:rFonts w:eastAsia="Times New Roman" w:cs="Times New Roman"/>
          <w:szCs w:val="28"/>
          <w:lang w:val="ru-RU"/>
        </w:rPr>
        <w:t>.</w:t>
      </w:r>
      <w:r w:rsidRPr="00C40C05">
        <w:rPr>
          <w:rFonts w:eastAsia="Times New Roman" w:cs="Times New Roman"/>
          <w:szCs w:val="28"/>
        </w:rPr>
        <w:t xml:space="preserve"> Згортковий шар з фільтрами розміром 1x1 для перетворення ознак на карту класів.</w:t>
      </w:r>
    </w:p>
    <w:p w:rsidR="00480A4D" w:rsidRPr="00C40C05" w:rsidRDefault="00261992" w:rsidP="00C13C55">
      <w:pPr>
        <w:pStyle w:val="ad"/>
        <w:numPr>
          <w:ilvl w:val="0"/>
          <w:numId w:val="47"/>
        </w:numPr>
        <w:ind w:hanging="720"/>
        <w:rPr>
          <w:rFonts w:eastAsia="Times New Roman" w:cs="Times New Roman"/>
          <w:szCs w:val="28"/>
        </w:rPr>
      </w:pPr>
      <w:r w:rsidRPr="00C40C05">
        <w:rPr>
          <w:rFonts w:eastAsia="Times New Roman" w:cs="Times New Roman"/>
          <w:szCs w:val="28"/>
        </w:rPr>
        <w:t>Softmax або Sigmoid</w:t>
      </w:r>
      <w:r w:rsidR="00D55210" w:rsidRPr="00FB35EF">
        <w:rPr>
          <w:rFonts w:eastAsia="Times New Roman" w:cs="Times New Roman"/>
          <w:szCs w:val="28"/>
        </w:rPr>
        <w:t>.</w:t>
      </w:r>
      <w:r w:rsidRPr="00C40C05">
        <w:rPr>
          <w:rFonts w:eastAsia="Times New Roman" w:cs="Times New Roman"/>
          <w:szCs w:val="28"/>
        </w:rPr>
        <w:t xml:space="preserve"> Активаційна функція для отримання кінцевої карти сегментації.</w:t>
      </w:r>
    </w:p>
    <w:p w:rsidR="00480A4D" w:rsidRDefault="00261992" w:rsidP="00A2667C">
      <w:pPr>
        <w:jc w:val="both"/>
        <w:rPr>
          <w:rFonts w:eastAsia="Times New Roman" w:cs="Times New Roman"/>
          <w:szCs w:val="28"/>
        </w:rPr>
      </w:pPr>
      <w:r>
        <w:rPr>
          <w:rFonts w:eastAsia="Times New Roman" w:cs="Times New Roman"/>
          <w:szCs w:val="28"/>
        </w:rPr>
        <w:t>Атрозні згортки</w:t>
      </w:r>
      <w:r w:rsidR="007902F6">
        <w:rPr>
          <w:rFonts w:eastAsia="Times New Roman" w:cs="Times New Roman"/>
          <w:szCs w:val="28"/>
        </w:rPr>
        <w:t>.</w:t>
      </w:r>
      <w:r>
        <w:rPr>
          <w:rFonts w:eastAsia="Times New Roman" w:cs="Times New Roman"/>
          <w:szCs w:val="28"/>
        </w:rPr>
        <w:t xml:space="preserve"> Дозволяють збільшити поле огляду без втрати роздільної здатності, що покращує точність сегментації.</w:t>
      </w:r>
    </w:p>
    <w:p w:rsidR="00480A4D" w:rsidRDefault="00261992" w:rsidP="00A2667C">
      <w:pPr>
        <w:jc w:val="both"/>
        <w:rPr>
          <w:rFonts w:eastAsia="Times New Roman" w:cs="Times New Roman"/>
          <w:szCs w:val="28"/>
        </w:rPr>
      </w:pPr>
      <w:r>
        <w:rPr>
          <w:rFonts w:eastAsia="Times New Roman" w:cs="Times New Roman"/>
          <w:szCs w:val="28"/>
        </w:rPr>
        <w:t>ASPP модуль</w:t>
      </w:r>
      <w:r w:rsidR="007902F6">
        <w:rPr>
          <w:rFonts w:eastAsia="Times New Roman" w:cs="Times New Roman"/>
          <w:szCs w:val="28"/>
        </w:rPr>
        <w:t>.</w:t>
      </w:r>
      <w:r>
        <w:rPr>
          <w:rFonts w:eastAsia="Times New Roman" w:cs="Times New Roman"/>
          <w:szCs w:val="28"/>
        </w:rPr>
        <w:t xml:space="preserve"> Вилучає ознаки на різних масштабах, що дозволяє моделі бути стійкою до змін розмірів об'єктів.</w:t>
      </w:r>
    </w:p>
    <w:p w:rsidR="00480A4D" w:rsidRDefault="00261992" w:rsidP="00A2667C">
      <w:pPr>
        <w:jc w:val="both"/>
        <w:rPr>
          <w:rFonts w:eastAsia="Times New Roman" w:cs="Times New Roman"/>
          <w:szCs w:val="28"/>
        </w:rPr>
      </w:pPr>
      <w:r>
        <w:rPr>
          <w:rFonts w:eastAsia="Times New Roman" w:cs="Times New Roman"/>
          <w:szCs w:val="28"/>
        </w:rPr>
        <w:t>Декодер (в DeepLabv3+)</w:t>
      </w:r>
      <w:r w:rsidR="007902F6">
        <w:rPr>
          <w:rFonts w:eastAsia="Times New Roman" w:cs="Times New Roman"/>
          <w:szCs w:val="28"/>
        </w:rPr>
        <w:t>.</w:t>
      </w:r>
      <w:r>
        <w:rPr>
          <w:rFonts w:eastAsia="Times New Roman" w:cs="Times New Roman"/>
          <w:szCs w:val="28"/>
        </w:rPr>
        <w:t xml:space="preserve"> Забезпечує точне відновлення просторової роздільної здатності, що покращує деталізацію сегментації.</w:t>
      </w:r>
    </w:p>
    <w:p w:rsidR="00C40C05" w:rsidRDefault="00261992" w:rsidP="00C40C05">
      <w:pPr>
        <w:jc w:val="both"/>
        <w:rPr>
          <w:rFonts w:eastAsia="Times New Roman" w:cs="Times New Roman"/>
          <w:szCs w:val="28"/>
        </w:rPr>
      </w:pPr>
      <w:r>
        <w:rPr>
          <w:rFonts w:eastAsia="Times New Roman" w:cs="Times New Roman"/>
          <w:szCs w:val="28"/>
        </w:rPr>
        <w:t>Таким чином, різні архітектури нейронних мереж для сегментації зображень мають свої унікальні особливості та переваги, що дозволяє обирати найефективнішу модель залежно від конкретної задачі. Від перших моделей, таких як U-Net і FCN, до сучасних глибоких архітектур, як-от DeepLab, розвиток нейронних мереж продовжує вдосконалювати точність та ефективність сегментації зображень.</w:t>
      </w:r>
    </w:p>
    <w:p w:rsidR="00C40C05" w:rsidRDefault="00C40C05" w:rsidP="00C40C05">
      <w:pPr>
        <w:jc w:val="both"/>
        <w:rPr>
          <w:rFonts w:eastAsia="Times New Roman" w:cs="Times New Roman"/>
          <w:szCs w:val="28"/>
        </w:rPr>
      </w:pPr>
    </w:p>
    <w:p w:rsidR="00480A4D" w:rsidRDefault="00261992" w:rsidP="000A18F1">
      <w:pPr>
        <w:pStyle w:val="2"/>
        <w:spacing w:before="0" w:after="0"/>
        <w:ind w:firstLine="720"/>
        <w:jc w:val="both"/>
        <w:rPr>
          <w:b/>
        </w:rPr>
      </w:pPr>
      <w:bookmarkStart w:id="21" w:name="_Toc168965478"/>
      <w:r>
        <w:rPr>
          <w:b/>
        </w:rPr>
        <w:lastRenderedPageBreak/>
        <w:t>2.4 Техніки попередньої обробки та аугментації зображень</w:t>
      </w:r>
      <w:bookmarkEnd w:id="21"/>
    </w:p>
    <w:p w:rsidR="00C40C05" w:rsidRDefault="00C40C05" w:rsidP="00C40C05"/>
    <w:p w:rsidR="00C40C05" w:rsidRPr="00C40C05" w:rsidRDefault="00C40C05" w:rsidP="00C40C05"/>
    <w:p w:rsidR="00480A4D" w:rsidRDefault="00261992" w:rsidP="000A18F1">
      <w:pPr>
        <w:ind w:firstLine="720"/>
        <w:jc w:val="both"/>
        <w:rPr>
          <w:rFonts w:eastAsia="Times New Roman" w:cs="Times New Roman"/>
          <w:szCs w:val="28"/>
        </w:rPr>
      </w:pPr>
      <w:r>
        <w:rPr>
          <w:rFonts w:eastAsia="Times New Roman" w:cs="Times New Roman"/>
          <w:szCs w:val="28"/>
        </w:rPr>
        <w:t>Ефективне навчання нейронних мереж для класифікації зображень залежить від якості та репрезентативності тренувального набору даних. Однак у багатьох випадках вихідні дані можуть бути неповні або неоднорідні, що може вплинути на навчання моделі та її загальну продуктивність. Тому перед подальшим використанням нейронних мереж для аналізу зображень важливо застосувати техніки попередньої обробки та аугментації. Ці техніки дозволяють покращити якість та репрезентативність даних, забезпечуючи стабільніше та ефективніше навчання моделей. У цьому розділі ми розглянемо основні підходи до попередньої обробки та аугментації зображень, а також їхній вплив на результативність нейронних мереж у завданнях класифікації зображень.</w:t>
      </w:r>
    </w:p>
    <w:p w:rsidR="00480A4D" w:rsidRDefault="00261992" w:rsidP="000A18F1">
      <w:pPr>
        <w:ind w:firstLine="720"/>
        <w:jc w:val="both"/>
        <w:rPr>
          <w:rFonts w:eastAsia="Times New Roman" w:cs="Times New Roman"/>
          <w:szCs w:val="28"/>
        </w:rPr>
      </w:pPr>
      <w:r>
        <w:rPr>
          <w:rFonts w:eastAsia="Times New Roman" w:cs="Times New Roman"/>
          <w:szCs w:val="28"/>
        </w:rPr>
        <w:t xml:space="preserve">Нормалізація та стандартизація даних </w:t>
      </w:r>
      <w:r w:rsidR="007902F6">
        <w:rPr>
          <w:rFonts w:eastAsia="Times New Roman" w:cs="Times New Roman"/>
          <w:szCs w:val="28"/>
          <w:lang w:eastAsia="ru-RU"/>
        </w:rPr>
        <w:t>–</w:t>
      </w:r>
      <w:r>
        <w:rPr>
          <w:rFonts w:eastAsia="Times New Roman" w:cs="Times New Roman"/>
          <w:szCs w:val="28"/>
        </w:rPr>
        <w:t xml:space="preserve"> це ключові кроки попередньої обробки зображень, які спрямовані на забезпечення однорідності та стабільності даних перед подальшим використанням їх для навчання нейронних мереж. Нормалізація полягає у зміні діапазону значень пікселів зображення так, щоб вони знаходилися у певному діапазоні, наприклад, від 0 до 1 або від -1 до 1. Це допомагає унормувати вхідні дані та забезпечити стабільніше навчання моделі, оскільки різниця у масштабах може призвести до повільного навчання або проблем зі збіжністю.</w:t>
      </w:r>
    </w:p>
    <w:p w:rsidR="00480A4D" w:rsidRDefault="00261992" w:rsidP="000A18F1">
      <w:pPr>
        <w:ind w:firstLine="720"/>
        <w:jc w:val="both"/>
        <w:rPr>
          <w:rFonts w:eastAsia="Times New Roman" w:cs="Times New Roman"/>
          <w:szCs w:val="28"/>
        </w:rPr>
      </w:pPr>
      <w:r>
        <w:rPr>
          <w:rFonts w:eastAsia="Times New Roman" w:cs="Times New Roman"/>
          <w:szCs w:val="28"/>
        </w:rPr>
        <w:t xml:space="preserve">Стандартизація, з іншого боку, передбачає центрування та розширення даних, змінюючи їх таким чином, щоб середнє значення стало нульовим, а стандартне відхилення </w:t>
      </w:r>
      <w:r w:rsidR="007902F6">
        <w:rPr>
          <w:rFonts w:eastAsia="Times New Roman" w:cs="Times New Roman"/>
          <w:szCs w:val="28"/>
          <w:lang w:eastAsia="ru-RU"/>
        </w:rPr>
        <w:t>–</w:t>
      </w:r>
      <w:r>
        <w:rPr>
          <w:rFonts w:eastAsia="Times New Roman" w:cs="Times New Roman"/>
          <w:szCs w:val="28"/>
        </w:rPr>
        <w:t xml:space="preserve"> одиничним. Це дозволяє зробити дані більш стабільними та легшими для інтерпретації нейронною мережею. Стандартизація є особливо корисною у випадках, коли вихідні дані мають великий діапазон значень або вони взаємно корельовані.</w:t>
      </w:r>
    </w:p>
    <w:p w:rsidR="00480A4D" w:rsidRDefault="00261992" w:rsidP="000A18F1">
      <w:pPr>
        <w:ind w:firstLine="720"/>
        <w:jc w:val="both"/>
        <w:rPr>
          <w:rFonts w:eastAsia="Times New Roman" w:cs="Times New Roman"/>
          <w:szCs w:val="28"/>
        </w:rPr>
      </w:pPr>
      <w:r>
        <w:rPr>
          <w:rFonts w:eastAsia="Times New Roman" w:cs="Times New Roman"/>
          <w:szCs w:val="28"/>
        </w:rPr>
        <w:t>Використання нормалізації та стандартизації даних перед тренуванням нейронної мережі допомагає покращити швидкість навчання, збільшити точність моделі та зменшити вплив випадкових аномалій або шуму у даних.</w:t>
      </w:r>
    </w:p>
    <w:p w:rsidR="00480A4D" w:rsidRDefault="00261992" w:rsidP="000A18F1">
      <w:pPr>
        <w:ind w:firstLine="720"/>
        <w:jc w:val="both"/>
        <w:rPr>
          <w:rFonts w:eastAsia="Times New Roman" w:cs="Times New Roman"/>
          <w:szCs w:val="28"/>
        </w:rPr>
      </w:pPr>
      <w:r>
        <w:rPr>
          <w:rFonts w:eastAsia="Times New Roman" w:cs="Times New Roman"/>
          <w:szCs w:val="28"/>
        </w:rPr>
        <w:lastRenderedPageBreak/>
        <w:t xml:space="preserve">Розширення набору даних (Data Augmentation) </w:t>
      </w:r>
      <w:r w:rsidR="007902F6">
        <w:rPr>
          <w:rFonts w:eastAsia="Times New Roman" w:cs="Times New Roman"/>
          <w:szCs w:val="28"/>
          <w:lang w:eastAsia="ru-RU"/>
        </w:rPr>
        <w:t>–</w:t>
      </w:r>
      <w:r>
        <w:rPr>
          <w:rFonts w:eastAsia="Times New Roman" w:cs="Times New Roman"/>
          <w:szCs w:val="28"/>
        </w:rPr>
        <w:t xml:space="preserve"> це методика, яка використовується для штучного збільшення обсягу тренувального набору даних шляхом генерації нових зображень на основі наявних. Це дозволяє отримати більш різноманітний набір даних для тренування моделі та покращити її загальну здатність до узагальнення.</w:t>
      </w:r>
    </w:p>
    <w:p w:rsidR="00480A4D" w:rsidRDefault="00261992" w:rsidP="000A18F1">
      <w:pPr>
        <w:ind w:firstLine="720"/>
        <w:jc w:val="both"/>
        <w:rPr>
          <w:rFonts w:eastAsia="Times New Roman" w:cs="Times New Roman"/>
          <w:szCs w:val="28"/>
        </w:rPr>
      </w:pPr>
      <w:r>
        <w:rPr>
          <w:rFonts w:eastAsia="Times New Roman" w:cs="Times New Roman"/>
          <w:szCs w:val="28"/>
        </w:rPr>
        <w:t>Техніки розширення набору даних можуть включати в себе різні операції трансформації зображень, такі як відбиття, поворот, зміна масштабу, зміщення, обрізка, зміна контрастності тощо. Наприклад, зображення може бути випадково повернуте на певний кут або збільшене в масштабі, а потім вирізане до потрібного розміру. Ці операції можуть бути застосовані в реальному часі під час навчання моделі або перед ним, що дозволяє підвищити різноманіття даних без необхідності збільшення обсягу вихідного тренувального набору даних.</w:t>
      </w:r>
    </w:p>
    <w:p w:rsidR="00480A4D" w:rsidRDefault="00261992" w:rsidP="000A18F1">
      <w:pPr>
        <w:ind w:firstLine="720"/>
        <w:jc w:val="both"/>
        <w:rPr>
          <w:rFonts w:eastAsia="Times New Roman" w:cs="Times New Roman"/>
          <w:szCs w:val="28"/>
        </w:rPr>
      </w:pPr>
      <w:r>
        <w:rPr>
          <w:rFonts w:eastAsia="Times New Roman" w:cs="Times New Roman"/>
          <w:szCs w:val="28"/>
        </w:rPr>
        <w:t>Переваги використання розширення набору даних включають покращення робастності моделі до варіацій у вхідних даних, запобігання перенавчанню та зменшення ризику перетренування. Крім того, цей підхід дозволяє знизити вимоги до обсягу наявних даних та забезпечити ефективніше використання інформації, яка вже є в наявності.</w:t>
      </w:r>
    </w:p>
    <w:p w:rsidR="00480A4D" w:rsidRDefault="00261992" w:rsidP="000A18F1">
      <w:pPr>
        <w:ind w:firstLine="720"/>
        <w:jc w:val="both"/>
        <w:rPr>
          <w:rFonts w:eastAsia="Times New Roman" w:cs="Times New Roman"/>
          <w:szCs w:val="28"/>
        </w:rPr>
      </w:pPr>
      <w:r>
        <w:rPr>
          <w:rFonts w:eastAsia="Times New Roman" w:cs="Times New Roman"/>
          <w:szCs w:val="28"/>
        </w:rPr>
        <w:t xml:space="preserve">Усунення шуму та покращення якості зображень </w:t>
      </w:r>
      <w:r w:rsidR="007902F6">
        <w:rPr>
          <w:rFonts w:eastAsia="Times New Roman" w:cs="Times New Roman"/>
          <w:szCs w:val="28"/>
          <w:lang w:eastAsia="ru-RU"/>
        </w:rPr>
        <w:t>–</w:t>
      </w:r>
      <w:r>
        <w:rPr>
          <w:rFonts w:eastAsia="Times New Roman" w:cs="Times New Roman"/>
          <w:szCs w:val="28"/>
        </w:rPr>
        <w:t xml:space="preserve"> це важливий аспект попередньої обробки, який спрямований на забезпечення чистих та чітких даних для подальшого аналізу нейронними мережами. Шум на зображеннях може бути викликаний різними факторами, такими як недосконалість обладнання зйомки, низька якість зображення, артефакти у даних тощо. Для усунення шуму та покращення якості зображень застосовуються різні техніки та алгоритми обробки зображень.</w:t>
      </w:r>
    </w:p>
    <w:p w:rsidR="00480A4D" w:rsidRDefault="00261992" w:rsidP="000A18F1">
      <w:pPr>
        <w:ind w:firstLine="720"/>
        <w:jc w:val="both"/>
        <w:rPr>
          <w:rFonts w:eastAsia="Times New Roman" w:cs="Times New Roman"/>
          <w:szCs w:val="28"/>
        </w:rPr>
      </w:pPr>
      <w:r>
        <w:rPr>
          <w:rFonts w:eastAsia="Times New Roman" w:cs="Times New Roman"/>
          <w:szCs w:val="28"/>
        </w:rPr>
        <w:t>Одним із підходів є використання фільтрів для зменшення шуму на зображеннях, наприклад, медіанний фільтр, фільтр Гаусса або фільтр шуму. Ці фільтри дозволяють згладити зображення та видалити випадкові артефакти, зберігаючи при цьому деталі та структуру зображення.</w:t>
      </w:r>
    </w:p>
    <w:p w:rsidR="00480A4D" w:rsidRDefault="00261992" w:rsidP="000A18F1">
      <w:pPr>
        <w:ind w:firstLine="720"/>
        <w:jc w:val="both"/>
        <w:rPr>
          <w:rFonts w:eastAsia="Times New Roman" w:cs="Times New Roman"/>
          <w:szCs w:val="28"/>
        </w:rPr>
      </w:pPr>
      <w:r>
        <w:rPr>
          <w:rFonts w:eastAsia="Times New Roman" w:cs="Times New Roman"/>
          <w:szCs w:val="28"/>
        </w:rPr>
        <w:lastRenderedPageBreak/>
        <w:t>Додатковим методом є підвищення різкості та контрастності зображень. Це може бути досягнуто за допомогою адаптивного підсилення різкості, гістограмного вирівнювання або застосування спеціальних фільтрів, які підвищують контрастність об'єктів на зображеннях.</w:t>
      </w:r>
    </w:p>
    <w:p w:rsidR="00480A4D" w:rsidRDefault="00261992" w:rsidP="000A18F1">
      <w:pPr>
        <w:ind w:firstLine="720"/>
        <w:jc w:val="both"/>
        <w:rPr>
          <w:rFonts w:eastAsia="Times New Roman" w:cs="Times New Roman"/>
          <w:szCs w:val="28"/>
        </w:rPr>
      </w:pPr>
      <w:r>
        <w:rPr>
          <w:rFonts w:eastAsia="Times New Roman" w:cs="Times New Roman"/>
          <w:szCs w:val="28"/>
        </w:rPr>
        <w:t>Покращення якості зображень також може бути досягнуто за допомогою алгоритмів машинного навчання, таких як автоенкодери або генеративні зворотні мережі (GAN). Ці моделі можуть бути навчені на чистих зображеннях для генерації нових зображень, які максимально наближені до оригінальних, але вільні від шуму та артефактів.</w:t>
      </w:r>
    </w:p>
    <w:p w:rsidR="00480A4D" w:rsidRDefault="00261992" w:rsidP="000A18F1">
      <w:pPr>
        <w:ind w:firstLine="720"/>
        <w:jc w:val="both"/>
        <w:rPr>
          <w:rFonts w:eastAsia="Times New Roman" w:cs="Times New Roman"/>
          <w:szCs w:val="28"/>
        </w:rPr>
      </w:pPr>
      <w:r>
        <w:rPr>
          <w:rFonts w:eastAsia="Times New Roman" w:cs="Times New Roman"/>
          <w:szCs w:val="28"/>
        </w:rPr>
        <w:t>Використання таких технік допомагає забезпечити високу якість та чіткість зображень, що є ключовим для успішного навчання та роботи нейронних мереж у завданнях класифікації та аналізу зображень.</w:t>
      </w:r>
    </w:p>
    <w:p w:rsidR="00170BD3" w:rsidRDefault="00170BD3" w:rsidP="000A18F1">
      <w:pPr>
        <w:ind w:firstLine="720"/>
        <w:jc w:val="both"/>
        <w:rPr>
          <w:rFonts w:eastAsia="Times New Roman" w:cs="Times New Roman"/>
          <w:szCs w:val="28"/>
        </w:rPr>
      </w:pPr>
    </w:p>
    <w:p w:rsidR="00170BD3" w:rsidRDefault="00170BD3" w:rsidP="000A18F1">
      <w:pPr>
        <w:ind w:firstLine="720"/>
        <w:jc w:val="both"/>
        <w:rPr>
          <w:rFonts w:eastAsia="Times New Roman" w:cs="Times New Roman"/>
          <w:szCs w:val="28"/>
        </w:rPr>
      </w:pPr>
    </w:p>
    <w:p w:rsidR="00480A4D" w:rsidRDefault="00261992" w:rsidP="000A18F1">
      <w:pPr>
        <w:pStyle w:val="2"/>
        <w:spacing w:before="0" w:after="0"/>
        <w:ind w:firstLine="720"/>
        <w:jc w:val="both"/>
        <w:rPr>
          <w:b/>
          <w:sz w:val="48"/>
          <w:szCs w:val="48"/>
        </w:rPr>
      </w:pPr>
      <w:bookmarkStart w:id="22" w:name="_Toc168965479"/>
      <w:r>
        <w:rPr>
          <w:b/>
        </w:rPr>
        <w:t>Висновки до розділу 2</w:t>
      </w:r>
      <w:bookmarkEnd w:id="22"/>
      <w:r>
        <w:rPr>
          <w:b/>
          <w:sz w:val="48"/>
          <w:szCs w:val="48"/>
        </w:rPr>
        <w:t xml:space="preserve"> </w:t>
      </w:r>
    </w:p>
    <w:p w:rsidR="00170BD3" w:rsidRDefault="00170BD3" w:rsidP="00170BD3"/>
    <w:p w:rsidR="00170BD3" w:rsidRPr="00170BD3" w:rsidRDefault="00170BD3" w:rsidP="00170BD3"/>
    <w:p w:rsidR="00480A4D" w:rsidRDefault="00261992" w:rsidP="000A18F1">
      <w:pPr>
        <w:ind w:firstLine="720"/>
        <w:jc w:val="both"/>
        <w:rPr>
          <w:rFonts w:eastAsia="Times New Roman" w:cs="Times New Roman"/>
          <w:szCs w:val="28"/>
        </w:rPr>
      </w:pPr>
      <w:r>
        <w:rPr>
          <w:rFonts w:eastAsia="Times New Roman" w:cs="Times New Roman"/>
          <w:szCs w:val="28"/>
        </w:rPr>
        <w:t>Розділ надає глибоке та всеосяжне розглядання методів глибокого навчання для класифікації та сегментації зображень, що є критично важливими для сучасних систем комп'ютерного зору та машинного навчання. Починаючи з основ класифікації та сегментації, ми вивчили етапи, методи та стратегії, які дозволяють розробляти ефективні та точні моделі для розпізнавання об'єктів на зображеннях.</w:t>
      </w:r>
    </w:p>
    <w:p w:rsidR="00480A4D" w:rsidRDefault="00261992" w:rsidP="000A18F1">
      <w:pPr>
        <w:ind w:firstLine="720"/>
        <w:jc w:val="both"/>
        <w:rPr>
          <w:rFonts w:eastAsia="Times New Roman" w:cs="Times New Roman"/>
          <w:szCs w:val="28"/>
        </w:rPr>
      </w:pPr>
      <w:r>
        <w:rPr>
          <w:rFonts w:eastAsia="Times New Roman" w:cs="Times New Roman"/>
          <w:szCs w:val="28"/>
        </w:rPr>
        <w:t>Основи класифікації зображень відкривають перед нами різноманітні методи оцінки та алгоритми, які формують фундаментальну базу для розуміння завдань класифікації та їхнього впливу на різні галузі. Зрозуміння основних етапів, включаючи підготовку даних, виділення ознак та вибір моделі, є важливим для успішного вирішення завдань класифікації зображень.</w:t>
      </w:r>
    </w:p>
    <w:p w:rsidR="00480A4D" w:rsidRDefault="00261992" w:rsidP="000A18F1">
      <w:pPr>
        <w:ind w:firstLine="720"/>
        <w:jc w:val="both"/>
        <w:rPr>
          <w:rFonts w:eastAsia="Times New Roman" w:cs="Times New Roman"/>
          <w:szCs w:val="28"/>
        </w:rPr>
      </w:pPr>
      <w:r>
        <w:rPr>
          <w:rFonts w:eastAsia="Times New Roman" w:cs="Times New Roman"/>
          <w:szCs w:val="28"/>
        </w:rPr>
        <w:t xml:space="preserve">Подальше розглядання основ сегментації зображень дозволяє нам оцінити різні підходи та методи, включаючи використання традиційних </w:t>
      </w:r>
      <w:r>
        <w:rPr>
          <w:rFonts w:eastAsia="Times New Roman" w:cs="Times New Roman"/>
          <w:szCs w:val="28"/>
        </w:rPr>
        <w:lastRenderedPageBreak/>
        <w:t>алгоритмів та сучасних нейронних мереж. Розвиток технологій у цій області створює нові можливості для застосування систем комп'ютерного зору в медицині, автономному водінні та багатьох інших галузях.</w:t>
      </w:r>
    </w:p>
    <w:p w:rsidR="00480A4D" w:rsidRDefault="00261992" w:rsidP="000A18F1">
      <w:pPr>
        <w:ind w:firstLine="720"/>
        <w:jc w:val="both"/>
        <w:rPr>
          <w:rFonts w:eastAsia="Times New Roman" w:cs="Times New Roman"/>
          <w:szCs w:val="28"/>
        </w:rPr>
      </w:pPr>
      <w:r>
        <w:rPr>
          <w:rFonts w:eastAsia="Times New Roman" w:cs="Times New Roman"/>
          <w:szCs w:val="28"/>
        </w:rPr>
        <w:t>Архітектури нейронних мереж для класифікації та сегментації зображень виявляються як ключові інструменти для досягнення високої точності та ефективності у цих завданнях. У цьому розділі розглядалися різні архітектури нейронних мереж для класифікації та сегментації зображень. Ми почали з перших моделей, таких як LeNet, яка вважається однією з перших архітектур для класифікації зображень. Потім перейшли до більш глибоких архітектур, таких як ResNet, яка відома своєю здатністю до успішного навчання навіть дуже глибоких мереж завдяки використанню блоків зі зворотним з'єднанням. Для сегментації зображень ми розглянули архітектури, починаючи з U-Net, яка вперше використовує зворотні шляхи для передачі деталізованої інформації, а також глибокі архітектури, такі як DeepLab, яка використовує механізми уваги для точної сегментації об'єктів у зображеннях. Кожна з цих архітектур має свої унікальні особливості, які можуть бути корисними в рішенні окремих задач класифікації та сегментації зображень.</w:t>
      </w:r>
    </w:p>
    <w:p w:rsidR="00480A4D" w:rsidRDefault="00261992" w:rsidP="000A18F1">
      <w:pPr>
        <w:ind w:firstLine="720"/>
        <w:jc w:val="both"/>
        <w:rPr>
          <w:rFonts w:eastAsia="Times New Roman" w:cs="Times New Roman"/>
          <w:szCs w:val="28"/>
        </w:rPr>
      </w:pPr>
      <w:r>
        <w:rPr>
          <w:rFonts w:eastAsia="Times New Roman" w:cs="Times New Roman"/>
          <w:szCs w:val="28"/>
        </w:rPr>
        <w:t>Нарешті, обговорення технік попередньої обробки та аугментації зображень підкреслює їхню важливість для покращення якості та чіткості даних, що відіграє ключову роль у навчанні та роботі нейронних мереж.</w:t>
      </w:r>
    </w:p>
    <w:p w:rsidR="00480A4D" w:rsidRDefault="00261992" w:rsidP="000A18F1">
      <w:pPr>
        <w:ind w:firstLine="720"/>
        <w:jc w:val="both"/>
        <w:rPr>
          <w:rFonts w:eastAsia="Times New Roman" w:cs="Times New Roman"/>
          <w:szCs w:val="28"/>
        </w:rPr>
      </w:pPr>
      <w:r>
        <w:rPr>
          <w:rFonts w:eastAsia="Times New Roman" w:cs="Times New Roman"/>
          <w:szCs w:val="28"/>
        </w:rPr>
        <w:t>В цілому, розділ надає глибоке та збалансоване розглядання основних аспектів класифікації та сегментації зображень, а також розглядає важливість архітектур нейронних мереж та методів попередньої обробки для успішної реалізації проектів з обробки зображень.</w:t>
      </w:r>
    </w:p>
    <w:p w:rsidR="00480A4D" w:rsidRDefault="00261992" w:rsidP="000A18F1">
      <w:pPr>
        <w:ind w:firstLine="720"/>
        <w:jc w:val="both"/>
        <w:rPr>
          <w:rFonts w:eastAsia="Times New Roman" w:cs="Times New Roman"/>
          <w:sz w:val="20"/>
          <w:szCs w:val="20"/>
        </w:rPr>
      </w:pPr>
      <w:r>
        <w:rPr>
          <w:rFonts w:eastAsia="Times New Roman" w:cs="Times New Roman"/>
          <w:szCs w:val="28"/>
        </w:rPr>
        <w:t xml:space="preserve">Цей розділ є важливим для розуміння можливостей та потенціалів різних архітектур нейронних мереж для класифікації та сегментації зображень. Він надає можливість порівняти різні підходи та визначити, яка архітектура може бути кращою для використання в конкретній задачі. Розглядання основних етапів класифікації та сегментації, а також розгляд архітектур, методів попередньої обробки та аугментації зображень, дозволяє інженерам та </w:t>
      </w:r>
      <w:r>
        <w:rPr>
          <w:rFonts w:eastAsia="Times New Roman" w:cs="Times New Roman"/>
          <w:szCs w:val="28"/>
        </w:rPr>
        <w:lastRenderedPageBreak/>
        <w:t>науковцям зробити обгрунтований вибір та оптимізувати свої моделі для досягнення найкращих результатів у своїй області досліджень або бізнесу.</w:t>
      </w:r>
    </w:p>
    <w:p w:rsidR="00480A4D" w:rsidRDefault="00480A4D" w:rsidP="000A18F1">
      <w:pPr>
        <w:ind w:firstLine="720"/>
        <w:jc w:val="both"/>
        <w:rPr>
          <w:rFonts w:eastAsia="Times New Roman" w:cs="Times New Roman"/>
          <w:sz w:val="20"/>
          <w:szCs w:val="20"/>
        </w:rPr>
      </w:pPr>
    </w:p>
    <w:p w:rsidR="00480A4D" w:rsidRDefault="00480A4D" w:rsidP="000A18F1">
      <w:pPr>
        <w:ind w:firstLine="720"/>
        <w:jc w:val="both"/>
        <w:rPr>
          <w:rFonts w:eastAsia="Times New Roman" w:cs="Times New Roman"/>
          <w:sz w:val="20"/>
          <w:szCs w:val="20"/>
        </w:rPr>
      </w:pPr>
    </w:p>
    <w:p w:rsidR="00480A4D" w:rsidRDefault="00480A4D" w:rsidP="000A18F1">
      <w:pPr>
        <w:ind w:firstLine="720"/>
        <w:jc w:val="both"/>
        <w:rPr>
          <w:rFonts w:eastAsia="Times New Roman" w:cs="Times New Roman"/>
          <w:sz w:val="20"/>
          <w:szCs w:val="20"/>
        </w:rPr>
      </w:pPr>
    </w:p>
    <w:p w:rsidR="00480A4D" w:rsidRDefault="00480A4D" w:rsidP="000A18F1">
      <w:pPr>
        <w:ind w:firstLine="720"/>
        <w:jc w:val="both"/>
        <w:rPr>
          <w:rFonts w:eastAsia="Times New Roman" w:cs="Times New Roman"/>
          <w:sz w:val="20"/>
          <w:szCs w:val="20"/>
        </w:rPr>
      </w:pPr>
    </w:p>
    <w:p w:rsidR="00480A4D" w:rsidRDefault="00480A4D" w:rsidP="000A18F1">
      <w:pPr>
        <w:ind w:firstLine="720"/>
        <w:jc w:val="both"/>
        <w:rPr>
          <w:rFonts w:eastAsia="Times New Roman" w:cs="Times New Roman"/>
          <w:sz w:val="20"/>
          <w:szCs w:val="20"/>
        </w:rPr>
      </w:pPr>
    </w:p>
    <w:p w:rsidR="00480A4D" w:rsidRDefault="00480A4D" w:rsidP="000A18F1">
      <w:pPr>
        <w:ind w:firstLine="720"/>
        <w:jc w:val="both"/>
        <w:rPr>
          <w:rFonts w:eastAsia="Times New Roman" w:cs="Times New Roman"/>
          <w:sz w:val="20"/>
          <w:szCs w:val="20"/>
        </w:rPr>
      </w:pPr>
    </w:p>
    <w:p w:rsidR="00480A4D" w:rsidRDefault="00480A4D" w:rsidP="000A18F1">
      <w:pPr>
        <w:ind w:firstLine="720"/>
        <w:jc w:val="both"/>
        <w:rPr>
          <w:rFonts w:eastAsia="Times New Roman" w:cs="Times New Roman"/>
          <w:sz w:val="20"/>
          <w:szCs w:val="20"/>
        </w:rPr>
      </w:pPr>
    </w:p>
    <w:p w:rsidR="00480A4D" w:rsidRDefault="00480A4D" w:rsidP="000A18F1">
      <w:pPr>
        <w:ind w:firstLine="720"/>
        <w:jc w:val="both"/>
        <w:rPr>
          <w:rFonts w:eastAsia="Times New Roman" w:cs="Times New Roman"/>
          <w:sz w:val="20"/>
          <w:szCs w:val="20"/>
        </w:rPr>
      </w:pPr>
    </w:p>
    <w:p w:rsidR="00480A4D" w:rsidRDefault="00480A4D" w:rsidP="000A18F1">
      <w:pPr>
        <w:ind w:firstLine="720"/>
        <w:jc w:val="both"/>
        <w:rPr>
          <w:rFonts w:eastAsia="Times New Roman" w:cs="Times New Roman"/>
          <w:sz w:val="20"/>
          <w:szCs w:val="20"/>
        </w:rPr>
      </w:pPr>
    </w:p>
    <w:p w:rsidR="00480A4D" w:rsidRDefault="00480A4D" w:rsidP="000A18F1">
      <w:pPr>
        <w:ind w:firstLine="720"/>
        <w:jc w:val="both"/>
        <w:rPr>
          <w:rFonts w:eastAsia="Times New Roman" w:cs="Times New Roman"/>
          <w:sz w:val="20"/>
          <w:szCs w:val="20"/>
        </w:rPr>
      </w:pPr>
    </w:p>
    <w:p w:rsidR="00480A4D" w:rsidRDefault="00480A4D" w:rsidP="000A18F1">
      <w:pPr>
        <w:ind w:firstLine="720"/>
        <w:jc w:val="both"/>
        <w:rPr>
          <w:rFonts w:eastAsia="Times New Roman" w:cs="Times New Roman"/>
          <w:sz w:val="20"/>
          <w:szCs w:val="20"/>
        </w:rPr>
      </w:pPr>
    </w:p>
    <w:p w:rsidR="00480A4D" w:rsidRDefault="00480A4D" w:rsidP="000A18F1">
      <w:pPr>
        <w:ind w:firstLine="720"/>
        <w:jc w:val="both"/>
        <w:rPr>
          <w:rFonts w:eastAsia="Times New Roman" w:cs="Times New Roman"/>
          <w:sz w:val="20"/>
          <w:szCs w:val="20"/>
        </w:rPr>
      </w:pPr>
    </w:p>
    <w:p w:rsidR="00480A4D" w:rsidRDefault="00480A4D" w:rsidP="000A18F1">
      <w:pPr>
        <w:ind w:firstLine="720"/>
        <w:jc w:val="both"/>
        <w:rPr>
          <w:rFonts w:eastAsia="Times New Roman" w:cs="Times New Roman"/>
          <w:sz w:val="20"/>
          <w:szCs w:val="20"/>
        </w:rPr>
      </w:pPr>
    </w:p>
    <w:p w:rsidR="00480A4D" w:rsidRDefault="00480A4D" w:rsidP="000A18F1">
      <w:pPr>
        <w:ind w:firstLine="720"/>
        <w:jc w:val="both"/>
        <w:rPr>
          <w:rFonts w:eastAsia="Times New Roman" w:cs="Times New Roman"/>
          <w:sz w:val="20"/>
          <w:szCs w:val="20"/>
        </w:rPr>
      </w:pPr>
    </w:p>
    <w:p w:rsidR="00480A4D" w:rsidRDefault="00480A4D" w:rsidP="000A18F1">
      <w:pPr>
        <w:ind w:firstLine="720"/>
        <w:jc w:val="both"/>
        <w:rPr>
          <w:rFonts w:eastAsia="Times New Roman" w:cs="Times New Roman"/>
          <w:sz w:val="20"/>
          <w:szCs w:val="20"/>
        </w:rPr>
      </w:pPr>
    </w:p>
    <w:p w:rsidR="00480A4D" w:rsidRDefault="00480A4D" w:rsidP="000A18F1">
      <w:pPr>
        <w:ind w:firstLine="720"/>
        <w:jc w:val="both"/>
        <w:rPr>
          <w:rFonts w:eastAsia="Times New Roman" w:cs="Times New Roman"/>
          <w:sz w:val="20"/>
          <w:szCs w:val="20"/>
        </w:rPr>
      </w:pPr>
    </w:p>
    <w:p w:rsidR="00480A4D" w:rsidRDefault="00480A4D" w:rsidP="000A18F1">
      <w:pPr>
        <w:jc w:val="both"/>
        <w:rPr>
          <w:rFonts w:eastAsia="Times New Roman" w:cs="Times New Roman"/>
          <w:sz w:val="20"/>
          <w:szCs w:val="20"/>
        </w:rPr>
      </w:pPr>
    </w:p>
    <w:p w:rsidR="00480A4D" w:rsidRDefault="00480A4D" w:rsidP="000A18F1">
      <w:pPr>
        <w:jc w:val="both"/>
        <w:rPr>
          <w:rFonts w:eastAsia="Times New Roman" w:cs="Times New Roman"/>
          <w:sz w:val="20"/>
          <w:szCs w:val="20"/>
        </w:rPr>
      </w:pPr>
    </w:p>
    <w:p w:rsidR="00170BD3" w:rsidRDefault="00170BD3" w:rsidP="000A18F1">
      <w:pPr>
        <w:jc w:val="both"/>
        <w:rPr>
          <w:rFonts w:eastAsia="Times New Roman" w:cs="Times New Roman"/>
          <w:sz w:val="20"/>
          <w:szCs w:val="20"/>
        </w:rPr>
      </w:pPr>
    </w:p>
    <w:p w:rsidR="00170BD3" w:rsidRDefault="00170BD3" w:rsidP="000A18F1">
      <w:pPr>
        <w:jc w:val="both"/>
        <w:rPr>
          <w:rFonts w:eastAsia="Times New Roman" w:cs="Times New Roman"/>
          <w:sz w:val="20"/>
          <w:szCs w:val="20"/>
        </w:rPr>
      </w:pPr>
    </w:p>
    <w:p w:rsidR="00170BD3" w:rsidRDefault="00170BD3" w:rsidP="000A18F1">
      <w:pPr>
        <w:jc w:val="both"/>
        <w:rPr>
          <w:rFonts w:eastAsia="Times New Roman" w:cs="Times New Roman"/>
          <w:sz w:val="20"/>
          <w:szCs w:val="20"/>
        </w:rPr>
      </w:pPr>
    </w:p>
    <w:p w:rsidR="00170BD3" w:rsidRDefault="00170BD3" w:rsidP="000A18F1">
      <w:pPr>
        <w:jc w:val="both"/>
        <w:rPr>
          <w:rFonts w:eastAsia="Times New Roman" w:cs="Times New Roman"/>
          <w:sz w:val="20"/>
          <w:szCs w:val="20"/>
        </w:rPr>
      </w:pPr>
    </w:p>
    <w:p w:rsidR="00170BD3" w:rsidRDefault="00170BD3" w:rsidP="000A18F1">
      <w:pPr>
        <w:jc w:val="both"/>
        <w:rPr>
          <w:rFonts w:eastAsia="Times New Roman" w:cs="Times New Roman"/>
          <w:sz w:val="20"/>
          <w:szCs w:val="20"/>
        </w:rPr>
      </w:pPr>
    </w:p>
    <w:p w:rsidR="00170BD3" w:rsidRDefault="00170BD3" w:rsidP="000A18F1">
      <w:pPr>
        <w:jc w:val="both"/>
        <w:rPr>
          <w:rFonts w:eastAsia="Times New Roman" w:cs="Times New Roman"/>
          <w:sz w:val="20"/>
          <w:szCs w:val="20"/>
        </w:rPr>
      </w:pPr>
    </w:p>
    <w:p w:rsidR="00170BD3" w:rsidRDefault="00170BD3" w:rsidP="000A18F1">
      <w:pPr>
        <w:jc w:val="both"/>
        <w:rPr>
          <w:rFonts w:eastAsia="Times New Roman" w:cs="Times New Roman"/>
          <w:sz w:val="20"/>
          <w:szCs w:val="20"/>
        </w:rPr>
      </w:pPr>
    </w:p>
    <w:p w:rsidR="00170BD3" w:rsidRDefault="00170BD3" w:rsidP="000A18F1">
      <w:pPr>
        <w:jc w:val="both"/>
        <w:rPr>
          <w:rFonts w:eastAsia="Times New Roman" w:cs="Times New Roman"/>
          <w:sz w:val="20"/>
          <w:szCs w:val="20"/>
        </w:rPr>
      </w:pPr>
    </w:p>
    <w:p w:rsidR="00170BD3" w:rsidRDefault="00170BD3" w:rsidP="000A18F1">
      <w:pPr>
        <w:jc w:val="both"/>
        <w:rPr>
          <w:rFonts w:eastAsia="Times New Roman" w:cs="Times New Roman"/>
          <w:sz w:val="20"/>
          <w:szCs w:val="20"/>
        </w:rPr>
      </w:pPr>
    </w:p>
    <w:p w:rsidR="00170BD3" w:rsidRDefault="00170BD3" w:rsidP="000A18F1">
      <w:pPr>
        <w:jc w:val="both"/>
        <w:rPr>
          <w:rFonts w:eastAsia="Times New Roman" w:cs="Times New Roman"/>
          <w:sz w:val="20"/>
          <w:szCs w:val="20"/>
        </w:rPr>
      </w:pPr>
    </w:p>
    <w:p w:rsidR="00170BD3" w:rsidRDefault="00170BD3" w:rsidP="00170BD3">
      <w:pPr>
        <w:pStyle w:val="1"/>
        <w:ind w:firstLine="0"/>
        <w:rPr>
          <w:b w:val="0"/>
          <w:sz w:val="20"/>
          <w:szCs w:val="20"/>
        </w:rPr>
      </w:pPr>
    </w:p>
    <w:p w:rsidR="00170BD3" w:rsidRDefault="00170BD3" w:rsidP="00170BD3"/>
    <w:p w:rsidR="00170BD3" w:rsidRDefault="00170BD3" w:rsidP="00170BD3"/>
    <w:p w:rsidR="00170BD3" w:rsidRDefault="00170BD3" w:rsidP="00170BD3">
      <w:pPr>
        <w:pStyle w:val="1"/>
        <w:ind w:firstLine="0"/>
        <w:jc w:val="left"/>
        <w:rPr>
          <w:rFonts w:eastAsia="Arial" w:cs="Arial"/>
          <w:b w:val="0"/>
          <w:szCs w:val="22"/>
        </w:rPr>
      </w:pPr>
    </w:p>
    <w:p w:rsidR="00170BD3" w:rsidRPr="00170BD3" w:rsidRDefault="00170BD3" w:rsidP="00170BD3"/>
    <w:p w:rsidR="00170BD3" w:rsidRDefault="00170BD3" w:rsidP="00170BD3">
      <w:pPr>
        <w:pStyle w:val="1"/>
        <w:ind w:firstLine="0"/>
        <w:rPr>
          <w:color w:val="0D0D0D"/>
        </w:rPr>
      </w:pPr>
      <w:bookmarkStart w:id="23" w:name="_Toc168965480"/>
      <w:r>
        <w:lastRenderedPageBreak/>
        <w:t>РОЗДІЛ 3 АРХІТЕКТУРА ТА РОЗРОБКА ПРОГРАМНОГО ПРОДУКТУ</w:t>
      </w:r>
      <w:bookmarkEnd w:id="23"/>
    </w:p>
    <w:p w:rsidR="00170BD3" w:rsidRDefault="00170BD3" w:rsidP="00170BD3">
      <w:pPr>
        <w:pStyle w:val="2"/>
        <w:spacing w:before="0" w:after="0"/>
        <w:jc w:val="both"/>
        <w:rPr>
          <w:b/>
        </w:rPr>
      </w:pPr>
      <w:bookmarkStart w:id="24" w:name="_Toc168965481"/>
      <w:r>
        <w:rPr>
          <w:b/>
        </w:rPr>
        <w:t>3.1 Архітектура додатку</w:t>
      </w:r>
      <w:bookmarkEnd w:id="24"/>
      <w:r>
        <w:rPr>
          <w:b/>
        </w:rPr>
        <w:t xml:space="preserve"> </w:t>
      </w:r>
    </w:p>
    <w:p w:rsidR="00170BD3" w:rsidRDefault="00170BD3" w:rsidP="00170BD3">
      <w:pPr>
        <w:pStyle w:val="1"/>
      </w:pPr>
    </w:p>
    <w:p w:rsidR="00170BD3" w:rsidRPr="00170BD3" w:rsidRDefault="00170BD3" w:rsidP="00170BD3"/>
    <w:p w:rsidR="00480A4D" w:rsidRDefault="00261992" w:rsidP="00170BD3">
      <w:pPr>
        <w:jc w:val="both"/>
        <w:rPr>
          <w:rFonts w:eastAsia="Times New Roman" w:cs="Times New Roman"/>
          <w:szCs w:val="28"/>
        </w:rPr>
      </w:pPr>
      <w:r>
        <w:rPr>
          <w:rFonts w:eastAsia="Times New Roman" w:cs="Times New Roman"/>
          <w:szCs w:val="28"/>
        </w:rPr>
        <w:t xml:space="preserve">Додаток складається з 5 взаємозв'язаних файлів, що разом формують додаток для класифікації та сегментації зображень. </w:t>
      </w:r>
    </w:p>
    <w:p w:rsidR="00480A4D" w:rsidRDefault="00261992" w:rsidP="00170BD3">
      <w:pPr>
        <w:jc w:val="both"/>
        <w:rPr>
          <w:rFonts w:eastAsia="Times New Roman" w:cs="Times New Roman"/>
          <w:szCs w:val="28"/>
        </w:rPr>
      </w:pPr>
      <w:r>
        <w:rPr>
          <w:rFonts w:eastAsia="Times New Roman" w:cs="Times New Roman"/>
          <w:szCs w:val="28"/>
        </w:rPr>
        <w:t>Загрузка та підготовка датасетів для навчання відбувається за допомогою: data_classification.py, data_segmentation.py.</w:t>
      </w:r>
    </w:p>
    <w:p w:rsidR="00480A4D" w:rsidRDefault="00261992" w:rsidP="00170BD3">
      <w:pPr>
        <w:jc w:val="both"/>
        <w:rPr>
          <w:rFonts w:eastAsia="Times New Roman" w:cs="Times New Roman"/>
          <w:szCs w:val="28"/>
        </w:rPr>
      </w:pPr>
      <w:r>
        <w:rPr>
          <w:rFonts w:eastAsia="Times New Roman" w:cs="Times New Roman"/>
          <w:szCs w:val="28"/>
        </w:rPr>
        <w:t>Файл data_classification.py виконує кілька завдань, пов'язаних з обробкою даних та їх візуалізацією для класифікації зображень. Ось як працює цей файл:</w:t>
      </w:r>
    </w:p>
    <w:p w:rsidR="00480A4D" w:rsidRDefault="00261992" w:rsidP="00170BD3">
      <w:pPr>
        <w:jc w:val="both"/>
        <w:rPr>
          <w:rFonts w:eastAsia="Times New Roman" w:cs="Times New Roman"/>
          <w:szCs w:val="28"/>
        </w:rPr>
      </w:pPr>
      <w:r>
        <w:rPr>
          <w:rFonts w:eastAsia="Times New Roman" w:cs="Times New Roman"/>
          <w:szCs w:val="28"/>
        </w:rPr>
        <w:t>Починається з імпорту необхідних бібліотек, таких як pathlib, tensorflow та matplotlib.pyplot. Ці бібліотеки використовуються для роботи з файловою системою, обробки даних та візуалізації.</w:t>
      </w:r>
    </w:p>
    <w:p w:rsidR="00480A4D" w:rsidRDefault="00261992" w:rsidP="00170BD3">
      <w:pPr>
        <w:jc w:val="both"/>
        <w:rPr>
          <w:rFonts w:eastAsia="Times New Roman" w:cs="Times New Roman"/>
          <w:szCs w:val="28"/>
        </w:rPr>
      </w:pPr>
      <w:r>
        <w:rPr>
          <w:rFonts w:eastAsia="Times New Roman" w:cs="Times New Roman"/>
          <w:szCs w:val="28"/>
        </w:rPr>
        <w:t>Визначаються параметри для обробки даних, такі як розмір зображень (img_height, img_width), розмір пакета (batch_size), та шлях до каталогу з даними (data_dir).</w:t>
      </w:r>
    </w:p>
    <w:p w:rsidR="00480A4D" w:rsidRDefault="007902F6" w:rsidP="00170BD3">
      <w:pPr>
        <w:jc w:val="both"/>
        <w:rPr>
          <w:rFonts w:eastAsia="Times New Roman" w:cs="Times New Roman"/>
          <w:szCs w:val="28"/>
        </w:rPr>
      </w:pPr>
      <w:r>
        <w:rPr>
          <w:rFonts w:eastAsia="Times New Roman" w:cs="Times New Roman"/>
          <w:szCs w:val="28"/>
        </w:rPr>
        <w:t>Check_data_dir перевіряє існування та доступність каталогу з даними. Якщо каталог існує, вона виводить повідомлення про його існування, в іншому випадку виводить повідомлення про відсутність каталогу.</w:t>
      </w:r>
    </w:p>
    <w:p w:rsidR="00480A4D" w:rsidRDefault="007902F6" w:rsidP="00170BD3">
      <w:pPr>
        <w:jc w:val="both"/>
        <w:rPr>
          <w:rFonts w:eastAsia="Times New Roman" w:cs="Times New Roman"/>
          <w:szCs w:val="28"/>
        </w:rPr>
      </w:pPr>
      <w:r>
        <w:rPr>
          <w:rFonts w:eastAsia="Times New Roman" w:cs="Times New Roman"/>
          <w:szCs w:val="28"/>
        </w:rPr>
        <w:t>Get_nu</w:t>
      </w:r>
      <w:r w:rsidR="00261992">
        <w:rPr>
          <w:rFonts w:eastAsia="Times New Roman" w:cs="Times New Roman"/>
          <w:szCs w:val="28"/>
        </w:rPr>
        <w:t>m_classes обчислює кількість класів у наборі даних на основі поданих назв класів.</w:t>
      </w:r>
    </w:p>
    <w:p w:rsidR="00480A4D" w:rsidRDefault="007902F6" w:rsidP="00170BD3">
      <w:pPr>
        <w:jc w:val="both"/>
        <w:rPr>
          <w:rFonts w:eastAsia="Times New Roman" w:cs="Times New Roman"/>
          <w:szCs w:val="28"/>
        </w:rPr>
      </w:pPr>
      <w:r>
        <w:rPr>
          <w:rFonts w:eastAsia="Times New Roman" w:cs="Times New Roman"/>
          <w:szCs w:val="28"/>
        </w:rPr>
        <w:t>Lo</w:t>
      </w:r>
      <w:r w:rsidR="00261992">
        <w:rPr>
          <w:rFonts w:eastAsia="Times New Roman" w:cs="Times New Roman"/>
          <w:szCs w:val="28"/>
        </w:rPr>
        <w:t>ad_datasets завантажує тренувальний та валідаційний набори даних з заданого каталогу data_dir, що розподілені 80 та 20 відсотків відповідно. Вона використовує tf.keras.preprocessing.image_dataset_from_directory для завантаження та підготовки даних. Створено 3 класи: Cats, Humans, Dogs.</w:t>
      </w:r>
    </w:p>
    <w:p w:rsidR="00480A4D" w:rsidRDefault="00261992" w:rsidP="00170BD3">
      <w:pPr>
        <w:jc w:val="both"/>
        <w:rPr>
          <w:rFonts w:eastAsia="Times New Roman" w:cs="Times New Roman"/>
          <w:szCs w:val="28"/>
        </w:rPr>
      </w:pPr>
      <w:r>
        <w:rPr>
          <w:rFonts w:eastAsia="Times New Roman" w:cs="Times New Roman"/>
          <w:szCs w:val="28"/>
        </w:rPr>
        <w:t>visualize_training_data відображає зображення з тренувального набору даних разом з відповідними мітками класів за допомогою matplotlib.pyplot. Цей процес допомагає зрозуміти, що дані були загружені коректно та поділені на класи.</w:t>
      </w:r>
    </w:p>
    <w:p w:rsidR="00480A4D" w:rsidRDefault="00261992" w:rsidP="00FC6D14">
      <w:pPr>
        <w:ind w:firstLine="0"/>
        <w:jc w:val="center"/>
        <w:rPr>
          <w:rFonts w:eastAsia="Times New Roman" w:cs="Times New Roman"/>
          <w:szCs w:val="28"/>
        </w:rPr>
      </w:pPr>
      <w:r>
        <w:rPr>
          <w:rFonts w:eastAsia="Times New Roman" w:cs="Times New Roman"/>
          <w:noProof/>
          <w:szCs w:val="28"/>
        </w:rPr>
        <w:lastRenderedPageBreak/>
        <w:drawing>
          <wp:inline distT="114300" distB="114300" distL="114300" distR="114300">
            <wp:extent cx="5731200" cy="3149600"/>
            <wp:effectExtent l="0" t="0" r="0" b="0"/>
            <wp:docPr id="8"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1" cstate="print"/>
                    <a:srcRect/>
                    <a:stretch>
                      <a:fillRect/>
                    </a:stretch>
                  </pic:blipFill>
                  <pic:spPr>
                    <a:xfrm>
                      <a:off x="0" y="0"/>
                      <a:ext cx="5731200" cy="3149600"/>
                    </a:xfrm>
                    <a:prstGeom prst="rect">
                      <a:avLst/>
                    </a:prstGeom>
                    <a:ln/>
                  </pic:spPr>
                </pic:pic>
              </a:graphicData>
            </a:graphic>
          </wp:inline>
        </w:drawing>
      </w:r>
    </w:p>
    <w:p w:rsidR="00480A4D" w:rsidRDefault="00261992" w:rsidP="00FC6D14">
      <w:pPr>
        <w:ind w:firstLine="0"/>
        <w:jc w:val="center"/>
        <w:rPr>
          <w:rFonts w:eastAsia="Times New Roman" w:cs="Times New Roman"/>
          <w:szCs w:val="28"/>
        </w:rPr>
      </w:pPr>
      <w:r>
        <w:rPr>
          <w:rFonts w:eastAsia="Times New Roman" w:cs="Times New Roman"/>
          <w:b/>
          <w:szCs w:val="28"/>
        </w:rPr>
        <w:t>Рисунок 3.1</w:t>
      </w:r>
      <w:r>
        <w:rPr>
          <w:rFonts w:eastAsia="Times New Roman" w:cs="Times New Roman"/>
          <w:szCs w:val="28"/>
        </w:rPr>
        <w:t xml:space="preserve"> – зображення з тренувального набору даних “data_classification”</w:t>
      </w:r>
    </w:p>
    <w:p w:rsidR="00170BD3" w:rsidRDefault="00170BD3" w:rsidP="00170BD3">
      <w:pPr>
        <w:jc w:val="center"/>
        <w:rPr>
          <w:rFonts w:eastAsia="Times New Roman" w:cs="Times New Roman"/>
          <w:szCs w:val="28"/>
        </w:rPr>
      </w:pPr>
    </w:p>
    <w:p w:rsidR="00480A4D" w:rsidRDefault="00261992" w:rsidP="00170BD3">
      <w:pPr>
        <w:jc w:val="both"/>
        <w:rPr>
          <w:rFonts w:eastAsia="Times New Roman" w:cs="Times New Roman"/>
          <w:szCs w:val="28"/>
        </w:rPr>
      </w:pPr>
      <w:r>
        <w:rPr>
          <w:rFonts w:eastAsia="Times New Roman" w:cs="Times New Roman"/>
          <w:szCs w:val="28"/>
        </w:rPr>
        <w:t>Код виконується тільки тоді, коли файл data_classification.py запускається як виконуваний файл (а не імпортується як модуль). Функція main викликає функції check_data_dir, load_datasets та visualize_training_data для виконання основного функціоналу скрипта.</w:t>
      </w:r>
    </w:p>
    <w:p w:rsidR="00480A4D" w:rsidRDefault="00261992" w:rsidP="00170BD3">
      <w:pPr>
        <w:jc w:val="both"/>
        <w:rPr>
          <w:rFonts w:eastAsia="Times New Roman" w:cs="Times New Roman"/>
          <w:szCs w:val="28"/>
        </w:rPr>
      </w:pPr>
      <w:r>
        <w:rPr>
          <w:rFonts w:eastAsia="Times New Roman" w:cs="Times New Roman"/>
          <w:szCs w:val="28"/>
        </w:rPr>
        <w:t>Цей файл забезпечує базову інфраструктуру для роботи з наборами даних для класифікації зображень, включаючи завантаження даних, їх підготовку та візуалізацію.</w:t>
      </w:r>
    </w:p>
    <w:p w:rsidR="00480A4D" w:rsidRDefault="00261992" w:rsidP="00170BD3">
      <w:pPr>
        <w:jc w:val="both"/>
        <w:rPr>
          <w:rFonts w:eastAsia="Times New Roman" w:cs="Times New Roman"/>
          <w:szCs w:val="28"/>
        </w:rPr>
      </w:pPr>
      <w:r>
        <w:rPr>
          <w:rFonts w:eastAsia="Times New Roman" w:cs="Times New Roman"/>
          <w:szCs w:val="28"/>
        </w:rPr>
        <w:t>Файл data_segmentation.py забезпечує функціональність для обробки та підготовки даних для задач семантичного сегментування зображень. Ось як працює цей файл:</w:t>
      </w:r>
    </w:p>
    <w:p w:rsidR="00480A4D" w:rsidRDefault="00261992" w:rsidP="00170BD3">
      <w:pPr>
        <w:jc w:val="both"/>
        <w:rPr>
          <w:rFonts w:eastAsia="Times New Roman" w:cs="Times New Roman"/>
          <w:szCs w:val="28"/>
        </w:rPr>
      </w:pPr>
      <w:r>
        <w:rPr>
          <w:rFonts w:eastAsia="Times New Roman" w:cs="Times New Roman"/>
          <w:szCs w:val="28"/>
        </w:rPr>
        <w:t>Файл спочатку імпортує необхідні бібліотеки, такі як tensorflow, os, glob та matplotlib.pyplot, для роботи з даними, обробки зображень та візуалізації.</w:t>
      </w:r>
    </w:p>
    <w:p w:rsidR="00480A4D" w:rsidRDefault="00261992" w:rsidP="00170BD3">
      <w:pPr>
        <w:jc w:val="both"/>
        <w:rPr>
          <w:rFonts w:eastAsia="Times New Roman" w:cs="Times New Roman"/>
          <w:szCs w:val="28"/>
        </w:rPr>
      </w:pPr>
      <w:r>
        <w:rPr>
          <w:rFonts w:eastAsia="Times New Roman" w:cs="Times New Roman"/>
          <w:szCs w:val="28"/>
        </w:rPr>
        <w:t>Визначаються константи, такі як розмір зображень (IMAGE_SIZE), розмір пакета (BATCH_SIZE), та шляхи до каталогів з зображеннями та масками (IMAGE_DIR, MASK_DIR).</w:t>
      </w:r>
    </w:p>
    <w:p w:rsidR="00480A4D" w:rsidRPr="00FB35EF" w:rsidRDefault="00261992" w:rsidP="00170BD3">
      <w:pPr>
        <w:jc w:val="both"/>
        <w:rPr>
          <w:rFonts w:eastAsia="Times New Roman" w:cs="Times New Roman"/>
          <w:szCs w:val="28"/>
          <w:lang w:val="ru-RU"/>
        </w:rPr>
      </w:pPr>
      <w:r>
        <w:rPr>
          <w:rFonts w:eastAsia="Times New Roman" w:cs="Times New Roman"/>
          <w:szCs w:val="28"/>
        </w:rPr>
        <w:t>Визначаються дві функції для обробки зображень</w:t>
      </w:r>
      <w:r w:rsidR="00D55210" w:rsidRPr="00FB35EF">
        <w:rPr>
          <w:rFonts w:eastAsia="Times New Roman" w:cs="Times New Roman"/>
          <w:szCs w:val="28"/>
          <w:lang w:val="ru-RU"/>
        </w:rPr>
        <w:t>.</w:t>
      </w:r>
    </w:p>
    <w:p w:rsidR="00480A4D" w:rsidRDefault="00893898" w:rsidP="00C13C55">
      <w:pPr>
        <w:pStyle w:val="ad"/>
        <w:numPr>
          <w:ilvl w:val="0"/>
          <w:numId w:val="17"/>
        </w:numPr>
        <w:ind w:left="1418" w:hanging="709"/>
        <w:jc w:val="both"/>
      </w:pPr>
      <w:r w:rsidRPr="00170BD3">
        <w:rPr>
          <w:rFonts w:eastAsia="Times New Roman" w:cs="Times New Roman"/>
          <w:szCs w:val="28"/>
        </w:rPr>
        <w:lastRenderedPageBreak/>
        <w:t>R</w:t>
      </w:r>
      <w:r w:rsidR="00261992" w:rsidRPr="00170BD3">
        <w:rPr>
          <w:rFonts w:eastAsia="Times New Roman" w:cs="Times New Roman"/>
          <w:szCs w:val="28"/>
        </w:rPr>
        <w:t>esize</w:t>
      </w:r>
      <w:r w:rsidRPr="00FB35EF">
        <w:rPr>
          <w:rFonts w:eastAsia="Times New Roman" w:cs="Times New Roman"/>
          <w:szCs w:val="28"/>
          <w:lang w:val="ru-RU"/>
        </w:rPr>
        <w:t>.</w:t>
      </w:r>
      <w:r w:rsidR="00261992" w:rsidRPr="00170BD3">
        <w:rPr>
          <w:rFonts w:eastAsia="Times New Roman" w:cs="Times New Roman"/>
          <w:szCs w:val="28"/>
        </w:rPr>
        <w:t xml:space="preserve"> Змінює розмір вхідного зображення та маски до заданого розміру.</w:t>
      </w:r>
    </w:p>
    <w:p w:rsidR="00480A4D" w:rsidRDefault="00893898" w:rsidP="00C13C55">
      <w:pPr>
        <w:pStyle w:val="ad"/>
        <w:numPr>
          <w:ilvl w:val="0"/>
          <w:numId w:val="17"/>
        </w:numPr>
        <w:ind w:left="1418" w:hanging="709"/>
        <w:jc w:val="both"/>
      </w:pPr>
      <w:r w:rsidRPr="00170BD3">
        <w:rPr>
          <w:rFonts w:eastAsia="Times New Roman" w:cs="Times New Roman"/>
          <w:szCs w:val="28"/>
        </w:rPr>
        <w:t>N</w:t>
      </w:r>
      <w:r w:rsidR="00261992" w:rsidRPr="00170BD3">
        <w:rPr>
          <w:rFonts w:eastAsia="Times New Roman" w:cs="Times New Roman"/>
          <w:szCs w:val="28"/>
        </w:rPr>
        <w:t>ormalize</w:t>
      </w:r>
      <w:r w:rsidRPr="00FB35EF">
        <w:rPr>
          <w:rFonts w:eastAsia="Times New Roman" w:cs="Times New Roman"/>
          <w:szCs w:val="28"/>
          <w:lang w:val="ru-RU"/>
        </w:rPr>
        <w:t>.</w:t>
      </w:r>
      <w:r w:rsidR="00261992" w:rsidRPr="00170BD3">
        <w:rPr>
          <w:rFonts w:eastAsia="Times New Roman" w:cs="Times New Roman"/>
          <w:szCs w:val="28"/>
        </w:rPr>
        <w:t xml:space="preserve"> Нормалізує пікселі вхідного зображення до діапазону [0, 1] та масок до бінарного значення (0 або 1).</w:t>
      </w:r>
    </w:p>
    <w:p w:rsidR="00480A4D" w:rsidRDefault="00261992" w:rsidP="00170BD3">
      <w:pPr>
        <w:jc w:val="both"/>
        <w:rPr>
          <w:rFonts w:eastAsia="Times New Roman" w:cs="Times New Roman"/>
          <w:szCs w:val="28"/>
        </w:rPr>
      </w:pPr>
      <w:r>
        <w:rPr>
          <w:rFonts w:eastAsia="Times New Roman" w:cs="Times New Roman"/>
          <w:szCs w:val="28"/>
        </w:rPr>
        <w:t>Дві функції, load_image_train та load_image_test, завантажують зображення та відповідні маски з вказаних шляхів, оброблюють їх та повертають. Функція load_image_train також застосовує випадкову горизонтальну фліпу зображення та маски з ймовірністю 50% для аугментації даних під час тренування.</w:t>
      </w:r>
    </w:p>
    <w:p w:rsidR="00480A4D" w:rsidRDefault="00261992" w:rsidP="00170BD3">
      <w:pPr>
        <w:jc w:val="both"/>
        <w:rPr>
          <w:rFonts w:eastAsia="Times New Roman" w:cs="Times New Roman"/>
          <w:szCs w:val="28"/>
        </w:rPr>
      </w:pPr>
      <w:r>
        <w:rPr>
          <w:rFonts w:eastAsia="Times New Roman" w:cs="Times New Roman"/>
          <w:szCs w:val="28"/>
        </w:rPr>
        <w:t>Функція get_dataset створює tf.data.Dataset зображень та масок з вказаних каталогів, використовуючи попередньо визначені функції завантаження даних. Вона також здійснює кешування, перемішування (тільки для набору тренування), розділення на пакети та попереднє завантаження даних для ефективності.</w:t>
      </w:r>
    </w:p>
    <w:p w:rsidR="00480A4D" w:rsidRDefault="00261992" w:rsidP="00170BD3">
      <w:pPr>
        <w:jc w:val="both"/>
        <w:rPr>
          <w:rFonts w:eastAsia="Times New Roman" w:cs="Times New Roman"/>
          <w:szCs w:val="28"/>
        </w:rPr>
      </w:pPr>
      <w:r>
        <w:rPr>
          <w:rFonts w:eastAsia="Times New Roman" w:cs="Times New Roman"/>
          <w:szCs w:val="28"/>
        </w:rPr>
        <w:t>Функція get_datasets перевіряє існування каталогів і, якщо вони існують, повертає тренувальний та тестовий набори даних, використовуючи функцію get_dataset.</w:t>
      </w:r>
    </w:p>
    <w:p w:rsidR="00480A4D" w:rsidRDefault="00261992" w:rsidP="00170BD3">
      <w:pPr>
        <w:jc w:val="both"/>
        <w:rPr>
          <w:rFonts w:eastAsia="Times New Roman" w:cs="Times New Roman"/>
          <w:szCs w:val="28"/>
        </w:rPr>
      </w:pPr>
      <w:r>
        <w:rPr>
          <w:rFonts w:eastAsia="Times New Roman" w:cs="Times New Roman"/>
          <w:szCs w:val="28"/>
        </w:rPr>
        <w:t>Функція display_sample відображає декілька прикладів зображень та відповідних масок для візуальної перевірки.</w:t>
      </w:r>
    </w:p>
    <w:p w:rsidR="00480A4D" w:rsidRDefault="00261992" w:rsidP="00170BD3">
      <w:pPr>
        <w:ind w:firstLine="0"/>
        <w:jc w:val="center"/>
        <w:rPr>
          <w:rFonts w:eastAsia="Times New Roman" w:cs="Times New Roman"/>
          <w:szCs w:val="28"/>
        </w:rPr>
      </w:pPr>
      <w:r>
        <w:rPr>
          <w:rFonts w:eastAsia="Times New Roman" w:cs="Times New Roman"/>
          <w:noProof/>
          <w:szCs w:val="28"/>
        </w:rPr>
        <w:drawing>
          <wp:inline distT="114300" distB="114300" distL="114300" distR="114300">
            <wp:extent cx="5361297" cy="2648197"/>
            <wp:effectExtent l="1905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2" cstate="print"/>
                    <a:srcRect/>
                    <a:stretch>
                      <a:fillRect/>
                    </a:stretch>
                  </pic:blipFill>
                  <pic:spPr>
                    <a:xfrm>
                      <a:off x="0" y="0"/>
                      <a:ext cx="5373177" cy="2654065"/>
                    </a:xfrm>
                    <a:prstGeom prst="rect">
                      <a:avLst/>
                    </a:prstGeom>
                    <a:ln/>
                  </pic:spPr>
                </pic:pic>
              </a:graphicData>
            </a:graphic>
          </wp:inline>
        </w:drawing>
      </w:r>
    </w:p>
    <w:p w:rsidR="00480A4D" w:rsidRDefault="00261992" w:rsidP="00170BD3">
      <w:pPr>
        <w:ind w:firstLine="0"/>
        <w:jc w:val="center"/>
        <w:rPr>
          <w:rFonts w:eastAsia="Times New Roman" w:cs="Times New Roman"/>
          <w:szCs w:val="28"/>
        </w:rPr>
      </w:pPr>
      <w:r>
        <w:rPr>
          <w:rFonts w:eastAsia="Times New Roman" w:cs="Times New Roman"/>
          <w:b/>
          <w:szCs w:val="28"/>
        </w:rPr>
        <w:t>Рисунок 3.2</w:t>
      </w:r>
      <w:r>
        <w:rPr>
          <w:rFonts w:eastAsia="Times New Roman" w:cs="Times New Roman"/>
          <w:szCs w:val="28"/>
        </w:rPr>
        <w:t xml:space="preserve"> – зображення з тренувального набору даних “data_segmentation”</w:t>
      </w:r>
    </w:p>
    <w:p w:rsidR="00480A4D" w:rsidRDefault="00261992" w:rsidP="00170BD3">
      <w:pPr>
        <w:jc w:val="both"/>
        <w:rPr>
          <w:rFonts w:eastAsia="Times New Roman" w:cs="Times New Roman"/>
          <w:szCs w:val="28"/>
        </w:rPr>
      </w:pPr>
      <w:r>
        <w:rPr>
          <w:rFonts w:eastAsia="Times New Roman" w:cs="Times New Roman"/>
          <w:szCs w:val="28"/>
        </w:rPr>
        <w:lastRenderedPageBreak/>
        <w:t>Цей файл забезпечує загальну інфраструктуру для обробки та підготовки даних для завдань семантичного сегментування зображен.</w:t>
      </w:r>
    </w:p>
    <w:p w:rsidR="00480A4D" w:rsidRDefault="00261992" w:rsidP="00170BD3">
      <w:pPr>
        <w:jc w:val="both"/>
        <w:rPr>
          <w:rFonts w:eastAsia="Times New Roman" w:cs="Times New Roman"/>
          <w:szCs w:val="28"/>
        </w:rPr>
      </w:pPr>
      <w:r>
        <w:rPr>
          <w:rFonts w:eastAsia="Times New Roman" w:cs="Times New Roman"/>
          <w:szCs w:val="28"/>
        </w:rPr>
        <w:t>Створення та навчання моделей на окремих архітектурах для класифікації та сегментації зображень у файлах: classification_model.py, segmentation_model.py.</w:t>
      </w:r>
    </w:p>
    <w:p w:rsidR="00480A4D" w:rsidRDefault="00261992" w:rsidP="00170BD3">
      <w:pPr>
        <w:jc w:val="both"/>
        <w:rPr>
          <w:rFonts w:eastAsia="Times New Roman" w:cs="Times New Roman"/>
          <w:szCs w:val="28"/>
        </w:rPr>
      </w:pPr>
      <w:r>
        <w:rPr>
          <w:rFonts w:eastAsia="Times New Roman" w:cs="Times New Roman"/>
          <w:szCs w:val="28"/>
        </w:rPr>
        <w:t>Файл classification_model.py відповідає за побудову, тренування та оцінку моделі класифікації зображень на основі архітектури ResNet50. Ось як працює цей файл:</w:t>
      </w:r>
    </w:p>
    <w:p w:rsidR="00480A4D" w:rsidRDefault="00261992" w:rsidP="00170BD3">
      <w:pPr>
        <w:jc w:val="both"/>
        <w:rPr>
          <w:rFonts w:eastAsia="Times New Roman" w:cs="Times New Roman"/>
          <w:szCs w:val="28"/>
        </w:rPr>
      </w:pPr>
      <w:r>
        <w:rPr>
          <w:rFonts w:eastAsia="Times New Roman" w:cs="Times New Roman"/>
          <w:szCs w:val="28"/>
        </w:rPr>
        <w:t>Файл імпортує необхідні бібліотеки, такі як tensorflow, matplotlib.pyplot, layers, models, optimizers, callbacks з keras, а також функції з файлу data_classification.py, які потрібні для завантаження даних.</w:t>
      </w:r>
    </w:p>
    <w:p w:rsidR="00480A4D" w:rsidRDefault="00261992" w:rsidP="00170BD3">
      <w:pPr>
        <w:jc w:val="both"/>
        <w:rPr>
          <w:rFonts w:eastAsia="Times New Roman" w:cs="Times New Roman"/>
          <w:szCs w:val="28"/>
        </w:rPr>
      </w:pPr>
      <w:r>
        <w:rPr>
          <w:rFonts w:eastAsia="Times New Roman" w:cs="Times New Roman"/>
          <w:szCs w:val="28"/>
        </w:rPr>
        <w:t>Визначаються параметри для обробки даних та параметри моделі, такі як розмір зображень, кількість епох тренування та шлях для збереження моделі.</w:t>
      </w:r>
    </w:p>
    <w:p w:rsidR="00480A4D" w:rsidRDefault="00261992" w:rsidP="00170BD3">
      <w:pPr>
        <w:jc w:val="both"/>
        <w:rPr>
          <w:rFonts w:eastAsia="Times New Roman" w:cs="Times New Roman"/>
          <w:szCs w:val="28"/>
        </w:rPr>
      </w:pPr>
      <w:r>
        <w:rPr>
          <w:rFonts w:eastAsia="Times New Roman" w:cs="Times New Roman"/>
          <w:szCs w:val="28"/>
        </w:rPr>
        <w:t>Викликається функція load_datasets з файлу data_classification.py для завантаження тренувального та валідаційного наборів даних.</w:t>
      </w:r>
    </w:p>
    <w:p w:rsidR="00480A4D" w:rsidRDefault="00261992" w:rsidP="00170BD3">
      <w:pPr>
        <w:jc w:val="both"/>
        <w:rPr>
          <w:rFonts w:eastAsia="Times New Roman" w:cs="Times New Roman"/>
          <w:szCs w:val="28"/>
        </w:rPr>
      </w:pPr>
      <w:r>
        <w:rPr>
          <w:rFonts w:eastAsia="Times New Roman" w:cs="Times New Roman"/>
          <w:szCs w:val="28"/>
        </w:rPr>
        <w:t>Функція one_hot_encode використовується для one-hot кодування міток класів у тренувальному та валідаційному наборах даних.</w:t>
      </w:r>
    </w:p>
    <w:p w:rsidR="00480A4D" w:rsidRDefault="00261992" w:rsidP="00170BD3">
      <w:pPr>
        <w:jc w:val="both"/>
        <w:rPr>
          <w:rFonts w:eastAsia="Times New Roman" w:cs="Times New Roman"/>
          <w:szCs w:val="28"/>
        </w:rPr>
      </w:pPr>
      <w:r>
        <w:rPr>
          <w:rFonts w:eastAsia="Times New Roman" w:cs="Times New Roman"/>
          <w:szCs w:val="28"/>
        </w:rPr>
        <w:t>Визначається функція create_resnet50_model, яка створює модель, використовуючи архітектуру ResNet50 та заморожує всі шари, крім останніх двох Dense шарів, які додаються для класифікації.</w:t>
      </w:r>
    </w:p>
    <w:p w:rsidR="00480A4D" w:rsidRDefault="00261992" w:rsidP="00170BD3">
      <w:pPr>
        <w:jc w:val="both"/>
        <w:rPr>
          <w:rFonts w:eastAsia="Times New Roman" w:cs="Times New Roman"/>
          <w:szCs w:val="28"/>
        </w:rPr>
      </w:pPr>
      <w:r>
        <w:rPr>
          <w:rFonts w:eastAsia="Times New Roman" w:cs="Times New Roman"/>
          <w:szCs w:val="28"/>
        </w:rPr>
        <w:t>Модель компілюється з використанням алгоритму оптимізації Adam та функції втрати categorical_crossentropy.</w:t>
      </w:r>
    </w:p>
    <w:p w:rsidR="00480A4D" w:rsidRDefault="00261992" w:rsidP="00170BD3">
      <w:pPr>
        <w:jc w:val="both"/>
        <w:rPr>
          <w:rFonts w:eastAsia="Times New Roman" w:cs="Times New Roman"/>
          <w:szCs w:val="28"/>
        </w:rPr>
      </w:pPr>
      <w:r>
        <w:rPr>
          <w:rFonts w:eastAsia="Times New Roman" w:cs="Times New Roman"/>
          <w:szCs w:val="28"/>
        </w:rPr>
        <w:t>Визначається колбек EarlyStopping, який використовується для ранньої зупинки тренування, якщо втрати на валідаційному наборі даних не зменшуються протягом певної кількості епох.</w:t>
      </w:r>
    </w:p>
    <w:p w:rsidR="00480A4D" w:rsidRDefault="00261992" w:rsidP="00170BD3">
      <w:pPr>
        <w:jc w:val="both"/>
        <w:rPr>
          <w:rFonts w:eastAsia="Times New Roman" w:cs="Times New Roman"/>
          <w:szCs w:val="28"/>
        </w:rPr>
      </w:pPr>
      <w:r>
        <w:rPr>
          <w:rFonts w:eastAsia="Times New Roman" w:cs="Times New Roman"/>
          <w:szCs w:val="28"/>
        </w:rPr>
        <w:t>Модель тренується на тренувальних даних протягом вказаної кількості епох, використовуючи функцію втрати та метрики точності.</w:t>
      </w:r>
    </w:p>
    <w:p w:rsidR="00480A4D" w:rsidRDefault="00261992" w:rsidP="00170BD3">
      <w:pPr>
        <w:jc w:val="both"/>
        <w:rPr>
          <w:rFonts w:eastAsia="Times New Roman" w:cs="Times New Roman"/>
          <w:szCs w:val="28"/>
        </w:rPr>
      </w:pPr>
      <w:r>
        <w:rPr>
          <w:rFonts w:eastAsia="Times New Roman" w:cs="Times New Roman"/>
          <w:szCs w:val="28"/>
        </w:rPr>
        <w:t>Після тренування модель зберігається за вказаним шляхом.</w:t>
      </w:r>
    </w:p>
    <w:p w:rsidR="00480A4D" w:rsidRDefault="00261992" w:rsidP="00170BD3">
      <w:pPr>
        <w:jc w:val="both"/>
        <w:rPr>
          <w:rFonts w:eastAsia="Times New Roman" w:cs="Times New Roman"/>
          <w:szCs w:val="28"/>
        </w:rPr>
      </w:pPr>
      <w:r>
        <w:rPr>
          <w:rFonts w:eastAsia="Times New Roman" w:cs="Times New Roman"/>
          <w:szCs w:val="28"/>
        </w:rPr>
        <w:t>Функція visualize_training_history відображає графіки точності та втрат під час тренування моделі.</w:t>
      </w:r>
    </w:p>
    <w:p w:rsidR="00480A4D" w:rsidRDefault="00261992" w:rsidP="00170BD3">
      <w:pPr>
        <w:jc w:val="both"/>
        <w:rPr>
          <w:rFonts w:eastAsia="Times New Roman" w:cs="Times New Roman"/>
          <w:szCs w:val="28"/>
        </w:rPr>
      </w:pPr>
      <w:r>
        <w:rPr>
          <w:rFonts w:eastAsia="Times New Roman" w:cs="Times New Roman"/>
          <w:szCs w:val="28"/>
        </w:rPr>
        <w:lastRenderedPageBreak/>
        <w:t>Цей файл забезпечує повну інфраструктуру для побудови, тренування та оцінки моделі класифікації зображень на основі архітектури ResNet50.</w:t>
      </w:r>
    </w:p>
    <w:p w:rsidR="00480A4D" w:rsidRDefault="00261992" w:rsidP="00170BD3">
      <w:pPr>
        <w:jc w:val="both"/>
        <w:rPr>
          <w:rFonts w:eastAsia="Times New Roman" w:cs="Times New Roman"/>
          <w:szCs w:val="28"/>
        </w:rPr>
      </w:pPr>
      <w:r>
        <w:rPr>
          <w:rFonts w:eastAsia="Times New Roman" w:cs="Times New Roman"/>
          <w:szCs w:val="28"/>
        </w:rPr>
        <w:t>Файл segmentation_model.py відповідає за побудову та тренування моделі для семантичного сегментування зображень на основі архітектури U-Net. Ось як працює цей файл:</w:t>
      </w:r>
    </w:p>
    <w:p w:rsidR="00480A4D" w:rsidRDefault="00261992" w:rsidP="00170BD3">
      <w:pPr>
        <w:jc w:val="both"/>
        <w:rPr>
          <w:rFonts w:eastAsia="Times New Roman" w:cs="Times New Roman"/>
          <w:szCs w:val="28"/>
        </w:rPr>
      </w:pPr>
      <w:r>
        <w:rPr>
          <w:rFonts w:eastAsia="Times New Roman" w:cs="Times New Roman"/>
          <w:szCs w:val="28"/>
        </w:rPr>
        <w:t>Файл імпортує необхідні бібліотеки, такі як tensorflow, layers, models з keras, а також функції з файлу data_segmentation.py, які потрібні для завантаження даних.</w:t>
      </w:r>
    </w:p>
    <w:p w:rsidR="00480A4D" w:rsidRPr="007902F6" w:rsidRDefault="00261992" w:rsidP="00170BD3">
      <w:pPr>
        <w:jc w:val="both"/>
        <w:rPr>
          <w:rFonts w:eastAsia="Times New Roman" w:cs="Times New Roman"/>
          <w:szCs w:val="28"/>
        </w:rPr>
      </w:pPr>
      <w:r>
        <w:rPr>
          <w:rFonts w:eastAsia="Times New Roman" w:cs="Times New Roman"/>
          <w:szCs w:val="28"/>
        </w:rPr>
        <w:t>Файл визначає кілька допоміжних функцій для побудови окремих блоків моделі</w:t>
      </w:r>
      <w:r w:rsidR="007902F6">
        <w:rPr>
          <w:rFonts w:eastAsia="Times New Roman" w:cs="Times New Roman"/>
          <w:szCs w:val="28"/>
        </w:rPr>
        <w:t>.</w:t>
      </w:r>
    </w:p>
    <w:p w:rsidR="00480A4D" w:rsidRPr="00893898" w:rsidRDefault="00893898" w:rsidP="00C13C55">
      <w:pPr>
        <w:pStyle w:val="ad"/>
        <w:numPr>
          <w:ilvl w:val="0"/>
          <w:numId w:val="48"/>
        </w:numPr>
        <w:ind w:hanging="720"/>
        <w:rPr>
          <w:rFonts w:eastAsia="Times New Roman" w:cs="Times New Roman"/>
          <w:szCs w:val="28"/>
        </w:rPr>
      </w:pPr>
      <w:r w:rsidRPr="00893898">
        <w:rPr>
          <w:rFonts w:eastAsia="Times New Roman" w:cs="Times New Roman"/>
          <w:szCs w:val="28"/>
        </w:rPr>
        <w:t>Downsample</w:t>
      </w:r>
      <w:r w:rsidR="00261992" w:rsidRPr="00893898">
        <w:rPr>
          <w:rFonts w:eastAsia="Times New Roman" w:cs="Times New Roman"/>
          <w:szCs w:val="28"/>
        </w:rPr>
        <w:t>_block</w:t>
      </w:r>
      <w:r w:rsidRPr="00FB35EF">
        <w:rPr>
          <w:rFonts w:eastAsia="Times New Roman" w:cs="Times New Roman"/>
          <w:szCs w:val="28"/>
        </w:rPr>
        <w:t>.</w:t>
      </w:r>
      <w:r w:rsidR="00261992" w:rsidRPr="00893898">
        <w:rPr>
          <w:rFonts w:eastAsia="Times New Roman" w:cs="Times New Roman"/>
          <w:szCs w:val="28"/>
        </w:rPr>
        <w:t xml:space="preserve"> Створює блок з однією парою згорткових шарів та шаром пулінгу для зменшення розміру зображення.</w:t>
      </w:r>
    </w:p>
    <w:p w:rsidR="00480A4D" w:rsidRPr="00893898" w:rsidRDefault="00893898" w:rsidP="00C13C55">
      <w:pPr>
        <w:pStyle w:val="ad"/>
        <w:numPr>
          <w:ilvl w:val="0"/>
          <w:numId w:val="48"/>
        </w:numPr>
        <w:ind w:hanging="720"/>
        <w:rPr>
          <w:rFonts w:eastAsia="Times New Roman" w:cs="Times New Roman"/>
          <w:szCs w:val="28"/>
        </w:rPr>
      </w:pPr>
      <w:r w:rsidRPr="00893898">
        <w:rPr>
          <w:rFonts w:eastAsia="Times New Roman" w:cs="Times New Roman"/>
          <w:szCs w:val="28"/>
        </w:rPr>
        <w:t>Upsample</w:t>
      </w:r>
      <w:r w:rsidR="00261992" w:rsidRPr="00893898">
        <w:rPr>
          <w:rFonts w:eastAsia="Times New Roman" w:cs="Times New Roman"/>
          <w:szCs w:val="28"/>
        </w:rPr>
        <w:t>_block</w:t>
      </w:r>
      <w:r w:rsidRPr="00FB35EF">
        <w:rPr>
          <w:rFonts w:eastAsia="Times New Roman" w:cs="Times New Roman"/>
          <w:szCs w:val="28"/>
        </w:rPr>
        <w:t>.</w:t>
      </w:r>
      <w:r w:rsidR="00261992" w:rsidRPr="00893898">
        <w:rPr>
          <w:rFonts w:eastAsia="Times New Roman" w:cs="Times New Roman"/>
          <w:szCs w:val="28"/>
        </w:rPr>
        <w:t xml:space="preserve"> Створює блок, який виконує розширення зображення з використанням шарів транспонованої згортки та конкатенації з попередніми блоками.</w:t>
      </w:r>
    </w:p>
    <w:p w:rsidR="00480A4D" w:rsidRPr="00893898" w:rsidRDefault="00893898" w:rsidP="00C13C55">
      <w:pPr>
        <w:pStyle w:val="ad"/>
        <w:numPr>
          <w:ilvl w:val="0"/>
          <w:numId w:val="48"/>
        </w:numPr>
        <w:ind w:hanging="720"/>
        <w:rPr>
          <w:rFonts w:eastAsia="Times New Roman" w:cs="Times New Roman"/>
          <w:szCs w:val="28"/>
        </w:rPr>
      </w:pPr>
      <w:r w:rsidRPr="00893898">
        <w:rPr>
          <w:rFonts w:eastAsia="Times New Roman" w:cs="Times New Roman"/>
          <w:szCs w:val="28"/>
        </w:rPr>
        <w:t>Double</w:t>
      </w:r>
      <w:r w:rsidR="00261992" w:rsidRPr="00893898">
        <w:rPr>
          <w:rFonts w:eastAsia="Times New Roman" w:cs="Times New Roman"/>
          <w:szCs w:val="28"/>
        </w:rPr>
        <w:t>_conv_block</w:t>
      </w:r>
      <w:r w:rsidRPr="00FB35EF">
        <w:rPr>
          <w:rFonts w:eastAsia="Times New Roman" w:cs="Times New Roman"/>
          <w:szCs w:val="28"/>
          <w:lang w:val="ru-RU"/>
        </w:rPr>
        <w:t>.</w:t>
      </w:r>
      <w:r w:rsidR="00261992" w:rsidRPr="00893898">
        <w:rPr>
          <w:rFonts w:eastAsia="Times New Roman" w:cs="Times New Roman"/>
          <w:szCs w:val="28"/>
        </w:rPr>
        <w:t xml:space="preserve"> Створює блок з двома згортковими шарами для подвійного пропуску зображення через мережу.</w:t>
      </w:r>
    </w:p>
    <w:p w:rsidR="00480A4D" w:rsidRDefault="00261992" w:rsidP="00170BD3">
      <w:pPr>
        <w:jc w:val="both"/>
        <w:rPr>
          <w:rFonts w:eastAsia="Times New Roman" w:cs="Times New Roman"/>
          <w:szCs w:val="28"/>
        </w:rPr>
      </w:pPr>
      <w:r>
        <w:rPr>
          <w:rFonts w:eastAsia="Times New Roman" w:cs="Times New Roman"/>
          <w:szCs w:val="28"/>
        </w:rPr>
        <w:t>Функція unet_model створює архітектуру U-Net, яка складається зі зменшуючого та збільшуючого шляхів, які поєднуються через проміжний шар "бутлок".</w:t>
      </w:r>
    </w:p>
    <w:p w:rsidR="00480A4D" w:rsidRDefault="00261992" w:rsidP="00170BD3">
      <w:pPr>
        <w:jc w:val="both"/>
        <w:rPr>
          <w:rFonts w:eastAsia="Times New Roman" w:cs="Times New Roman"/>
          <w:szCs w:val="28"/>
        </w:rPr>
      </w:pPr>
      <w:r>
        <w:rPr>
          <w:rFonts w:eastAsia="Times New Roman" w:cs="Times New Roman"/>
          <w:szCs w:val="28"/>
        </w:rPr>
        <w:t>Модель компілюється з використанням алгоритму оптимізації Adam та функції втрати SparseCategoricalCrossentropy.</w:t>
      </w:r>
    </w:p>
    <w:p w:rsidR="00480A4D" w:rsidRDefault="00261992" w:rsidP="00170BD3">
      <w:pPr>
        <w:jc w:val="both"/>
        <w:rPr>
          <w:rFonts w:eastAsia="Times New Roman" w:cs="Times New Roman"/>
          <w:szCs w:val="28"/>
        </w:rPr>
      </w:pPr>
      <w:r>
        <w:rPr>
          <w:rFonts w:eastAsia="Times New Roman" w:cs="Times New Roman"/>
          <w:szCs w:val="28"/>
        </w:rPr>
        <w:t>Файл отримує тренувальні та валідаційні партії даних з використанням функції get_datasets.</w:t>
      </w:r>
    </w:p>
    <w:p w:rsidR="00480A4D" w:rsidRDefault="00261992" w:rsidP="00170BD3">
      <w:pPr>
        <w:jc w:val="both"/>
        <w:rPr>
          <w:rFonts w:eastAsia="Times New Roman" w:cs="Times New Roman"/>
          <w:szCs w:val="28"/>
        </w:rPr>
      </w:pPr>
      <w:r>
        <w:rPr>
          <w:rFonts w:eastAsia="Times New Roman" w:cs="Times New Roman"/>
          <w:szCs w:val="28"/>
        </w:rPr>
        <w:t>Модель тренується на тренувальних даних протягом заданої кількості епох. Використовуються партії даних, кількість яких визначена за допомогою кількості зображень у відповідних каталогах та розміру пакета.</w:t>
      </w:r>
    </w:p>
    <w:p w:rsidR="00480A4D" w:rsidRDefault="00261992" w:rsidP="00170BD3">
      <w:pPr>
        <w:jc w:val="both"/>
        <w:rPr>
          <w:rFonts w:eastAsia="Times New Roman" w:cs="Times New Roman"/>
          <w:szCs w:val="28"/>
        </w:rPr>
      </w:pPr>
      <w:r>
        <w:rPr>
          <w:rFonts w:eastAsia="Times New Roman" w:cs="Times New Roman"/>
          <w:szCs w:val="28"/>
        </w:rPr>
        <w:t>Після тренування модель зберігається в зазначеній папці.</w:t>
      </w:r>
    </w:p>
    <w:p w:rsidR="00480A4D" w:rsidRDefault="00261992" w:rsidP="00170BD3">
      <w:pPr>
        <w:jc w:val="both"/>
        <w:rPr>
          <w:rFonts w:eastAsia="Times New Roman" w:cs="Times New Roman"/>
          <w:szCs w:val="28"/>
        </w:rPr>
      </w:pPr>
      <w:r>
        <w:rPr>
          <w:rFonts w:eastAsia="Times New Roman" w:cs="Times New Roman"/>
          <w:szCs w:val="28"/>
        </w:rPr>
        <w:t>Функція visualize_training_history відображає графіки точності та втрат під час тренування моделі.</w:t>
      </w:r>
    </w:p>
    <w:p w:rsidR="00480A4D" w:rsidRDefault="00261992" w:rsidP="00170BD3">
      <w:pPr>
        <w:jc w:val="both"/>
        <w:rPr>
          <w:rFonts w:eastAsia="Times New Roman" w:cs="Times New Roman"/>
          <w:szCs w:val="28"/>
        </w:rPr>
      </w:pPr>
      <w:r>
        <w:rPr>
          <w:rFonts w:eastAsia="Times New Roman" w:cs="Times New Roman"/>
          <w:szCs w:val="28"/>
        </w:rPr>
        <w:lastRenderedPageBreak/>
        <w:t>Цей файл забезпечує повну інфраструктуру для побудови, тренування та оцінки моделі семантичного сегментування зображень на основі архітектури U-Net.</w:t>
      </w:r>
    </w:p>
    <w:p w:rsidR="00480A4D" w:rsidRDefault="00261992" w:rsidP="00170BD3">
      <w:pPr>
        <w:jc w:val="both"/>
        <w:rPr>
          <w:rFonts w:eastAsia="Times New Roman" w:cs="Times New Roman"/>
          <w:szCs w:val="28"/>
        </w:rPr>
      </w:pPr>
      <w:r>
        <w:rPr>
          <w:rFonts w:eastAsia="Times New Roman" w:cs="Times New Roman"/>
          <w:szCs w:val="28"/>
        </w:rPr>
        <w:t>Файл ui_module.py створює графічний інтерфейс користувача (GUI) для зручного завантаження та обробки зображень, класифікації зображень за допомогою попередньо натренованої моделі ResNet та сегментації зображень за допомогою моделі U-Net.</w:t>
      </w:r>
    </w:p>
    <w:p w:rsidR="00170BD3" w:rsidRDefault="00170BD3" w:rsidP="00170BD3">
      <w:pPr>
        <w:jc w:val="both"/>
        <w:rPr>
          <w:rFonts w:eastAsia="Times New Roman" w:cs="Times New Roman"/>
          <w:szCs w:val="28"/>
        </w:rPr>
      </w:pPr>
    </w:p>
    <w:p w:rsidR="00170BD3" w:rsidRDefault="00170BD3" w:rsidP="00170BD3">
      <w:pPr>
        <w:jc w:val="both"/>
        <w:rPr>
          <w:rFonts w:eastAsia="Times New Roman" w:cs="Times New Roman"/>
          <w:szCs w:val="28"/>
        </w:rPr>
      </w:pPr>
    </w:p>
    <w:p w:rsidR="00480A4D" w:rsidRDefault="00261992" w:rsidP="00170BD3">
      <w:pPr>
        <w:pStyle w:val="2"/>
        <w:spacing w:before="0" w:after="0"/>
        <w:jc w:val="both"/>
        <w:rPr>
          <w:b/>
        </w:rPr>
      </w:pPr>
      <w:bookmarkStart w:id="25" w:name="_Toc168965482"/>
      <w:r>
        <w:rPr>
          <w:b/>
        </w:rPr>
        <w:t>3.2 Використані пакети та алгоритми</w:t>
      </w:r>
      <w:bookmarkEnd w:id="25"/>
    </w:p>
    <w:p w:rsidR="00170BD3" w:rsidRDefault="00170BD3" w:rsidP="00170BD3"/>
    <w:p w:rsidR="00170BD3" w:rsidRPr="00170BD3" w:rsidRDefault="00170BD3" w:rsidP="00170BD3"/>
    <w:p w:rsidR="00480A4D" w:rsidRDefault="00261992" w:rsidP="005253DB">
      <w:pPr>
        <w:jc w:val="both"/>
        <w:rPr>
          <w:rFonts w:eastAsia="Times New Roman" w:cs="Times New Roman"/>
          <w:szCs w:val="28"/>
        </w:rPr>
      </w:pPr>
      <w:r>
        <w:rPr>
          <w:rFonts w:eastAsia="Times New Roman" w:cs="Times New Roman"/>
          <w:szCs w:val="28"/>
        </w:rPr>
        <w:t>Цей проєкт розроблено для виконання задач класифікації та сегментації зображень, використовуючи сучасні підходи машинного навчання і глибокого навчання. Для створення програмного продукту була вибрана мова програмування Python. Ця мова є дуже зручною у використанні, має велику кількість вже готових зручних бібліотек. Саме за допомогою такого широкого функціоналу, кінцевий продукт має високу точність та зручний інтерфейс для використання.</w:t>
      </w:r>
    </w:p>
    <w:p w:rsidR="00480A4D" w:rsidRPr="00893898" w:rsidRDefault="00261992" w:rsidP="000A18F1">
      <w:pPr>
        <w:ind w:firstLine="720"/>
        <w:jc w:val="both"/>
        <w:rPr>
          <w:rFonts w:eastAsia="Times New Roman" w:cs="Times New Roman"/>
          <w:szCs w:val="28"/>
          <w:lang w:val="en-US"/>
        </w:rPr>
      </w:pPr>
      <w:r>
        <w:rPr>
          <w:rFonts w:eastAsia="Times New Roman" w:cs="Times New Roman"/>
          <w:szCs w:val="28"/>
        </w:rPr>
        <w:t>Використані пакети</w:t>
      </w:r>
      <w:r w:rsidR="00893898">
        <w:rPr>
          <w:rFonts w:eastAsia="Times New Roman" w:cs="Times New Roman"/>
          <w:szCs w:val="28"/>
          <w:lang w:val="en-US"/>
        </w:rPr>
        <w:t>.</w:t>
      </w:r>
    </w:p>
    <w:p w:rsidR="00480A4D" w:rsidRPr="00D83028" w:rsidRDefault="00893898" w:rsidP="00C13C55">
      <w:pPr>
        <w:pStyle w:val="ad"/>
        <w:numPr>
          <w:ilvl w:val="0"/>
          <w:numId w:val="49"/>
        </w:numPr>
        <w:ind w:left="1418" w:hanging="709"/>
        <w:rPr>
          <w:rFonts w:eastAsia="Times New Roman" w:cs="Times New Roman"/>
          <w:szCs w:val="28"/>
        </w:rPr>
      </w:pPr>
      <w:r w:rsidRPr="00D83028">
        <w:rPr>
          <w:rFonts w:eastAsia="Times New Roman" w:cs="Times New Roman"/>
          <w:szCs w:val="28"/>
        </w:rPr>
        <w:t>Tensorflow</w:t>
      </w:r>
      <w:r w:rsidRPr="00FB35EF">
        <w:rPr>
          <w:rFonts w:eastAsia="Times New Roman" w:cs="Times New Roman"/>
          <w:szCs w:val="28"/>
          <w:lang w:val="ru-RU"/>
        </w:rPr>
        <w:t>.</w:t>
      </w:r>
      <w:r w:rsidR="00261992" w:rsidRPr="00D83028">
        <w:rPr>
          <w:rFonts w:eastAsia="Times New Roman" w:cs="Times New Roman"/>
          <w:szCs w:val="28"/>
        </w:rPr>
        <w:t xml:space="preserve"> Основний пакет для побудови та навчання нейронних мереж. Імпортується як tf і використовується для створення шарів, моделей і різних функцій обробки зображень.</w:t>
      </w:r>
    </w:p>
    <w:p w:rsidR="00480A4D" w:rsidRPr="00D83028" w:rsidRDefault="00261992" w:rsidP="00C13C55">
      <w:pPr>
        <w:pStyle w:val="ad"/>
        <w:numPr>
          <w:ilvl w:val="0"/>
          <w:numId w:val="49"/>
        </w:numPr>
        <w:ind w:left="1418" w:hanging="709"/>
        <w:rPr>
          <w:rFonts w:eastAsia="Times New Roman" w:cs="Times New Roman"/>
          <w:szCs w:val="28"/>
        </w:rPr>
      </w:pPr>
      <w:r w:rsidRPr="00D83028">
        <w:rPr>
          <w:rFonts w:eastAsia="Times New Roman" w:cs="Times New Roman"/>
          <w:szCs w:val="28"/>
        </w:rPr>
        <w:t xml:space="preserve">Keras (частина </w:t>
      </w:r>
      <w:r w:rsidR="00893898" w:rsidRPr="00D83028">
        <w:rPr>
          <w:rFonts w:eastAsia="Times New Roman" w:cs="Times New Roman"/>
          <w:szCs w:val="28"/>
        </w:rPr>
        <w:t>tensorflow</w:t>
      </w:r>
      <w:r w:rsidRPr="00D83028">
        <w:rPr>
          <w:rFonts w:eastAsia="Times New Roman" w:cs="Times New Roman"/>
          <w:szCs w:val="28"/>
        </w:rPr>
        <w:t>)</w:t>
      </w:r>
      <w:r w:rsidR="00893898" w:rsidRPr="00FB35EF">
        <w:rPr>
          <w:rFonts w:eastAsia="Times New Roman" w:cs="Times New Roman"/>
          <w:szCs w:val="28"/>
          <w:lang w:val="ru-RU"/>
        </w:rPr>
        <w:t>.</w:t>
      </w:r>
      <w:r w:rsidRPr="00D83028">
        <w:rPr>
          <w:rFonts w:eastAsia="Times New Roman" w:cs="Times New Roman"/>
          <w:szCs w:val="28"/>
        </w:rPr>
        <w:t xml:space="preserve"> Високорівневий API для створення і тренування моделей машинного навчання. Використовується для створення шарів, моделей, оптимізаторів і функцій втрат.</w:t>
      </w:r>
    </w:p>
    <w:p w:rsidR="00480A4D" w:rsidRPr="00D83028" w:rsidRDefault="00893898" w:rsidP="00C13C55">
      <w:pPr>
        <w:pStyle w:val="ad"/>
        <w:numPr>
          <w:ilvl w:val="0"/>
          <w:numId w:val="49"/>
        </w:numPr>
        <w:ind w:left="1418" w:hanging="709"/>
        <w:rPr>
          <w:rFonts w:eastAsia="Times New Roman" w:cs="Times New Roman"/>
          <w:szCs w:val="28"/>
        </w:rPr>
      </w:pPr>
      <w:r w:rsidRPr="00D83028">
        <w:rPr>
          <w:rFonts w:eastAsia="Times New Roman" w:cs="Times New Roman"/>
          <w:szCs w:val="28"/>
        </w:rPr>
        <w:t>Opencv</w:t>
      </w:r>
      <w:r w:rsidR="007902F6">
        <w:rPr>
          <w:rFonts w:eastAsia="Times New Roman" w:cs="Times New Roman"/>
          <w:szCs w:val="28"/>
        </w:rPr>
        <w:t>.</w:t>
      </w:r>
      <w:r w:rsidR="00261992" w:rsidRPr="00D83028">
        <w:rPr>
          <w:rFonts w:eastAsia="Times New Roman" w:cs="Times New Roman"/>
          <w:szCs w:val="28"/>
        </w:rPr>
        <w:t xml:space="preserve"> Пакет для комп'ютерного зору. Використовується для читання, зміни розміру і попередньої обробки зображень.</w:t>
      </w:r>
    </w:p>
    <w:p w:rsidR="00480A4D" w:rsidRPr="00D83028" w:rsidRDefault="00893898" w:rsidP="00C13C55">
      <w:pPr>
        <w:pStyle w:val="ad"/>
        <w:numPr>
          <w:ilvl w:val="0"/>
          <w:numId w:val="49"/>
        </w:numPr>
        <w:ind w:left="1418" w:hanging="709"/>
        <w:rPr>
          <w:rFonts w:eastAsia="Times New Roman" w:cs="Times New Roman"/>
          <w:szCs w:val="28"/>
        </w:rPr>
      </w:pPr>
      <w:r w:rsidRPr="00D83028">
        <w:rPr>
          <w:rFonts w:eastAsia="Times New Roman" w:cs="Times New Roman"/>
          <w:szCs w:val="28"/>
        </w:rPr>
        <w:lastRenderedPageBreak/>
        <w:t>Numpy</w:t>
      </w:r>
      <w:r w:rsidRPr="00FB35EF">
        <w:rPr>
          <w:rFonts w:eastAsia="Times New Roman" w:cs="Times New Roman"/>
          <w:szCs w:val="28"/>
          <w:lang w:val="ru-RU"/>
        </w:rPr>
        <w:t xml:space="preserve">. </w:t>
      </w:r>
      <w:r w:rsidR="00261992" w:rsidRPr="00D83028">
        <w:rPr>
          <w:rFonts w:eastAsia="Times New Roman" w:cs="Times New Roman"/>
          <w:szCs w:val="28"/>
        </w:rPr>
        <w:t>Пакет для роботи з багатовимірними масивами і виконання різноманітних числових операцій. Використовується для обробки зображень і підготовки даних.</w:t>
      </w:r>
    </w:p>
    <w:p w:rsidR="00480A4D" w:rsidRPr="00D83028" w:rsidRDefault="00261992" w:rsidP="00C13C55">
      <w:pPr>
        <w:pStyle w:val="ad"/>
        <w:numPr>
          <w:ilvl w:val="0"/>
          <w:numId w:val="49"/>
        </w:numPr>
        <w:ind w:left="1418" w:hanging="709"/>
        <w:rPr>
          <w:rFonts w:eastAsia="Times New Roman" w:cs="Times New Roman"/>
          <w:szCs w:val="28"/>
        </w:rPr>
      </w:pPr>
      <w:r w:rsidRPr="00D83028">
        <w:rPr>
          <w:rFonts w:eastAsia="Times New Roman" w:cs="Times New Roman"/>
          <w:szCs w:val="28"/>
        </w:rPr>
        <w:t>Matplotlib</w:t>
      </w:r>
      <w:r w:rsidR="00893898" w:rsidRPr="00FB35EF">
        <w:rPr>
          <w:rFonts w:eastAsia="Times New Roman" w:cs="Times New Roman"/>
          <w:szCs w:val="28"/>
        </w:rPr>
        <w:t>.</w:t>
      </w:r>
      <w:r w:rsidRPr="00D83028">
        <w:rPr>
          <w:rFonts w:eastAsia="Times New Roman" w:cs="Times New Roman"/>
          <w:szCs w:val="28"/>
        </w:rPr>
        <w:t xml:space="preserve"> Пакет для візуалізації даних. Використовується для побудови графіків тренувальних метрик.</w:t>
      </w:r>
    </w:p>
    <w:p w:rsidR="00480A4D" w:rsidRPr="00D83028" w:rsidRDefault="00893898" w:rsidP="00C13C55">
      <w:pPr>
        <w:pStyle w:val="ad"/>
        <w:numPr>
          <w:ilvl w:val="0"/>
          <w:numId w:val="49"/>
        </w:numPr>
        <w:ind w:left="1418" w:hanging="709"/>
        <w:rPr>
          <w:rFonts w:eastAsia="Times New Roman" w:cs="Times New Roman"/>
          <w:szCs w:val="28"/>
        </w:rPr>
      </w:pPr>
      <w:r w:rsidRPr="00D83028">
        <w:rPr>
          <w:rFonts w:eastAsia="Times New Roman" w:cs="Times New Roman"/>
          <w:szCs w:val="28"/>
        </w:rPr>
        <w:t>Tkinter</w:t>
      </w:r>
      <w:r w:rsidRPr="00FB35EF">
        <w:rPr>
          <w:rFonts w:eastAsia="Times New Roman" w:cs="Times New Roman"/>
          <w:szCs w:val="28"/>
          <w:lang w:val="ru-RU"/>
        </w:rPr>
        <w:t xml:space="preserve">. </w:t>
      </w:r>
      <w:r w:rsidR="00261992" w:rsidRPr="00D83028">
        <w:rPr>
          <w:rFonts w:eastAsia="Times New Roman" w:cs="Times New Roman"/>
          <w:szCs w:val="28"/>
        </w:rPr>
        <w:t>Пакет для створення графічного інтерфейсу користувача (GUI). Використовується для створення вікон, кнопок, полів для введення і відображення зображень.</w:t>
      </w:r>
    </w:p>
    <w:p w:rsidR="00480A4D" w:rsidRPr="00D83028" w:rsidRDefault="00261992" w:rsidP="00C13C55">
      <w:pPr>
        <w:pStyle w:val="ad"/>
        <w:numPr>
          <w:ilvl w:val="0"/>
          <w:numId w:val="49"/>
        </w:numPr>
        <w:ind w:left="1418" w:hanging="709"/>
        <w:rPr>
          <w:rFonts w:eastAsia="Times New Roman" w:cs="Times New Roman"/>
          <w:szCs w:val="28"/>
        </w:rPr>
      </w:pPr>
      <w:r w:rsidRPr="00D83028">
        <w:rPr>
          <w:rFonts w:eastAsia="Times New Roman" w:cs="Times New Roman"/>
          <w:szCs w:val="28"/>
        </w:rPr>
        <w:t>Pillow (PIL)</w:t>
      </w:r>
      <w:r w:rsidR="00893898" w:rsidRPr="00FB35EF">
        <w:rPr>
          <w:rFonts w:eastAsia="Times New Roman" w:cs="Times New Roman"/>
          <w:szCs w:val="28"/>
          <w:lang w:val="ru-RU"/>
        </w:rPr>
        <w:t>.</w:t>
      </w:r>
      <w:r w:rsidRPr="00D83028">
        <w:rPr>
          <w:rFonts w:eastAsia="Times New Roman" w:cs="Times New Roman"/>
          <w:szCs w:val="28"/>
        </w:rPr>
        <w:t xml:space="preserve"> Пакет для обробки зображень. Використовується для конвертації зображень в формати, придатні для відображення у tkinter.</w:t>
      </w:r>
    </w:p>
    <w:p w:rsidR="00480A4D" w:rsidRPr="00D83028" w:rsidRDefault="00893898" w:rsidP="00C13C55">
      <w:pPr>
        <w:pStyle w:val="ad"/>
        <w:numPr>
          <w:ilvl w:val="0"/>
          <w:numId w:val="49"/>
        </w:numPr>
        <w:ind w:left="1418" w:hanging="709"/>
        <w:rPr>
          <w:rFonts w:eastAsia="Times New Roman" w:cs="Times New Roman"/>
          <w:szCs w:val="28"/>
        </w:rPr>
      </w:pPr>
      <w:r w:rsidRPr="00D83028">
        <w:rPr>
          <w:rFonts w:eastAsia="Times New Roman" w:cs="Times New Roman"/>
          <w:szCs w:val="28"/>
        </w:rPr>
        <w:t xml:space="preserve">Glob </w:t>
      </w:r>
      <w:r w:rsidR="00261992" w:rsidRPr="00D83028">
        <w:rPr>
          <w:rFonts w:eastAsia="Times New Roman" w:cs="Times New Roman"/>
          <w:szCs w:val="28"/>
        </w:rPr>
        <w:t>та os</w:t>
      </w:r>
      <w:r w:rsidRPr="00FB35EF">
        <w:rPr>
          <w:rFonts w:eastAsia="Times New Roman" w:cs="Times New Roman"/>
          <w:szCs w:val="28"/>
          <w:lang w:val="ru-RU"/>
        </w:rPr>
        <w:t>.</w:t>
      </w:r>
      <w:r w:rsidR="00261992" w:rsidRPr="00D83028">
        <w:rPr>
          <w:rFonts w:eastAsia="Times New Roman" w:cs="Times New Roman"/>
          <w:szCs w:val="28"/>
        </w:rPr>
        <w:t xml:space="preserve"> Пакети для роботи з файловою системою. Використовуються для пошуку файлів і директорій.</w:t>
      </w:r>
    </w:p>
    <w:p w:rsidR="00480A4D" w:rsidRPr="00D83028" w:rsidRDefault="00893898" w:rsidP="00C13C55">
      <w:pPr>
        <w:pStyle w:val="ad"/>
        <w:numPr>
          <w:ilvl w:val="0"/>
          <w:numId w:val="49"/>
        </w:numPr>
        <w:ind w:left="1418" w:hanging="709"/>
        <w:rPr>
          <w:rFonts w:eastAsia="Times New Roman" w:cs="Times New Roman"/>
          <w:szCs w:val="28"/>
        </w:rPr>
      </w:pPr>
      <w:r w:rsidRPr="00D83028">
        <w:rPr>
          <w:rFonts w:eastAsia="Times New Roman" w:cs="Times New Roman"/>
          <w:szCs w:val="28"/>
        </w:rPr>
        <w:t>Requests</w:t>
      </w:r>
      <w:r w:rsidRPr="00FB35EF">
        <w:rPr>
          <w:rFonts w:eastAsia="Times New Roman" w:cs="Times New Roman"/>
          <w:szCs w:val="28"/>
          <w:lang w:val="ru-RU"/>
        </w:rPr>
        <w:t>.</w:t>
      </w:r>
      <w:r w:rsidR="00261992" w:rsidRPr="00D83028">
        <w:rPr>
          <w:rFonts w:eastAsia="Times New Roman" w:cs="Times New Roman"/>
          <w:szCs w:val="28"/>
        </w:rPr>
        <w:t xml:space="preserve"> Пакет для виконання HTTP-запитів. Використовується для завантаження зображень з інтернету за URL.</w:t>
      </w:r>
    </w:p>
    <w:p w:rsidR="00480A4D" w:rsidRPr="00D83028" w:rsidRDefault="00893898" w:rsidP="00C13C55">
      <w:pPr>
        <w:pStyle w:val="ad"/>
        <w:numPr>
          <w:ilvl w:val="0"/>
          <w:numId w:val="49"/>
        </w:numPr>
        <w:ind w:left="1418" w:hanging="709"/>
        <w:rPr>
          <w:rFonts w:eastAsia="Times New Roman" w:cs="Times New Roman"/>
          <w:szCs w:val="28"/>
        </w:rPr>
      </w:pPr>
      <w:r w:rsidRPr="00D83028">
        <w:rPr>
          <w:rFonts w:eastAsia="Times New Roman" w:cs="Times New Roman"/>
          <w:szCs w:val="28"/>
        </w:rPr>
        <w:t>Urllib</w:t>
      </w:r>
      <w:r w:rsidRPr="00FB35EF">
        <w:rPr>
          <w:rFonts w:eastAsia="Times New Roman" w:cs="Times New Roman"/>
          <w:szCs w:val="28"/>
          <w:lang w:val="ru-RU"/>
        </w:rPr>
        <w:t>.</w:t>
      </w:r>
      <w:r w:rsidR="00261992" w:rsidRPr="00D83028">
        <w:rPr>
          <w:rFonts w:eastAsia="Times New Roman" w:cs="Times New Roman"/>
          <w:szCs w:val="28"/>
        </w:rPr>
        <w:t xml:space="preserve"> Пакет для обробки URL. Використовується для роботи з URL-адресами при завантаженні зображень.</w:t>
      </w:r>
    </w:p>
    <w:p w:rsidR="00480A4D" w:rsidRPr="00D83028" w:rsidRDefault="00261992" w:rsidP="00C13C55">
      <w:pPr>
        <w:pStyle w:val="ad"/>
        <w:numPr>
          <w:ilvl w:val="0"/>
          <w:numId w:val="49"/>
        </w:numPr>
        <w:ind w:left="1418" w:hanging="709"/>
        <w:rPr>
          <w:rFonts w:eastAsia="Times New Roman" w:cs="Times New Roman"/>
          <w:szCs w:val="28"/>
        </w:rPr>
      </w:pPr>
      <w:r w:rsidRPr="00D83028">
        <w:rPr>
          <w:rFonts w:eastAsia="Times New Roman" w:cs="Times New Roman"/>
          <w:szCs w:val="28"/>
        </w:rPr>
        <w:t xml:space="preserve">Використані алгоритми </w:t>
      </w:r>
      <w:r w:rsidR="00893898" w:rsidRPr="00D83028">
        <w:rPr>
          <w:rFonts w:eastAsia="Times New Roman" w:cs="Times New Roman"/>
          <w:szCs w:val="28"/>
        </w:rPr>
        <w:t xml:space="preserve">resnet </w:t>
      </w:r>
      <w:r w:rsidRPr="00D83028">
        <w:rPr>
          <w:rFonts w:eastAsia="Times New Roman" w:cs="Times New Roman"/>
          <w:szCs w:val="28"/>
        </w:rPr>
        <w:t>(глибока нейронна мережа для класифікації)</w:t>
      </w:r>
      <w:r w:rsidR="00893898" w:rsidRPr="00FB35EF">
        <w:rPr>
          <w:rFonts w:eastAsia="Times New Roman" w:cs="Times New Roman"/>
          <w:szCs w:val="28"/>
          <w:lang w:val="ru-RU"/>
        </w:rPr>
        <w:t>.</w:t>
      </w:r>
      <w:r w:rsidRPr="00D83028">
        <w:rPr>
          <w:rFonts w:eastAsia="Times New Roman" w:cs="Times New Roman"/>
          <w:szCs w:val="28"/>
        </w:rPr>
        <w:t xml:space="preserve"> Використовується в classification_model.py для класифікації зображень. Модель завантажується і тренується на датасетах, які підготовлюються в data_classification.py.</w:t>
      </w:r>
    </w:p>
    <w:p w:rsidR="00480A4D" w:rsidRPr="00D83028" w:rsidRDefault="00261992" w:rsidP="00C13C55">
      <w:pPr>
        <w:pStyle w:val="ad"/>
        <w:numPr>
          <w:ilvl w:val="0"/>
          <w:numId w:val="49"/>
        </w:numPr>
        <w:ind w:left="1418" w:hanging="709"/>
        <w:rPr>
          <w:rFonts w:eastAsia="Times New Roman" w:cs="Times New Roman"/>
          <w:szCs w:val="28"/>
        </w:rPr>
      </w:pPr>
      <w:r w:rsidRPr="00D83028">
        <w:rPr>
          <w:rFonts w:eastAsia="Times New Roman" w:cs="Times New Roman"/>
          <w:szCs w:val="28"/>
        </w:rPr>
        <w:t>U-Net (глибока нейронна мережа для сегментації)</w:t>
      </w:r>
      <w:r w:rsidR="00893898" w:rsidRPr="00FB35EF">
        <w:rPr>
          <w:rFonts w:eastAsia="Times New Roman" w:cs="Times New Roman"/>
          <w:szCs w:val="28"/>
          <w:lang w:val="ru-RU"/>
        </w:rPr>
        <w:t xml:space="preserve">. </w:t>
      </w:r>
      <w:r w:rsidRPr="00D83028">
        <w:rPr>
          <w:rFonts w:eastAsia="Times New Roman" w:cs="Times New Roman"/>
          <w:szCs w:val="28"/>
        </w:rPr>
        <w:t>Використовується в segmentation_model.py для сегментації зображень. Модель завантажується і тренується на датасетах, які підготовлюються в data_segmentation.py.</w:t>
      </w:r>
    </w:p>
    <w:p w:rsidR="00480A4D" w:rsidRPr="00D83028" w:rsidRDefault="00893898" w:rsidP="00C13C55">
      <w:pPr>
        <w:pStyle w:val="ad"/>
        <w:numPr>
          <w:ilvl w:val="0"/>
          <w:numId w:val="49"/>
        </w:numPr>
        <w:ind w:left="1418" w:hanging="709"/>
        <w:rPr>
          <w:rFonts w:eastAsia="Times New Roman" w:cs="Times New Roman"/>
          <w:szCs w:val="28"/>
        </w:rPr>
      </w:pPr>
      <w:r w:rsidRPr="00D83028">
        <w:rPr>
          <w:rFonts w:eastAsia="Times New Roman" w:cs="Times New Roman"/>
          <w:szCs w:val="28"/>
        </w:rPr>
        <w:t xml:space="preserve">Tensorflow </w:t>
      </w:r>
      <w:r w:rsidR="00261992" w:rsidRPr="00D83028">
        <w:rPr>
          <w:rFonts w:eastAsia="Times New Roman" w:cs="Times New Roman"/>
          <w:szCs w:val="28"/>
        </w:rPr>
        <w:t>Keras API</w:t>
      </w:r>
      <w:r w:rsidRPr="00FB35EF">
        <w:rPr>
          <w:rFonts w:eastAsia="Times New Roman" w:cs="Times New Roman"/>
          <w:szCs w:val="28"/>
          <w:lang w:val="ru-RU"/>
        </w:rPr>
        <w:t>.</w:t>
      </w:r>
      <w:r w:rsidR="00261992" w:rsidRPr="00D83028">
        <w:rPr>
          <w:rFonts w:eastAsia="Times New Roman" w:cs="Times New Roman"/>
          <w:szCs w:val="28"/>
        </w:rPr>
        <w:t xml:space="preserve"> Використовується для створення і тренування моделей, а також для обробки даних і зображень.</w:t>
      </w:r>
    </w:p>
    <w:p w:rsidR="00480A4D" w:rsidRDefault="00261992" w:rsidP="00C13C55">
      <w:pPr>
        <w:pStyle w:val="ad"/>
        <w:numPr>
          <w:ilvl w:val="0"/>
          <w:numId w:val="49"/>
        </w:numPr>
        <w:ind w:left="1418" w:hanging="709"/>
        <w:rPr>
          <w:rFonts w:eastAsia="Times New Roman" w:cs="Times New Roman"/>
          <w:szCs w:val="28"/>
        </w:rPr>
      </w:pPr>
      <w:r w:rsidRPr="00D83028">
        <w:rPr>
          <w:rFonts w:eastAsia="Times New Roman" w:cs="Times New Roman"/>
          <w:szCs w:val="28"/>
        </w:rPr>
        <w:t>Data Augmentation (аугментація даних)</w:t>
      </w:r>
      <w:r w:rsidR="00893898" w:rsidRPr="00FB35EF">
        <w:rPr>
          <w:rFonts w:eastAsia="Times New Roman" w:cs="Times New Roman"/>
          <w:szCs w:val="28"/>
        </w:rPr>
        <w:t>.</w:t>
      </w:r>
      <w:r w:rsidRPr="00D83028">
        <w:rPr>
          <w:rFonts w:eastAsia="Times New Roman" w:cs="Times New Roman"/>
          <w:szCs w:val="28"/>
        </w:rPr>
        <w:t xml:space="preserve"> Використовується в data_classification.py і data_segmentation.py для збільшення </w:t>
      </w:r>
      <w:r w:rsidRPr="00D83028">
        <w:rPr>
          <w:rFonts w:eastAsia="Times New Roman" w:cs="Times New Roman"/>
          <w:szCs w:val="28"/>
        </w:rPr>
        <w:lastRenderedPageBreak/>
        <w:t>різноманітності тренувальних зразків шляхом випадкових змін (обрізка, обертання, зміна яскравості і т.д.).</w:t>
      </w:r>
    </w:p>
    <w:p w:rsidR="005253DB" w:rsidRDefault="005253DB" w:rsidP="00893898">
      <w:pPr>
        <w:ind w:left="709" w:firstLine="0"/>
        <w:rPr>
          <w:rFonts w:eastAsia="Times New Roman" w:cs="Times New Roman"/>
          <w:szCs w:val="28"/>
        </w:rPr>
      </w:pPr>
    </w:p>
    <w:p w:rsidR="005253DB" w:rsidRPr="005253DB" w:rsidRDefault="005253DB" w:rsidP="005253DB">
      <w:pPr>
        <w:ind w:left="709" w:firstLine="0"/>
        <w:jc w:val="both"/>
        <w:rPr>
          <w:rFonts w:eastAsia="Times New Roman" w:cs="Times New Roman"/>
          <w:szCs w:val="28"/>
        </w:rPr>
      </w:pPr>
    </w:p>
    <w:p w:rsidR="00480A4D" w:rsidRDefault="00261992" w:rsidP="005253DB">
      <w:pPr>
        <w:pStyle w:val="2"/>
        <w:spacing w:before="0" w:after="0"/>
        <w:jc w:val="both"/>
        <w:rPr>
          <w:b/>
        </w:rPr>
      </w:pPr>
      <w:bookmarkStart w:id="26" w:name="_Toc168965483"/>
      <w:r>
        <w:rPr>
          <w:b/>
        </w:rPr>
        <w:t>3.3. Оцінка результатів</w:t>
      </w:r>
      <w:bookmarkEnd w:id="26"/>
    </w:p>
    <w:p w:rsidR="005253DB" w:rsidRDefault="005253DB" w:rsidP="005253DB"/>
    <w:p w:rsidR="005253DB" w:rsidRPr="005253DB" w:rsidRDefault="005253DB" w:rsidP="005253DB"/>
    <w:p w:rsidR="00480A4D" w:rsidRDefault="00261992" w:rsidP="005253DB">
      <w:pPr>
        <w:jc w:val="both"/>
        <w:rPr>
          <w:rFonts w:eastAsia="Times New Roman" w:cs="Times New Roman"/>
          <w:szCs w:val="28"/>
        </w:rPr>
      </w:pPr>
      <w:r>
        <w:rPr>
          <w:rFonts w:eastAsia="Times New Roman" w:cs="Times New Roman"/>
          <w:szCs w:val="28"/>
        </w:rPr>
        <w:t>В резул</w:t>
      </w:r>
      <w:r w:rsidR="00893898">
        <w:rPr>
          <w:rFonts w:eastAsia="Times New Roman" w:cs="Times New Roman"/>
          <w:szCs w:val="28"/>
        </w:rPr>
        <w:t>ь</w:t>
      </w:r>
      <w:r>
        <w:rPr>
          <w:rFonts w:eastAsia="Times New Roman" w:cs="Times New Roman"/>
          <w:szCs w:val="28"/>
        </w:rPr>
        <w:t xml:space="preserve">таті навчання моделі показали гарні результати при певних </w:t>
      </w:r>
      <w:r w:rsidR="005253DB">
        <w:rPr>
          <w:rFonts w:eastAsia="Times New Roman" w:cs="Times New Roman"/>
          <w:szCs w:val="28"/>
        </w:rPr>
        <w:t xml:space="preserve"> </w:t>
      </w:r>
      <w:r>
        <w:rPr>
          <w:rFonts w:eastAsia="Times New Roman" w:cs="Times New Roman"/>
          <w:szCs w:val="28"/>
        </w:rPr>
        <w:t>налаштуваннях окремих гіперпараметрів.</w:t>
      </w:r>
    </w:p>
    <w:p w:rsidR="00480A4D" w:rsidRDefault="00480A4D" w:rsidP="000A18F1">
      <w:pPr>
        <w:rPr>
          <w:rFonts w:eastAsia="Times New Roman" w:cs="Times New Roman"/>
          <w:szCs w:val="28"/>
        </w:rPr>
      </w:pPr>
    </w:p>
    <w:p w:rsidR="00480A4D" w:rsidRPr="00893898" w:rsidRDefault="00261992" w:rsidP="005253DB">
      <w:pPr>
        <w:rPr>
          <w:rFonts w:eastAsia="Times New Roman" w:cs="Times New Roman"/>
          <w:szCs w:val="28"/>
        </w:rPr>
      </w:pPr>
      <w:r w:rsidRPr="00893898">
        <w:rPr>
          <w:rFonts w:eastAsia="Times New Roman" w:cs="Times New Roman"/>
          <w:b/>
          <w:szCs w:val="28"/>
        </w:rPr>
        <w:t>Таблиця 3.1</w:t>
      </w:r>
      <w:r w:rsidRPr="00893898">
        <w:rPr>
          <w:rFonts w:eastAsia="Times New Roman" w:cs="Times New Roman"/>
          <w:szCs w:val="28"/>
        </w:rPr>
        <w:t xml:space="preserve"> – Оцінка результатів моделей</w:t>
      </w:r>
    </w:p>
    <w:tbl>
      <w:tblPr>
        <w:tblStyle w:val="8"/>
        <w:tblW w:w="9356"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3"/>
        <w:gridCol w:w="2034"/>
        <w:gridCol w:w="2034"/>
        <w:gridCol w:w="1895"/>
        <w:gridCol w:w="1690"/>
      </w:tblGrid>
      <w:tr w:rsidR="00480A4D" w:rsidRPr="00893898" w:rsidTr="00B372A9">
        <w:trPr>
          <w:trHeight w:val="1134"/>
        </w:trPr>
        <w:tc>
          <w:tcPr>
            <w:tcW w:w="1703" w:type="dxa"/>
          </w:tcPr>
          <w:p w:rsidR="00480A4D" w:rsidRPr="00893898" w:rsidRDefault="00261992" w:rsidP="00B372A9">
            <w:pPr>
              <w:ind w:firstLine="0"/>
              <w:jc w:val="center"/>
              <w:rPr>
                <w:rFonts w:ascii="Times New Roman" w:eastAsia="Times New Roman" w:hAnsi="Times New Roman" w:cs="Times New Roman"/>
                <w:szCs w:val="28"/>
              </w:rPr>
            </w:pPr>
            <w:bookmarkStart w:id="27" w:name="_44sinio" w:colFirst="0" w:colLast="0"/>
            <w:bookmarkEnd w:id="27"/>
            <w:r w:rsidRPr="00893898">
              <w:rPr>
                <w:rFonts w:ascii="Times New Roman" w:eastAsia="Times New Roman" w:hAnsi="Times New Roman" w:cs="Times New Roman"/>
                <w:szCs w:val="28"/>
              </w:rPr>
              <w:t>Назва моделі</w:t>
            </w:r>
          </w:p>
        </w:tc>
        <w:tc>
          <w:tcPr>
            <w:tcW w:w="2034" w:type="dxa"/>
          </w:tcPr>
          <w:p w:rsidR="00480A4D" w:rsidRPr="00893898" w:rsidRDefault="00261992" w:rsidP="00B372A9">
            <w:pPr>
              <w:ind w:firstLine="0"/>
              <w:jc w:val="center"/>
              <w:rPr>
                <w:rFonts w:ascii="Times New Roman" w:eastAsia="Times New Roman" w:hAnsi="Times New Roman" w:cs="Times New Roman"/>
                <w:szCs w:val="28"/>
              </w:rPr>
            </w:pPr>
            <w:r w:rsidRPr="00893898">
              <w:rPr>
                <w:rFonts w:ascii="Times New Roman" w:eastAsia="Times New Roman" w:hAnsi="Times New Roman" w:cs="Times New Roman"/>
                <w:szCs w:val="28"/>
              </w:rPr>
              <w:t>Train</w:t>
            </w:r>
          </w:p>
          <w:p w:rsidR="00480A4D" w:rsidRPr="00893898" w:rsidRDefault="00261992" w:rsidP="00B372A9">
            <w:pPr>
              <w:ind w:firstLine="0"/>
              <w:jc w:val="center"/>
              <w:rPr>
                <w:rFonts w:ascii="Times New Roman" w:eastAsia="Times New Roman" w:hAnsi="Times New Roman" w:cs="Times New Roman"/>
                <w:szCs w:val="28"/>
              </w:rPr>
            </w:pPr>
            <w:r w:rsidRPr="00893898">
              <w:rPr>
                <w:rFonts w:ascii="Times New Roman" w:eastAsia="Times New Roman" w:hAnsi="Times New Roman" w:cs="Times New Roman"/>
                <w:szCs w:val="28"/>
              </w:rPr>
              <w:t>Accuracy</w:t>
            </w:r>
          </w:p>
        </w:tc>
        <w:tc>
          <w:tcPr>
            <w:tcW w:w="2034" w:type="dxa"/>
          </w:tcPr>
          <w:p w:rsidR="00480A4D" w:rsidRPr="00893898" w:rsidRDefault="00261992" w:rsidP="00B372A9">
            <w:pPr>
              <w:ind w:firstLine="0"/>
              <w:jc w:val="center"/>
              <w:rPr>
                <w:rFonts w:ascii="Times New Roman" w:eastAsia="Times New Roman" w:hAnsi="Times New Roman" w:cs="Times New Roman"/>
                <w:szCs w:val="28"/>
              </w:rPr>
            </w:pPr>
            <w:r w:rsidRPr="00893898">
              <w:rPr>
                <w:rFonts w:ascii="Times New Roman" w:eastAsia="Times New Roman" w:hAnsi="Times New Roman" w:cs="Times New Roman"/>
                <w:szCs w:val="28"/>
              </w:rPr>
              <w:t>Train</w:t>
            </w:r>
          </w:p>
          <w:p w:rsidR="00480A4D" w:rsidRPr="00893898" w:rsidRDefault="00261992" w:rsidP="00B372A9">
            <w:pPr>
              <w:ind w:firstLine="0"/>
              <w:jc w:val="center"/>
              <w:rPr>
                <w:rFonts w:ascii="Times New Roman" w:eastAsia="Times New Roman" w:hAnsi="Times New Roman" w:cs="Times New Roman"/>
                <w:szCs w:val="28"/>
              </w:rPr>
            </w:pPr>
            <w:r w:rsidRPr="00893898">
              <w:rPr>
                <w:rFonts w:ascii="Times New Roman" w:eastAsia="Times New Roman" w:hAnsi="Times New Roman" w:cs="Times New Roman"/>
                <w:szCs w:val="28"/>
              </w:rPr>
              <w:t>Loss</w:t>
            </w:r>
          </w:p>
        </w:tc>
        <w:tc>
          <w:tcPr>
            <w:tcW w:w="1895" w:type="dxa"/>
          </w:tcPr>
          <w:p w:rsidR="00480A4D" w:rsidRPr="00893898" w:rsidRDefault="00261992" w:rsidP="00B372A9">
            <w:pPr>
              <w:ind w:firstLine="0"/>
              <w:jc w:val="center"/>
              <w:rPr>
                <w:rFonts w:ascii="Times New Roman" w:eastAsia="Times New Roman" w:hAnsi="Times New Roman" w:cs="Times New Roman"/>
                <w:szCs w:val="28"/>
              </w:rPr>
            </w:pPr>
            <w:r w:rsidRPr="00893898">
              <w:rPr>
                <w:rFonts w:ascii="Times New Roman" w:eastAsia="Times New Roman" w:hAnsi="Times New Roman" w:cs="Times New Roman"/>
                <w:szCs w:val="28"/>
              </w:rPr>
              <w:t>Validation Accuracy</w:t>
            </w:r>
          </w:p>
        </w:tc>
        <w:tc>
          <w:tcPr>
            <w:tcW w:w="1690" w:type="dxa"/>
          </w:tcPr>
          <w:p w:rsidR="00480A4D" w:rsidRPr="00893898" w:rsidRDefault="00261992" w:rsidP="00B372A9">
            <w:pPr>
              <w:ind w:firstLine="0"/>
              <w:jc w:val="center"/>
              <w:rPr>
                <w:rFonts w:ascii="Times New Roman" w:eastAsia="Times New Roman" w:hAnsi="Times New Roman" w:cs="Times New Roman"/>
                <w:szCs w:val="28"/>
              </w:rPr>
            </w:pPr>
            <w:r w:rsidRPr="00893898">
              <w:rPr>
                <w:rFonts w:ascii="Times New Roman" w:eastAsia="Times New Roman" w:hAnsi="Times New Roman" w:cs="Times New Roman"/>
                <w:szCs w:val="28"/>
              </w:rPr>
              <w:t>Validation</w:t>
            </w:r>
          </w:p>
          <w:p w:rsidR="00480A4D" w:rsidRPr="00893898" w:rsidRDefault="00261992" w:rsidP="00B372A9">
            <w:pPr>
              <w:ind w:firstLine="0"/>
              <w:jc w:val="center"/>
              <w:rPr>
                <w:rFonts w:ascii="Times New Roman" w:eastAsia="Times New Roman" w:hAnsi="Times New Roman" w:cs="Times New Roman"/>
                <w:szCs w:val="28"/>
              </w:rPr>
            </w:pPr>
            <w:r w:rsidRPr="00893898">
              <w:rPr>
                <w:rFonts w:ascii="Times New Roman" w:eastAsia="Times New Roman" w:hAnsi="Times New Roman" w:cs="Times New Roman"/>
                <w:szCs w:val="28"/>
              </w:rPr>
              <w:t>Loss</w:t>
            </w:r>
          </w:p>
        </w:tc>
      </w:tr>
      <w:tr w:rsidR="00480A4D" w:rsidRPr="00893898" w:rsidTr="00893898">
        <w:trPr>
          <w:trHeight w:val="577"/>
        </w:trPr>
        <w:tc>
          <w:tcPr>
            <w:tcW w:w="1703" w:type="dxa"/>
          </w:tcPr>
          <w:p w:rsidR="00480A4D" w:rsidRPr="00893898" w:rsidRDefault="00261992" w:rsidP="00B372A9">
            <w:pPr>
              <w:ind w:firstLine="0"/>
              <w:jc w:val="center"/>
              <w:rPr>
                <w:rFonts w:ascii="Times New Roman" w:eastAsia="Times New Roman" w:hAnsi="Times New Roman" w:cs="Times New Roman"/>
                <w:szCs w:val="28"/>
              </w:rPr>
            </w:pPr>
            <w:r w:rsidRPr="00893898">
              <w:rPr>
                <w:rFonts w:ascii="Times New Roman" w:eastAsia="Times New Roman" w:hAnsi="Times New Roman" w:cs="Times New Roman"/>
                <w:szCs w:val="28"/>
              </w:rPr>
              <w:t>ResNet50</w:t>
            </w:r>
          </w:p>
        </w:tc>
        <w:tc>
          <w:tcPr>
            <w:tcW w:w="2034" w:type="dxa"/>
          </w:tcPr>
          <w:p w:rsidR="00480A4D" w:rsidRPr="00893898" w:rsidRDefault="00261992" w:rsidP="00B372A9">
            <w:pPr>
              <w:ind w:firstLine="0"/>
              <w:jc w:val="center"/>
              <w:rPr>
                <w:rFonts w:ascii="Times New Roman" w:eastAsia="Times New Roman" w:hAnsi="Times New Roman" w:cs="Times New Roman"/>
                <w:szCs w:val="28"/>
              </w:rPr>
            </w:pPr>
            <w:r w:rsidRPr="00893898">
              <w:rPr>
                <w:rFonts w:ascii="Times New Roman" w:eastAsia="Times New Roman" w:hAnsi="Times New Roman" w:cs="Times New Roman"/>
                <w:szCs w:val="28"/>
              </w:rPr>
              <w:t>1.0</w:t>
            </w:r>
          </w:p>
        </w:tc>
        <w:tc>
          <w:tcPr>
            <w:tcW w:w="2034" w:type="dxa"/>
          </w:tcPr>
          <w:p w:rsidR="00480A4D" w:rsidRPr="00893898" w:rsidRDefault="00261992" w:rsidP="00B372A9">
            <w:pPr>
              <w:ind w:firstLine="0"/>
              <w:jc w:val="center"/>
              <w:rPr>
                <w:rFonts w:ascii="Times New Roman" w:eastAsia="Times New Roman" w:hAnsi="Times New Roman" w:cs="Times New Roman"/>
                <w:szCs w:val="28"/>
              </w:rPr>
            </w:pPr>
            <w:r w:rsidRPr="00893898">
              <w:rPr>
                <w:rFonts w:ascii="Times New Roman" w:eastAsia="Times New Roman" w:hAnsi="Times New Roman" w:cs="Times New Roman"/>
                <w:szCs w:val="28"/>
              </w:rPr>
              <w:t>0.00001212</w:t>
            </w:r>
          </w:p>
        </w:tc>
        <w:tc>
          <w:tcPr>
            <w:tcW w:w="1895" w:type="dxa"/>
          </w:tcPr>
          <w:p w:rsidR="00480A4D" w:rsidRPr="00893898" w:rsidRDefault="00B372A9" w:rsidP="00B372A9">
            <w:pPr>
              <w:ind w:firstLine="0"/>
              <w:jc w:val="center"/>
              <w:rPr>
                <w:rFonts w:ascii="Times New Roman" w:eastAsia="Times New Roman" w:hAnsi="Times New Roman" w:cs="Times New Roman"/>
                <w:szCs w:val="28"/>
              </w:rPr>
            </w:pPr>
            <w:r w:rsidRPr="00893898">
              <w:rPr>
                <w:rFonts w:ascii="Times New Roman" w:eastAsia="Times New Roman" w:hAnsi="Times New Roman" w:cs="Times New Roman"/>
                <w:szCs w:val="28"/>
              </w:rPr>
              <w:t>0.999943894</w:t>
            </w:r>
          </w:p>
        </w:tc>
        <w:tc>
          <w:tcPr>
            <w:tcW w:w="1690" w:type="dxa"/>
          </w:tcPr>
          <w:p w:rsidR="00480A4D" w:rsidRPr="00893898" w:rsidRDefault="00261992" w:rsidP="00B372A9">
            <w:pPr>
              <w:ind w:firstLine="0"/>
              <w:jc w:val="center"/>
              <w:rPr>
                <w:rFonts w:ascii="Times New Roman" w:eastAsia="Times New Roman" w:hAnsi="Times New Roman" w:cs="Times New Roman"/>
                <w:szCs w:val="28"/>
              </w:rPr>
            </w:pPr>
            <w:r w:rsidRPr="00893898">
              <w:rPr>
                <w:rFonts w:ascii="Times New Roman" w:eastAsia="Times New Roman" w:hAnsi="Times New Roman" w:cs="Times New Roman"/>
                <w:szCs w:val="28"/>
              </w:rPr>
              <w:t>0.00001618</w:t>
            </w:r>
          </w:p>
        </w:tc>
      </w:tr>
      <w:tr w:rsidR="00480A4D" w:rsidRPr="00893898" w:rsidTr="00893898">
        <w:trPr>
          <w:trHeight w:val="713"/>
        </w:trPr>
        <w:tc>
          <w:tcPr>
            <w:tcW w:w="1703" w:type="dxa"/>
          </w:tcPr>
          <w:p w:rsidR="00480A4D" w:rsidRPr="00893898" w:rsidRDefault="00261992" w:rsidP="00B372A9">
            <w:pPr>
              <w:ind w:firstLine="0"/>
              <w:jc w:val="center"/>
              <w:rPr>
                <w:rFonts w:ascii="Times New Roman" w:eastAsia="Times New Roman" w:hAnsi="Times New Roman" w:cs="Times New Roman"/>
                <w:szCs w:val="28"/>
              </w:rPr>
            </w:pPr>
            <w:r w:rsidRPr="00893898">
              <w:rPr>
                <w:rFonts w:ascii="Times New Roman" w:eastAsia="Times New Roman" w:hAnsi="Times New Roman" w:cs="Times New Roman"/>
                <w:szCs w:val="28"/>
              </w:rPr>
              <w:t>U-Net</w:t>
            </w:r>
          </w:p>
        </w:tc>
        <w:tc>
          <w:tcPr>
            <w:tcW w:w="2034" w:type="dxa"/>
          </w:tcPr>
          <w:p w:rsidR="00480A4D" w:rsidRPr="00893898" w:rsidRDefault="00B372A9" w:rsidP="00B372A9">
            <w:pPr>
              <w:ind w:firstLine="0"/>
              <w:jc w:val="center"/>
              <w:rPr>
                <w:rFonts w:ascii="Times New Roman" w:eastAsia="Times New Roman" w:hAnsi="Times New Roman" w:cs="Times New Roman"/>
                <w:szCs w:val="28"/>
              </w:rPr>
            </w:pPr>
            <w:r w:rsidRPr="00893898">
              <w:rPr>
                <w:rFonts w:ascii="Times New Roman" w:eastAsia="Times New Roman" w:hAnsi="Times New Roman" w:cs="Times New Roman"/>
                <w:szCs w:val="28"/>
              </w:rPr>
              <w:t>0.9785234512</w:t>
            </w:r>
          </w:p>
        </w:tc>
        <w:tc>
          <w:tcPr>
            <w:tcW w:w="2034" w:type="dxa"/>
          </w:tcPr>
          <w:p w:rsidR="00480A4D" w:rsidRPr="00893898" w:rsidRDefault="00B372A9" w:rsidP="00B372A9">
            <w:pPr>
              <w:ind w:firstLine="0"/>
              <w:jc w:val="center"/>
              <w:rPr>
                <w:rFonts w:ascii="Times New Roman" w:eastAsia="Times New Roman" w:hAnsi="Times New Roman" w:cs="Times New Roman"/>
                <w:szCs w:val="28"/>
              </w:rPr>
            </w:pPr>
            <w:r w:rsidRPr="00893898">
              <w:rPr>
                <w:rFonts w:ascii="Times New Roman" w:eastAsia="Times New Roman" w:hAnsi="Times New Roman" w:cs="Times New Roman"/>
                <w:szCs w:val="28"/>
              </w:rPr>
              <w:t>0.072</w:t>
            </w:r>
          </w:p>
        </w:tc>
        <w:tc>
          <w:tcPr>
            <w:tcW w:w="1895" w:type="dxa"/>
          </w:tcPr>
          <w:p w:rsidR="00480A4D" w:rsidRPr="00893898" w:rsidRDefault="00B372A9" w:rsidP="00B372A9">
            <w:pPr>
              <w:ind w:firstLine="0"/>
              <w:jc w:val="center"/>
              <w:rPr>
                <w:rFonts w:ascii="Times New Roman" w:eastAsia="Times New Roman" w:hAnsi="Times New Roman" w:cs="Times New Roman"/>
                <w:szCs w:val="28"/>
              </w:rPr>
            </w:pPr>
            <w:r w:rsidRPr="00893898">
              <w:rPr>
                <w:rFonts w:ascii="Times New Roman" w:eastAsia="Times New Roman" w:hAnsi="Times New Roman" w:cs="Times New Roman"/>
                <w:szCs w:val="28"/>
              </w:rPr>
              <w:t>0.959443812</w:t>
            </w:r>
          </w:p>
        </w:tc>
        <w:tc>
          <w:tcPr>
            <w:tcW w:w="1690" w:type="dxa"/>
          </w:tcPr>
          <w:p w:rsidR="00480A4D" w:rsidRPr="00893898" w:rsidRDefault="00261992" w:rsidP="00B372A9">
            <w:pPr>
              <w:ind w:firstLine="0"/>
              <w:jc w:val="center"/>
              <w:rPr>
                <w:rFonts w:ascii="Times New Roman" w:eastAsia="Times New Roman" w:hAnsi="Times New Roman" w:cs="Times New Roman"/>
                <w:szCs w:val="28"/>
              </w:rPr>
            </w:pPr>
            <w:r w:rsidRPr="00893898">
              <w:rPr>
                <w:rFonts w:ascii="Times New Roman" w:eastAsia="Times New Roman" w:hAnsi="Times New Roman" w:cs="Times New Roman"/>
                <w:szCs w:val="28"/>
              </w:rPr>
              <w:t>0.1585</w:t>
            </w:r>
          </w:p>
        </w:tc>
      </w:tr>
    </w:tbl>
    <w:p w:rsidR="00480A4D" w:rsidRPr="00893898" w:rsidRDefault="00480A4D" w:rsidP="000A18F1">
      <w:pPr>
        <w:rPr>
          <w:rFonts w:eastAsia="Times New Roman" w:cs="Times New Roman"/>
          <w:szCs w:val="28"/>
        </w:rPr>
      </w:pPr>
    </w:p>
    <w:p w:rsidR="00480A4D" w:rsidRPr="00893898" w:rsidRDefault="00261992" w:rsidP="005253DB">
      <w:pPr>
        <w:jc w:val="both"/>
        <w:rPr>
          <w:rFonts w:eastAsia="Times New Roman" w:cs="Times New Roman"/>
          <w:szCs w:val="28"/>
        </w:rPr>
      </w:pPr>
      <w:r>
        <w:rPr>
          <w:rFonts w:eastAsia="Times New Roman" w:cs="Times New Roman"/>
          <w:szCs w:val="28"/>
        </w:rPr>
        <w:t>ResNet (Residual Network) відрізняється від інших моделей своїм підходом до вирішення проблеми деградації градієнтів у дуже глибоких мережах. Ось основні переваги ResNet перед іншими моделями</w:t>
      </w:r>
      <w:r w:rsidR="00893898">
        <w:rPr>
          <w:rFonts w:eastAsia="Times New Roman" w:cs="Times New Roman"/>
          <w:szCs w:val="28"/>
        </w:rPr>
        <w:t>.</w:t>
      </w:r>
    </w:p>
    <w:p w:rsidR="00480A4D" w:rsidRPr="005253DB" w:rsidRDefault="00261992" w:rsidP="00C13C55">
      <w:pPr>
        <w:pStyle w:val="ad"/>
        <w:numPr>
          <w:ilvl w:val="0"/>
          <w:numId w:val="18"/>
        </w:numPr>
        <w:ind w:left="1418" w:hanging="709"/>
        <w:rPr>
          <w:rFonts w:eastAsia="Times New Roman" w:cs="Times New Roman"/>
          <w:szCs w:val="28"/>
        </w:rPr>
      </w:pPr>
      <w:r w:rsidRPr="005253DB">
        <w:rPr>
          <w:rFonts w:eastAsia="Times New Roman" w:cs="Times New Roman"/>
          <w:szCs w:val="28"/>
        </w:rPr>
        <w:t>Проблема зникнення градієнтів</w:t>
      </w:r>
      <w:r w:rsidR="00893898">
        <w:rPr>
          <w:rFonts w:eastAsia="Times New Roman" w:cs="Times New Roman"/>
          <w:szCs w:val="28"/>
        </w:rPr>
        <w:t>.</w:t>
      </w:r>
      <w:r w:rsidRPr="005253DB">
        <w:rPr>
          <w:rFonts w:eastAsia="Times New Roman" w:cs="Times New Roman"/>
          <w:szCs w:val="28"/>
        </w:rPr>
        <w:t xml:space="preserve"> Однією з основних проблем при тренуванні глибоких нейронних мереж є проблема зникнення градієнтів, що ускладнює навчання дуже глибоких мереж.</w:t>
      </w:r>
    </w:p>
    <w:p w:rsidR="00480A4D" w:rsidRPr="005253DB" w:rsidRDefault="00261992" w:rsidP="00C13C55">
      <w:pPr>
        <w:pStyle w:val="ad"/>
        <w:numPr>
          <w:ilvl w:val="0"/>
          <w:numId w:val="18"/>
        </w:numPr>
        <w:ind w:left="1418" w:hanging="709"/>
        <w:rPr>
          <w:rFonts w:eastAsia="Times New Roman" w:cs="Times New Roman"/>
          <w:szCs w:val="28"/>
        </w:rPr>
      </w:pPr>
      <w:r w:rsidRPr="005253DB">
        <w:rPr>
          <w:rFonts w:eastAsia="Times New Roman" w:cs="Times New Roman"/>
          <w:szCs w:val="28"/>
        </w:rPr>
        <w:t>ResNet використовує residual blocks (залишкові блоки), які включають прямі пропуски (skip connections). Це дозволяє моделі ефективно передавати градієнти через глибокі шари, полегшуючи процес тренування.</w:t>
      </w:r>
    </w:p>
    <w:p w:rsidR="00480A4D" w:rsidRPr="005253DB" w:rsidRDefault="00261992" w:rsidP="00C13C55">
      <w:pPr>
        <w:pStyle w:val="ad"/>
        <w:numPr>
          <w:ilvl w:val="0"/>
          <w:numId w:val="18"/>
        </w:numPr>
        <w:ind w:left="1418" w:hanging="709"/>
        <w:rPr>
          <w:rFonts w:eastAsia="Times New Roman" w:cs="Times New Roman"/>
          <w:szCs w:val="28"/>
        </w:rPr>
      </w:pPr>
      <w:r w:rsidRPr="005253DB">
        <w:rPr>
          <w:rFonts w:eastAsia="Times New Roman" w:cs="Times New Roman"/>
          <w:szCs w:val="28"/>
        </w:rPr>
        <w:t>Глибина моделі: ResNet дозволяє будувати дуже глибокі моделі (наприклад, ResNet-50, ResNet-101, ResNet-152), що забезпечує високу здатність до узагальнення і точність.</w:t>
      </w:r>
    </w:p>
    <w:p w:rsidR="00480A4D" w:rsidRPr="005253DB" w:rsidRDefault="00261992" w:rsidP="00C13C55">
      <w:pPr>
        <w:pStyle w:val="ad"/>
        <w:numPr>
          <w:ilvl w:val="0"/>
          <w:numId w:val="18"/>
        </w:numPr>
        <w:ind w:left="1418" w:hanging="709"/>
        <w:rPr>
          <w:rFonts w:eastAsia="Times New Roman" w:cs="Times New Roman"/>
          <w:szCs w:val="28"/>
        </w:rPr>
      </w:pPr>
      <w:r w:rsidRPr="005253DB">
        <w:rPr>
          <w:rFonts w:eastAsia="Times New Roman" w:cs="Times New Roman"/>
          <w:szCs w:val="28"/>
        </w:rPr>
        <w:lastRenderedPageBreak/>
        <w:t>Інші моделі, такі як LeNet, AlexNet і VGGNet, обмежені у своїй глибині через проблеми з градієнтами або конструктивні особливості.</w:t>
      </w:r>
    </w:p>
    <w:p w:rsidR="00480A4D" w:rsidRDefault="00261992" w:rsidP="005253DB">
      <w:pPr>
        <w:jc w:val="both"/>
        <w:rPr>
          <w:rFonts w:eastAsia="Times New Roman" w:cs="Times New Roman"/>
          <w:szCs w:val="28"/>
        </w:rPr>
      </w:pPr>
      <w:r>
        <w:rPr>
          <w:rFonts w:eastAsia="Times New Roman" w:cs="Times New Roman"/>
          <w:szCs w:val="28"/>
        </w:rPr>
        <w:t>ResNet є дуже універсальною архітектурою, яку можна легко адаптувати і модифікувати для різних задач і застосувань. Що допомогло адаптувати вже навчену ResNet 50 під потрібну нам задачу, а саме класифікація зображень на 3 класи: Cats, Humans, Dogs. Модель використовує попередньо натреновані ваги на наборі даних ImageNet, а потім налаштовується для нового конкретного завдання класифікації зображень. include_top=False, що означає модель не використовує верхні шари, для того, щоб я їх зазначив самостійно. layer.trainable = False, для того, щоб попередньо натреновані шари на ImageNet не змінювалися з навчанням на новому датасеті. Це дозволяє зосередити навчання на нових верхніх шарах моделі. Далі додаються верхні шари</w:t>
      </w:r>
      <w:r w:rsidR="007902F6">
        <w:rPr>
          <w:rFonts w:eastAsia="Times New Roman" w:cs="Times New Roman"/>
          <w:szCs w:val="28"/>
        </w:rPr>
        <w:t>.</w:t>
      </w:r>
      <w:r>
        <w:rPr>
          <w:rFonts w:eastAsia="Times New Roman" w:cs="Times New Roman"/>
          <w:szCs w:val="28"/>
        </w:rPr>
        <w:t xml:space="preserve"> </w:t>
      </w:r>
    </w:p>
    <w:p w:rsidR="00480A4D" w:rsidRPr="005253DB" w:rsidRDefault="00261992" w:rsidP="00C13C55">
      <w:pPr>
        <w:pStyle w:val="ad"/>
        <w:numPr>
          <w:ilvl w:val="0"/>
          <w:numId w:val="50"/>
        </w:numPr>
        <w:ind w:left="1418" w:hanging="709"/>
        <w:rPr>
          <w:rFonts w:eastAsia="Times New Roman" w:cs="Times New Roman"/>
          <w:szCs w:val="28"/>
        </w:rPr>
      </w:pPr>
      <w:r w:rsidRPr="005253DB">
        <w:rPr>
          <w:rFonts w:eastAsia="Times New Roman" w:cs="Times New Roman"/>
          <w:szCs w:val="28"/>
        </w:rPr>
        <w:t>Flatten Layer</w:t>
      </w:r>
      <w:r w:rsidR="00893898">
        <w:rPr>
          <w:rFonts w:eastAsia="Times New Roman" w:cs="Times New Roman"/>
          <w:szCs w:val="28"/>
        </w:rPr>
        <w:t>.</w:t>
      </w:r>
      <w:r w:rsidRPr="005253DB">
        <w:rPr>
          <w:rFonts w:eastAsia="Times New Roman" w:cs="Times New Roman"/>
          <w:szCs w:val="28"/>
        </w:rPr>
        <w:t xml:space="preserve"> Після ResNet50 додається Flatten шар, щоб перетворити 2D-виходи попередньо натренованої моделі на 1D-вектори, які можна подавати на щільні шари.</w:t>
      </w:r>
    </w:p>
    <w:p w:rsidR="00480A4D" w:rsidRPr="005253DB" w:rsidRDefault="00261992" w:rsidP="00C13C55">
      <w:pPr>
        <w:pStyle w:val="ad"/>
        <w:numPr>
          <w:ilvl w:val="0"/>
          <w:numId w:val="50"/>
        </w:numPr>
        <w:ind w:left="1418" w:hanging="709"/>
        <w:rPr>
          <w:rFonts w:eastAsia="Times New Roman" w:cs="Times New Roman"/>
          <w:szCs w:val="28"/>
        </w:rPr>
      </w:pPr>
      <w:r w:rsidRPr="005253DB">
        <w:rPr>
          <w:rFonts w:eastAsia="Times New Roman" w:cs="Times New Roman"/>
          <w:szCs w:val="28"/>
        </w:rPr>
        <w:t>Dense Layer with ReLU Activation</w:t>
      </w:r>
      <w:r w:rsidR="00893898">
        <w:rPr>
          <w:rFonts w:eastAsia="Times New Roman" w:cs="Times New Roman"/>
          <w:szCs w:val="28"/>
        </w:rPr>
        <w:t>.</w:t>
      </w:r>
      <w:r w:rsidRPr="005253DB">
        <w:rPr>
          <w:rFonts w:eastAsia="Times New Roman" w:cs="Times New Roman"/>
          <w:szCs w:val="28"/>
        </w:rPr>
        <w:t xml:space="preserve"> Додається повнозв'язний (Dense) шар з 512 нейронами та активацією ReLU. Цей шар служить для подальшого навчання особливостей, специфічних для вашого набору даних.</w:t>
      </w:r>
    </w:p>
    <w:p w:rsidR="00480A4D" w:rsidRPr="005253DB" w:rsidRDefault="00261992" w:rsidP="00C13C55">
      <w:pPr>
        <w:pStyle w:val="ad"/>
        <w:numPr>
          <w:ilvl w:val="0"/>
          <w:numId w:val="50"/>
        </w:numPr>
        <w:ind w:left="1418" w:hanging="709"/>
        <w:rPr>
          <w:rFonts w:eastAsia="Times New Roman" w:cs="Times New Roman"/>
          <w:szCs w:val="28"/>
        </w:rPr>
      </w:pPr>
      <w:r w:rsidRPr="005253DB">
        <w:rPr>
          <w:rFonts w:eastAsia="Times New Roman" w:cs="Times New Roman"/>
          <w:szCs w:val="28"/>
        </w:rPr>
        <w:t>Dense Layer with Softmax Activation</w:t>
      </w:r>
      <w:r w:rsidR="00893898">
        <w:rPr>
          <w:rFonts w:eastAsia="Times New Roman" w:cs="Times New Roman"/>
          <w:szCs w:val="28"/>
        </w:rPr>
        <w:t>.</w:t>
      </w:r>
      <w:r w:rsidRPr="005253DB">
        <w:rPr>
          <w:rFonts w:eastAsia="Times New Roman" w:cs="Times New Roman"/>
          <w:szCs w:val="28"/>
        </w:rPr>
        <w:t xml:space="preserve"> Останній Dense шар має кількість нейронів, що відповідає кількості класів у вашому наборі даних (num_classes), і використовує активацію Softmax. Це дозволяє отримати ймовірності для кожного класу.</w:t>
      </w:r>
    </w:p>
    <w:p w:rsidR="00893898" w:rsidRDefault="00261992" w:rsidP="005253DB">
      <w:pPr>
        <w:jc w:val="both"/>
        <w:rPr>
          <w:rFonts w:eastAsia="Times New Roman" w:cs="Times New Roman"/>
          <w:szCs w:val="28"/>
        </w:rPr>
      </w:pPr>
      <w:r>
        <w:rPr>
          <w:rFonts w:eastAsia="Times New Roman" w:cs="Times New Roman"/>
          <w:szCs w:val="28"/>
        </w:rPr>
        <w:t>Також створена функція early_stopping_callback яка припиняє навчання, якщо валідаційні втрати не покращуються протягом трьох епох. Це допомагає запобігти перенавчанню.</w:t>
      </w:r>
      <w:r w:rsidR="00893898">
        <w:rPr>
          <w:rFonts w:eastAsia="Times New Roman" w:cs="Times New Roman"/>
          <w:szCs w:val="28"/>
        </w:rPr>
        <w:t xml:space="preserve"> </w:t>
      </w:r>
      <w:r>
        <w:rPr>
          <w:rFonts w:eastAsia="Times New Roman" w:cs="Times New Roman"/>
          <w:szCs w:val="28"/>
        </w:rPr>
        <w:t xml:space="preserve">Усі ці кроки допомагають перенавчити модель ResNet50 на спеціалізованому наборі даних та покращити її результати. </w:t>
      </w:r>
    </w:p>
    <w:p w:rsidR="00893898" w:rsidRDefault="00893898" w:rsidP="005253DB">
      <w:pPr>
        <w:jc w:val="both"/>
        <w:rPr>
          <w:rFonts w:eastAsia="Times New Roman" w:cs="Times New Roman"/>
          <w:szCs w:val="28"/>
        </w:rPr>
      </w:pPr>
    </w:p>
    <w:p w:rsidR="00893898" w:rsidRDefault="00893898" w:rsidP="005253DB">
      <w:pPr>
        <w:jc w:val="both"/>
        <w:rPr>
          <w:rFonts w:eastAsia="Times New Roman" w:cs="Times New Roman"/>
          <w:szCs w:val="28"/>
        </w:rPr>
      </w:pPr>
    </w:p>
    <w:p w:rsidR="00480A4D" w:rsidRDefault="00261992" w:rsidP="005253DB">
      <w:pPr>
        <w:jc w:val="both"/>
        <w:rPr>
          <w:rFonts w:eastAsia="Times New Roman" w:cs="Times New Roman"/>
          <w:szCs w:val="28"/>
        </w:rPr>
      </w:pPr>
      <w:r>
        <w:rPr>
          <w:rFonts w:eastAsia="Times New Roman" w:cs="Times New Roman"/>
          <w:szCs w:val="28"/>
        </w:rPr>
        <w:lastRenderedPageBreak/>
        <w:t xml:space="preserve">На графіках нижче наведено результати навчання моделі за параметрами: </w:t>
      </w:r>
    </w:p>
    <w:p w:rsidR="00480A4D" w:rsidRDefault="00261992" w:rsidP="00C13C55">
      <w:pPr>
        <w:pStyle w:val="ad"/>
        <w:numPr>
          <w:ilvl w:val="0"/>
          <w:numId w:val="19"/>
        </w:numPr>
        <w:ind w:left="1418" w:hanging="709"/>
      </w:pPr>
      <w:r w:rsidRPr="005253DB">
        <w:rPr>
          <w:rFonts w:eastAsia="Times New Roman" w:cs="Times New Roman"/>
          <w:szCs w:val="28"/>
        </w:rPr>
        <w:t>оптимізатор: Adam з початковою швидкістю навчання 0.001</w:t>
      </w:r>
      <w:r w:rsidR="00893898" w:rsidRPr="00FB35EF">
        <w:rPr>
          <w:rFonts w:eastAsia="Times New Roman" w:cs="Times New Roman"/>
          <w:szCs w:val="28"/>
        </w:rPr>
        <w:t>;</w:t>
      </w:r>
    </w:p>
    <w:p w:rsidR="00480A4D" w:rsidRDefault="00261992" w:rsidP="00C13C55">
      <w:pPr>
        <w:pStyle w:val="ad"/>
        <w:keepNext/>
        <w:widowControl w:val="0"/>
        <w:numPr>
          <w:ilvl w:val="0"/>
          <w:numId w:val="19"/>
        </w:numPr>
        <w:ind w:left="1418" w:hanging="709"/>
        <w:jc w:val="both"/>
      </w:pPr>
      <w:r w:rsidRPr="005253DB">
        <w:rPr>
          <w:rFonts w:eastAsia="Times New Roman" w:cs="Times New Roman"/>
          <w:szCs w:val="28"/>
        </w:rPr>
        <w:t>кількість епох: 10</w:t>
      </w:r>
      <w:r w:rsidR="00893898">
        <w:rPr>
          <w:rFonts w:eastAsia="Times New Roman" w:cs="Times New Roman"/>
          <w:szCs w:val="28"/>
          <w:lang w:val="en-US"/>
        </w:rPr>
        <w:t>;</w:t>
      </w:r>
    </w:p>
    <w:p w:rsidR="00480A4D" w:rsidRDefault="00261992" w:rsidP="00C13C55">
      <w:pPr>
        <w:pStyle w:val="ad"/>
        <w:keepNext/>
        <w:widowControl w:val="0"/>
        <w:numPr>
          <w:ilvl w:val="0"/>
          <w:numId w:val="19"/>
        </w:numPr>
        <w:ind w:left="1418" w:hanging="709"/>
        <w:jc w:val="both"/>
      </w:pPr>
      <w:r w:rsidRPr="005253DB">
        <w:rPr>
          <w:rFonts w:eastAsia="Times New Roman" w:cs="Times New Roman"/>
          <w:szCs w:val="28"/>
        </w:rPr>
        <w:t>розмір батчу: 32.</w:t>
      </w:r>
    </w:p>
    <w:p w:rsidR="00480A4D" w:rsidRDefault="00261992" w:rsidP="00C13C55">
      <w:pPr>
        <w:pStyle w:val="ad"/>
        <w:keepNext/>
        <w:widowControl w:val="0"/>
        <w:numPr>
          <w:ilvl w:val="0"/>
          <w:numId w:val="19"/>
        </w:numPr>
        <w:ind w:left="1418" w:hanging="709"/>
        <w:jc w:val="both"/>
      </w:pPr>
      <w:r w:rsidRPr="005253DB">
        <w:rPr>
          <w:rFonts w:eastAsia="Times New Roman" w:cs="Times New Roman"/>
          <w:szCs w:val="28"/>
        </w:rPr>
        <w:t>зупинка навчання: якщо за 3 епохи результат погіршується або не змінюється за кроком в 0.00001.</w:t>
      </w:r>
    </w:p>
    <w:p w:rsidR="00480A4D" w:rsidRDefault="00261992" w:rsidP="005253DB">
      <w:pPr>
        <w:keepNext/>
        <w:widowControl w:val="0"/>
        <w:ind w:firstLine="0"/>
        <w:jc w:val="center"/>
        <w:rPr>
          <w:rFonts w:eastAsia="Times New Roman" w:cs="Times New Roman"/>
          <w:szCs w:val="28"/>
        </w:rPr>
      </w:pPr>
      <w:r>
        <w:rPr>
          <w:rFonts w:eastAsia="Times New Roman" w:cs="Times New Roman"/>
          <w:noProof/>
          <w:szCs w:val="28"/>
        </w:rPr>
        <w:drawing>
          <wp:inline distT="114300" distB="114300" distL="114300" distR="114300">
            <wp:extent cx="5243513" cy="3574297"/>
            <wp:effectExtent l="0" t="0" r="0" b="0"/>
            <wp:docPr id="2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3" cstate="print"/>
                    <a:srcRect/>
                    <a:stretch>
                      <a:fillRect/>
                    </a:stretch>
                  </pic:blipFill>
                  <pic:spPr>
                    <a:xfrm>
                      <a:off x="0" y="0"/>
                      <a:ext cx="5243513" cy="3574297"/>
                    </a:xfrm>
                    <a:prstGeom prst="rect">
                      <a:avLst/>
                    </a:prstGeom>
                    <a:ln/>
                  </pic:spPr>
                </pic:pic>
              </a:graphicData>
            </a:graphic>
          </wp:inline>
        </w:drawing>
      </w:r>
    </w:p>
    <w:p w:rsidR="00480A4D" w:rsidRDefault="00261992" w:rsidP="005253DB">
      <w:pPr>
        <w:keepNext/>
        <w:widowControl w:val="0"/>
        <w:ind w:firstLine="0"/>
        <w:jc w:val="center"/>
        <w:rPr>
          <w:rFonts w:eastAsia="Times New Roman" w:cs="Times New Roman"/>
          <w:szCs w:val="28"/>
        </w:rPr>
      </w:pPr>
      <w:r>
        <w:rPr>
          <w:rFonts w:eastAsia="Times New Roman" w:cs="Times New Roman"/>
          <w:b/>
          <w:szCs w:val="28"/>
        </w:rPr>
        <w:t>Рисунок 3.2</w:t>
      </w:r>
      <w:r>
        <w:rPr>
          <w:rFonts w:eastAsia="Times New Roman" w:cs="Times New Roman"/>
          <w:szCs w:val="28"/>
        </w:rPr>
        <w:t xml:space="preserve"> – Графік точності ResNet50 на тренувальній та валідаційній вибірках</w:t>
      </w:r>
      <w:r>
        <w:rPr>
          <w:rFonts w:eastAsia="Times New Roman" w:cs="Times New Roman"/>
          <w:noProof/>
          <w:szCs w:val="28"/>
        </w:rPr>
        <w:lastRenderedPageBreak/>
        <w:drawing>
          <wp:inline distT="114300" distB="114300" distL="114300" distR="114300">
            <wp:extent cx="5731200" cy="3975100"/>
            <wp:effectExtent l="0" t="0" r="0" b="0"/>
            <wp:docPr id="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4" cstate="print"/>
                    <a:srcRect/>
                    <a:stretch>
                      <a:fillRect/>
                    </a:stretch>
                  </pic:blipFill>
                  <pic:spPr>
                    <a:xfrm>
                      <a:off x="0" y="0"/>
                      <a:ext cx="5731200" cy="3975100"/>
                    </a:xfrm>
                    <a:prstGeom prst="rect">
                      <a:avLst/>
                    </a:prstGeom>
                    <a:ln/>
                  </pic:spPr>
                </pic:pic>
              </a:graphicData>
            </a:graphic>
          </wp:inline>
        </w:drawing>
      </w:r>
    </w:p>
    <w:p w:rsidR="00480A4D" w:rsidRDefault="00261992" w:rsidP="005253DB">
      <w:pPr>
        <w:keepNext/>
        <w:widowControl w:val="0"/>
        <w:ind w:firstLine="0"/>
        <w:jc w:val="center"/>
        <w:rPr>
          <w:rFonts w:eastAsia="Times New Roman" w:cs="Times New Roman"/>
          <w:szCs w:val="28"/>
        </w:rPr>
      </w:pPr>
      <w:r>
        <w:rPr>
          <w:rFonts w:eastAsia="Times New Roman" w:cs="Times New Roman"/>
          <w:b/>
          <w:szCs w:val="28"/>
        </w:rPr>
        <w:t>Рисунок 3.3</w:t>
      </w:r>
      <w:r>
        <w:rPr>
          <w:rFonts w:eastAsia="Times New Roman" w:cs="Times New Roman"/>
          <w:szCs w:val="28"/>
        </w:rPr>
        <w:t xml:space="preserve"> – Графік втрат ResNet50 на тренувальній та валідаційній вибірках</w:t>
      </w:r>
    </w:p>
    <w:p w:rsidR="005253DB" w:rsidRDefault="005253DB" w:rsidP="005253DB">
      <w:pPr>
        <w:keepNext/>
        <w:widowControl w:val="0"/>
        <w:ind w:firstLine="0"/>
        <w:jc w:val="center"/>
        <w:rPr>
          <w:rFonts w:eastAsia="Times New Roman" w:cs="Times New Roman"/>
          <w:szCs w:val="28"/>
        </w:rPr>
      </w:pPr>
    </w:p>
    <w:p w:rsidR="00480A4D" w:rsidRDefault="00261992" w:rsidP="005253DB">
      <w:pPr>
        <w:keepNext/>
        <w:widowControl w:val="0"/>
        <w:jc w:val="both"/>
        <w:rPr>
          <w:rFonts w:eastAsia="Times New Roman" w:cs="Times New Roman"/>
          <w:szCs w:val="28"/>
        </w:rPr>
      </w:pPr>
      <w:r>
        <w:rPr>
          <w:rFonts w:eastAsia="Times New Roman" w:cs="Times New Roman"/>
          <w:szCs w:val="28"/>
        </w:rPr>
        <w:t>Для сегментації людини на зображенні було обрано архітектуру U-Net.</w:t>
      </w:r>
    </w:p>
    <w:p w:rsidR="00480A4D" w:rsidRDefault="00261992" w:rsidP="005253DB">
      <w:pPr>
        <w:jc w:val="both"/>
        <w:rPr>
          <w:rFonts w:eastAsia="Times New Roman" w:cs="Times New Roman"/>
          <w:szCs w:val="28"/>
        </w:rPr>
      </w:pPr>
      <w:r>
        <w:rPr>
          <w:rFonts w:eastAsia="Times New Roman" w:cs="Times New Roman"/>
          <w:szCs w:val="28"/>
        </w:rPr>
        <w:t>U-Net здатна зберігати високий рівень деталізації завдяки своїй архітектурі з скіп-зв'язками. Це особливо важливо для сегментації людини, де потрібна точна ідентифікація контурів та деталей, таких як обриси тіла та кінцівок.</w:t>
      </w:r>
    </w:p>
    <w:p w:rsidR="00480A4D" w:rsidRDefault="00261992" w:rsidP="005253DB">
      <w:pPr>
        <w:jc w:val="both"/>
        <w:rPr>
          <w:rFonts w:eastAsia="Times New Roman" w:cs="Times New Roman"/>
          <w:szCs w:val="28"/>
        </w:rPr>
      </w:pPr>
      <w:r>
        <w:rPr>
          <w:rFonts w:eastAsia="Times New Roman" w:cs="Times New Roman"/>
          <w:szCs w:val="28"/>
        </w:rPr>
        <w:t>U-Net має симетричну архітектуру з контрактним та експансивним шляхами, що дозволяє ефективно зберігати та відновлювати просторову інформацію. Це забезпечує точне сегментування навіть на складних зображеннях, де важливі деталі можуть бути втрачені при традиційних методах зменшення розмірності.</w:t>
      </w:r>
    </w:p>
    <w:p w:rsidR="00480A4D" w:rsidRDefault="00261992" w:rsidP="005253DB">
      <w:pPr>
        <w:jc w:val="both"/>
        <w:rPr>
          <w:rFonts w:eastAsia="Times New Roman" w:cs="Times New Roman"/>
          <w:szCs w:val="28"/>
        </w:rPr>
      </w:pPr>
      <w:r>
        <w:rPr>
          <w:rFonts w:eastAsia="Times New Roman" w:cs="Times New Roman"/>
          <w:szCs w:val="28"/>
        </w:rPr>
        <w:t>Скіп-зв'язки між контрактним і експансивним шляхами дозволяють передавати інформацію між шарами різної роздільної здатності, що допомагає в збереженні просторових характеристик зображення. Це критично для задачі сегментації людини, де необхідно зберігати чіткі межі та форми.</w:t>
      </w:r>
    </w:p>
    <w:p w:rsidR="00480A4D" w:rsidRDefault="00261992" w:rsidP="005253DB">
      <w:pPr>
        <w:jc w:val="both"/>
        <w:rPr>
          <w:rFonts w:eastAsia="Times New Roman" w:cs="Times New Roman"/>
          <w:szCs w:val="28"/>
        </w:rPr>
      </w:pPr>
      <w:r>
        <w:rPr>
          <w:rFonts w:eastAsia="Times New Roman" w:cs="Times New Roman"/>
          <w:szCs w:val="28"/>
        </w:rPr>
        <w:lastRenderedPageBreak/>
        <w:t>U-Net добре працює на відносно малих наборах даних, що може бути особливо корисно, коли доступно обмежене число зображень для тренування. Її здатність до генералізації дозволяє отримувати хороші результати навіть при обмеженій кількості тренувальних даних.</w:t>
      </w:r>
    </w:p>
    <w:p w:rsidR="00480A4D" w:rsidRDefault="00261992" w:rsidP="005253DB">
      <w:pPr>
        <w:jc w:val="both"/>
        <w:rPr>
          <w:rFonts w:eastAsia="Times New Roman" w:cs="Times New Roman"/>
          <w:szCs w:val="28"/>
        </w:rPr>
      </w:pPr>
      <w:r>
        <w:rPr>
          <w:rFonts w:eastAsia="Times New Roman" w:cs="Times New Roman"/>
          <w:szCs w:val="28"/>
        </w:rPr>
        <w:t xml:space="preserve">Враховуючи всі характеристики було створено модель, що має наступну структуру: </w:t>
      </w:r>
    </w:p>
    <w:p w:rsidR="00480A4D" w:rsidRDefault="00261992" w:rsidP="005253DB">
      <w:pPr>
        <w:jc w:val="both"/>
        <w:rPr>
          <w:rFonts w:eastAsia="Times New Roman" w:cs="Times New Roman"/>
          <w:szCs w:val="28"/>
        </w:rPr>
      </w:pPr>
      <w:r>
        <w:rPr>
          <w:rFonts w:eastAsia="Times New Roman" w:cs="Times New Roman"/>
          <w:szCs w:val="28"/>
        </w:rPr>
        <w:t>Вхідний шар приймає зображення розміром 128x128 пікселів з 3 кольоровими каналами (RGB).</w:t>
      </w:r>
    </w:p>
    <w:p w:rsidR="00480A4D" w:rsidRDefault="00261992" w:rsidP="005253DB">
      <w:pPr>
        <w:jc w:val="both"/>
        <w:rPr>
          <w:rFonts w:eastAsia="Times New Roman" w:cs="Times New Roman"/>
          <w:szCs w:val="28"/>
        </w:rPr>
      </w:pPr>
      <w:r>
        <w:rPr>
          <w:rFonts w:eastAsia="Times New Roman" w:cs="Times New Roman"/>
          <w:szCs w:val="28"/>
        </w:rPr>
        <w:t>Кодувальна частина складається з чотирьох блоків пониження розмірності (downsample blocks). Кожен блок включає два згорткові шари (convolutional layers) з активацією 'ReLU' і одним шаром максимального пулінгу (max pooling layer). Кількість фільтрів збільшується з кожним блоком (64, 128, 256, 512).</w:t>
      </w:r>
    </w:p>
    <w:p w:rsidR="00480A4D" w:rsidRDefault="00261992" w:rsidP="005253DB">
      <w:pPr>
        <w:jc w:val="both"/>
        <w:rPr>
          <w:rFonts w:eastAsia="Times New Roman" w:cs="Times New Roman"/>
          <w:szCs w:val="28"/>
        </w:rPr>
      </w:pPr>
      <w:r>
        <w:rPr>
          <w:rFonts w:eastAsia="Times New Roman" w:cs="Times New Roman"/>
          <w:szCs w:val="28"/>
        </w:rPr>
        <w:t>Шийка складається з двох згорткових шарів з активацією 'ReLU' і 1024 фільтрами.</w:t>
      </w:r>
    </w:p>
    <w:p w:rsidR="00480A4D" w:rsidRDefault="00261992" w:rsidP="005253DB">
      <w:pPr>
        <w:jc w:val="both"/>
        <w:rPr>
          <w:rFonts w:eastAsia="Times New Roman" w:cs="Times New Roman"/>
          <w:szCs w:val="28"/>
        </w:rPr>
      </w:pPr>
      <w:r>
        <w:rPr>
          <w:rFonts w:eastAsia="Times New Roman" w:cs="Times New Roman"/>
          <w:szCs w:val="28"/>
        </w:rPr>
        <w:t>Декодувальна частина складається з чотирьох блоків підвищення розмірності (upsample blocks). Кожен блок включає один шар трансформації згортки (transposed convolution layer) для збільшення розмірності зображення, а потім два згорткові шари з активацією 'ReLU'. Крім того, кожен блок включає операцію конкатенації (concatenation) з відповідним шаром з кодувальної частини, що допомагає зберігати деталі та просторову інформацію.</w:t>
      </w:r>
    </w:p>
    <w:p w:rsidR="00480A4D" w:rsidRDefault="00261992" w:rsidP="005253DB">
      <w:pPr>
        <w:jc w:val="both"/>
        <w:rPr>
          <w:rFonts w:eastAsia="Times New Roman" w:cs="Times New Roman"/>
          <w:szCs w:val="28"/>
        </w:rPr>
      </w:pPr>
      <w:r>
        <w:rPr>
          <w:rFonts w:eastAsia="Times New Roman" w:cs="Times New Roman"/>
          <w:szCs w:val="28"/>
        </w:rPr>
        <w:t>Вихідний шар є згортковим шаром з одним фільтром, активацією 'softmax' і 'same' padding, що дає вихідне зображення з кількістю каналів, рівною кількості класів (у вашому випадку - 2 класи, включаючи фон).</w:t>
      </w:r>
    </w:p>
    <w:p w:rsidR="00480A4D" w:rsidRDefault="00261992" w:rsidP="005253DB">
      <w:pPr>
        <w:jc w:val="both"/>
        <w:rPr>
          <w:rFonts w:eastAsia="Times New Roman" w:cs="Times New Roman"/>
          <w:szCs w:val="28"/>
        </w:rPr>
      </w:pPr>
      <w:r>
        <w:rPr>
          <w:rFonts w:eastAsia="Times New Roman" w:cs="Times New Roman"/>
          <w:szCs w:val="28"/>
        </w:rPr>
        <w:t>Кількість фільтрів у згорткових шарах: 64, 128, 256, 512, 1024.</w:t>
      </w:r>
    </w:p>
    <w:p w:rsidR="00480A4D" w:rsidRDefault="00261992" w:rsidP="005253DB">
      <w:pPr>
        <w:jc w:val="both"/>
        <w:rPr>
          <w:rFonts w:eastAsia="Times New Roman" w:cs="Times New Roman"/>
          <w:szCs w:val="28"/>
        </w:rPr>
      </w:pPr>
      <w:r>
        <w:rPr>
          <w:rFonts w:eastAsia="Times New Roman" w:cs="Times New Roman"/>
          <w:szCs w:val="28"/>
        </w:rPr>
        <w:t>Ці значення визначають кількість вихідних каналів кожного згорткового шару і впливають на здатність моделі витягувати різні рівні ознак.</w:t>
      </w:r>
    </w:p>
    <w:p w:rsidR="00480A4D" w:rsidRDefault="00261992" w:rsidP="005253DB">
      <w:pPr>
        <w:jc w:val="both"/>
        <w:rPr>
          <w:rFonts w:eastAsia="Times New Roman" w:cs="Times New Roman"/>
          <w:szCs w:val="28"/>
        </w:rPr>
      </w:pPr>
      <w:r>
        <w:rPr>
          <w:rFonts w:eastAsia="Times New Roman" w:cs="Times New Roman"/>
          <w:szCs w:val="28"/>
        </w:rPr>
        <w:t>Розмір фільтрів: 3x3 у згорткових шарах і 2x2 у трансформованих згорткових шарах. Це поширений вибір, який дозволяє витягувати просторові ознаки з високою деталізацією.</w:t>
      </w:r>
    </w:p>
    <w:p w:rsidR="00480A4D" w:rsidRDefault="005F43F6" w:rsidP="005253DB">
      <w:pPr>
        <w:jc w:val="both"/>
        <w:rPr>
          <w:rFonts w:eastAsia="Times New Roman" w:cs="Times New Roman"/>
          <w:szCs w:val="28"/>
        </w:rPr>
      </w:pPr>
      <w:r>
        <w:rPr>
          <w:rFonts w:eastAsia="Times New Roman" w:cs="Times New Roman"/>
          <w:szCs w:val="28"/>
        </w:rPr>
        <w:lastRenderedPageBreak/>
        <w:t xml:space="preserve"> </w:t>
      </w:r>
      <w:r w:rsidR="00261992">
        <w:rPr>
          <w:rFonts w:eastAsia="Times New Roman" w:cs="Times New Roman"/>
          <w:szCs w:val="28"/>
        </w:rPr>
        <w:t>Спочатку модель витягує ознаки і зменшує розмірність зображення через кілька рівнів, зберігаючи важливу інформацію в низькорівневих ознаках. Далі відновлює розмірність зображення, використовуючи низькорівневі ознаки, зберігаючи просторову інформацію завдяки скіп-зв'язкам між відповідними шарами кодувальної та декодувальної частин.</w:t>
      </w:r>
    </w:p>
    <w:p w:rsidR="00480A4D" w:rsidRDefault="00261992" w:rsidP="005253DB">
      <w:pPr>
        <w:jc w:val="both"/>
        <w:rPr>
          <w:rFonts w:eastAsia="Times New Roman" w:cs="Times New Roman"/>
          <w:szCs w:val="28"/>
        </w:rPr>
      </w:pPr>
      <w:r>
        <w:rPr>
          <w:rFonts w:eastAsia="Times New Roman" w:cs="Times New Roman"/>
          <w:szCs w:val="28"/>
        </w:rPr>
        <w:t>В кінці вихідний згортковий шар з активацією 'softmax' дає ймовірності належності кожного пікселя до одного з класів (людина або фон).</w:t>
      </w:r>
    </w:p>
    <w:p w:rsidR="00480A4D" w:rsidRDefault="00261992" w:rsidP="005253DB">
      <w:pPr>
        <w:jc w:val="both"/>
        <w:rPr>
          <w:rFonts w:eastAsia="Times New Roman" w:cs="Times New Roman"/>
          <w:szCs w:val="28"/>
        </w:rPr>
      </w:pPr>
      <w:r>
        <w:rPr>
          <w:rFonts w:eastAsia="Times New Roman" w:cs="Times New Roman"/>
          <w:szCs w:val="28"/>
        </w:rPr>
        <w:t>Усі ці кроки та налаштування параметрів, гіперпараметрів допомагають навчити модель U-Net на спеціалізованому наборі даних та покращити її результати.</w:t>
      </w:r>
    </w:p>
    <w:p w:rsidR="00480A4D" w:rsidRDefault="00261992" w:rsidP="005253DB">
      <w:pPr>
        <w:jc w:val="both"/>
        <w:rPr>
          <w:rFonts w:eastAsia="Times New Roman" w:cs="Times New Roman"/>
          <w:szCs w:val="28"/>
        </w:rPr>
      </w:pPr>
      <w:r>
        <w:rPr>
          <w:rFonts w:eastAsia="Times New Roman" w:cs="Times New Roman"/>
          <w:szCs w:val="28"/>
        </w:rPr>
        <w:t xml:space="preserve">На графіках нижче наведено результати навчання моделі за параметрами: </w:t>
      </w:r>
    </w:p>
    <w:p w:rsidR="00480A4D" w:rsidRDefault="00261992" w:rsidP="00C13C55">
      <w:pPr>
        <w:pStyle w:val="ad"/>
        <w:numPr>
          <w:ilvl w:val="0"/>
          <w:numId w:val="20"/>
        </w:numPr>
        <w:ind w:left="1418" w:hanging="709"/>
      </w:pPr>
      <w:r w:rsidRPr="005253DB">
        <w:rPr>
          <w:rFonts w:eastAsia="Times New Roman" w:cs="Times New Roman"/>
          <w:szCs w:val="28"/>
        </w:rPr>
        <w:t>оптимізатор: Adam з початковою швидкістю навчання 0.001</w:t>
      </w:r>
      <w:r w:rsidR="003A44E4" w:rsidRPr="00FB35EF">
        <w:rPr>
          <w:rFonts w:eastAsia="Times New Roman" w:cs="Times New Roman"/>
          <w:szCs w:val="28"/>
        </w:rPr>
        <w:t>;</w:t>
      </w:r>
    </w:p>
    <w:p w:rsidR="00480A4D" w:rsidRDefault="00261992" w:rsidP="00C13C55">
      <w:pPr>
        <w:pStyle w:val="ad"/>
        <w:numPr>
          <w:ilvl w:val="0"/>
          <w:numId w:val="20"/>
        </w:numPr>
        <w:ind w:left="1418" w:hanging="709"/>
      </w:pPr>
      <w:r w:rsidRPr="005253DB">
        <w:rPr>
          <w:rFonts w:eastAsia="Times New Roman" w:cs="Times New Roman"/>
          <w:szCs w:val="28"/>
        </w:rPr>
        <w:t>кількість епох: 30</w:t>
      </w:r>
      <w:r w:rsidR="003A44E4">
        <w:rPr>
          <w:rFonts w:eastAsia="Times New Roman" w:cs="Times New Roman"/>
          <w:szCs w:val="28"/>
          <w:lang w:val="en-US"/>
        </w:rPr>
        <w:t>;</w:t>
      </w:r>
    </w:p>
    <w:p w:rsidR="00480A4D" w:rsidRDefault="00261992" w:rsidP="00C13C55">
      <w:pPr>
        <w:pStyle w:val="ad"/>
        <w:numPr>
          <w:ilvl w:val="0"/>
          <w:numId w:val="20"/>
        </w:numPr>
        <w:ind w:left="1418" w:hanging="709"/>
      </w:pPr>
      <w:r w:rsidRPr="005253DB">
        <w:rPr>
          <w:rFonts w:eastAsia="Times New Roman" w:cs="Times New Roman"/>
          <w:szCs w:val="28"/>
        </w:rPr>
        <w:t>розмір батчу: 32</w:t>
      </w:r>
      <w:r w:rsidR="003A44E4">
        <w:rPr>
          <w:rFonts w:eastAsia="Times New Roman" w:cs="Times New Roman"/>
          <w:szCs w:val="28"/>
          <w:lang w:val="en-US"/>
        </w:rPr>
        <w:t>;</w:t>
      </w:r>
    </w:p>
    <w:p w:rsidR="00480A4D" w:rsidRDefault="00261992" w:rsidP="00C13C55">
      <w:pPr>
        <w:pStyle w:val="ad"/>
        <w:numPr>
          <w:ilvl w:val="0"/>
          <w:numId w:val="20"/>
        </w:numPr>
        <w:ind w:left="1418" w:hanging="709"/>
      </w:pPr>
      <w:r w:rsidRPr="005253DB">
        <w:rPr>
          <w:rFonts w:eastAsia="Times New Roman" w:cs="Times New Roman"/>
          <w:szCs w:val="28"/>
        </w:rPr>
        <w:t>зупинка навчання: якщо за 5 епох результат погіршується або не змінюється за кроком в 0.00001.</w:t>
      </w:r>
    </w:p>
    <w:p w:rsidR="00480A4D" w:rsidRDefault="00261992" w:rsidP="005253DB">
      <w:pPr>
        <w:ind w:firstLine="0"/>
        <w:jc w:val="center"/>
        <w:rPr>
          <w:rFonts w:eastAsia="Times New Roman" w:cs="Times New Roman"/>
          <w:szCs w:val="28"/>
        </w:rPr>
      </w:pPr>
      <w:r>
        <w:rPr>
          <w:rFonts w:eastAsia="Times New Roman" w:cs="Times New Roman"/>
          <w:noProof/>
          <w:szCs w:val="28"/>
        </w:rPr>
        <w:drawing>
          <wp:inline distT="114300" distB="114300" distL="114300" distR="114300">
            <wp:extent cx="4791075" cy="3260824"/>
            <wp:effectExtent l="0" t="0" r="0" b="0"/>
            <wp:docPr id="23"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5" cstate="print"/>
                    <a:srcRect/>
                    <a:stretch>
                      <a:fillRect/>
                    </a:stretch>
                  </pic:blipFill>
                  <pic:spPr>
                    <a:xfrm>
                      <a:off x="0" y="0"/>
                      <a:ext cx="4791075" cy="3260824"/>
                    </a:xfrm>
                    <a:prstGeom prst="rect">
                      <a:avLst/>
                    </a:prstGeom>
                    <a:ln/>
                  </pic:spPr>
                </pic:pic>
              </a:graphicData>
            </a:graphic>
          </wp:inline>
        </w:drawing>
      </w:r>
    </w:p>
    <w:p w:rsidR="00480A4D" w:rsidRDefault="00261992" w:rsidP="005253DB">
      <w:pPr>
        <w:ind w:firstLine="0"/>
        <w:jc w:val="center"/>
        <w:rPr>
          <w:rFonts w:eastAsia="Times New Roman" w:cs="Times New Roman"/>
          <w:szCs w:val="28"/>
        </w:rPr>
      </w:pPr>
      <w:r>
        <w:rPr>
          <w:rFonts w:eastAsia="Times New Roman" w:cs="Times New Roman"/>
          <w:b/>
          <w:szCs w:val="28"/>
        </w:rPr>
        <w:t>Рисунок 3.4</w:t>
      </w:r>
      <w:r>
        <w:rPr>
          <w:rFonts w:eastAsia="Times New Roman" w:cs="Times New Roman"/>
          <w:szCs w:val="28"/>
        </w:rPr>
        <w:t xml:space="preserve"> – Графік точності U-Net на тренувальній та валідаційній вибірках</w:t>
      </w:r>
    </w:p>
    <w:p w:rsidR="00480A4D" w:rsidRDefault="00261992" w:rsidP="005253DB">
      <w:pPr>
        <w:keepNext/>
        <w:widowControl w:val="0"/>
        <w:ind w:firstLine="0"/>
        <w:jc w:val="center"/>
        <w:rPr>
          <w:rFonts w:eastAsia="Times New Roman" w:cs="Times New Roman"/>
          <w:b/>
          <w:szCs w:val="28"/>
        </w:rPr>
      </w:pPr>
      <w:r>
        <w:rPr>
          <w:rFonts w:eastAsia="Times New Roman" w:cs="Times New Roman"/>
          <w:b/>
          <w:noProof/>
          <w:szCs w:val="28"/>
        </w:rPr>
        <w:lastRenderedPageBreak/>
        <w:drawing>
          <wp:inline distT="114300" distB="114300" distL="114300" distR="114300">
            <wp:extent cx="4773412" cy="3396467"/>
            <wp:effectExtent l="0" t="0" r="0" b="0"/>
            <wp:docPr id="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6" cstate="print"/>
                    <a:srcRect/>
                    <a:stretch>
                      <a:fillRect/>
                    </a:stretch>
                  </pic:blipFill>
                  <pic:spPr>
                    <a:xfrm>
                      <a:off x="0" y="0"/>
                      <a:ext cx="4773412" cy="3396467"/>
                    </a:xfrm>
                    <a:prstGeom prst="rect">
                      <a:avLst/>
                    </a:prstGeom>
                    <a:ln/>
                  </pic:spPr>
                </pic:pic>
              </a:graphicData>
            </a:graphic>
          </wp:inline>
        </w:drawing>
      </w:r>
    </w:p>
    <w:p w:rsidR="00480A4D" w:rsidRDefault="00261992" w:rsidP="005253DB">
      <w:pPr>
        <w:keepNext/>
        <w:widowControl w:val="0"/>
        <w:ind w:firstLine="0"/>
        <w:jc w:val="center"/>
        <w:rPr>
          <w:rFonts w:eastAsia="Times New Roman" w:cs="Times New Roman"/>
          <w:szCs w:val="28"/>
        </w:rPr>
      </w:pPr>
      <w:r>
        <w:rPr>
          <w:rFonts w:eastAsia="Times New Roman" w:cs="Times New Roman"/>
          <w:b/>
          <w:szCs w:val="28"/>
        </w:rPr>
        <w:t>Рисунок 3.5</w:t>
      </w:r>
      <w:r>
        <w:rPr>
          <w:rFonts w:eastAsia="Times New Roman" w:cs="Times New Roman"/>
          <w:szCs w:val="28"/>
        </w:rPr>
        <w:t xml:space="preserve"> – Графік втрат U-Net на тренувальній та валідаційній вибірках</w:t>
      </w:r>
    </w:p>
    <w:p w:rsidR="00FC6D14" w:rsidRDefault="00FC6D14" w:rsidP="005253DB">
      <w:pPr>
        <w:keepNext/>
        <w:widowControl w:val="0"/>
        <w:ind w:firstLine="0"/>
        <w:jc w:val="center"/>
        <w:rPr>
          <w:rFonts w:eastAsia="Times New Roman" w:cs="Times New Roman"/>
          <w:szCs w:val="28"/>
        </w:rPr>
      </w:pPr>
    </w:p>
    <w:p w:rsidR="00C805A6" w:rsidRPr="00BC352E" w:rsidRDefault="00C805A6" w:rsidP="00BC352E">
      <w:pPr>
        <w:keepNext/>
        <w:widowControl w:val="0"/>
        <w:jc w:val="both"/>
      </w:pPr>
      <w:r>
        <w:rPr>
          <w:rFonts w:eastAsia="Times New Roman" w:cs="Times New Roman"/>
          <w:szCs w:val="28"/>
        </w:rPr>
        <w:t>Було розроблено графічний інтерфейс, за допомогою бібліотек tkinter та PIL, що знаходиться у файлі ui_module.py. В якому створено головне меню, з вибором способу завантаження зображення: файлову систему (Upload Image)</w:t>
      </w:r>
      <w:r w:rsidR="00BC352E">
        <w:rPr>
          <w:rFonts w:eastAsia="Times New Roman" w:cs="Times New Roman"/>
          <w:szCs w:val="28"/>
        </w:rPr>
        <w:t xml:space="preserve">, </w:t>
      </w:r>
      <w:r>
        <w:rPr>
          <w:rFonts w:eastAsia="Times New Roman" w:cs="Times New Roman"/>
          <w:szCs w:val="28"/>
        </w:rPr>
        <w:t>посилання через браузер (Link)</w:t>
      </w:r>
      <w:r w:rsidR="00BC352E">
        <w:rPr>
          <w:rFonts w:eastAsia="Times New Roman" w:cs="Times New Roman"/>
          <w:szCs w:val="28"/>
        </w:rPr>
        <w:t>.</w:t>
      </w:r>
    </w:p>
    <w:p w:rsidR="00C805A6" w:rsidRDefault="00C805A6" w:rsidP="00C805A6">
      <w:pPr>
        <w:keepNext/>
        <w:widowControl w:val="0"/>
        <w:jc w:val="both"/>
        <w:rPr>
          <w:rFonts w:eastAsia="Times New Roman" w:cs="Times New Roman"/>
          <w:szCs w:val="28"/>
        </w:rPr>
      </w:pPr>
      <w:r>
        <w:rPr>
          <w:rFonts w:eastAsia="Times New Roman" w:cs="Times New Roman"/>
          <w:szCs w:val="28"/>
        </w:rPr>
        <w:t>Після обробки та завантаження зображення в нас є вибір між двома моделями:</w:t>
      </w:r>
    </w:p>
    <w:p w:rsidR="00C805A6" w:rsidRDefault="00C805A6" w:rsidP="00C13C55">
      <w:pPr>
        <w:pStyle w:val="ad"/>
        <w:keepNext/>
        <w:widowControl w:val="0"/>
        <w:numPr>
          <w:ilvl w:val="0"/>
          <w:numId w:val="34"/>
        </w:numPr>
        <w:ind w:left="1418" w:hanging="709"/>
      </w:pPr>
      <w:r w:rsidRPr="005F43F6">
        <w:rPr>
          <w:rFonts w:eastAsia="Times New Roman" w:cs="Times New Roman"/>
          <w:szCs w:val="28"/>
        </w:rPr>
        <w:t>класифікація</w:t>
      </w:r>
      <w:r w:rsidR="003A44E4">
        <w:rPr>
          <w:rFonts w:eastAsia="Times New Roman" w:cs="Times New Roman"/>
          <w:szCs w:val="28"/>
          <w:lang w:val="en-US"/>
        </w:rPr>
        <w:t>;</w:t>
      </w:r>
    </w:p>
    <w:p w:rsidR="00C805A6" w:rsidRDefault="00C805A6" w:rsidP="00C13C55">
      <w:pPr>
        <w:pStyle w:val="ad"/>
        <w:keepNext/>
        <w:widowControl w:val="0"/>
        <w:numPr>
          <w:ilvl w:val="0"/>
          <w:numId w:val="34"/>
        </w:numPr>
        <w:ind w:left="1418" w:hanging="709"/>
      </w:pPr>
      <w:r w:rsidRPr="005F43F6">
        <w:rPr>
          <w:rFonts w:eastAsia="Times New Roman" w:cs="Times New Roman"/>
          <w:szCs w:val="28"/>
        </w:rPr>
        <w:t>сегментація</w:t>
      </w:r>
      <w:r w:rsidR="003A44E4">
        <w:rPr>
          <w:rFonts w:eastAsia="Times New Roman" w:cs="Times New Roman"/>
          <w:szCs w:val="28"/>
          <w:lang w:val="en-US"/>
        </w:rPr>
        <w:t>.</w:t>
      </w:r>
    </w:p>
    <w:p w:rsidR="00C805A6" w:rsidRDefault="00C805A6" w:rsidP="00C805A6">
      <w:pPr>
        <w:keepNext/>
        <w:widowControl w:val="0"/>
        <w:jc w:val="both"/>
        <w:rPr>
          <w:rFonts w:eastAsia="Times New Roman" w:cs="Times New Roman"/>
          <w:szCs w:val="28"/>
        </w:rPr>
      </w:pPr>
      <w:r>
        <w:rPr>
          <w:rFonts w:eastAsia="Times New Roman" w:cs="Times New Roman"/>
          <w:szCs w:val="28"/>
        </w:rPr>
        <w:t>Після вибраного процесу користувачу будуть відображені результати. Нижче наведені функції та відповідні зображення роботи програми:</w:t>
      </w:r>
    </w:p>
    <w:p w:rsidR="00C805A6" w:rsidRPr="003A44E4" w:rsidRDefault="00C805A6" w:rsidP="003A44E4">
      <w:pPr>
        <w:keepNext/>
        <w:widowControl w:val="0"/>
        <w:rPr>
          <w:rFonts w:eastAsia="Times New Roman" w:cs="Times New Roman"/>
          <w:szCs w:val="28"/>
        </w:rPr>
      </w:pPr>
      <w:r>
        <w:rPr>
          <w:rFonts w:eastAsia="Times New Roman" w:cs="Times New Roman"/>
          <w:szCs w:val="28"/>
        </w:rPr>
        <w:t>Функція завантаження моделей</w:t>
      </w:r>
      <w:r w:rsidR="003A44E4">
        <w:rPr>
          <w:rFonts w:eastAsia="Times New Roman" w:cs="Times New Roman"/>
          <w:szCs w:val="28"/>
        </w:rPr>
        <w:t>:</w:t>
      </w:r>
    </w:p>
    <w:p w:rsidR="00C805A6" w:rsidRPr="005253DB" w:rsidRDefault="003A44E4" w:rsidP="00C13C55">
      <w:pPr>
        <w:pStyle w:val="ad"/>
        <w:keepNext/>
        <w:widowControl w:val="0"/>
        <w:numPr>
          <w:ilvl w:val="0"/>
          <w:numId w:val="21"/>
        </w:numPr>
        <w:ind w:left="1418" w:hanging="709"/>
        <w:rPr>
          <w:rFonts w:eastAsia="Times New Roman" w:cs="Times New Roman"/>
          <w:szCs w:val="28"/>
        </w:rPr>
      </w:pPr>
      <w:r>
        <w:rPr>
          <w:rFonts w:eastAsia="Times New Roman" w:cs="Times New Roman"/>
          <w:szCs w:val="28"/>
        </w:rPr>
        <w:t>к</w:t>
      </w:r>
      <w:r w:rsidR="00C805A6" w:rsidRPr="005253DB">
        <w:rPr>
          <w:rFonts w:eastAsia="Times New Roman" w:cs="Times New Roman"/>
          <w:szCs w:val="28"/>
        </w:rPr>
        <w:t>ласифікаційна модель ResNet з файлу resnet_model.keras</w:t>
      </w:r>
      <w:r>
        <w:rPr>
          <w:rFonts w:eastAsia="Times New Roman" w:cs="Times New Roman"/>
          <w:szCs w:val="28"/>
        </w:rPr>
        <w:t>;</w:t>
      </w:r>
    </w:p>
    <w:p w:rsidR="00C805A6" w:rsidRPr="005253DB" w:rsidRDefault="003A44E4" w:rsidP="00C13C55">
      <w:pPr>
        <w:pStyle w:val="ad"/>
        <w:keepNext/>
        <w:widowControl w:val="0"/>
        <w:numPr>
          <w:ilvl w:val="0"/>
          <w:numId w:val="21"/>
        </w:numPr>
        <w:ind w:left="1418" w:hanging="709"/>
        <w:rPr>
          <w:rFonts w:eastAsia="Times New Roman" w:cs="Times New Roman"/>
          <w:szCs w:val="28"/>
        </w:rPr>
      </w:pPr>
      <w:r>
        <w:rPr>
          <w:rFonts w:eastAsia="Times New Roman" w:cs="Times New Roman"/>
          <w:szCs w:val="28"/>
        </w:rPr>
        <w:t>с</w:t>
      </w:r>
      <w:r w:rsidR="00C805A6" w:rsidRPr="005253DB">
        <w:rPr>
          <w:rFonts w:eastAsia="Times New Roman" w:cs="Times New Roman"/>
          <w:szCs w:val="28"/>
        </w:rPr>
        <w:t>егментаційна модель U-Net з файлу unet_model.keras.</w:t>
      </w:r>
    </w:p>
    <w:p w:rsidR="00C805A6" w:rsidRDefault="00C805A6" w:rsidP="00C805A6">
      <w:pPr>
        <w:keepNext/>
        <w:widowControl w:val="0"/>
        <w:jc w:val="both"/>
        <w:rPr>
          <w:rFonts w:eastAsia="Times New Roman" w:cs="Times New Roman"/>
          <w:szCs w:val="28"/>
        </w:rPr>
      </w:pPr>
      <w:r>
        <w:rPr>
          <w:rFonts w:eastAsia="Times New Roman" w:cs="Times New Roman"/>
          <w:szCs w:val="28"/>
        </w:rPr>
        <w:t xml:space="preserve">Функції для класифікації. predict_class(image_path): Прогнозує клас для зображення. Завантажує зображення, змінює його розмір, робить прогноз за допомогою класифікаційної моделі і повертає клас з найбільшою ймовірністю </w:t>
      </w:r>
      <w:r>
        <w:rPr>
          <w:rFonts w:eastAsia="Times New Roman" w:cs="Times New Roman"/>
          <w:szCs w:val="28"/>
        </w:rPr>
        <w:lastRenderedPageBreak/>
        <w:t xml:space="preserve">та всі ймовірності. </w:t>
      </w:r>
    </w:p>
    <w:p w:rsidR="00C805A6" w:rsidRDefault="00C805A6" w:rsidP="003A44E4">
      <w:pPr>
        <w:keepNext/>
        <w:widowControl w:val="0"/>
        <w:jc w:val="both"/>
        <w:rPr>
          <w:rFonts w:eastAsia="Times New Roman" w:cs="Times New Roman"/>
          <w:szCs w:val="28"/>
        </w:rPr>
      </w:pPr>
      <w:r>
        <w:rPr>
          <w:rFonts w:eastAsia="Times New Roman" w:cs="Times New Roman"/>
          <w:szCs w:val="28"/>
        </w:rPr>
        <w:t>Функції для сегментації. display_segmentation_result(img, prediction, canvas_img, canvas_pred)</w:t>
      </w:r>
      <w:r w:rsidR="003A44E4">
        <w:rPr>
          <w:rFonts w:eastAsia="Times New Roman" w:cs="Times New Roman"/>
          <w:szCs w:val="28"/>
        </w:rPr>
        <w:t xml:space="preserve"> в</w:t>
      </w:r>
      <w:r>
        <w:rPr>
          <w:rFonts w:eastAsia="Times New Roman" w:cs="Times New Roman"/>
          <w:szCs w:val="28"/>
        </w:rPr>
        <w:t>ідображає результати сегментації на полотні (canvas)</w:t>
      </w:r>
      <w:r w:rsidR="003A44E4">
        <w:rPr>
          <w:rFonts w:eastAsia="Times New Roman" w:cs="Times New Roman"/>
          <w:szCs w:val="28"/>
        </w:rPr>
        <w:t>, load_image(img_path) з</w:t>
      </w:r>
      <w:r>
        <w:rPr>
          <w:rFonts w:eastAsia="Times New Roman" w:cs="Times New Roman"/>
          <w:szCs w:val="28"/>
        </w:rPr>
        <w:t>авантажує і підготовляє зображення для сегментації.</w:t>
      </w:r>
      <w:r w:rsidR="003A44E4">
        <w:rPr>
          <w:rFonts w:eastAsia="Times New Roman" w:cs="Times New Roman"/>
          <w:szCs w:val="28"/>
        </w:rPr>
        <w:t xml:space="preserve"> </w:t>
      </w:r>
      <w:r>
        <w:rPr>
          <w:rFonts w:eastAsia="Times New Roman" w:cs="Times New Roman"/>
          <w:szCs w:val="28"/>
        </w:rPr>
        <w:t>load_original_image(img_path)</w:t>
      </w:r>
      <w:r w:rsidR="003A44E4">
        <w:rPr>
          <w:rFonts w:eastAsia="Times New Roman" w:cs="Times New Roman"/>
          <w:szCs w:val="28"/>
        </w:rPr>
        <w:t xml:space="preserve"> з</w:t>
      </w:r>
      <w:r>
        <w:rPr>
          <w:rFonts w:eastAsia="Times New Roman" w:cs="Times New Roman"/>
          <w:szCs w:val="28"/>
        </w:rPr>
        <w:t>авантажує оригінальне зображення з вказаного шляху. predict_image(model, img). Робить прогноз сегментації за допомогою моделі і повертає результат.</w:t>
      </w:r>
    </w:p>
    <w:p w:rsidR="00C805A6" w:rsidRPr="00FB35EF" w:rsidRDefault="00C805A6" w:rsidP="00C805A6">
      <w:pPr>
        <w:keepNext/>
        <w:widowControl w:val="0"/>
        <w:jc w:val="both"/>
        <w:rPr>
          <w:rFonts w:eastAsia="Times New Roman" w:cs="Times New Roman"/>
          <w:szCs w:val="28"/>
          <w:lang w:val="ru-RU"/>
        </w:rPr>
      </w:pPr>
      <w:r>
        <w:rPr>
          <w:rFonts w:eastAsia="Times New Roman" w:cs="Times New Roman"/>
          <w:szCs w:val="28"/>
        </w:rPr>
        <w:t>Функції для завантаження і відображення зображень</w:t>
      </w:r>
      <w:r w:rsidR="003A44E4" w:rsidRPr="00FB35EF">
        <w:rPr>
          <w:rFonts w:eastAsia="Times New Roman" w:cs="Times New Roman"/>
          <w:szCs w:val="28"/>
          <w:lang w:val="ru-RU"/>
        </w:rPr>
        <w:t>:</w:t>
      </w:r>
    </w:p>
    <w:p w:rsidR="00C805A6" w:rsidRPr="005253DB" w:rsidRDefault="00C805A6" w:rsidP="00C13C55">
      <w:pPr>
        <w:pStyle w:val="ad"/>
        <w:keepNext/>
        <w:widowControl w:val="0"/>
        <w:numPr>
          <w:ilvl w:val="0"/>
          <w:numId w:val="22"/>
        </w:numPr>
        <w:ind w:left="1418" w:hanging="709"/>
        <w:rPr>
          <w:rFonts w:eastAsia="Times New Roman" w:cs="Times New Roman"/>
          <w:szCs w:val="28"/>
        </w:rPr>
      </w:pPr>
      <w:r w:rsidRPr="005253DB">
        <w:rPr>
          <w:rFonts w:eastAsia="Times New Roman" w:cs="Times New Roman"/>
          <w:szCs w:val="28"/>
        </w:rPr>
        <w:t>load_and_show_buttons()</w:t>
      </w:r>
      <w:r w:rsidR="003A44E4" w:rsidRPr="00FB35EF">
        <w:rPr>
          <w:rFonts w:eastAsia="Times New Roman" w:cs="Times New Roman"/>
          <w:szCs w:val="28"/>
          <w:lang w:val="ru-RU"/>
        </w:rPr>
        <w:t xml:space="preserve"> </w:t>
      </w:r>
      <w:r w:rsidR="003A44E4">
        <w:rPr>
          <w:rFonts w:eastAsia="Times New Roman" w:cs="Times New Roman"/>
          <w:szCs w:val="28"/>
        </w:rPr>
        <w:t>з</w:t>
      </w:r>
      <w:r w:rsidRPr="005253DB">
        <w:rPr>
          <w:rFonts w:eastAsia="Times New Roman" w:cs="Times New Roman"/>
          <w:szCs w:val="28"/>
        </w:rPr>
        <w:t>авантажує зображення з файлу, відображає його в інтерфейсі та переходить до вибору дії (класифікація або сегментація)</w:t>
      </w:r>
      <w:r w:rsidR="003A44E4" w:rsidRPr="00FB35EF">
        <w:rPr>
          <w:rFonts w:eastAsia="Times New Roman" w:cs="Times New Roman"/>
          <w:szCs w:val="28"/>
          <w:lang w:val="ru-RU"/>
        </w:rPr>
        <w:t>;</w:t>
      </w:r>
    </w:p>
    <w:p w:rsidR="00C805A6" w:rsidRPr="005253DB" w:rsidRDefault="00C805A6" w:rsidP="00C13C55">
      <w:pPr>
        <w:pStyle w:val="ad"/>
        <w:keepNext/>
        <w:widowControl w:val="0"/>
        <w:numPr>
          <w:ilvl w:val="0"/>
          <w:numId w:val="22"/>
        </w:numPr>
        <w:ind w:left="1418" w:hanging="709"/>
        <w:rPr>
          <w:rFonts w:eastAsia="Times New Roman" w:cs="Times New Roman"/>
          <w:szCs w:val="28"/>
        </w:rPr>
      </w:pPr>
      <w:r w:rsidRPr="005253DB">
        <w:rPr>
          <w:rFonts w:eastAsia="Times New Roman" w:cs="Times New Roman"/>
          <w:szCs w:val="28"/>
        </w:rPr>
        <w:t>load_from_link(). Завантажує зображення з інтернету за посиланням, відображає його в інтерфейсі та переходить до вибору дії.</w:t>
      </w:r>
    </w:p>
    <w:p w:rsidR="00C805A6" w:rsidRPr="003A44E4" w:rsidRDefault="00C805A6" w:rsidP="00C805A6">
      <w:pPr>
        <w:keepNext/>
        <w:widowControl w:val="0"/>
        <w:jc w:val="both"/>
        <w:rPr>
          <w:rFonts w:eastAsia="Times New Roman" w:cs="Times New Roman"/>
          <w:szCs w:val="28"/>
          <w:lang w:val="en-US"/>
        </w:rPr>
      </w:pPr>
      <w:r>
        <w:rPr>
          <w:rFonts w:eastAsia="Times New Roman" w:cs="Times New Roman"/>
          <w:szCs w:val="28"/>
        </w:rPr>
        <w:t>Функції для відображення результатів</w:t>
      </w:r>
      <w:r w:rsidR="003A44E4">
        <w:rPr>
          <w:rFonts w:eastAsia="Times New Roman" w:cs="Times New Roman"/>
          <w:szCs w:val="28"/>
          <w:lang w:val="en-US"/>
        </w:rPr>
        <w:t>:</w:t>
      </w:r>
    </w:p>
    <w:p w:rsidR="00C805A6" w:rsidRPr="00EB7068" w:rsidRDefault="003A44E4" w:rsidP="00C13C55">
      <w:pPr>
        <w:pStyle w:val="ad"/>
        <w:keepNext/>
        <w:widowControl w:val="0"/>
        <w:numPr>
          <w:ilvl w:val="0"/>
          <w:numId w:val="23"/>
        </w:numPr>
        <w:ind w:left="1418" w:hanging="709"/>
        <w:rPr>
          <w:rFonts w:eastAsia="Times New Roman" w:cs="Times New Roman"/>
          <w:szCs w:val="28"/>
        </w:rPr>
      </w:pPr>
      <w:r>
        <w:rPr>
          <w:rFonts w:eastAsia="Times New Roman" w:cs="Times New Roman"/>
          <w:szCs w:val="28"/>
        </w:rPr>
        <w:t>show_classification_result()</w:t>
      </w:r>
      <w:r w:rsidR="00C805A6" w:rsidRPr="00EB7068">
        <w:rPr>
          <w:rFonts w:eastAsia="Times New Roman" w:cs="Times New Roman"/>
          <w:szCs w:val="28"/>
        </w:rPr>
        <w:t xml:space="preserve"> </w:t>
      </w:r>
      <w:r>
        <w:rPr>
          <w:rFonts w:eastAsia="Times New Roman" w:cs="Times New Roman"/>
          <w:szCs w:val="28"/>
        </w:rPr>
        <w:t>в</w:t>
      </w:r>
      <w:r w:rsidR="00C805A6" w:rsidRPr="00EB7068">
        <w:rPr>
          <w:rFonts w:eastAsia="Times New Roman" w:cs="Times New Roman"/>
          <w:szCs w:val="28"/>
        </w:rPr>
        <w:t>ідображає результати класифікації. Викликає функцію predict_class, щоб отримати прогноз, і відображає його в інтерфейсі</w:t>
      </w:r>
      <w:r w:rsidRPr="00FB35EF">
        <w:rPr>
          <w:rFonts w:eastAsia="Times New Roman" w:cs="Times New Roman"/>
          <w:szCs w:val="28"/>
        </w:rPr>
        <w:t>;</w:t>
      </w:r>
    </w:p>
    <w:p w:rsidR="00C805A6" w:rsidRPr="00EB7068" w:rsidRDefault="003A44E4" w:rsidP="00C13C55">
      <w:pPr>
        <w:pStyle w:val="ad"/>
        <w:keepNext/>
        <w:widowControl w:val="0"/>
        <w:numPr>
          <w:ilvl w:val="0"/>
          <w:numId w:val="23"/>
        </w:numPr>
        <w:ind w:left="1418" w:hanging="709"/>
        <w:rPr>
          <w:rFonts w:eastAsia="Times New Roman" w:cs="Times New Roman"/>
          <w:szCs w:val="28"/>
        </w:rPr>
      </w:pPr>
      <w:r>
        <w:rPr>
          <w:rFonts w:eastAsia="Times New Roman" w:cs="Times New Roman"/>
          <w:szCs w:val="28"/>
        </w:rPr>
        <w:t>show_segmentation_result()</w:t>
      </w:r>
      <w:r w:rsidR="00C805A6" w:rsidRPr="00EB7068">
        <w:rPr>
          <w:rFonts w:eastAsia="Times New Roman" w:cs="Times New Roman"/>
          <w:szCs w:val="28"/>
        </w:rPr>
        <w:t xml:space="preserve"> </w:t>
      </w:r>
      <w:r>
        <w:rPr>
          <w:rFonts w:eastAsia="Times New Roman" w:cs="Times New Roman"/>
          <w:szCs w:val="28"/>
        </w:rPr>
        <w:t>в</w:t>
      </w:r>
      <w:r w:rsidR="00C805A6" w:rsidRPr="00EB7068">
        <w:rPr>
          <w:rFonts w:eastAsia="Times New Roman" w:cs="Times New Roman"/>
          <w:szCs w:val="28"/>
        </w:rPr>
        <w:t>ідображає результати сегментації. Викликає функції для завантаження і підготовки зображення, прогнозує результат сегментації та відображає його в інтерфейсі.</w:t>
      </w:r>
    </w:p>
    <w:p w:rsidR="00C805A6" w:rsidRPr="00FB35EF" w:rsidRDefault="00C805A6" w:rsidP="00C805A6">
      <w:pPr>
        <w:keepNext/>
        <w:widowControl w:val="0"/>
        <w:jc w:val="both"/>
        <w:rPr>
          <w:rFonts w:eastAsia="Times New Roman" w:cs="Times New Roman"/>
          <w:szCs w:val="28"/>
          <w:lang w:val="ru-RU"/>
        </w:rPr>
      </w:pPr>
      <w:r>
        <w:rPr>
          <w:rFonts w:eastAsia="Times New Roman" w:cs="Times New Roman"/>
          <w:szCs w:val="28"/>
        </w:rPr>
        <w:t>Функції для навігації по інтерфейсу</w:t>
      </w:r>
      <w:r w:rsidR="003A44E4" w:rsidRPr="00FB35EF">
        <w:rPr>
          <w:rFonts w:eastAsia="Times New Roman" w:cs="Times New Roman"/>
          <w:szCs w:val="28"/>
          <w:lang w:val="ru-RU"/>
        </w:rPr>
        <w:t>:</w:t>
      </w:r>
    </w:p>
    <w:p w:rsidR="00C805A6" w:rsidRPr="00EB7068" w:rsidRDefault="00C805A6" w:rsidP="00C13C55">
      <w:pPr>
        <w:pStyle w:val="ad"/>
        <w:keepNext/>
        <w:widowControl w:val="0"/>
        <w:numPr>
          <w:ilvl w:val="0"/>
          <w:numId w:val="24"/>
        </w:numPr>
        <w:ind w:left="1418" w:hanging="709"/>
        <w:jc w:val="both"/>
        <w:rPr>
          <w:rFonts w:eastAsia="Times New Roman" w:cs="Times New Roman"/>
          <w:szCs w:val="28"/>
        </w:rPr>
      </w:pPr>
      <w:r w:rsidRPr="00EB7068">
        <w:rPr>
          <w:rFonts w:eastAsia="Times New Roman" w:cs="Times New Roman"/>
          <w:szCs w:val="28"/>
        </w:rPr>
        <w:t xml:space="preserve">back_to_action() </w:t>
      </w:r>
      <w:r w:rsidR="003A44E4">
        <w:rPr>
          <w:rFonts w:eastAsia="Times New Roman" w:cs="Times New Roman"/>
          <w:szCs w:val="28"/>
        </w:rPr>
        <w:t>п</w:t>
      </w:r>
      <w:r w:rsidRPr="00EB7068">
        <w:rPr>
          <w:rFonts w:eastAsia="Times New Roman" w:cs="Times New Roman"/>
          <w:szCs w:val="28"/>
        </w:rPr>
        <w:t>овертає користувача до вибору дії після відображення результатів</w:t>
      </w:r>
      <w:r w:rsidR="003A44E4" w:rsidRPr="00FB35EF">
        <w:rPr>
          <w:rFonts w:eastAsia="Times New Roman" w:cs="Times New Roman"/>
          <w:szCs w:val="28"/>
          <w:lang w:val="ru-RU"/>
        </w:rPr>
        <w:t>;</w:t>
      </w:r>
    </w:p>
    <w:p w:rsidR="00C805A6" w:rsidRPr="00EB7068" w:rsidRDefault="00C805A6" w:rsidP="00C13C55">
      <w:pPr>
        <w:pStyle w:val="ad"/>
        <w:keepNext/>
        <w:widowControl w:val="0"/>
        <w:numPr>
          <w:ilvl w:val="0"/>
          <w:numId w:val="24"/>
        </w:numPr>
        <w:ind w:left="1418" w:hanging="709"/>
        <w:jc w:val="both"/>
        <w:rPr>
          <w:rFonts w:eastAsia="Times New Roman" w:cs="Times New Roman"/>
          <w:szCs w:val="28"/>
        </w:rPr>
      </w:pPr>
      <w:r w:rsidRPr="00EB7068">
        <w:rPr>
          <w:rFonts w:eastAsia="Times New Roman" w:cs="Times New Roman"/>
          <w:szCs w:val="28"/>
        </w:rPr>
        <w:t>back_to_menu()</w:t>
      </w:r>
      <w:r w:rsidR="003A44E4">
        <w:rPr>
          <w:rFonts w:eastAsia="Times New Roman" w:cs="Times New Roman"/>
          <w:szCs w:val="28"/>
        </w:rPr>
        <w:t xml:space="preserve"> п</w:t>
      </w:r>
      <w:r w:rsidRPr="00EB7068">
        <w:rPr>
          <w:rFonts w:eastAsia="Times New Roman" w:cs="Times New Roman"/>
          <w:szCs w:val="28"/>
        </w:rPr>
        <w:t>овертає користувача до головного меню</w:t>
      </w:r>
      <w:r w:rsidR="003A44E4" w:rsidRPr="00FB35EF">
        <w:rPr>
          <w:rFonts w:eastAsia="Times New Roman" w:cs="Times New Roman"/>
          <w:szCs w:val="28"/>
          <w:lang w:val="ru-RU"/>
        </w:rPr>
        <w:t>;</w:t>
      </w:r>
    </w:p>
    <w:p w:rsidR="00C805A6" w:rsidRPr="00EB7068" w:rsidRDefault="00C805A6" w:rsidP="00C13C55">
      <w:pPr>
        <w:pStyle w:val="ad"/>
        <w:keepNext/>
        <w:widowControl w:val="0"/>
        <w:numPr>
          <w:ilvl w:val="0"/>
          <w:numId w:val="24"/>
        </w:numPr>
        <w:ind w:left="1418" w:hanging="709"/>
        <w:jc w:val="both"/>
        <w:rPr>
          <w:rFonts w:eastAsia="Times New Roman" w:cs="Times New Roman"/>
          <w:szCs w:val="28"/>
        </w:rPr>
      </w:pPr>
      <w:r w:rsidRPr="00EB7068">
        <w:rPr>
          <w:rFonts w:eastAsia="Times New Roman" w:cs="Times New Roman"/>
          <w:szCs w:val="28"/>
        </w:rPr>
        <w:t>on_enter(event)</w:t>
      </w:r>
      <w:r w:rsidR="003A44E4">
        <w:rPr>
          <w:rFonts w:eastAsia="Times New Roman" w:cs="Times New Roman"/>
          <w:szCs w:val="28"/>
        </w:rPr>
        <w:t xml:space="preserve"> з</w:t>
      </w:r>
      <w:r w:rsidRPr="00EB7068">
        <w:rPr>
          <w:rFonts w:eastAsia="Times New Roman" w:cs="Times New Roman"/>
          <w:szCs w:val="28"/>
        </w:rPr>
        <w:t>мінює фон кнопки при наведенні миші</w:t>
      </w:r>
      <w:r w:rsidR="003A44E4" w:rsidRPr="00FB35EF">
        <w:rPr>
          <w:rFonts w:eastAsia="Times New Roman" w:cs="Times New Roman"/>
          <w:szCs w:val="28"/>
        </w:rPr>
        <w:t>;</w:t>
      </w:r>
    </w:p>
    <w:p w:rsidR="00C805A6" w:rsidRPr="00EB7068" w:rsidRDefault="00C805A6" w:rsidP="00C13C55">
      <w:pPr>
        <w:pStyle w:val="ad"/>
        <w:keepNext/>
        <w:widowControl w:val="0"/>
        <w:numPr>
          <w:ilvl w:val="0"/>
          <w:numId w:val="24"/>
        </w:numPr>
        <w:ind w:left="1418" w:hanging="709"/>
        <w:jc w:val="both"/>
        <w:rPr>
          <w:rFonts w:eastAsia="Times New Roman" w:cs="Times New Roman"/>
          <w:szCs w:val="28"/>
        </w:rPr>
      </w:pPr>
      <w:r w:rsidRPr="00EB7068">
        <w:rPr>
          <w:rFonts w:eastAsia="Times New Roman" w:cs="Times New Roman"/>
          <w:szCs w:val="28"/>
        </w:rPr>
        <w:t>on_leave(event)</w:t>
      </w:r>
      <w:r w:rsidR="003A44E4">
        <w:rPr>
          <w:rFonts w:eastAsia="Times New Roman" w:cs="Times New Roman"/>
          <w:szCs w:val="28"/>
        </w:rPr>
        <w:t xml:space="preserve"> в</w:t>
      </w:r>
      <w:r w:rsidRPr="00EB7068">
        <w:rPr>
          <w:rFonts w:eastAsia="Times New Roman" w:cs="Times New Roman"/>
          <w:szCs w:val="28"/>
        </w:rPr>
        <w:t>ідновлює початковий фон кнопки при відведенні миші.</w:t>
      </w:r>
    </w:p>
    <w:p w:rsidR="00C805A6" w:rsidRDefault="00C805A6" w:rsidP="00C805A6">
      <w:pPr>
        <w:keepNext/>
        <w:widowControl w:val="0"/>
        <w:jc w:val="both"/>
        <w:rPr>
          <w:rFonts w:eastAsia="Times New Roman" w:cs="Times New Roman"/>
          <w:szCs w:val="28"/>
        </w:rPr>
      </w:pPr>
      <w:r>
        <w:rPr>
          <w:rFonts w:eastAsia="Times New Roman" w:cs="Times New Roman"/>
          <w:szCs w:val="28"/>
        </w:rPr>
        <w:t xml:space="preserve">Створення графічного інтерфейсу для зручності використання програмного продукту. Використовується tkinter для створення вікна, фреймів, </w:t>
      </w:r>
    </w:p>
    <w:p w:rsidR="00C805A6" w:rsidRPr="00EB7068" w:rsidRDefault="00C805A6" w:rsidP="005F43F6">
      <w:pPr>
        <w:widowControl w:val="0"/>
        <w:ind w:firstLine="0"/>
        <w:jc w:val="both"/>
        <w:rPr>
          <w:rFonts w:eastAsia="Times New Roman" w:cs="Times New Roman"/>
          <w:szCs w:val="28"/>
        </w:rPr>
      </w:pPr>
      <w:r>
        <w:rPr>
          <w:rFonts w:eastAsia="Times New Roman" w:cs="Times New Roman"/>
          <w:szCs w:val="28"/>
        </w:rPr>
        <w:t xml:space="preserve">кнопок і елементів відображення зображень. Головне меню містить кнопки для </w:t>
      </w:r>
      <w:r>
        <w:rPr>
          <w:rFonts w:eastAsia="Times New Roman" w:cs="Times New Roman"/>
          <w:szCs w:val="28"/>
        </w:rPr>
        <w:lastRenderedPageBreak/>
        <w:t>завантаження зображення з файлу або за посиланням, а також для виходу з програми. Інші фрейми відображають завантажене зображення, результати класифікації та сегментації. Основна програма запускає графічний інтерфейс</w:t>
      </w:r>
    </w:p>
    <w:p w:rsidR="00C805A6" w:rsidRDefault="00C805A6" w:rsidP="00C805A6">
      <w:pPr>
        <w:widowControl w:val="0"/>
        <w:ind w:firstLine="0"/>
        <w:jc w:val="both"/>
        <w:rPr>
          <w:rFonts w:eastAsia="Times New Roman" w:cs="Times New Roman"/>
          <w:szCs w:val="28"/>
        </w:rPr>
      </w:pPr>
      <w:r>
        <w:rPr>
          <w:rFonts w:eastAsia="Times New Roman" w:cs="Times New Roman"/>
          <w:szCs w:val="28"/>
        </w:rPr>
        <w:t>користувача з допомогою root.mainloop(), що дозволяє користувачу зручно користуватись функціоналом навченої моделі. На рисунках 3.6, 3.7, 3.8, 3.9 зображені результати роботи програмного продукту:</w:t>
      </w:r>
    </w:p>
    <w:p w:rsidR="00C805A6" w:rsidRDefault="00C805A6" w:rsidP="00C805A6">
      <w:pPr>
        <w:widowControl w:val="0"/>
        <w:ind w:firstLine="0"/>
        <w:jc w:val="center"/>
        <w:rPr>
          <w:rFonts w:eastAsia="Times New Roman" w:cs="Times New Roman"/>
          <w:szCs w:val="28"/>
        </w:rPr>
      </w:pPr>
    </w:p>
    <w:p w:rsidR="0014633B" w:rsidRPr="00C805A6" w:rsidRDefault="00C805A6" w:rsidP="00C805A6">
      <w:pPr>
        <w:widowControl w:val="0"/>
        <w:ind w:firstLine="0"/>
        <w:jc w:val="center"/>
      </w:pPr>
      <w:r>
        <w:rPr>
          <w:rFonts w:eastAsia="Times New Roman" w:cs="Times New Roman"/>
          <w:noProof/>
          <w:szCs w:val="28"/>
        </w:rPr>
        <w:drawing>
          <wp:inline distT="0" distB="0" distL="0" distR="0">
            <wp:extent cx="5594400" cy="4021200"/>
            <wp:effectExtent l="0" t="0" r="6350" b="0"/>
            <wp:docPr id="2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7" cstate="print">
                      <a:extLst>
                        <a:ext uri="{28A0092B-C50C-407E-A947-70E740481C1C}">
                          <a14:useLocalDpi xmlns:a14="http://schemas.microsoft.com/office/drawing/2010/main" val="0"/>
                        </a:ext>
                      </a:extLst>
                    </a:blip>
                    <a:srcRect/>
                    <a:stretch>
                      <a:fillRect/>
                    </a:stretch>
                  </pic:blipFill>
                  <pic:spPr>
                    <a:xfrm>
                      <a:off x="0" y="0"/>
                      <a:ext cx="5594400" cy="4021200"/>
                    </a:xfrm>
                    <a:prstGeom prst="rect">
                      <a:avLst/>
                    </a:prstGeom>
                    <a:ln/>
                  </pic:spPr>
                </pic:pic>
              </a:graphicData>
            </a:graphic>
          </wp:inline>
        </w:drawing>
      </w:r>
      <w:r w:rsidR="00261992">
        <w:rPr>
          <w:rFonts w:eastAsia="Times New Roman" w:cs="Times New Roman"/>
          <w:b/>
          <w:szCs w:val="28"/>
        </w:rPr>
        <w:t>Рисунок 3.6</w:t>
      </w:r>
      <w:r w:rsidR="00261992">
        <w:rPr>
          <w:rFonts w:eastAsia="Times New Roman" w:cs="Times New Roman"/>
          <w:szCs w:val="28"/>
        </w:rPr>
        <w:t xml:space="preserve"> – Головне меню програми</w:t>
      </w:r>
    </w:p>
    <w:p w:rsidR="00480A4D" w:rsidRDefault="00261992" w:rsidP="00C805A6">
      <w:pPr>
        <w:widowControl w:val="0"/>
        <w:ind w:firstLine="0"/>
        <w:jc w:val="center"/>
        <w:rPr>
          <w:rFonts w:eastAsia="Times New Roman" w:cs="Times New Roman"/>
          <w:szCs w:val="28"/>
        </w:rPr>
      </w:pPr>
      <w:r>
        <w:rPr>
          <w:rFonts w:eastAsia="Times New Roman" w:cs="Times New Roman"/>
          <w:noProof/>
          <w:szCs w:val="28"/>
        </w:rPr>
        <w:lastRenderedPageBreak/>
        <w:drawing>
          <wp:inline distT="114300" distB="114300" distL="114300" distR="114300">
            <wp:extent cx="5406863" cy="3979526"/>
            <wp:effectExtent l="0" t="0" r="0" b="0"/>
            <wp:docPr id="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8" cstate="print"/>
                    <a:srcRect/>
                    <a:stretch>
                      <a:fillRect/>
                    </a:stretch>
                  </pic:blipFill>
                  <pic:spPr>
                    <a:xfrm>
                      <a:off x="0" y="0"/>
                      <a:ext cx="5406863" cy="3979526"/>
                    </a:xfrm>
                    <a:prstGeom prst="rect">
                      <a:avLst/>
                    </a:prstGeom>
                    <a:ln/>
                  </pic:spPr>
                </pic:pic>
              </a:graphicData>
            </a:graphic>
          </wp:inline>
        </w:drawing>
      </w:r>
    </w:p>
    <w:p w:rsidR="00C805A6" w:rsidRDefault="00261992" w:rsidP="00C805A6">
      <w:pPr>
        <w:widowControl w:val="0"/>
        <w:ind w:firstLine="0"/>
        <w:jc w:val="center"/>
        <w:rPr>
          <w:rFonts w:eastAsia="Times New Roman" w:cs="Times New Roman"/>
          <w:szCs w:val="28"/>
        </w:rPr>
      </w:pPr>
      <w:r>
        <w:rPr>
          <w:rFonts w:eastAsia="Times New Roman" w:cs="Times New Roman"/>
          <w:b/>
          <w:szCs w:val="28"/>
        </w:rPr>
        <w:t>Рисунок 3.7</w:t>
      </w:r>
      <w:r>
        <w:rPr>
          <w:rFonts w:eastAsia="Times New Roman" w:cs="Times New Roman"/>
          <w:szCs w:val="28"/>
        </w:rPr>
        <w:t xml:space="preserve"> – Відображення зображення та вибір моделі</w:t>
      </w:r>
    </w:p>
    <w:p w:rsidR="00C805A6" w:rsidRDefault="00C805A6" w:rsidP="00C805A6">
      <w:pPr>
        <w:widowControl w:val="0"/>
        <w:ind w:firstLine="0"/>
        <w:jc w:val="center"/>
        <w:rPr>
          <w:rFonts w:eastAsia="Times New Roman" w:cs="Times New Roman"/>
          <w:szCs w:val="28"/>
        </w:rPr>
      </w:pPr>
    </w:p>
    <w:p w:rsidR="00C805A6" w:rsidRDefault="00261992" w:rsidP="00C805A6">
      <w:pPr>
        <w:widowControl w:val="0"/>
        <w:ind w:firstLine="0"/>
        <w:jc w:val="center"/>
        <w:rPr>
          <w:rFonts w:eastAsia="Times New Roman" w:cs="Times New Roman"/>
          <w:szCs w:val="28"/>
        </w:rPr>
      </w:pPr>
      <w:r>
        <w:rPr>
          <w:rFonts w:eastAsia="Times New Roman" w:cs="Times New Roman"/>
          <w:noProof/>
          <w:szCs w:val="28"/>
        </w:rPr>
        <w:drawing>
          <wp:inline distT="114300" distB="114300" distL="114300" distR="114300">
            <wp:extent cx="5325900" cy="4015485"/>
            <wp:effectExtent l="0" t="0" r="0" b="0"/>
            <wp:docPr id="3"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9" cstate="print"/>
                    <a:srcRect/>
                    <a:stretch>
                      <a:fillRect/>
                    </a:stretch>
                  </pic:blipFill>
                  <pic:spPr>
                    <a:xfrm>
                      <a:off x="0" y="0"/>
                      <a:ext cx="5325900" cy="4015485"/>
                    </a:xfrm>
                    <a:prstGeom prst="rect">
                      <a:avLst/>
                    </a:prstGeom>
                    <a:ln/>
                  </pic:spPr>
                </pic:pic>
              </a:graphicData>
            </a:graphic>
          </wp:inline>
        </w:drawing>
      </w:r>
    </w:p>
    <w:p w:rsidR="00480A4D" w:rsidRDefault="00261992" w:rsidP="00C805A6">
      <w:pPr>
        <w:widowControl w:val="0"/>
        <w:ind w:firstLine="0"/>
        <w:jc w:val="center"/>
        <w:rPr>
          <w:rFonts w:eastAsia="Times New Roman" w:cs="Times New Roman"/>
          <w:szCs w:val="28"/>
        </w:rPr>
      </w:pPr>
      <w:r>
        <w:rPr>
          <w:rFonts w:eastAsia="Times New Roman" w:cs="Times New Roman"/>
          <w:b/>
          <w:szCs w:val="28"/>
        </w:rPr>
        <w:t>Рисунок 3.8</w:t>
      </w:r>
      <w:r>
        <w:rPr>
          <w:rFonts w:eastAsia="Times New Roman" w:cs="Times New Roman"/>
          <w:szCs w:val="28"/>
        </w:rPr>
        <w:t xml:space="preserve"> – Результат класифікації</w:t>
      </w:r>
    </w:p>
    <w:p w:rsidR="0014633B" w:rsidRDefault="0014633B" w:rsidP="00C805A6">
      <w:pPr>
        <w:widowControl w:val="0"/>
        <w:jc w:val="center"/>
        <w:rPr>
          <w:rFonts w:eastAsia="Times New Roman" w:cs="Times New Roman"/>
          <w:szCs w:val="28"/>
        </w:rPr>
      </w:pPr>
    </w:p>
    <w:p w:rsidR="00480A4D" w:rsidRDefault="00261992" w:rsidP="00C805A6">
      <w:pPr>
        <w:widowControl w:val="0"/>
        <w:ind w:firstLine="0"/>
        <w:jc w:val="center"/>
        <w:rPr>
          <w:rFonts w:eastAsia="Times New Roman" w:cs="Times New Roman"/>
          <w:szCs w:val="28"/>
        </w:rPr>
      </w:pPr>
      <w:r>
        <w:rPr>
          <w:rFonts w:eastAsia="Times New Roman" w:cs="Times New Roman"/>
          <w:noProof/>
          <w:szCs w:val="28"/>
        </w:rPr>
        <w:drawing>
          <wp:inline distT="114300" distB="114300" distL="114300" distR="114300">
            <wp:extent cx="5315182" cy="4174834"/>
            <wp:effectExtent l="0" t="0" r="0" b="0"/>
            <wp:docPr id="1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0" cstate="print"/>
                    <a:srcRect/>
                    <a:stretch>
                      <a:fillRect/>
                    </a:stretch>
                  </pic:blipFill>
                  <pic:spPr>
                    <a:xfrm>
                      <a:off x="0" y="0"/>
                      <a:ext cx="5315182" cy="4174834"/>
                    </a:xfrm>
                    <a:prstGeom prst="rect">
                      <a:avLst/>
                    </a:prstGeom>
                    <a:ln/>
                  </pic:spPr>
                </pic:pic>
              </a:graphicData>
            </a:graphic>
          </wp:inline>
        </w:drawing>
      </w:r>
    </w:p>
    <w:p w:rsidR="00480A4D" w:rsidRDefault="00261992" w:rsidP="00C805A6">
      <w:pPr>
        <w:widowControl w:val="0"/>
        <w:ind w:firstLine="0"/>
        <w:jc w:val="center"/>
        <w:rPr>
          <w:rFonts w:eastAsia="Times New Roman" w:cs="Times New Roman"/>
          <w:szCs w:val="28"/>
        </w:rPr>
      </w:pPr>
      <w:r>
        <w:rPr>
          <w:rFonts w:eastAsia="Times New Roman" w:cs="Times New Roman"/>
          <w:b/>
          <w:szCs w:val="28"/>
        </w:rPr>
        <w:t>Рисунок 3.9</w:t>
      </w:r>
      <w:r>
        <w:rPr>
          <w:rFonts w:eastAsia="Times New Roman" w:cs="Times New Roman"/>
          <w:szCs w:val="28"/>
        </w:rPr>
        <w:t xml:space="preserve"> – Результат сегментації</w:t>
      </w:r>
    </w:p>
    <w:p w:rsidR="00C805A6" w:rsidRDefault="00C805A6" w:rsidP="0014633B">
      <w:pPr>
        <w:keepNext/>
        <w:widowControl w:val="0"/>
        <w:ind w:firstLine="0"/>
        <w:jc w:val="center"/>
        <w:rPr>
          <w:rFonts w:eastAsia="Times New Roman" w:cs="Times New Roman"/>
          <w:szCs w:val="28"/>
        </w:rPr>
      </w:pPr>
    </w:p>
    <w:p w:rsidR="00C805A6" w:rsidRDefault="00C805A6" w:rsidP="00C805A6">
      <w:pPr>
        <w:keepNext/>
        <w:widowControl w:val="0"/>
        <w:ind w:firstLine="0"/>
        <w:jc w:val="both"/>
        <w:rPr>
          <w:rFonts w:eastAsia="Times New Roman" w:cs="Times New Roman"/>
          <w:szCs w:val="28"/>
        </w:rPr>
      </w:pPr>
    </w:p>
    <w:p w:rsidR="00480A4D" w:rsidRDefault="00261992" w:rsidP="0014633B">
      <w:pPr>
        <w:pStyle w:val="2"/>
        <w:spacing w:before="0" w:after="0"/>
        <w:jc w:val="both"/>
        <w:rPr>
          <w:b/>
        </w:rPr>
      </w:pPr>
      <w:bookmarkStart w:id="28" w:name="_Toc168965484"/>
      <w:r>
        <w:rPr>
          <w:b/>
        </w:rPr>
        <w:t>Висновки по розділу 3</w:t>
      </w:r>
      <w:bookmarkEnd w:id="28"/>
    </w:p>
    <w:p w:rsidR="00EB7068" w:rsidRDefault="00EB7068" w:rsidP="00EB7068"/>
    <w:p w:rsidR="0014633B" w:rsidRPr="00EB7068" w:rsidRDefault="0014633B" w:rsidP="00EB7068"/>
    <w:p w:rsidR="00480A4D" w:rsidRDefault="00261992" w:rsidP="000A18F1">
      <w:pPr>
        <w:ind w:firstLine="720"/>
        <w:jc w:val="both"/>
        <w:rPr>
          <w:rFonts w:eastAsia="Times New Roman" w:cs="Times New Roman"/>
          <w:szCs w:val="28"/>
        </w:rPr>
      </w:pPr>
      <w:r>
        <w:rPr>
          <w:rFonts w:eastAsia="Times New Roman" w:cs="Times New Roman"/>
          <w:szCs w:val="28"/>
        </w:rPr>
        <w:t>У цьому дослідженні було розглянуто та порівняно кілька архітектур нейронних мереж для задач класифікації та сегментації зображень. Для задачі класифікації зображень було обрано архітектуру ResNet50, оскільки вона демонструє високу точність і стійкість до перенавчання завдяки використанню резидуальних зв'язків, що дозволяє ефективніше навчатися глибоким моделям.</w:t>
      </w:r>
    </w:p>
    <w:p w:rsidR="00480A4D" w:rsidRDefault="00261992" w:rsidP="000A18F1">
      <w:pPr>
        <w:jc w:val="both"/>
        <w:rPr>
          <w:rFonts w:eastAsia="Times New Roman" w:cs="Times New Roman"/>
          <w:szCs w:val="28"/>
        </w:rPr>
      </w:pPr>
      <w:r>
        <w:rPr>
          <w:rFonts w:eastAsia="Times New Roman" w:cs="Times New Roman"/>
          <w:szCs w:val="28"/>
        </w:rPr>
        <w:t xml:space="preserve">Для задачі сегментації зображень була обрана архітектура U-Net, яка показала відмінні результати в задачах семантичної сегментації, завдяки своїй симетричній структурі та використанню скіп-зв'язків. Це дозволяє моделі </w:t>
      </w:r>
      <w:r>
        <w:rPr>
          <w:rFonts w:eastAsia="Times New Roman" w:cs="Times New Roman"/>
          <w:szCs w:val="28"/>
        </w:rPr>
        <w:lastRenderedPageBreak/>
        <w:t>ефективно використовувати як локальні, так і глобальні ознаки зображення, забезпечуючи високу точність сегментації.</w:t>
      </w:r>
    </w:p>
    <w:p w:rsidR="00480A4D" w:rsidRDefault="00261992" w:rsidP="000A18F1">
      <w:pPr>
        <w:jc w:val="both"/>
        <w:rPr>
          <w:rFonts w:eastAsia="Times New Roman" w:cs="Times New Roman"/>
          <w:szCs w:val="28"/>
        </w:rPr>
      </w:pPr>
      <w:r>
        <w:rPr>
          <w:rFonts w:eastAsia="Times New Roman" w:cs="Times New Roman"/>
          <w:szCs w:val="28"/>
        </w:rPr>
        <w:t>При розробці моделей було проведено ретельний підбір параметрів та гіперпараметрів для досягнення найкращих результатів. Зокрема, було визначено оптимальну кількість фільтрів у згорткових шарах, розміри фільтрів, кількість епох навчання, розмір пакета, швидкість навчання, а також використовувалися колбеки для контролю процесу навчання та запобігання перенавчанню.</w:t>
      </w:r>
    </w:p>
    <w:p w:rsidR="00480A4D" w:rsidRDefault="00261992" w:rsidP="000A18F1">
      <w:pPr>
        <w:jc w:val="both"/>
        <w:rPr>
          <w:rFonts w:eastAsia="Times New Roman" w:cs="Times New Roman"/>
          <w:szCs w:val="28"/>
        </w:rPr>
      </w:pPr>
      <w:r>
        <w:rPr>
          <w:rFonts w:eastAsia="Times New Roman" w:cs="Times New Roman"/>
          <w:szCs w:val="28"/>
        </w:rPr>
        <w:t>Навчання моделей супроводжувалося візуалізацією процесу, що дозволяло оцінювати ефективність моделей на кожному етапі навчання. Це дозволило ідентифікувати та усунути потенційні проблеми.</w:t>
      </w:r>
    </w:p>
    <w:p w:rsidR="00480A4D" w:rsidRDefault="00261992" w:rsidP="000A18F1">
      <w:pPr>
        <w:jc w:val="both"/>
        <w:rPr>
          <w:rFonts w:eastAsia="Times New Roman" w:cs="Times New Roman"/>
          <w:szCs w:val="28"/>
        </w:rPr>
      </w:pPr>
      <w:r>
        <w:rPr>
          <w:rFonts w:eastAsia="Times New Roman" w:cs="Times New Roman"/>
          <w:szCs w:val="28"/>
        </w:rPr>
        <w:t>Додаток, розроблений для класифікації та сегментації зображень виявився зручним та дуже точним. Для розробки було знайдено та оброблено декілька датасетів за допомогою файлів data_classification та data_segmentation. Було перенавчено модель класифікації ResNet50, розроблено та навчено модель сегментації U-Net у файлах classification_model та segmentation_model відповідно. Кожна з моделей дала високі результати точності, а саме 1.0 та 0.95. Навчені моделі зберігалися з розширенням keras.</w:t>
      </w:r>
    </w:p>
    <w:p w:rsidR="00480A4D" w:rsidRDefault="00261992" w:rsidP="000A18F1">
      <w:pPr>
        <w:jc w:val="both"/>
        <w:rPr>
          <w:rFonts w:eastAsia="Times New Roman" w:cs="Times New Roman"/>
          <w:szCs w:val="28"/>
        </w:rPr>
      </w:pPr>
      <w:r>
        <w:rPr>
          <w:rFonts w:eastAsia="Times New Roman" w:cs="Times New Roman"/>
          <w:szCs w:val="28"/>
        </w:rPr>
        <w:t>За допомогою бібліотек Python було розроблено простий для навігації та зручний інтерфейс, отримання результатів швидке та оптимізоване, що дозволяє користувачеві за лічені секунди обробити та проаналізувати потрібний матеріал.</w:t>
      </w:r>
    </w:p>
    <w:p w:rsidR="00480A4D" w:rsidRDefault="00261992" w:rsidP="000A18F1">
      <w:pPr>
        <w:ind w:firstLine="720"/>
        <w:jc w:val="both"/>
      </w:pPr>
      <w:r>
        <w:rPr>
          <w:rFonts w:eastAsia="Times New Roman" w:cs="Times New Roman"/>
          <w:szCs w:val="28"/>
        </w:rPr>
        <w:t>Загалом, обрані методи та налаштування показали високу продуктивність та точність у вирішенні задач класифікації та сегментації зображень, що підтверджує ефективність підходів та методів, використаних у цьому дослідженні.</w:t>
      </w:r>
    </w:p>
    <w:p w:rsidR="00FC6D14" w:rsidRPr="00FC6D14" w:rsidRDefault="00FC6D14" w:rsidP="00FC6D14">
      <w:pPr>
        <w:pStyle w:val="2"/>
        <w:tabs>
          <w:tab w:val="left" w:pos="0"/>
        </w:tabs>
        <w:spacing w:before="0" w:after="0"/>
        <w:ind w:firstLine="720"/>
        <w:jc w:val="both"/>
        <w:rPr>
          <w:b/>
        </w:rPr>
      </w:pPr>
    </w:p>
    <w:p w:rsidR="00FC6D14" w:rsidRDefault="00FC6D14" w:rsidP="00FC6D14">
      <w:pPr>
        <w:tabs>
          <w:tab w:val="left" w:pos="0"/>
        </w:tabs>
        <w:ind w:firstLine="0"/>
        <w:rPr>
          <w:rFonts w:eastAsia="Times New Roman" w:cs="Times New Roman"/>
          <w:szCs w:val="28"/>
        </w:rPr>
      </w:pPr>
    </w:p>
    <w:p w:rsidR="003D5AF4" w:rsidRDefault="00FC6D14" w:rsidP="003D5AF4">
      <w:pPr>
        <w:pStyle w:val="1"/>
        <w:ind w:firstLine="0"/>
      </w:pPr>
      <w:bookmarkStart w:id="29" w:name="_Toc168965485"/>
      <w:r>
        <w:lastRenderedPageBreak/>
        <w:t>РОЗДІЛ 4 ФУНКЦІОНАЛЬНО-ВАРТІСНИЙ АНАЛІЗ ПРОГРАМНОГО ПРОДУКТУ</w:t>
      </w:r>
      <w:bookmarkEnd w:id="29"/>
    </w:p>
    <w:p w:rsidR="00FC6D14" w:rsidRPr="003D5AF4" w:rsidRDefault="003D5AF4" w:rsidP="003D5AF4">
      <w:pPr>
        <w:pStyle w:val="1"/>
        <w:jc w:val="left"/>
      </w:pPr>
      <w:bookmarkStart w:id="30" w:name="_Toc168965486"/>
      <w:r w:rsidRPr="00FB35EF">
        <w:rPr>
          <w:lang w:val="ru-RU"/>
        </w:rPr>
        <w:t xml:space="preserve">4.1 </w:t>
      </w:r>
      <w:r w:rsidRPr="003D5AF4">
        <w:t>Постановка задачі програмування</w:t>
      </w:r>
      <w:bookmarkEnd w:id="30"/>
    </w:p>
    <w:p w:rsidR="00FC6D14" w:rsidRDefault="00FC6D14" w:rsidP="00FC6D14">
      <w:pPr>
        <w:tabs>
          <w:tab w:val="left" w:pos="0"/>
        </w:tabs>
        <w:rPr>
          <w:rFonts w:eastAsia="Times New Roman" w:cs="Times New Roman"/>
          <w:szCs w:val="28"/>
        </w:rPr>
      </w:pPr>
    </w:p>
    <w:p w:rsidR="00FC6D14" w:rsidRPr="00FC6D14" w:rsidRDefault="00FC6D14" w:rsidP="00FC6D14">
      <w:pPr>
        <w:tabs>
          <w:tab w:val="left" w:pos="0"/>
        </w:tabs>
        <w:rPr>
          <w:rFonts w:eastAsia="Times New Roman" w:cs="Times New Roman"/>
          <w:szCs w:val="28"/>
        </w:rPr>
      </w:pPr>
    </w:p>
    <w:p w:rsidR="00480A4D" w:rsidRDefault="003D5AF4" w:rsidP="00FC6D14">
      <w:pPr>
        <w:tabs>
          <w:tab w:val="left" w:pos="0"/>
        </w:tabs>
        <w:ind w:firstLine="0"/>
        <w:rPr>
          <w:rFonts w:eastAsia="Times New Roman" w:cs="Times New Roman"/>
          <w:szCs w:val="28"/>
        </w:rPr>
      </w:pPr>
      <w:r>
        <w:rPr>
          <w:rFonts w:eastAsia="Times New Roman" w:cs="Times New Roman"/>
          <w:szCs w:val="28"/>
        </w:rPr>
        <w:tab/>
      </w:r>
      <w:r w:rsidR="00261992">
        <w:rPr>
          <w:rFonts w:eastAsia="Times New Roman" w:cs="Times New Roman"/>
          <w:szCs w:val="28"/>
        </w:rPr>
        <w:t>Розробити програмний продукт, основними функціями якого будуть класифікація та сегментація зображень.</w:t>
      </w:r>
    </w:p>
    <w:p w:rsidR="00480A4D" w:rsidRDefault="00261992" w:rsidP="000A18F1">
      <w:pPr>
        <w:tabs>
          <w:tab w:val="left" w:pos="0"/>
        </w:tabs>
        <w:rPr>
          <w:rFonts w:eastAsia="Times New Roman" w:cs="Times New Roman"/>
          <w:szCs w:val="28"/>
        </w:rPr>
      </w:pPr>
      <w:r>
        <w:rPr>
          <w:rFonts w:eastAsia="Times New Roman" w:cs="Times New Roman"/>
          <w:szCs w:val="28"/>
        </w:rPr>
        <w:tab/>
        <w:t>У цьому дослідженні буде проаналізовано варіанти реалізації проєкту, враховуючи економічні фактори, для цього буде використано апарат функціонально-вартісного аналізу.</w:t>
      </w:r>
    </w:p>
    <w:p w:rsidR="003D5AF4" w:rsidRDefault="003D5AF4" w:rsidP="000A18F1">
      <w:pPr>
        <w:tabs>
          <w:tab w:val="left" w:pos="0"/>
        </w:tabs>
        <w:rPr>
          <w:rFonts w:eastAsia="Times New Roman" w:cs="Times New Roman"/>
          <w:szCs w:val="28"/>
        </w:rPr>
      </w:pPr>
    </w:p>
    <w:p w:rsidR="003D5AF4" w:rsidRDefault="003D5AF4" w:rsidP="000A18F1">
      <w:pPr>
        <w:tabs>
          <w:tab w:val="left" w:pos="0"/>
        </w:tabs>
        <w:rPr>
          <w:rFonts w:eastAsia="Times New Roman" w:cs="Times New Roman"/>
          <w:szCs w:val="28"/>
        </w:rPr>
      </w:pPr>
    </w:p>
    <w:p w:rsidR="00480A4D" w:rsidRDefault="00FC6D14" w:rsidP="00FC6D14">
      <w:pPr>
        <w:pStyle w:val="2"/>
        <w:tabs>
          <w:tab w:val="left" w:pos="0"/>
        </w:tabs>
        <w:spacing w:before="0" w:after="0"/>
        <w:ind w:firstLine="0"/>
        <w:rPr>
          <w:b/>
          <w:sz w:val="20"/>
          <w:szCs w:val="20"/>
        </w:rPr>
      </w:pPr>
      <w:r>
        <w:tab/>
      </w:r>
      <w:bookmarkStart w:id="31" w:name="_Toc168965487"/>
      <w:r w:rsidR="00261992">
        <w:rPr>
          <w:b/>
        </w:rPr>
        <w:t>4.2 Обґрунтування функцій програмного продукту</w:t>
      </w:r>
      <w:bookmarkEnd w:id="31"/>
      <w:r w:rsidR="00261992">
        <w:rPr>
          <w:b/>
          <w:sz w:val="20"/>
          <w:szCs w:val="20"/>
        </w:rPr>
        <w:t xml:space="preserve"> </w:t>
      </w:r>
    </w:p>
    <w:p w:rsidR="003D5AF4" w:rsidRDefault="003D5AF4" w:rsidP="000A18F1">
      <w:pPr>
        <w:ind w:firstLine="720"/>
        <w:jc w:val="both"/>
        <w:rPr>
          <w:rFonts w:eastAsia="Times New Roman" w:cs="Times New Roman"/>
          <w:szCs w:val="28"/>
        </w:rPr>
      </w:pPr>
      <w:bookmarkStart w:id="32" w:name="_1y810tw" w:colFirst="0" w:colLast="0"/>
      <w:bookmarkEnd w:id="32"/>
    </w:p>
    <w:p w:rsidR="003D5AF4" w:rsidRDefault="003D5AF4" w:rsidP="000A18F1">
      <w:pPr>
        <w:ind w:firstLine="720"/>
        <w:jc w:val="both"/>
        <w:rPr>
          <w:rFonts w:eastAsia="Times New Roman" w:cs="Times New Roman"/>
          <w:szCs w:val="28"/>
        </w:rPr>
      </w:pPr>
    </w:p>
    <w:p w:rsidR="00480A4D" w:rsidRDefault="00261992" w:rsidP="000A18F1">
      <w:pPr>
        <w:ind w:firstLine="720"/>
        <w:jc w:val="both"/>
        <w:rPr>
          <w:rFonts w:eastAsia="Times New Roman" w:cs="Times New Roman"/>
          <w:szCs w:val="28"/>
        </w:rPr>
      </w:pPr>
      <w:r>
        <w:rPr>
          <w:rFonts w:eastAsia="Times New Roman" w:cs="Times New Roman"/>
          <w:szCs w:val="28"/>
        </w:rPr>
        <w:t xml:space="preserve">Головна функція </w:t>
      </w:r>
      <m:oMath>
        <m:sSub>
          <m:sSubPr>
            <m:ctrlPr>
              <w:rPr>
                <w:rFonts w:ascii="Cambria Math" w:eastAsia="Cambria Math" w:hAnsi="Cambria Math" w:cs="Cambria Math"/>
                <w:szCs w:val="28"/>
              </w:rPr>
            </m:ctrlPr>
          </m:sSubPr>
          <m:e>
            <m:r>
              <w:rPr>
                <w:rFonts w:ascii="Cambria Math" w:eastAsia="Cambria Math" w:hAnsi="Cambria Math" w:cs="Cambria Math"/>
                <w:szCs w:val="28"/>
              </w:rPr>
              <m:t>F</m:t>
            </m:r>
          </m:e>
          <m:sub>
            <m:r>
              <w:rPr>
                <w:rFonts w:ascii="Cambria Math" w:eastAsia="Cambria Math" w:hAnsi="Cambria Math" w:cs="Cambria Math"/>
                <w:szCs w:val="28"/>
              </w:rPr>
              <m:t>0</m:t>
            </m:r>
          </m:sub>
        </m:sSub>
        <m:r>
          <w:rPr>
            <w:rFonts w:ascii="Cambria Math" w:eastAsia="Cambria Math" w:hAnsi="Cambria Math" w:cs="Cambria Math"/>
            <w:szCs w:val="28"/>
          </w:rPr>
          <m:t>-</m:t>
        </m:r>
      </m:oMath>
      <w:r>
        <w:rPr>
          <w:rFonts w:eastAsia="Times New Roman" w:cs="Times New Roman"/>
          <w:szCs w:val="28"/>
        </w:rPr>
        <w:t xml:space="preserve"> створення програмного забезпечення, яке проводить аналіз даних за допомогою методів технічного аналізу. Залежно від конкретної мети, можна виділити наступні ключові функції програмного продукту:</w:t>
      </w:r>
    </w:p>
    <w:p w:rsidR="00480A4D" w:rsidRDefault="00E32361" w:rsidP="00C13C55">
      <w:pPr>
        <w:pStyle w:val="ad"/>
        <w:numPr>
          <w:ilvl w:val="0"/>
          <w:numId w:val="25"/>
        </w:numPr>
        <w:ind w:left="1418" w:hanging="709"/>
      </w:pPr>
      <m:oMath>
        <m:sSub>
          <m:sSubPr>
            <m:ctrlPr>
              <w:rPr>
                <w:rFonts w:ascii="Cambria Math" w:eastAsia="Cambria Math" w:hAnsi="Cambria Math" w:cs="Cambria Math"/>
                <w:szCs w:val="28"/>
              </w:rPr>
            </m:ctrlPr>
          </m:sSubPr>
          <m:e>
            <m:r>
              <w:rPr>
                <w:rFonts w:ascii="Cambria Math" w:eastAsia="Cambria Math" w:hAnsi="Cambria Math" w:cs="Cambria Math"/>
                <w:szCs w:val="28"/>
              </w:rPr>
              <m:t>F</m:t>
            </m:r>
          </m:e>
          <m:sub>
            <m:r>
              <w:rPr>
                <w:rFonts w:ascii="Cambria Math" w:eastAsia="Cambria Math" w:hAnsi="Cambria Math" w:cs="Cambria Math"/>
                <w:szCs w:val="28"/>
              </w:rPr>
              <m:t>1</m:t>
            </m:r>
          </m:sub>
        </m:sSub>
        <m:r>
          <w:rPr>
            <w:rFonts w:ascii="Cambria Math" w:eastAsia="Cambria Math" w:hAnsi="Cambria Math" w:cs="Cambria Math"/>
            <w:szCs w:val="28"/>
          </w:rPr>
          <m:t>-</m:t>
        </m:r>
      </m:oMath>
      <w:r w:rsidR="00261992" w:rsidRPr="003D5AF4">
        <w:rPr>
          <w:rFonts w:eastAsia="Times New Roman" w:cs="Times New Roman"/>
          <w:szCs w:val="28"/>
        </w:rPr>
        <w:t xml:space="preserve"> вибір мови програмування;</w:t>
      </w:r>
    </w:p>
    <w:p w:rsidR="00480A4D" w:rsidRDefault="00E32361" w:rsidP="00C13C55">
      <w:pPr>
        <w:pStyle w:val="ad"/>
        <w:numPr>
          <w:ilvl w:val="0"/>
          <w:numId w:val="25"/>
        </w:numPr>
        <w:ind w:left="1418" w:hanging="709"/>
      </w:pPr>
      <m:oMath>
        <m:sSub>
          <m:sSubPr>
            <m:ctrlPr>
              <w:rPr>
                <w:rFonts w:ascii="Cambria Math" w:eastAsia="Cambria Math" w:hAnsi="Cambria Math" w:cs="Cambria Math"/>
                <w:szCs w:val="28"/>
              </w:rPr>
            </m:ctrlPr>
          </m:sSubPr>
          <m:e>
            <m:r>
              <w:rPr>
                <w:rFonts w:ascii="Cambria Math" w:eastAsia="Cambria Math" w:hAnsi="Cambria Math" w:cs="Cambria Math"/>
                <w:szCs w:val="28"/>
              </w:rPr>
              <m:t>F</m:t>
            </m:r>
          </m:e>
          <m:sub>
            <m:r>
              <w:rPr>
                <w:rFonts w:ascii="Cambria Math" w:eastAsia="Cambria Math" w:hAnsi="Cambria Math" w:cs="Cambria Math"/>
                <w:szCs w:val="28"/>
              </w:rPr>
              <m:t>2</m:t>
            </m:r>
          </m:sub>
        </m:sSub>
        <m:r>
          <w:rPr>
            <w:rFonts w:ascii="Cambria Math" w:eastAsia="Cambria Math" w:hAnsi="Cambria Math" w:cs="Cambria Math"/>
            <w:szCs w:val="28"/>
          </w:rPr>
          <m:t>-</m:t>
        </m:r>
      </m:oMath>
      <w:r w:rsidR="00261992" w:rsidRPr="003D5AF4">
        <w:rPr>
          <w:rFonts w:eastAsia="Times New Roman" w:cs="Times New Roman"/>
          <w:szCs w:val="28"/>
        </w:rPr>
        <w:t xml:space="preserve"> вибір методу впровадження алгоритмів;</w:t>
      </w:r>
    </w:p>
    <w:p w:rsidR="00480A4D" w:rsidRDefault="00E32361" w:rsidP="00C13C55">
      <w:pPr>
        <w:pStyle w:val="ad"/>
        <w:numPr>
          <w:ilvl w:val="0"/>
          <w:numId w:val="25"/>
        </w:numPr>
        <w:ind w:left="1418" w:hanging="709"/>
      </w:pPr>
      <m:oMath>
        <m:sSub>
          <m:sSubPr>
            <m:ctrlPr>
              <w:rPr>
                <w:rFonts w:ascii="Cambria Math" w:eastAsia="Cambria Math" w:hAnsi="Cambria Math" w:cs="Cambria Math"/>
                <w:szCs w:val="28"/>
              </w:rPr>
            </m:ctrlPr>
          </m:sSubPr>
          <m:e>
            <m:r>
              <w:rPr>
                <w:rFonts w:ascii="Cambria Math" w:eastAsia="Cambria Math" w:hAnsi="Cambria Math" w:cs="Cambria Math"/>
                <w:szCs w:val="28"/>
              </w:rPr>
              <m:t>F</m:t>
            </m:r>
          </m:e>
          <m:sub>
            <m:r>
              <w:rPr>
                <w:rFonts w:ascii="Cambria Math" w:eastAsia="Cambria Math" w:hAnsi="Cambria Math" w:cs="Cambria Math"/>
                <w:szCs w:val="28"/>
              </w:rPr>
              <m:t>3</m:t>
            </m:r>
          </m:sub>
        </m:sSub>
        <m:r>
          <w:rPr>
            <w:rFonts w:ascii="Cambria Math" w:eastAsia="Cambria Math" w:hAnsi="Cambria Math" w:cs="Cambria Math"/>
            <w:szCs w:val="28"/>
          </w:rPr>
          <m:t>-</m:t>
        </m:r>
      </m:oMath>
      <w:r w:rsidR="00261992" w:rsidRPr="003D5AF4">
        <w:rPr>
          <w:rFonts w:eastAsia="Times New Roman" w:cs="Times New Roman"/>
          <w:szCs w:val="28"/>
        </w:rPr>
        <w:t xml:space="preserve"> середовище розробки;</w:t>
      </w:r>
    </w:p>
    <w:p w:rsidR="00480A4D" w:rsidRDefault="00261992" w:rsidP="000A18F1">
      <w:pPr>
        <w:ind w:firstLine="720"/>
        <w:jc w:val="both"/>
        <w:rPr>
          <w:rFonts w:eastAsia="Times New Roman" w:cs="Times New Roman"/>
          <w:szCs w:val="28"/>
        </w:rPr>
      </w:pPr>
      <w:r>
        <w:rPr>
          <w:rFonts w:eastAsia="Times New Roman" w:cs="Times New Roman"/>
          <w:szCs w:val="28"/>
        </w:rPr>
        <w:t>Кожна з основних функцій може мати декілька варіантів реалізації.</w:t>
      </w:r>
    </w:p>
    <w:p w:rsidR="00480A4D" w:rsidRDefault="00261992" w:rsidP="000A18F1">
      <w:pPr>
        <w:ind w:firstLine="720"/>
        <w:jc w:val="both"/>
        <w:rPr>
          <w:rFonts w:eastAsia="Times New Roman" w:cs="Times New Roman"/>
          <w:szCs w:val="28"/>
        </w:rPr>
      </w:pPr>
      <w:r>
        <w:rPr>
          <w:rFonts w:eastAsia="Times New Roman" w:cs="Times New Roman"/>
          <w:szCs w:val="28"/>
        </w:rPr>
        <w:t xml:space="preserve">Функція </w:t>
      </w:r>
      <m:oMath>
        <m:sSub>
          <m:sSubPr>
            <m:ctrlPr>
              <w:rPr>
                <w:rFonts w:ascii="Cambria Math" w:eastAsia="Cambria Math" w:hAnsi="Cambria Math" w:cs="Cambria Math"/>
                <w:szCs w:val="28"/>
              </w:rPr>
            </m:ctrlPr>
          </m:sSubPr>
          <m:e>
            <m:r>
              <w:rPr>
                <w:rFonts w:ascii="Cambria Math" w:eastAsia="Cambria Math" w:hAnsi="Cambria Math" w:cs="Cambria Math"/>
                <w:szCs w:val="28"/>
              </w:rPr>
              <m:t>F</m:t>
            </m:r>
          </m:e>
          <m:sub>
            <m:r>
              <w:rPr>
                <w:rFonts w:ascii="Cambria Math" w:eastAsia="Cambria Math" w:hAnsi="Cambria Math" w:cs="Cambria Math"/>
                <w:szCs w:val="28"/>
              </w:rPr>
              <m:t>1</m:t>
            </m:r>
          </m:sub>
        </m:sSub>
      </m:oMath>
      <w:r>
        <w:rPr>
          <w:rFonts w:eastAsia="Times New Roman" w:cs="Times New Roman"/>
          <w:szCs w:val="28"/>
        </w:rPr>
        <w:t>:</w:t>
      </w:r>
    </w:p>
    <w:p w:rsidR="00480A4D" w:rsidRDefault="00261992" w:rsidP="00C13C55">
      <w:pPr>
        <w:pStyle w:val="ad"/>
        <w:numPr>
          <w:ilvl w:val="0"/>
          <w:numId w:val="26"/>
        </w:numPr>
        <w:ind w:left="1418" w:hanging="709"/>
      </w:pPr>
      <w:r w:rsidRPr="003D5AF4">
        <w:rPr>
          <w:rFonts w:eastAsia="Times New Roman" w:cs="Times New Roman"/>
          <w:szCs w:val="28"/>
        </w:rPr>
        <w:t>мова програмування Python;</w:t>
      </w:r>
    </w:p>
    <w:p w:rsidR="00480A4D" w:rsidRDefault="00261992" w:rsidP="00C13C55">
      <w:pPr>
        <w:pStyle w:val="ad"/>
        <w:numPr>
          <w:ilvl w:val="0"/>
          <w:numId w:val="26"/>
        </w:numPr>
        <w:ind w:left="1418" w:hanging="709"/>
      </w:pPr>
      <w:r w:rsidRPr="003D5AF4">
        <w:rPr>
          <w:rFonts w:eastAsia="Times New Roman" w:cs="Times New Roman"/>
          <w:szCs w:val="28"/>
        </w:rPr>
        <w:t>мова програмування С#;</w:t>
      </w:r>
    </w:p>
    <w:p w:rsidR="00480A4D" w:rsidRDefault="00261992" w:rsidP="000A18F1">
      <w:pPr>
        <w:ind w:firstLine="720"/>
        <w:jc w:val="both"/>
        <w:rPr>
          <w:rFonts w:eastAsia="Times New Roman" w:cs="Times New Roman"/>
          <w:szCs w:val="28"/>
        </w:rPr>
      </w:pPr>
      <w:r>
        <w:rPr>
          <w:rFonts w:eastAsia="Times New Roman" w:cs="Times New Roman"/>
          <w:szCs w:val="28"/>
        </w:rPr>
        <w:t xml:space="preserve">Функція </w:t>
      </w:r>
      <m:oMath>
        <m:sSub>
          <m:sSubPr>
            <m:ctrlPr>
              <w:rPr>
                <w:rFonts w:ascii="Cambria Math" w:eastAsia="Cambria Math" w:hAnsi="Cambria Math" w:cs="Cambria Math"/>
                <w:szCs w:val="28"/>
              </w:rPr>
            </m:ctrlPr>
          </m:sSubPr>
          <m:e>
            <m:r>
              <w:rPr>
                <w:rFonts w:ascii="Cambria Math" w:eastAsia="Cambria Math" w:hAnsi="Cambria Math" w:cs="Cambria Math"/>
                <w:szCs w:val="28"/>
              </w:rPr>
              <m:t>F</m:t>
            </m:r>
          </m:e>
          <m:sub>
            <m:r>
              <w:rPr>
                <w:rFonts w:ascii="Cambria Math" w:eastAsia="Cambria Math" w:hAnsi="Cambria Math" w:cs="Cambria Math"/>
                <w:szCs w:val="28"/>
              </w:rPr>
              <m:t>2</m:t>
            </m:r>
          </m:sub>
        </m:sSub>
      </m:oMath>
      <w:r>
        <w:rPr>
          <w:rFonts w:eastAsia="Times New Roman" w:cs="Times New Roman"/>
          <w:szCs w:val="28"/>
        </w:rPr>
        <w:t>:</w:t>
      </w:r>
    </w:p>
    <w:p w:rsidR="00480A4D" w:rsidRDefault="00261992" w:rsidP="00C13C55">
      <w:pPr>
        <w:pStyle w:val="ad"/>
        <w:numPr>
          <w:ilvl w:val="0"/>
          <w:numId w:val="27"/>
        </w:numPr>
        <w:ind w:left="1418" w:hanging="709"/>
      </w:pPr>
      <w:r w:rsidRPr="000276B6">
        <w:rPr>
          <w:rFonts w:eastAsia="Times New Roman" w:cs="Times New Roman"/>
          <w:szCs w:val="28"/>
        </w:rPr>
        <w:t>використання готових алгоритмів;</w:t>
      </w:r>
    </w:p>
    <w:p w:rsidR="00480A4D" w:rsidRDefault="00261992" w:rsidP="00C13C55">
      <w:pPr>
        <w:pStyle w:val="ad"/>
        <w:numPr>
          <w:ilvl w:val="0"/>
          <w:numId w:val="27"/>
        </w:numPr>
        <w:ind w:left="1418" w:hanging="709"/>
      </w:pPr>
      <w:r w:rsidRPr="000276B6">
        <w:rPr>
          <w:rFonts w:eastAsia="Times New Roman" w:cs="Times New Roman"/>
          <w:szCs w:val="28"/>
        </w:rPr>
        <w:t>написання алгоритмів вручну;</w:t>
      </w:r>
    </w:p>
    <w:p w:rsidR="00480A4D" w:rsidRDefault="00261992" w:rsidP="000A18F1">
      <w:pPr>
        <w:ind w:firstLine="720"/>
        <w:jc w:val="both"/>
        <w:rPr>
          <w:rFonts w:eastAsia="Times New Roman" w:cs="Times New Roman"/>
          <w:szCs w:val="28"/>
        </w:rPr>
      </w:pPr>
      <w:r>
        <w:rPr>
          <w:rFonts w:eastAsia="Times New Roman" w:cs="Times New Roman"/>
          <w:szCs w:val="28"/>
        </w:rPr>
        <w:t xml:space="preserve">Функція </w:t>
      </w:r>
      <m:oMath>
        <m:sSub>
          <m:sSubPr>
            <m:ctrlPr>
              <w:rPr>
                <w:rFonts w:ascii="Cambria Math" w:eastAsia="Cambria Math" w:hAnsi="Cambria Math" w:cs="Cambria Math"/>
                <w:szCs w:val="28"/>
              </w:rPr>
            </m:ctrlPr>
          </m:sSubPr>
          <m:e>
            <m:r>
              <w:rPr>
                <w:rFonts w:ascii="Cambria Math" w:eastAsia="Cambria Math" w:hAnsi="Cambria Math" w:cs="Cambria Math"/>
                <w:szCs w:val="28"/>
              </w:rPr>
              <m:t>F</m:t>
            </m:r>
          </m:e>
          <m:sub>
            <m:r>
              <w:rPr>
                <w:rFonts w:ascii="Cambria Math" w:eastAsia="Cambria Math" w:hAnsi="Cambria Math" w:cs="Cambria Math"/>
                <w:szCs w:val="28"/>
              </w:rPr>
              <m:t>3</m:t>
            </m:r>
          </m:sub>
        </m:sSub>
      </m:oMath>
      <w:r>
        <w:rPr>
          <w:rFonts w:eastAsia="Times New Roman" w:cs="Times New Roman"/>
          <w:szCs w:val="28"/>
        </w:rPr>
        <w:t>:</w:t>
      </w:r>
    </w:p>
    <w:p w:rsidR="00480A4D" w:rsidRDefault="00261992" w:rsidP="00C13C55">
      <w:pPr>
        <w:pStyle w:val="ad"/>
        <w:numPr>
          <w:ilvl w:val="0"/>
          <w:numId w:val="28"/>
        </w:numPr>
        <w:ind w:left="1418" w:hanging="709"/>
        <w:jc w:val="both"/>
      </w:pPr>
      <w:r w:rsidRPr="000276B6">
        <w:rPr>
          <w:rFonts w:eastAsia="Times New Roman" w:cs="Times New Roman"/>
          <w:szCs w:val="28"/>
        </w:rPr>
        <w:lastRenderedPageBreak/>
        <w:t>IDE PyСharm;</w:t>
      </w:r>
    </w:p>
    <w:p w:rsidR="00480A4D" w:rsidRDefault="00261992" w:rsidP="00C13C55">
      <w:pPr>
        <w:pStyle w:val="ad"/>
        <w:numPr>
          <w:ilvl w:val="0"/>
          <w:numId w:val="28"/>
        </w:numPr>
        <w:ind w:left="1418" w:hanging="709"/>
        <w:jc w:val="both"/>
      </w:pPr>
      <w:r w:rsidRPr="000276B6">
        <w:rPr>
          <w:rFonts w:eastAsia="Times New Roman" w:cs="Times New Roman"/>
          <w:szCs w:val="28"/>
        </w:rPr>
        <w:t>Jupiter notebook;</w:t>
      </w:r>
    </w:p>
    <w:p w:rsidR="00480A4D" w:rsidRDefault="00261992" w:rsidP="000276B6">
      <w:pPr>
        <w:jc w:val="both"/>
        <w:rPr>
          <w:rFonts w:eastAsia="Times New Roman" w:cs="Times New Roman"/>
          <w:szCs w:val="28"/>
        </w:rPr>
      </w:pPr>
      <w:r>
        <w:rPr>
          <w:rFonts w:eastAsia="Times New Roman" w:cs="Times New Roman"/>
          <w:szCs w:val="28"/>
        </w:rPr>
        <w:t xml:space="preserve">Варіанти реалізації основних функцій наведені у морфологічній карті системи (рис. 4.1). На основі цієї карти побудовано позитивно-негативну матрицю </w:t>
      </w:r>
      <w:r w:rsidR="003A44E4">
        <w:rPr>
          <w:rFonts w:eastAsia="Times New Roman" w:cs="Times New Roman"/>
          <w:szCs w:val="28"/>
        </w:rPr>
        <w:t xml:space="preserve">варіантів основних функцій (таблиця </w:t>
      </w:r>
      <w:r w:rsidR="003A44E4" w:rsidRPr="00FB35EF">
        <w:rPr>
          <w:rFonts w:eastAsia="Times New Roman" w:cs="Times New Roman"/>
          <w:szCs w:val="28"/>
          <w:lang w:val="ru-RU"/>
        </w:rPr>
        <w:t>4.</w:t>
      </w:r>
      <w:r>
        <w:rPr>
          <w:rFonts w:eastAsia="Times New Roman" w:cs="Times New Roman"/>
          <w:szCs w:val="28"/>
        </w:rPr>
        <w:t>1).</w:t>
      </w:r>
    </w:p>
    <w:p w:rsidR="00480A4D" w:rsidRDefault="00261992" w:rsidP="000276B6">
      <w:pPr>
        <w:ind w:firstLine="0"/>
        <w:jc w:val="center"/>
        <w:rPr>
          <w:rFonts w:eastAsia="Times New Roman" w:cs="Times New Roman"/>
          <w:szCs w:val="28"/>
        </w:rPr>
      </w:pPr>
      <w:r>
        <w:rPr>
          <w:rFonts w:eastAsia="Times New Roman" w:cs="Times New Roman"/>
          <w:noProof/>
          <w:szCs w:val="28"/>
        </w:rPr>
        <w:drawing>
          <wp:inline distT="114300" distB="114300" distL="114300" distR="114300">
            <wp:extent cx="4850920" cy="3673342"/>
            <wp:effectExtent l="0" t="0" r="0" b="0"/>
            <wp:docPr id="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1" cstate="print"/>
                    <a:srcRect/>
                    <a:stretch>
                      <a:fillRect/>
                    </a:stretch>
                  </pic:blipFill>
                  <pic:spPr>
                    <a:xfrm>
                      <a:off x="0" y="0"/>
                      <a:ext cx="4850920" cy="3673342"/>
                    </a:xfrm>
                    <a:prstGeom prst="rect">
                      <a:avLst/>
                    </a:prstGeom>
                    <a:ln/>
                  </pic:spPr>
                </pic:pic>
              </a:graphicData>
            </a:graphic>
          </wp:inline>
        </w:drawing>
      </w:r>
    </w:p>
    <w:p w:rsidR="00480A4D" w:rsidRDefault="00261992" w:rsidP="000276B6">
      <w:pPr>
        <w:keepNext/>
        <w:widowControl w:val="0"/>
        <w:ind w:firstLine="0"/>
        <w:jc w:val="center"/>
        <w:rPr>
          <w:rFonts w:eastAsia="Times New Roman" w:cs="Times New Roman"/>
          <w:szCs w:val="28"/>
        </w:rPr>
      </w:pPr>
      <w:r>
        <w:rPr>
          <w:rFonts w:eastAsia="Times New Roman" w:cs="Times New Roman"/>
          <w:b/>
          <w:szCs w:val="28"/>
        </w:rPr>
        <w:t>Рисунок 4.1</w:t>
      </w:r>
      <w:r>
        <w:rPr>
          <w:rFonts w:eastAsia="Times New Roman" w:cs="Times New Roman"/>
          <w:szCs w:val="28"/>
        </w:rPr>
        <w:t xml:space="preserve"> – Морфологічна карта</w:t>
      </w:r>
    </w:p>
    <w:p w:rsidR="000276B6" w:rsidRDefault="000276B6" w:rsidP="000276B6">
      <w:pPr>
        <w:keepNext/>
        <w:widowControl w:val="0"/>
        <w:ind w:firstLine="0"/>
        <w:jc w:val="center"/>
        <w:rPr>
          <w:rFonts w:eastAsia="Times New Roman" w:cs="Times New Roman"/>
          <w:szCs w:val="28"/>
        </w:rPr>
      </w:pPr>
    </w:p>
    <w:p w:rsidR="00480A4D" w:rsidRDefault="00261992" w:rsidP="000276B6">
      <w:pPr>
        <w:jc w:val="both"/>
        <w:rPr>
          <w:rFonts w:eastAsia="Times New Roman" w:cs="Times New Roman"/>
          <w:szCs w:val="28"/>
        </w:rPr>
      </w:pPr>
      <w:r>
        <w:rPr>
          <w:rFonts w:eastAsia="Times New Roman" w:cs="Times New Roman"/>
          <w:szCs w:val="28"/>
        </w:rPr>
        <w:t>Морфологічна схема відображає всі можливі комбінації варіантів виконання функцій, які утворюють повну множину варіантів програмного продукту.</w:t>
      </w:r>
    </w:p>
    <w:p w:rsidR="000276B6" w:rsidRPr="003A44E4" w:rsidRDefault="000276B6" w:rsidP="000276B6">
      <w:pPr>
        <w:jc w:val="both"/>
        <w:rPr>
          <w:rFonts w:eastAsia="Times New Roman" w:cs="Times New Roman"/>
          <w:szCs w:val="28"/>
        </w:rPr>
      </w:pPr>
    </w:p>
    <w:p w:rsidR="00480A4D" w:rsidRPr="003A44E4" w:rsidRDefault="00261992" w:rsidP="000A18F1">
      <w:pPr>
        <w:ind w:firstLine="720"/>
        <w:jc w:val="both"/>
        <w:rPr>
          <w:rFonts w:eastAsia="Times New Roman" w:cs="Times New Roman"/>
          <w:szCs w:val="28"/>
        </w:rPr>
      </w:pPr>
      <w:r w:rsidRPr="003A44E4">
        <w:rPr>
          <w:rFonts w:eastAsia="Times New Roman" w:cs="Times New Roman"/>
          <w:b/>
          <w:szCs w:val="28"/>
        </w:rPr>
        <w:t>Таблиця 4.1</w:t>
      </w:r>
      <w:r w:rsidRPr="003A44E4">
        <w:rPr>
          <w:rFonts w:eastAsia="Times New Roman" w:cs="Times New Roman"/>
          <w:szCs w:val="28"/>
        </w:rPr>
        <w:t xml:space="preserve"> – Позитивно-негативна матриця</w:t>
      </w:r>
    </w:p>
    <w:tbl>
      <w:tblPr>
        <w:tblStyle w:val="7"/>
        <w:tblW w:w="879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05"/>
        <w:gridCol w:w="2115"/>
        <w:gridCol w:w="3120"/>
        <w:gridCol w:w="2250"/>
      </w:tblGrid>
      <w:tr w:rsidR="00480A4D" w:rsidRPr="003A44E4">
        <w:trPr>
          <w:jc w:val="center"/>
        </w:trPr>
        <w:tc>
          <w:tcPr>
            <w:tcW w:w="1305" w:type="dxa"/>
            <w:vAlign w:val="center"/>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Основні функції</w:t>
            </w:r>
          </w:p>
        </w:tc>
        <w:tc>
          <w:tcPr>
            <w:tcW w:w="2115" w:type="dxa"/>
            <w:vAlign w:val="center"/>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Варіанти реалізації</w:t>
            </w:r>
          </w:p>
        </w:tc>
        <w:tc>
          <w:tcPr>
            <w:tcW w:w="3120" w:type="dxa"/>
            <w:vAlign w:val="center"/>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Переваги</w:t>
            </w:r>
          </w:p>
        </w:tc>
        <w:tc>
          <w:tcPr>
            <w:tcW w:w="2250" w:type="dxa"/>
            <w:vAlign w:val="center"/>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Недоліки</w:t>
            </w:r>
          </w:p>
        </w:tc>
      </w:tr>
      <w:tr w:rsidR="00480A4D" w:rsidRPr="003A44E4">
        <w:trPr>
          <w:jc w:val="center"/>
        </w:trPr>
        <w:tc>
          <w:tcPr>
            <w:tcW w:w="1305" w:type="dxa"/>
            <w:vAlign w:val="center"/>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1</w:t>
            </w:r>
          </w:p>
        </w:tc>
        <w:tc>
          <w:tcPr>
            <w:tcW w:w="2115" w:type="dxa"/>
            <w:vAlign w:val="center"/>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2</w:t>
            </w:r>
          </w:p>
        </w:tc>
        <w:tc>
          <w:tcPr>
            <w:tcW w:w="3120" w:type="dxa"/>
            <w:vAlign w:val="center"/>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3</w:t>
            </w:r>
          </w:p>
        </w:tc>
        <w:tc>
          <w:tcPr>
            <w:tcW w:w="2250" w:type="dxa"/>
            <w:vAlign w:val="center"/>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4</w:t>
            </w:r>
          </w:p>
        </w:tc>
      </w:tr>
      <w:tr w:rsidR="00480A4D" w:rsidRPr="003A44E4">
        <w:trPr>
          <w:jc w:val="center"/>
        </w:trPr>
        <w:tc>
          <w:tcPr>
            <w:tcW w:w="1305" w:type="dxa"/>
            <w:vAlign w:val="center"/>
          </w:tcPr>
          <w:p w:rsidR="00480A4D" w:rsidRPr="003A44E4" w:rsidRDefault="00E32361" w:rsidP="00351E08">
            <w:pPr>
              <w:ind w:firstLine="0"/>
              <w:jc w:val="center"/>
              <w:rPr>
                <w:rFonts w:ascii="Times New Roman" w:eastAsia="Cambria Math" w:hAnsi="Times New Roman" w:cs="Times New Roman"/>
                <w:szCs w:val="28"/>
              </w:rPr>
            </w:pPr>
            <m:oMathPara>
              <m:oMathParaPr>
                <m:jc m:val="center"/>
              </m:oMathParaPr>
              <m:oMath>
                <m:sSub>
                  <m:sSubPr>
                    <m:ctrlPr>
                      <w:rPr>
                        <w:rFonts w:ascii="Cambria Math" w:eastAsia="Cambria Math" w:hAnsi="Times New Roman" w:cs="Times New Roman"/>
                        <w:szCs w:val="28"/>
                      </w:rPr>
                    </m:ctrlPr>
                  </m:sSubPr>
                  <m:e>
                    <m:r>
                      <w:rPr>
                        <w:rFonts w:ascii="Cambria Math" w:eastAsia="Cambria Math" w:hAnsi="Cambria Math" w:cs="Times New Roman"/>
                        <w:szCs w:val="28"/>
                      </w:rPr>
                      <m:t>F</m:t>
                    </m:r>
                  </m:e>
                  <m:sub>
                    <m:r>
                      <w:rPr>
                        <w:rFonts w:ascii="Cambria Math" w:eastAsia="Cambria Math" w:hAnsi="Times New Roman" w:cs="Times New Roman"/>
                        <w:szCs w:val="28"/>
                      </w:rPr>
                      <m:t>1</m:t>
                    </m:r>
                  </m:sub>
                </m:sSub>
              </m:oMath>
            </m:oMathPara>
          </w:p>
        </w:tc>
        <w:tc>
          <w:tcPr>
            <w:tcW w:w="2115" w:type="dxa"/>
            <w:vAlign w:val="center"/>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А</w:t>
            </w:r>
          </w:p>
        </w:tc>
        <w:tc>
          <w:tcPr>
            <w:tcW w:w="3120" w:type="dxa"/>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Менше часу для написання, менше коду, зручні бібліотеки</w:t>
            </w:r>
          </w:p>
        </w:tc>
        <w:tc>
          <w:tcPr>
            <w:tcW w:w="2250" w:type="dxa"/>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Динамічна типізація</w:t>
            </w:r>
          </w:p>
        </w:tc>
      </w:tr>
    </w:tbl>
    <w:p w:rsidR="00351E08" w:rsidRPr="003A44E4" w:rsidRDefault="00351E08" w:rsidP="008A7B27">
      <w:pPr>
        <w:jc w:val="both"/>
        <w:rPr>
          <w:rFonts w:eastAsia="Times New Roman" w:cs="Times New Roman"/>
          <w:szCs w:val="28"/>
        </w:rPr>
      </w:pPr>
    </w:p>
    <w:p w:rsidR="00CC1383" w:rsidRDefault="00CC1383" w:rsidP="003A44E4">
      <w:pPr>
        <w:jc w:val="right"/>
        <w:rPr>
          <w:rFonts w:eastAsia="Times New Roman" w:cs="Times New Roman"/>
          <w:szCs w:val="28"/>
        </w:rPr>
      </w:pPr>
      <w:r w:rsidRPr="003A44E4">
        <w:rPr>
          <w:rFonts w:eastAsia="Times New Roman" w:cs="Times New Roman"/>
          <w:szCs w:val="28"/>
        </w:rPr>
        <w:lastRenderedPageBreak/>
        <w:t>Закінчення табл. 4.1</w:t>
      </w:r>
    </w:p>
    <w:tbl>
      <w:tblPr>
        <w:tblStyle w:val="60"/>
        <w:tblW w:w="9055" w:type="dxa"/>
        <w:tblInd w:w="2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
        <w:gridCol w:w="1283"/>
        <w:gridCol w:w="134"/>
        <w:gridCol w:w="1993"/>
        <w:gridCol w:w="134"/>
        <w:gridCol w:w="3126"/>
        <w:gridCol w:w="134"/>
        <w:gridCol w:w="1992"/>
        <w:gridCol w:w="134"/>
      </w:tblGrid>
      <w:tr w:rsidR="003A44E4" w:rsidRPr="003A44E4" w:rsidTr="003A44E4">
        <w:trPr>
          <w:gridBefore w:val="1"/>
          <w:wBefore w:w="125" w:type="dxa"/>
        </w:trPr>
        <w:tc>
          <w:tcPr>
            <w:tcW w:w="1417" w:type="dxa"/>
            <w:gridSpan w:val="2"/>
          </w:tcPr>
          <w:p w:rsidR="003A44E4" w:rsidRPr="003A44E4" w:rsidRDefault="003A44E4" w:rsidP="00FB35EF">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1</w:t>
            </w:r>
          </w:p>
        </w:tc>
        <w:tc>
          <w:tcPr>
            <w:tcW w:w="2127" w:type="dxa"/>
            <w:gridSpan w:val="2"/>
          </w:tcPr>
          <w:p w:rsidR="003A44E4" w:rsidRPr="003A44E4" w:rsidRDefault="003A44E4" w:rsidP="00FB35EF">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2</w:t>
            </w:r>
          </w:p>
        </w:tc>
        <w:tc>
          <w:tcPr>
            <w:tcW w:w="3260" w:type="dxa"/>
            <w:gridSpan w:val="2"/>
          </w:tcPr>
          <w:p w:rsidR="003A44E4" w:rsidRPr="003A44E4" w:rsidRDefault="003A44E4" w:rsidP="00FB35EF">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3</w:t>
            </w:r>
          </w:p>
        </w:tc>
        <w:tc>
          <w:tcPr>
            <w:tcW w:w="2126" w:type="dxa"/>
            <w:gridSpan w:val="2"/>
          </w:tcPr>
          <w:p w:rsidR="003A44E4" w:rsidRPr="003A44E4" w:rsidRDefault="003A44E4" w:rsidP="00FB35EF">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4</w:t>
            </w:r>
          </w:p>
        </w:tc>
      </w:tr>
      <w:tr w:rsidR="00CC1383" w:rsidRPr="003A44E4" w:rsidTr="003A44E4">
        <w:tblPrEx>
          <w:jc w:val="center"/>
          <w:tblInd w:w="0" w:type="dxa"/>
          <w:tblLook w:val="0400" w:firstRow="0" w:lastRow="0" w:firstColumn="0" w:lastColumn="0" w:noHBand="0" w:noVBand="1"/>
        </w:tblPrEx>
        <w:trPr>
          <w:gridAfter w:val="1"/>
          <w:wAfter w:w="134" w:type="dxa"/>
          <w:jc w:val="center"/>
        </w:trPr>
        <w:tc>
          <w:tcPr>
            <w:tcW w:w="1408" w:type="dxa"/>
            <w:gridSpan w:val="2"/>
            <w:vAlign w:val="center"/>
          </w:tcPr>
          <w:p w:rsidR="00CC1383" w:rsidRPr="003A44E4" w:rsidRDefault="00CC1383" w:rsidP="00351E08">
            <w:pPr>
              <w:jc w:val="center"/>
              <w:rPr>
                <w:rFonts w:ascii="Times New Roman" w:eastAsia="Times New Roman" w:hAnsi="Times New Roman" w:cs="Times New Roman"/>
                <w:szCs w:val="28"/>
              </w:rPr>
            </w:pPr>
          </w:p>
        </w:tc>
        <w:tc>
          <w:tcPr>
            <w:tcW w:w="2127" w:type="dxa"/>
            <w:gridSpan w:val="2"/>
          </w:tcPr>
          <w:p w:rsidR="00CC1383" w:rsidRPr="003A44E4" w:rsidRDefault="00CC1383" w:rsidP="00351E08">
            <w:pPr>
              <w:jc w:val="center"/>
              <w:rPr>
                <w:rFonts w:ascii="Times New Roman" w:eastAsia="Times New Roman" w:hAnsi="Times New Roman" w:cs="Times New Roman"/>
                <w:szCs w:val="28"/>
              </w:rPr>
            </w:pPr>
          </w:p>
          <w:p w:rsidR="00CC1383" w:rsidRPr="003A44E4" w:rsidRDefault="00CC1383"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Б</w:t>
            </w:r>
          </w:p>
        </w:tc>
        <w:tc>
          <w:tcPr>
            <w:tcW w:w="3260" w:type="dxa"/>
            <w:gridSpan w:val="2"/>
          </w:tcPr>
          <w:p w:rsidR="00CC1383" w:rsidRPr="003A44E4" w:rsidRDefault="00CC1383"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Код буде більшим, більше часу при написанні</w:t>
            </w:r>
          </w:p>
        </w:tc>
        <w:tc>
          <w:tcPr>
            <w:tcW w:w="2126" w:type="dxa"/>
            <w:gridSpan w:val="2"/>
            <w:vAlign w:val="center"/>
          </w:tcPr>
          <w:p w:rsidR="00CC1383" w:rsidRPr="003A44E4" w:rsidRDefault="00CC1383"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Код буде більшим, більше часу при написанні</w:t>
            </w:r>
          </w:p>
        </w:tc>
      </w:tr>
      <w:tr w:rsidR="00480A4D" w:rsidRPr="003A44E4" w:rsidTr="003A44E4">
        <w:tblPrEx>
          <w:jc w:val="center"/>
          <w:tblInd w:w="0" w:type="dxa"/>
          <w:tblLook w:val="0400" w:firstRow="0" w:lastRow="0" w:firstColumn="0" w:lastColumn="0" w:noHBand="0" w:noVBand="1"/>
        </w:tblPrEx>
        <w:trPr>
          <w:gridAfter w:val="1"/>
          <w:wAfter w:w="134" w:type="dxa"/>
          <w:jc w:val="center"/>
        </w:trPr>
        <w:tc>
          <w:tcPr>
            <w:tcW w:w="1408" w:type="dxa"/>
            <w:gridSpan w:val="2"/>
            <w:vMerge w:val="restart"/>
            <w:vAlign w:val="center"/>
          </w:tcPr>
          <w:p w:rsidR="00480A4D" w:rsidRPr="003A44E4" w:rsidRDefault="00E32361" w:rsidP="00351E08">
            <w:pPr>
              <w:jc w:val="center"/>
              <w:rPr>
                <w:rFonts w:ascii="Times New Roman" w:eastAsia="Cambria Math" w:hAnsi="Times New Roman" w:cs="Times New Roman"/>
                <w:szCs w:val="28"/>
              </w:rPr>
            </w:pPr>
            <m:oMathPara>
              <m:oMath>
                <m:sSub>
                  <m:sSubPr>
                    <m:ctrlPr>
                      <w:rPr>
                        <w:rFonts w:ascii="Cambria Math" w:eastAsia="Cambria Math" w:hAnsi="Times New Roman" w:cs="Times New Roman"/>
                        <w:szCs w:val="28"/>
                      </w:rPr>
                    </m:ctrlPr>
                  </m:sSubPr>
                  <m:e>
                    <m:r>
                      <w:rPr>
                        <w:rFonts w:ascii="Cambria Math" w:eastAsia="Cambria Math" w:hAnsi="Cambria Math" w:cs="Times New Roman"/>
                        <w:szCs w:val="28"/>
                      </w:rPr>
                      <m:t>F</m:t>
                    </m:r>
                  </m:e>
                  <m:sub>
                    <m:r>
                      <w:rPr>
                        <w:rFonts w:ascii="Cambria Math" w:eastAsia="Cambria Math" w:hAnsi="Times New Roman" w:cs="Times New Roman"/>
                        <w:szCs w:val="28"/>
                      </w:rPr>
                      <m:t>2</m:t>
                    </m:r>
                  </m:sub>
                </m:sSub>
              </m:oMath>
            </m:oMathPara>
          </w:p>
        </w:tc>
        <w:tc>
          <w:tcPr>
            <w:tcW w:w="2127" w:type="dxa"/>
            <w:gridSpan w:val="2"/>
            <w:vAlign w:val="center"/>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А</w:t>
            </w:r>
          </w:p>
        </w:tc>
        <w:tc>
          <w:tcPr>
            <w:tcW w:w="3260" w:type="dxa"/>
            <w:gridSpan w:val="2"/>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Зручність реалізації, економія часу</w:t>
            </w:r>
          </w:p>
        </w:tc>
        <w:tc>
          <w:tcPr>
            <w:tcW w:w="2126" w:type="dxa"/>
            <w:gridSpan w:val="2"/>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Менша гнучкість</w:t>
            </w:r>
          </w:p>
        </w:tc>
      </w:tr>
      <w:tr w:rsidR="00480A4D" w:rsidRPr="003A44E4" w:rsidTr="003A44E4">
        <w:tblPrEx>
          <w:jc w:val="center"/>
          <w:tblInd w:w="0" w:type="dxa"/>
          <w:tblLook w:val="0400" w:firstRow="0" w:lastRow="0" w:firstColumn="0" w:lastColumn="0" w:noHBand="0" w:noVBand="1"/>
        </w:tblPrEx>
        <w:trPr>
          <w:gridAfter w:val="1"/>
          <w:wAfter w:w="134" w:type="dxa"/>
          <w:jc w:val="center"/>
        </w:trPr>
        <w:tc>
          <w:tcPr>
            <w:tcW w:w="1408" w:type="dxa"/>
            <w:gridSpan w:val="2"/>
            <w:vMerge/>
            <w:vAlign w:val="center"/>
          </w:tcPr>
          <w:p w:rsidR="00480A4D" w:rsidRPr="003A44E4" w:rsidRDefault="00480A4D" w:rsidP="00351E08">
            <w:pPr>
              <w:widowControl w:val="0"/>
              <w:spacing w:line="276" w:lineRule="auto"/>
              <w:jc w:val="center"/>
              <w:rPr>
                <w:rFonts w:ascii="Times New Roman" w:eastAsia="Times New Roman" w:hAnsi="Times New Roman" w:cs="Times New Roman"/>
                <w:szCs w:val="28"/>
              </w:rPr>
            </w:pPr>
          </w:p>
        </w:tc>
        <w:tc>
          <w:tcPr>
            <w:tcW w:w="2127" w:type="dxa"/>
            <w:gridSpan w:val="2"/>
            <w:vAlign w:val="center"/>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Б</w:t>
            </w:r>
          </w:p>
        </w:tc>
        <w:tc>
          <w:tcPr>
            <w:tcW w:w="3260" w:type="dxa"/>
            <w:gridSpan w:val="2"/>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Зміна потрібних параметрів. Більша гнучкість</w:t>
            </w:r>
          </w:p>
        </w:tc>
        <w:tc>
          <w:tcPr>
            <w:tcW w:w="2126" w:type="dxa"/>
            <w:gridSpan w:val="2"/>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Затрачений час, складність процесу</w:t>
            </w:r>
          </w:p>
        </w:tc>
      </w:tr>
      <w:tr w:rsidR="00480A4D" w:rsidRPr="003A44E4" w:rsidTr="003A44E4">
        <w:tblPrEx>
          <w:jc w:val="center"/>
          <w:tblInd w:w="0" w:type="dxa"/>
          <w:tblLook w:val="0400" w:firstRow="0" w:lastRow="0" w:firstColumn="0" w:lastColumn="0" w:noHBand="0" w:noVBand="1"/>
        </w:tblPrEx>
        <w:trPr>
          <w:gridAfter w:val="1"/>
          <w:wAfter w:w="134" w:type="dxa"/>
          <w:jc w:val="center"/>
        </w:trPr>
        <w:tc>
          <w:tcPr>
            <w:tcW w:w="1408" w:type="dxa"/>
            <w:gridSpan w:val="2"/>
            <w:vMerge w:val="restart"/>
            <w:vAlign w:val="center"/>
          </w:tcPr>
          <w:p w:rsidR="00480A4D" w:rsidRPr="003A44E4" w:rsidRDefault="00E32361" w:rsidP="00351E08">
            <w:pPr>
              <w:jc w:val="center"/>
              <w:rPr>
                <w:rFonts w:ascii="Times New Roman" w:eastAsia="Cambria Math" w:hAnsi="Times New Roman" w:cs="Times New Roman"/>
                <w:szCs w:val="28"/>
              </w:rPr>
            </w:pPr>
            <m:oMathPara>
              <m:oMath>
                <m:sSub>
                  <m:sSubPr>
                    <m:ctrlPr>
                      <w:rPr>
                        <w:rFonts w:ascii="Cambria Math" w:eastAsia="Cambria Math" w:hAnsi="Times New Roman" w:cs="Times New Roman"/>
                        <w:szCs w:val="28"/>
                      </w:rPr>
                    </m:ctrlPr>
                  </m:sSubPr>
                  <m:e>
                    <m:r>
                      <w:rPr>
                        <w:rFonts w:ascii="Cambria Math" w:eastAsia="Cambria Math" w:hAnsi="Cambria Math" w:cs="Times New Roman"/>
                        <w:szCs w:val="28"/>
                      </w:rPr>
                      <m:t>F</m:t>
                    </m:r>
                  </m:e>
                  <m:sub>
                    <m:r>
                      <w:rPr>
                        <w:rFonts w:ascii="Cambria Math" w:eastAsia="Cambria Math" w:hAnsi="Times New Roman" w:cs="Times New Roman"/>
                        <w:szCs w:val="28"/>
                      </w:rPr>
                      <m:t>3</m:t>
                    </m:r>
                  </m:sub>
                </m:sSub>
              </m:oMath>
            </m:oMathPara>
          </w:p>
        </w:tc>
        <w:tc>
          <w:tcPr>
            <w:tcW w:w="2127" w:type="dxa"/>
            <w:gridSpan w:val="2"/>
            <w:vAlign w:val="center"/>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А</w:t>
            </w:r>
          </w:p>
        </w:tc>
        <w:tc>
          <w:tcPr>
            <w:tcW w:w="3260" w:type="dxa"/>
            <w:gridSpan w:val="2"/>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Широкий вибір можливостей, зручне відображення</w:t>
            </w:r>
          </w:p>
        </w:tc>
        <w:tc>
          <w:tcPr>
            <w:tcW w:w="2126" w:type="dxa"/>
            <w:gridSpan w:val="2"/>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Відсутність відладки коду</w:t>
            </w:r>
          </w:p>
        </w:tc>
      </w:tr>
      <w:tr w:rsidR="00480A4D" w:rsidRPr="003A44E4" w:rsidTr="003A44E4">
        <w:tblPrEx>
          <w:jc w:val="center"/>
          <w:tblInd w:w="0" w:type="dxa"/>
          <w:tblLook w:val="0400" w:firstRow="0" w:lastRow="0" w:firstColumn="0" w:lastColumn="0" w:noHBand="0" w:noVBand="1"/>
        </w:tblPrEx>
        <w:trPr>
          <w:gridAfter w:val="1"/>
          <w:wAfter w:w="134" w:type="dxa"/>
          <w:jc w:val="center"/>
        </w:trPr>
        <w:tc>
          <w:tcPr>
            <w:tcW w:w="1408" w:type="dxa"/>
            <w:gridSpan w:val="2"/>
            <w:vMerge/>
            <w:vAlign w:val="center"/>
          </w:tcPr>
          <w:p w:rsidR="00480A4D" w:rsidRPr="003A44E4" w:rsidRDefault="00480A4D" w:rsidP="00351E08">
            <w:pPr>
              <w:widowControl w:val="0"/>
              <w:spacing w:line="276" w:lineRule="auto"/>
              <w:jc w:val="center"/>
              <w:rPr>
                <w:rFonts w:ascii="Times New Roman" w:eastAsia="Times New Roman" w:hAnsi="Times New Roman" w:cs="Times New Roman"/>
                <w:szCs w:val="28"/>
              </w:rPr>
            </w:pPr>
          </w:p>
        </w:tc>
        <w:tc>
          <w:tcPr>
            <w:tcW w:w="2127" w:type="dxa"/>
            <w:gridSpan w:val="2"/>
            <w:vAlign w:val="center"/>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Б</w:t>
            </w:r>
          </w:p>
        </w:tc>
        <w:tc>
          <w:tcPr>
            <w:tcW w:w="3260" w:type="dxa"/>
            <w:gridSpan w:val="2"/>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Присутня можливість відладки коду</w:t>
            </w:r>
          </w:p>
        </w:tc>
        <w:tc>
          <w:tcPr>
            <w:tcW w:w="2126" w:type="dxa"/>
            <w:gridSpan w:val="2"/>
          </w:tcPr>
          <w:p w:rsidR="00480A4D" w:rsidRPr="003A44E4" w:rsidRDefault="00261992" w:rsidP="00351E08">
            <w:pPr>
              <w:ind w:firstLine="0"/>
              <w:jc w:val="center"/>
              <w:rPr>
                <w:rFonts w:ascii="Times New Roman" w:eastAsia="Times New Roman" w:hAnsi="Times New Roman" w:cs="Times New Roman"/>
                <w:szCs w:val="28"/>
              </w:rPr>
            </w:pPr>
            <w:r w:rsidRPr="003A44E4">
              <w:rPr>
                <w:rFonts w:ascii="Times New Roman" w:eastAsia="Times New Roman" w:hAnsi="Times New Roman" w:cs="Times New Roman"/>
                <w:szCs w:val="28"/>
              </w:rPr>
              <w:t>Встановлення потрібних компонентів</w:t>
            </w:r>
          </w:p>
        </w:tc>
      </w:tr>
    </w:tbl>
    <w:p w:rsidR="00351E08" w:rsidRDefault="00351E08" w:rsidP="0054761E">
      <w:pPr>
        <w:jc w:val="both"/>
        <w:rPr>
          <w:rFonts w:eastAsia="Times New Roman" w:cs="Times New Roman"/>
          <w:szCs w:val="28"/>
        </w:rPr>
      </w:pPr>
    </w:p>
    <w:p w:rsidR="00480A4D" w:rsidRPr="003A44E4" w:rsidRDefault="00261992" w:rsidP="0054761E">
      <w:pPr>
        <w:jc w:val="both"/>
        <w:rPr>
          <w:rFonts w:eastAsia="Times New Roman" w:cs="Times New Roman"/>
          <w:szCs w:val="28"/>
        </w:rPr>
      </w:pPr>
      <w:r>
        <w:rPr>
          <w:rFonts w:eastAsia="Times New Roman" w:cs="Times New Roman"/>
          <w:szCs w:val="28"/>
        </w:rPr>
        <w:t xml:space="preserve">Функція </w:t>
      </w:r>
      <m:oMath>
        <m:sSub>
          <m:sSubPr>
            <m:ctrlPr>
              <w:rPr>
                <w:rFonts w:ascii="Cambria Math" w:eastAsia="Cambria Math" w:hAnsi="Cambria Math" w:cs="Cambria Math"/>
                <w:szCs w:val="28"/>
              </w:rPr>
            </m:ctrlPr>
          </m:sSubPr>
          <m:e>
            <m:r>
              <w:rPr>
                <w:rFonts w:ascii="Cambria Math" w:eastAsia="Cambria Math" w:hAnsi="Cambria Math" w:cs="Cambria Math"/>
                <w:szCs w:val="28"/>
              </w:rPr>
              <m:t>F</m:t>
            </m:r>
          </m:e>
          <m:sub>
            <m:r>
              <w:rPr>
                <w:rFonts w:ascii="Cambria Math" w:eastAsia="Cambria Math" w:hAnsi="Cambria Math" w:cs="Cambria Math"/>
                <w:szCs w:val="28"/>
              </w:rPr>
              <m:t>1</m:t>
            </m:r>
          </m:sub>
        </m:sSub>
      </m:oMath>
      <w:r w:rsidR="003A44E4">
        <w:rPr>
          <w:rFonts w:eastAsia="Times New Roman" w:cs="Times New Roman"/>
          <w:szCs w:val="28"/>
        </w:rPr>
        <w:t>.</w:t>
      </w:r>
    </w:p>
    <w:p w:rsidR="00480A4D" w:rsidRDefault="00261992" w:rsidP="0054761E">
      <w:pPr>
        <w:jc w:val="both"/>
        <w:rPr>
          <w:rFonts w:eastAsia="Times New Roman" w:cs="Times New Roman"/>
          <w:szCs w:val="28"/>
        </w:rPr>
      </w:pPr>
      <w:r>
        <w:rPr>
          <w:rFonts w:eastAsia="Times New Roman" w:cs="Times New Roman"/>
          <w:szCs w:val="28"/>
        </w:rPr>
        <w:t>Оскільки розрахунки проводяться з великими об’ємами вхідних даних, то час виконання програмного коду є дуже необхідним, тому варіант Б має бути відкинутий.</w:t>
      </w:r>
    </w:p>
    <w:p w:rsidR="00480A4D" w:rsidRPr="003A44E4" w:rsidRDefault="00261992" w:rsidP="0054761E">
      <w:pPr>
        <w:jc w:val="both"/>
        <w:rPr>
          <w:rFonts w:eastAsia="Times New Roman" w:cs="Times New Roman"/>
        </w:rPr>
      </w:pPr>
      <w:r>
        <w:rPr>
          <w:rFonts w:eastAsia="Times New Roman" w:cs="Times New Roman"/>
          <w:szCs w:val="28"/>
        </w:rPr>
        <w:t xml:space="preserve">Функція </w:t>
      </w:r>
      <w:r>
        <w:rPr>
          <w:rFonts w:eastAsia="Times New Roman" w:cs="Times New Roman"/>
          <w:i/>
          <w:szCs w:val="28"/>
        </w:rPr>
        <w:t>F2</w:t>
      </w:r>
      <w:r w:rsidR="003A44E4">
        <w:rPr>
          <w:rFonts w:eastAsia="Times New Roman" w:cs="Times New Roman"/>
          <w:i/>
          <w:szCs w:val="28"/>
        </w:rPr>
        <w:t>.</w:t>
      </w:r>
    </w:p>
    <w:p w:rsidR="00480A4D" w:rsidRDefault="00261992" w:rsidP="0054761E">
      <w:pPr>
        <w:jc w:val="both"/>
        <w:rPr>
          <w:rFonts w:eastAsia="Times New Roman" w:cs="Times New Roman"/>
          <w:szCs w:val="28"/>
        </w:rPr>
      </w:pPr>
      <w:r>
        <w:rPr>
          <w:rFonts w:eastAsia="Times New Roman" w:cs="Times New Roman"/>
          <w:szCs w:val="28"/>
        </w:rPr>
        <w:t>Існуючі бібліотеки мови програмування Python є надійними і оптимізованими для різних задач, написання алгоритмів вручну не є оптимальним варіантом для даної задачі, отже варіант Б має бути відкинутий</w:t>
      </w:r>
    </w:p>
    <w:p w:rsidR="00480A4D" w:rsidRPr="003A44E4" w:rsidRDefault="00261992" w:rsidP="0054761E">
      <w:pPr>
        <w:jc w:val="both"/>
        <w:rPr>
          <w:rFonts w:eastAsia="Times New Roman" w:cs="Times New Roman"/>
        </w:rPr>
      </w:pPr>
      <w:r>
        <w:rPr>
          <w:rFonts w:eastAsia="Times New Roman" w:cs="Times New Roman"/>
          <w:szCs w:val="28"/>
        </w:rPr>
        <w:t xml:space="preserve">Функція </w:t>
      </w:r>
      <w:r>
        <w:rPr>
          <w:rFonts w:eastAsia="Times New Roman" w:cs="Times New Roman"/>
          <w:i/>
          <w:szCs w:val="28"/>
        </w:rPr>
        <w:t>F3</w:t>
      </w:r>
      <w:r w:rsidR="003A44E4">
        <w:rPr>
          <w:rFonts w:eastAsia="Times New Roman" w:cs="Times New Roman"/>
          <w:i/>
          <w:szCs w:val="28"/>
        </w:rPr>
        <w:t>.</w:t>
      </w:r>
    </w:p>
    <w:p w:rsidR="00480A4D" w:rsidRDefault="00261992" w:rsidP="0054761E">
      <w:pPr>
        <w:jc w:val="both"/>
        <w:rPr>
          <w:rFonts w:eastAsia="Times New Roman" w:cs="Times New Roman"/>
        </w:rPr>
      </w:pPr>
      <w:r>
        <w:rPr>
          <w:rFonts w:eastAsia="Times New Roman" w:cs="Times New Roman"/>
          <w:szCs w:val="28"/>
        </w:rPr>
        <w:t>Оскільки середовище розробки не має значного впливу на цей програмний продукт, ми вважаємо варіанти А та Б гідними розгляду.</w:t>
      </w:r>
    </w:p>
    <w:p w:rsidR="00480A4D" w:rsidRPr="003A44E4" w:rsidRDefault="00261992" w:rsidP="0054761E">
      <w:pPr>
        <w:jc w:val="both"/>
        <w:rPr>
          <w:rFonts w:eastAsia="Times New Roman" w:cs="Times New Roman"/>
        </w:rPr>
      </w:pPr>
      <w:r>
        <w:rPr>
          <w:rFonts w:eastAsia="Times New Roman" w:cs="Times New Roman"/>
          <w:szCs w:val="28"/>
        </w:rPr>
        <w:t>Таким чином, будемо розглядати такі варіанти реалізації ПП</w:t>
      </w:r>
      <w:r w:rsidR="003A44E4">
        <w:rPr>
          <w:rFonts w:eastAsia="Times New Roman" w:cs="Times New Roman"/>
          <w:szCs w:val="28"/>
        </w:rPr>
        <w:t>.</w:t>
      </w:r>
    </w:p>
    <w:p w:rsidR="00480A4D" w:rsidRDefault="00261992" w:rsidP="00C13C55">
      <w:pPr>
        <w:pStyle w:val="ad"/>
        <w:numPr>
          <w:ilvl w:val="0"/>
          <w:numId w:val="29"/>
        </w:numPr>
        <w:ind w:left="1418" w:hanging="709"/>
      </w:pPr>
      <w:bookmarkStart w:id="33" w:name="kix.cixauam3xlvq" w:colFirst="0" w:colLast="0"/>
      <w:bookmarkEnd w:id="33"/>
      <w:r w:rsidRPr="0054761E">
        <w:rPr>
          <w:rFonts w:eastAsia="Times New Roman" w:cs="Times New Roman"/>
          <w:szCs w:val="28"/>
        </w:rPr>
        <w:t>F1а – F2а – F3а.</w:t>
      </w:r>
    </w:p>
    <w:p w:rsidR="00480A4D" w:rsidRDefault="00261992" w:rsidP="00C13C55">
      <w:pPr>
        <w:pStyle w:val="ad"/>
        <w:numPr>
          <w:ilvl w:val="0"/>
          <w:numId w:val="29"/>
        </w:numPr>
        <w:ind w:left="1418" w:hanging="709"/>
      </w:pPr>
      <w:r w:rsidRPr="0054761E">
        <w:rPr>
          <w:rFonts w:eastAsia="Times New Roman" w:cs="Times New Roman"/>
          <w:szCs w:val="28"/>
        </w:rPr>
        <w:t>F1а – F2a – F3б.</w:t>
      </w:r>
    </w:p>
    <w:p w:rsidR="003A44E4" w:rsidRDefault="003A44E4">
      <w:pPr>
        <w:rPr>
          <w:rFonts w:eastAsia="Times New Roman" w:cs="Times New Roman"/>
          <w:b/>
          <w:szCs w:val="28"/>
        </w:rPr>
      </w:pPr>
      <w:r>
        <w:rPr>
          <w:b/>
        </w:rPr>
        <w:br w:type="page"/>
      </w:r>
    </w:p>
    <w:p w:rsidR="00480A4D" w:rsidRDefault="00261992" w:rsidP="000A18F1">
      <w:pPr>
        <w:pStyle w:val="2"/>
        <w:spacing w:before="0" w:after="0"/>
        <w:ind w:firstLine="720"/>
        <w:jc w:val="both"/>
        <w:rPr>
          <w:b/>
        </w:rPr>
      </w:pPr>
      <w:bookmarkStart w:id="34" w:name="_Toc168965488"/>
      <w:r>
        <w:rPr>
          <w:b/>
        </w:rPr>
        <w:lastRenderedPageBreak/>
        <w:t>4.3 Обґрунтування систем параметрів програмного продукту</w:t>
      </w:r>
      <w:bookmarkEnd w:id="34"/>
    </w:p>
    <w:p w:rsidR="00480A4D" w:rsidRDefault="00261992" w:rsidP="000A18F1">
      <w:pPr>
        <w:ind w:firstLine="720"/>
        <w:jc w:val="both"/>
        <w:rPr>
          <w:rFonts w:eastAsia="Times New Roman" w:cs="Times New Roman"/>
          <w:szCs w:val="28"/>
        </w:rPr>
      </w:pPr>
      <w:r>
        <w:rPr>
          <w:rFonts w:eastAsia="Times New Roman" w:cs="Times New Roman"/>
          <w:szCs w:val="28"/>
        </w:rPr>
        <w:t xml:space="preserve">Для характеристики ПП будемо використовувати наступні параметри: </w:t>
      </w:r>
    </w:p>
    <w:p w:rsidR="00480A4D" w:rsidRDefault="00261992" w:rsidP="00C13C55">
      <w:pPr>
        <w:pStyle w:val="ad"/>
        <w:numPr>
          <w:ilvl w:val="0"/>
          <w:numId w:val="30"/>
        </w:numPr>
        <w:ind w:left="1418" w:hanging="709"/>
      </w:pPr>
      <w:r w:rsidRPr="0054761E">
        <w:rPr>
          <w:rFonts w:eastAsia="Times New Roman" w:cs="Times New Roman"/>
          <w:szCs w:val="28"/>
        </w:rPr>
        <w:t>Х1 – параметр функції F1.</w:t>
      </w:r>
    </w:p>
    <w:p w:rsidR="00480A4D" w:rsidRDefault="00261992" w:rsidP="00C13C55">
      <w:pPr>
        <w:pStyle w:val="ad"/>
        <w:numPr>
          <w:ilvl w:val="0"/>
          <w:numId w:val="30"/>
        </w:numPr>
        <w:ind w:left="1418" w:hanging="709"/>
      </w:pPr>
      <w:r w:rsidRPr="0054761E">
        <w:rPr>
          <w:rFonts w:eastAsia="Times New Roman" w:cs="Times New Roman"/>
          <w:szCs w:val="28"/>
        </w:rPr>
        <w:t>X2 – параметр функції F2.</w:t>
      </w:r>
    </w:p>
    <w:p w:rsidR="00480A4D" w:rsidRDefault="00261992" w:rsidP="00C13C55">
      <w:pPr>
        <w:pStyle w:val="ad"/>
        <w:numPr>
          <w:ilvl w:val="0"/>
          <w:numId w:val="30"/>
        </w:numPr>
        <w:ind w:left="1418" w:hanging="709"/>
      </w:pPr>
      <w:r w:rsidRPr="0054761E">
        <w:rPr>
          <w:rFonts w:eastAsia="Times New Roman" w:cs="Times New Roman"/>
          <w:szCs w:val="28"/>
        </w:rPr>
        <w:t>X3, X4 – параметри функції F3.</w:t>
      </w:r>
    </w:p>
    <w:p w:rsidR="00480A4D" w:rsidRDefault="00261992" w:rsidP="000A18F1">
      <w:pPr>
        <w:ind w:firstLine="720"/>
        <w:jc w:val="both"/>
        <w:rPr>
          <w:rFonts w:eastAsia="Times New Roman" w:cs="Times New Roman"/>
          <w:szCs w:val="28"/>
        </w:rPr>
      </w:pPr>
      <w:r>
        <w:rPr>
          <w:rFonts w:eastAsia="Times New Roman" w:cs="Times New Roman"/>
          <w:szCs w:val="28"/>
        </w:rPr>
        <w:t>Гірші, середні і кращі значення параметрів вибираються на основі вимог замовника й умов, що характеризують експлуатацію програмного продукту. Інформація наведена у табл. 4.2.</w:t>
      </w:r>
    </w:p>
    <w:p w:rsidR="00480A4D" w:rsidRDefault="00480A4D" w:rsidP="000A18F1">
      <w:pPr>
        <w:ind w:firstLine="720"/>
        <w:jc w:val="both"/>
        <w:rPr>
          <w:rFonts w:eastAsia="Times New Roman" w:cs="Times New Roman"/>
          <w:szCs w:val="28"/>
        </w:rPr>
      </w:pPr>
    </w:p>
    <w:p w:rsidR="00480A4D" w:rsidRDefault="00261992" w:rsidP="000A18F1">
      <w:pPr>
        <w:ind w:firstLine="720"/>
        <w:jc w:val="both"/>
        <w:rPr>
          <w:rFonts w:eastAsia="Times New Roman" w:cs="Times New Roman"/>
          <w:szCs w:val="28"/>
        </w:rPr>
      </w:pPr>
      <w:r>
        <w:rPr>
          <w:rFonts w:eastAsia="Times New Roman" w:cs="Times New Roman"/>
          <w:b/>
          <w:szCs w:val="28"/>
        </w:rPr>
        <w:t>Таблиця 4.2</w:t>
      </w:r>
      <w:r>
        <w:rPr>
          <w:rFonts w:eastAsia="Times New Roman" w:cs="Times New Roman"/>
          <w:szCs w:val="28"/>
        </w:rPr>
        <w:t xml:space="preserve"> – Система параметрів додатку</w:t>
      </w:r>
    </w:p>
    <w:tbl>
      <w:tblPr>
        <w:tblStyle w:val="50"/>
        <w:tblW w:w="950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33"/>
        <w:gridCol w:w="1701"/>
        <w:gridCol w:w="1417"/>
        <w:gridCol w:w="1276"/>
        <w:gridCol w:w="1276"/>
      </w:tblGrid>
      <w:tr w:rsidR="00480A4D" w:rsidRPr="001D020F" w:rsidTr="0054761E">
        <w:tc>
          <w:tcPr>
            <w:tcW w:w="3833" w:type="dxa"/>
            <w:vMerge w:val="restart"/>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Найменування параметру</w:t>
            </w:r>
          </w:p>
        </w:tc>
        <w:tc>
          <w:tcPr>
            <w:tcW w:w="1701" w:type="dxa"/>
            <w:vMerge w:val="restart"/>
            <w:vAlign w:val="center"/>
          </w:tcPr>
          <w:p w:rsidR="00480A4D" w:rsidRPr="001D020F" w:rsidRDefault="00351E08"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 xml:space="preserve">Позначення </w:t>
            </w:r>
            <w:r w:rsidR="00261992" w:rsidRPr="001D020F">
              <w:rPr>
                <w:rFonts w:ascii="Times New Roman" w:eastAsia="Times New Roman" w:hAnsi="Times New Roman" w:cs="Times New Roman"/>
                <w:szCs w:val="28"/>
              </w:rPr>
              <w:t>параметру</w:t>
            </w:r>
          </w:p>
        </w:tc>
        <w:tc>
          <w:tcPr>
            <w:tcW w:w="3969" w:type="dxa"/>
            <w:gridSpan w:val="3"/>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Значення параметру</w:t>
            </w:r>
          </w:p>
        </w:tc>
      </w:tr>
      <w:tr w:rsidR="00480A4D" w:rsidRPr="001D020F" w:rsidTr="0054761E">
        <w:tc>
          <w:tcPr>
            <w:tcW w:w="3833" w:type="dxa"/>
            <w:vMerge/>
            <w:vAlign w:val="center"/>
          </w:tcPr>
          <w:p w:rsidR="00480A4D" w:rsidRPr="001D020F" w:rsidRDefault="00480A4D" w:rsidP="00351E08">
            <w:pPr>
              <w:widowControl w:val="0"/>
              <w:spacing w:line="276" w:lineRule="auto"/>
              <w:jc w:val="center"/>
              <w:rPr>
                <w:rFonts w:ascii="Times New Roman" w:eastAsia="Times New Roman" w:hAnsi="Times New Roman" w:cs="Times New Roman"/>
                <w:szCs w:val="28"/>
              </w:rPr>
            </w:pPr>
          </w:p>
        </w:tc>
        <w:tc>
          <w:tcPr>
            <w:tcW w:w="1701" w:type="dxa"/>
            <w:vMerge/>
            <w:vAlign w:val="center"/>
          </w:tcPr>
          <w:p w:rsidR="00480A4D" w:rsidRPr="001D020F" w:rsidRDefault="00480A4D" w:rsidP="00351E08">
            <w:pPr>
              <w:widowControl w:val="0"/>
              <w:spacing w:line="276" w:lineRule="auto"/>
              <w:jc w:val="center"/>
              <w:rPr>
                <w:rFonts w:ascii="Times New Roman" w:eastAsia="Times New Roman" w:hAnsi="Times New Roman" w:cs="Times New Roman"/>
                <w:szCs w:val="28"/>
              </w:rPr>
            </w:pPr>
          </w:p>
        </w:tc>
        <w:tc>
          <w:tcPr>
            <w:tcW w:w="1417"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Гірші</w:t>
            </w:r>
          </w:p>
        </w:tc>
        <w:tc>
          <w:tcPr>
            <w:tcW w:w="1276"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Середнє</w:t>
            </w:r>
          </w:p>
        </w:tc>
        <w:tc>
          <w:tcPr>
            <w:tcW w:w="1276"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Кращі</w:t>
            </w:r>
          </w:p>
        </w:tc>
      </w:tr>
      <w:tr w:rsidR="00480A4D" w:rsidRPr="001D020F" w:rsidTr="0054761E">
        <w:tc>
          <w:tcPr>
            <w:tcW w:w="3833"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Швидкодія мови програмування, с</w:t>
            </w:r>
          </w:p>
        </w:tc>
        <w:tc>
          <w:tcPr>
            <w:tcW w:w="1701"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X1</w:t>
            </w:r>
          </w:p>
        </w:tc>
        <w:tc>
          <w:tcPr>
            <w:tcW w:w="1417"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20</w:t>
            </w:r>
          </w:p>
        </w:tc>
        <w:tc>
          <w:tcPr>
            <w:tcW w:w="1276"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9</w:t>
            </w:r>
          </w:p>
        </w:tc>
        <w:tc>
          <w:tcPr>
            <w:tcW w:w="1276"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3</w:t>
            </w:r>
          </w:p>
        </w:tc>
      </w:tr>
      <w:tr w:rsidR="00480A4D" w:rsidRPr="001D020F" w:rsidTr="0054761E">
        <w:tc>
          <w:tcPr>
            <w:tcW w:w="3833"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Об’єм пам’яті для збереження даних, кб</w:t>
            </w:r>
          </w:p>
        </w:tc>
        <w:tc>
          <w:tcPr>
            <w:tcW w:w="1701"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Х2</w:t>
            </w:r>
          </w:p>
        </w:tc>
        <w:tc>
          <w:tcPr>
            <w:tcW w:w="1417"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364</w:t>
            </w:r>
          </w:p>
        </w:tc>
        <w:tc>
          <w:tcPr>
            <w:tcW w:w="1276"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224</w:t>
            </w:r>
          </w:p>
        </w:tc>
        <w:tc>
          <w:tcPr>
            <w:tcW w:w="1276"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128</w:t>
            </w:r>
          </w:p>
        </w:tc>
      </w:tr>
      <w:tr w:rsidR="00480A4D" w:rsidRPr="001D020F" w:rsidTr="0054761E">
        <w:tc>
          <w:tcPr>
            <w:tcW w:w="3833"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Час навчання моделі, хв</w:t>
            </w:r>
          </w:p>
        </w:tc>
        <w:tc>
          <w:tcPr>
            <w:tcW w:w="1701"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Х3</w:t>
            </w:r>
          </w:p>
        </w:tc>
        <w:tc>
          <w:tcPr>
            <w:tcW w:w="1417"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1100</w:t>
            </w:r>
          </w:p>
        </w:tc>
        <w:tc>
          <w:tcPr>
            <w:tcW w:w="1276"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500</w:t>
            </w:r>
          </w:p>
        </w:tc>
        <w:tc>
          <w:tcPr>
            <w:tcW w:w="1276"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300</w:t>
            </w:r>
          </w:p>
        </w:tc>
      </w:tr>
      <w:tr w:rsidR="00480A4D" w:rsidRPr="001D020F" w:rsidTr="0054761E">
        <w:tc>
          <w:tcPr>
            <w:tcW w:w="3833"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Об’єм  програмного коду, к-ть</w:t>
            </w:r>
          </w:p>
        </w:tc>
        <w:tc>
          <w:tcPr>
            <w:tcW w:w="1701"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Х4</w:t>
            </w:r>
          </w:p>
        </w:tc>
        <w:tc>
          <w:tcPr>
            <w:tcW w:w="1417"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2500</w:t>
            </w:r>
          </w:p>
        </w:tc>
        <w:tc>
          <w:tcPr>
            <w:tcW w:w="1276"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1300</w:t>
            </w:r>
          </w:p>
        </w:tc>
        <w:tc>
          <w:tcPr>
            <w:tcW w:w="1276" w:type="dxa"/>
            <w:vAlign w:val="center"/>
          </w:tcPr>
          <w:p w:rsidR="00480A4D" w:rsidRPr="001D020F" w:rsidRDefault="00261992" w:rsidP="00351E08">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800</w:t>
            </w:r>
          </w:p>
        </w:tc>
      </w:tr>
    </w:tbl>
    <w:p w:rsidR="00480A4D" w:rsidRDefault="00480A4D" w:rsidP="000A18F1">
      <w:pPr>
        <w:ind w:firstLine="720"/>
        <w:jc w:val="both"/>
        <w:rPr>
          <w:rFonts w:eastAsia="Times New Roman" w:cs="Times New Roman"/>
          <w:szCs w:val="28"/>
        </w:rPr>
      </w:pPr>
    </w:p>
    <w:p w:rsidR="00480A4D" w:rsidRDefault="00261992" w:rsidP="0054761E">
      <w:pPr>
        <w:ind w:firstLine="720"/>
        <w:jc w:val="both"/>
        <w:rPr>
          <w:rFonts w:eastAsia="Times New Roman" w:cs="Times New Roman"/>
          <w:szCs w:val="28"/>
        </w:rPr>
      </w:pPr>
      <w:r>
        <w:rPr>
          <w:rFonts w:eastAsia="Times New Roman" w:cs="Times New Roman"/>
          <w:szCs w:val="28"/>
        </w:rPr>
        <w:t>За даними таблиці 4.2 будуються графічні характеристики параметрів – рис. 4.2 – рис. 4.5.</w:t>
      </w:r>
    </w:p>
    <w:p w:rsidR="00351E08" w:rsidRDefault="00351E08" w:rsidP="0054761E">
      <w:pPr>
        <w:ind w:firstLine="720"/>
        <w:jc w:val="both"/>
        <w:rPr>
          <w:rFonts w:eastAsia="Times New Roman" w:cs="Times New Roman"/>
          <w:szCs w:val="28"/>
        </w:rPr>
      </w:pPr>
    </w:p>
    <w:p w:rsidR="00480A4D" w:rsidRDefault="00261992" w:rsidP="0054761E">
      <w:pPr>
        <w:ind w:firstLine="0"/>
        <w:jc w:val="center"/>
        <w:rPr>
          <w:rFonts w:eastAsia="Times New Roman" w:cs="Times New Roman"/>
          <w:szCs w:val="28"/>
        </w:rPr>
      </w:pPr>
      <w:r>
        <w:rPr>
          <w:rFonts w:eastAsia="Times New Roman" w:cs="Times New Roman"/>
          <w:noProof/>
          <w:szCs w:val="28"/>
        </w:rPr>
        <w:drawing>
          <wp:inline distT="114300" distB="114300" distL="114300" distR="114300">
            <wp:extent cx="5731200" cy="2628900"/>
            <wp:effectExtent l="0" t="0" r="0" b="0"/>
            <wp:docPr id="1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2" cstate="print"/>
                    <a:srcRect/>
                    <a:stretch>
                      <a:fillRect/>
                    </a:stretch>
                  </pic:blipFill>
                  <pic:spPr>
                    <a:xfrm>
                      <a:off x="0" y="0"/>
                      <a:ext cx="5731200" cy="2628900"/>
                    </a:xfrm>
                    <a:prstGeom prst="rect">
                      <a:avLst/>
                    </a:prstGeom>
                    <a:ln/>
                  </pic:spPr>
                </pic:pic>
              </a:graphicData>
            </a:graphic>
          </wp:inline>
        </w:drawing>
      </w:r>
    </w:p>
    <w:p w:rsidR="00480A4D" w:rsidRDefault="00261992" w:rsidP="0054761E">
      <w:pPr>
        <w:ind w:firstLine="0"/>
        <w:jc w:val="center"/>
        <w:rPr>
          <w:rFonts w:eastAsia="Times New Roman" w:cs="Times New Roman"/>
          <w:szCs w:val="28"/>
        </w:rPr>
      </w:pPr>
      <w:r>
        <w:rPr>
          <w:rFonts w:eastAsia="Times New Roman" w:cs="Times New Roman"/>
          <w:b/>
          <w:szCs w:val="28"/>
        </w:rPr>
        <w:t>Рисунок 4.2</w:t>
      </w:r>
      <w:r>
        <w:rPr>
          <w:rFonts w:eastAsia="Times New Roman" w:cs="Times New Roman"/>
          <w:szCs w:val="28"/>
        </w:rPr>
        <w:t xml:space="preserve"> – Х1, швидкодія мови програмування</w:t>
      </w:r>
    </w:p>
    <w:p w:rsidR="00480A4D" w:rsidRDefault="00480A4D" w:rsidP="000A18F1">
      <w:pPr>
        <w:jc w:val="center"/>
        <w:rPr>
          <w:rFonts w:eastAsia="Times New Roman" w:cs="Times New Roman"/>
          <w:szCs w:val="28"/>
        </w:rPr>
      </w:pPr>
    </w:p>
    <w:p w:rsidR="00480A4D" w:rsidRDefault="00261992" w:rsidP="0054761E">
      <w:pPr>
        <w:ind w:firstLine="0"/>
        <w:jc w:val="center"/>
        <w:rPr>
          <w:rFonts w:eastAsia="Times New Roman" w:cs="Times New Roman"/>
          <w:szCs w:val="28"/>
        </w:rPr>
      </w:pPr>
      <w:r>
        <w:rPr>
          <w:rFonts w:eastAsia="Times New Roman" w:cs="Times New Roman"/>
          <w:noProof/>
          <w:szCs w:val="28"/>
        </w:rPr>
        <w:drawing>
          <wp:inline distT="114300" distB="114300" distL="114300" distR="114300">
            <wp:extent cx="5731200" cy="2603500"/>
            <wp:effectExtent l="0" t="0" r="0" b="0"/>
            <wp:docPr id="1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3" cstate="print"/>
                    <a:srcRect/>
                    <a:stretch>
                      <a:fillRect/>
                    </a:stretch>
                  </pic:blipFill>
                  <pic:spPr>
                    <a:xfrm>
                      <a:off x="0" y="0"/>
                      <a:ext cx="5731200" cy="2603500"/>
                    </a:xfrm>
                    <a:prstGeom prst="rect">
                      <a:avLst/>
                    </a:prstGeom>
                    <a:ln/>
                  </pic:spPr>
                </pic:pic>
              </a:graphicData>
            </a:graphic>
          </wp:inline>
        </w:drawing>
      </w:r>
    </w:p>
    <w:p w:rsidR="00480A4D" w:rsidRDefault="00261992" w:rsidP="0054761E">
      <w:pPr>
        <w:jc w:val="center"/>
        <w:rPr>
          <w:rFonts w:eastAsia="Times New Roman" w:cs="Times New Roman"/>
          <w:szCs w:val="28"/>
        </w:rPr>
      </w:pPr>
      <w:r>
        <w:rPr>
          <w:rFonts w:eastAsia="Times New Roman" w:cs="Times New Roman"/>
          <w:b/>
          <w:szCs w:val="28"/>
        </w:rPr>
        <w:t>Рисунок 4.3</w:t>
      </w:r>
      <w:r>
        <w:rPr>
          <w:rFonts w:eastAsia="Times New Roman" w:cs="Times New Roman"/>
          <w:szCs w:val="28"/>
        </w:rPr>
        <w:t xml:space="preserve"> – Х2, об’єм пам’яті для збереження даних</w:t>
      </w:r>
    </w:p>
    <w:p w:rsidR="0054761E" w:rsidRDefault="0054761E" w:rsidP="0054761E">
      <w:pPr>
        <w:ind w:firstLine="0"/>
        <w:rPr>
          <w:rFonts w:eastAsia="Times New Roman" w:cs="Times New Roman"/>
          <w:szCs w:val="28"/>
        </w:rPr>
      </w:pPr>
    </w:p>
    <w:p w:rsidR="00480A4D" w:rsidRDefault="00261992" w:rsidP="0054761E">
      <w:pPr>
        <w:ind w:firstLine="0"/>
        <w:jc w:val="center"/>
        <w:rPr>
          <w:rFonts w:eastAsia="Times New Roman" w:cs="Times New Roman"/>
          <w:szCs w:val="28"/>
        </w:rPr>
      </w:pPr>
      <w:r>
        <w:rPr>
          <w:rFonts w:eastAsia="Times New Roman" w:cs="Times New Roman"/>
          <w:noProof/>
          <w:szCs w:val="28"/>
        </w:rPr>
        <w:drawing>
          <wp:inline distT="114300" distB="114300" distL="114300" distR="114300">
            <wp:extent cx="5731200" cy="2578100"/>
            <wp:effectExtent l="0" t="0" r="0" b="0"/>
            <wp:docPr id="1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4" cstate="print"/>
                    <a:srcRect/>
                    <a:stretch>
                      <a:fillRect/>
                    </a:stretch>
                  </pic:blipFill>
                  <pic:spPr>
                    <a:xfrm>
                      <a:off x="0" y="0"/>
                      <a:ext cx="5731200" cy="2578100"/>
                    </a:xfrm>
                    <a:prstGeom prst="rect">
                      <a:avLst/>
                    </a:prstGeom>
                    <a:ln/>
                  </pic:spPr>
                </pic:pic>
              </a:graphicData>
            </a:graphic>
          </wp:inline>
        </w:drawing>
      </w:r>
    </w:p>
    <w:p w:rsidR="00480A4D" w:rsidRDefault="00261992" w:rsidP="0054761E">
      <w:pPr>
        <w:jc w:val="center"/>
        <w:rPr>
          <w:rFonts w:eastAsia="Times New Roman" w:cs="Times New Roman"/>
          <w:szCs w:val="28"/>
        </w:rPr>
      </w:pPr>
      <w:r>
        <w:rPr>
          <w:rFonts w:eastAsia="Times New Roman" w:cs="Times New Roman"/>
          <w:b/>
          <w:szCs w:val="28"/>
        </w:rPr>
        <w:t>Рисунок 4.4</w:t>
      </w:r>
      <w:r>
        <w:rPr>
          <w:rFonts w:eastAsia="Times New Roman" w:cs="Times New Roman"/>
          <w:szCs w:val="28"/>
        </w:rPr>
        <w:t xml:space="preserve"> – Х3, час навчання моделі</w:t>
      </w:r>
    </w:p>
    <w:p w:rsidR="00480A4D" w:rsidRDefault="00480A4D" w:rsidP="000A18F1">
      <w:pPr>
        <w:jc w:val="center"/>
        <w:rPr>
          <w:rFonts w:eastAsia="Times New Roman" w:cs="Times New Roman"/>
          <w:szCs w:val="28"/>
        </w:rPr>
      </w:pPr>
    </w:p>
    <w:p w:rsidR="00480A4D" w:rsidRDefault="00261992" w:rsidP="0054761E">
      <w:pPr>
        <w:ind w:firstLine="0"/>
        <w:jc w:val="center"/>
        <w:rPr>
          <w:rFonts w:eastAsia="Times New Roman" w:cs="Times New Roman"/>
          <w:szCs w:val="28"/>
        </w:rPr>
      </w:pPr>
      <w:r>
        <w:rPr>
          <w:rFonts w:eastAsia="Times New Roman" w:cs="Times New Roman"/>
          <w:noProof/>
          <w:szCs w:val="28"/>
        </w:rPr>
        <w:lastRenderedPageBreak/>
        <w:drawing>
          <wp:inline distT="114300" distB="114300" distL="114300" distR="114300">
            <wp:extent cx="5731200" cy="2667000"/>
            <wp:effectExtent l="0" t="0" r="0" b="0"/>
            <wp:docPr id="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5" cstate="print"/>
                    <a:srcRect/>
                    <a:stretch>
                      <a:fillRect/>
                    </a:stretch>
                  </pic:blipFill>
                  <pic:spPr>
                    <a:xfrm>
                      <a:off x="0" y="0"/>
                      <a:ext cx="5731200" cy="2667000"/>
                    </a:xfrm>
                    <a:prstGeom prst="rect">
                      <a:avLst/>
                    </a:prstGeom>
                    <a:ln/>
                  </pic:spPr>
                </pic:pic>
              </a:graphicData>
            </a:graphic>
          </wp:inline>
        </w:drawing>
      </w:r>
    </w:p>
    <w:p w:rsidR="00480A4D" w:rsidRDefault="00261992" w:rsidP="0054761E">
      <w:pPr>
        <w:jc w:val="center"/>
        <w:rPr>
          <w:rFonts w:eastAsia="Times New Roman" w:cs="Times New Roman"/>
          <w:szCs w:val="28"/>
        </w:rPr>
      </w:pPr>
      <w:r>
        <w:rPr>
          <w:rFonts w:eastAsia="Times New Roman" w:cs="Times New Roman"/>
          <w:b/>
          <w:szCs w:val="28"/>
        </w:rPr>
        <w:t>Рисунок 4.5</w:t>
      </w:r>
      <w:r>
        <w:rPr>
          <w:rFonts w:eastAsia="Times New Roman" w:cs="Times New Roman"/>
          <w:szCs w:val="28"/>
        </w:rPr>
        <w:t xml:space="preserve"> – Х4, об’єм програмного коду, строк</w:t>
      </w:r>
    </w:p>
    <w:p w:rsidR="0054761E" w:rsidRDefault="0054761E" w:rsidP="0054761E">
      <w:pPr>
        <w:jc w:val="center"/>
        <w:rPr>
          <w:rFonts w:eastAsia="Times New Roman" w:cs="Times New Roman"/>
          <w:szCs w:val="28"/>
        </w:rPr>
      </w:pPr>
    </w:p>
    <w:p w:rsidR="0054761E" w:rsidRDefault="0054761E" w:rsidP="0054761E">
      <w:pPr>
        <w:jc w:val="center"/>
        <w:rPr>
          <w:rFonts w:eastAsia="Times New Roman" w:cs="Times New Roman"/>
          <w:szCs w:val="28"/>
        </w:rPr>
      </w:pPr>
    </w:p>
    <w:p w:rsidR="00480A4D" w:rsidRDefault="00261992" w:rsidP="0054761E">
      <w:pPr>
        <w:pStyle w:val="2"/>
        <w:tabs>
          <w:tab w:val="left" w:pos="0"/>
        </w:tabs>
        <w:spacing w:before="0" w:after="0"/>
        <w:jc w:val="both"/>
      </w:pPr>
      <w:bookmarkStart w:id="35" w:name="_Toc168965489"/>
      <w:r>
        <w:rPr>
          <w:b/>
        </w:rPr>
        <w:t>4.4 Аналіз експертного оцінювання параметрів</w:t>
      </w:r>
      <w:bookmarkEnd w:id="35"/>
      <w:r>
        <w:t xml:space="preserve"> </w:t>
      </w:r>
    </w:p>
    <w:p w:rsidR="0054761E" w:rsidRPr="0054761E" w:rsidRDefault="0054761E" w:rsidP="0054761E"/>
    <w:p w:rsidR="0054761E" w:rsidRDefault="0054761E" w:rsidP="0054761E">
      <w:pPr>
        <w:jc w:val="both"/>
        <w:rPr>
          <w:rFonts w:eastAsia="Times New Roman" w:cs="Times New Roman"/>
          <w:szCs w:val="28"/>
        </w:rPr>
      </w:pPr>
      <w:bookmarkStart w:id="36" w:name="_3whwml4" w:colFirst="0" w:colLast="0"/>
      <w:bookmarkEnd w:id="36"/>
    </w:p>
    <w:p w:rsidR="00480A4D" w:rsidRDefault="00261992" w:rsidP="0054761E">
      <w:pPr>
        <w:jc w:val="both"/>
        <w:rPr>
          <w:rFonts w:eastAsia="Times New Roman" w:cs="Times New Roman"/>
          <w:szCs w:val="28"/>
        </w:rPr>
      </w:pPr>
      <w:r>
        <w:rPr>
          <w:rFonts w:eastAsia="Times New Roman" w:cs="Times New Roman"/>
          <w:szCs w:val="28"/>
        </w:rPr>
        <w:t>Значимість кожного параметра визначається методом попарного порівняння. Оцінку проводить експертна комісія із 7 людей.</w:t>
      </w:r>
    </w:p>
    <w:p w:rsidR="001D020F" w:rsidRPr="001D020F" w:rsidRDefault="001D020F" w:rsidP="0054761E">
      <w:pPr>
        <w:jc w:val="both"/>
        <w:rPr>
          <w:rFonts w:eastAsia="Times New Roman" w:cs="Times New Roman"/>
          <w:szCs w:val="28"/>
        </w:rPr>
      </w:pPr>
    </w:p>
    <w:p w:rsidR="001D020F" w:rsidRDefault="001D020F" w:rsidP="001D020F">
      <w:pPr>
        <w:ind w:firstLine="720"/>
        <w:jc w:val="both"/>
        <w:rPr>
          <w:rFonts w:eastAsia="Times New Roman" w:cs="Times New Roman"/>
          <w:szCs w:val="28"/>
        </w:rPr>
      </w:pPr>
      <w:r>
        <w:rPr>
          <w:rFonts w:eastAsia="Times New Roman" w:cs="Times New Roman"/>
          <w:szCs w:val="28"/>
        </w:rPr>
        <w:t>Таблиця 4.3 – Результати ранжування параметрів</w:t>
      </w:r>
    </w:p>
    <w:tbl>
      <w:tblPr>
        <w:tblStyle w:val="40"/>
        <w:tblpPr w:leftFromText="180" w:rightFromText="180" w:vertAnchor="text"/>
        <w:tblW w:w="960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1"/>
        <w:gridCol w:w="567"/>
        <w:gridCol w:w="567"/>
        <w:gridCol w:w="567"/>
        <w:gridCol w:w="568"/>
        <w:gridCol w:w="566"/>
        <w:gridCol w:w="567"/>
        <w:gridCol w:w="567"/>
        <w:gridCol w:w="970"/>
        <w:gridCol w:w="1830"/>
        <w:gridCol w:w="1560"/>
      </w:tblGrid>
      <w:tr w:rsidR="001D020F" w:rsidRPr="001D020F" w:rsidTr="001D020F">
        <w:tc>
          <w:tcPr>
            <w:tcW w:w="1271" w:type="dxa"/>
            <w:vMerge w:val="restart"/>
          </w:tcPr>
          <w:p w:rsidR="001D020F" w:rsidRPr="001D020F" w:rsidRDefault="001D020F" w:rsidP="001D020F">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Пара</w:t>
            </w:r>
            <w:r>
              <w:rPr>
                <w:rFonts w:ascii="Times New Roman" w:eastAsia="Times New Roman" w:hAnsi="Times New Roman" w:cs="Times New Roman"/>
                <w:szCs w:val="28"/>
              </w:rPr>
              <w:t>-</w:t>
            </w:r>
            <w:r w:rsidRPr="001D020F">
              <w:rPr>
                <w:rFonts w:ascii="Times New Roman" w:eastAsia="Times New Roman" w:hAnsi="Times New Roman" w:cs="Times New Roman"/>
                <w:szCs w:val="28"/>
              </w:rPr>
              <w:t>метр</w:t>
            </w:r>
          </w:p>
        </w:tc>
        <w:tc>
          <w:tcPr>
            <w:tcW w:w="3969" w:type="dxa"/>
            <w:gridSpan w:val="7"/>
          </w:tcPr>
          <w:p w:rsidR="001D020F" w:rsidRPr="001D020F" w:rsidRDefault="001D020F" w:rsidP="001D020F">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Ранг параметру по оцінці експерта</w:t>
            </w:r>
          </w:p>
        </w:tc>
        <w:tc>
          <w:tcPr>
            <w:tcW w:w="970" w:type="dxa"/>
            <w:vMerge w:val="restart"/>
          </w:tcPr>
          <w:p w:rsidR="001D020F" w:rsidRPr="001D020F" w:rsidRDefault="001D020F" w:rsidP="001D020F">
            <w:pPr>
              <w:ind w:firstLine="0"/>
              <w:jc w:val="center"/>
              <w:rPr>
                <w:rFonts w:ascii="Times New Roman" w:eastAsia="Times New Roman" w:hAnsi="Times New Roman" w:cs="Times New Roman"/>
                <w:szCs w:val="28"/>
              </w:rPr>
            </w:pPr>
            <w:r>
              <w:rPr>
                <w:rFonts w:ascii="Times New Roman" w:eastAsia="Times New Roman" w:hAnsi="Times New Roman" w:cs="Times New Roman"/>
                <w:szCs w:val="28"/>
              </w:rPr>
              <w:t>Сума рангів</w:t>
            </w:r>
            <w:r w:rsidRPr="001D020F">
              <w:rPr>
                <w:rFonts w:ascii="Times New Roman" w:eastAsia="Times New Roman" w:hAnsi="Times New Roman" w:cs="Times New Roman"/>
                <w:szCs w:val="28"/>
              </w:rPr>
              <w:t xml:space="preserve"> R</w:t>
            </w:r>
            <w:r w:rsidRPr="001D020F">
              <w:rPr>
                <w:rFonts w:ascii="Times New Roman" w:eastAsia="Times New Roman" w:hAnsi="Times New Roman" w:cs="Times New Roman"/>
                <w:szCs w:val="28"/>
                <w:vertAlign w:val="subscript"/>
              </w:rPr>
              <w:t>i</w:t>
            </w:r>
          </w:p>
        </w:tc>
        <w:tc>
          <w:tcPr>
            <w:tcW w:w="1830" w:type="dxa"/>
            <w:vMerge w:val="restart"/>
          </w:tcPr>
          <w:p w:rsidR="001D020F" w:rsidRPr="001D020F" w:rsidRDefault="001D020F" w:rsidP="001D020F">
            <w:pPr>
              <w:ind w:firstLine="0"/>
              <w:jc w:val="center"/>
              <w:rPr>
                <w:rFonts w:ascii="Times New Roman" w:eastAsia="Times New Roman" w:hAnsi="Times New Roman" w:cs="Times New Roman"/>
                <w:szCs w:val="28"/>
              </w:rPr>
            </w:pPr>
            <w:r w:rsidRPr="001D020F">
              <w:rPr>
                <w:rFonts w:ascii="Times New Roman" w:eastAsia="Times New Roman" w:hAnsi="Times New Roman" w:cs="Times New Roman"/>
                <w:szCs w:val="28"/>
              </w:rPr>
              <w:t>Відхилення Δ</w:t>
            </w:r>
            <w:r w:rsidRPr="001D020F">
              <w:rPr>
                <w:rFonts w:ascii="Times New Roman" w:eastAsia="Times New Roman" w:hAnsi="Times New Roman" w:cs="Times New Roman"/>
                <w:szCs w:val="28"/>
                <w:vertAlign w:val="subscript"/>
              </w:rPr>
              <w:t>i</w:t>
            </w:r>
          </w:p>
        </w:tc>
        <w:tc>
          <w:tcPr>
            <w:tcW w:w="1560" w:type="dxa"/>
            <w:vMerge w:val="restart"/>
          </w:tcPr>
          <w:p w:rsidR="001D020F" w:rsidRPr="001D020F" w:rsidRDefault="001D020F" w:rsidP="001D020F">
            <w:pPr>
              <w:ind w:firstLine="0"/>
              <w:jc w:val="center"/>
              <w:rPr>
                <w:rFonts w:ascii="Times New Roman" w:eastAsia="Times New Roman" w:hAnsi="Times New Roman" w:cs="Times New Roman"/>
                <w:szCs w:val="28"/>
              </w:rPr>
            </w:pPr>
            <w:r>
              <w:rPr>
                <w:rFonts w:ascii="Times New Roman" w:eastAsia="Times New Roman" w:hAnsi="Times New Roman" w:cs="Times New Roman"/>
                <w:szCs w:val="28"/>
              </w:rPr>
              <w:t>Квадрат відхилення</w:t>
            </w:r>
            <w:r w:rsidRPr="001D020F">
              <w:rPr>
                <w:rFonts w:ascii="Times New Roman" w:eastAsia="Times New Roman" w:hAnsi="Times New Roman" w:cs="Times New Roman"/>
                <w:szCs w:val="28"/>
              </w:rPr>
              <w:t xml:space="preserve"> (Δ</w:t>
            </w:r>
            <w:r w:rsidRPr="001D020F">
              <w:rPr>
                <w:rFonts w:ascii="Times New Roman" w:eastAsia="Times New Roman" w:hAnsi="Times New Roman" w:cs="Times New Roman"/>
                <w:szCs w:val="28"/>
                <w:vertAlign w:val="subscript"/>
              </w:rPr>
              <w:t>i</w:t>
            </w:r>
            <w:r w:rsidRPr="001D020F">
              <w:rPr>
                <w:rFonts w:ascii="Times New Roman" w:eastAsia="Times New Roman" w:hAnsi="Times New Roman" w:cs="Times New Roman"/>
                <w:szCs w:val="28"/>
              </w:rPr>
              <w:t>)</w:t>
            </w:r>
            <w:r w:rsidRPr="001D020F">
              <w:rPr>
                <w:rFonts w:ascii="Times New Roman" w:eastAsia="Times New Roman" w:hAnsi="Times New Roman" w:cs="Times New Roman"/>
                <w:szCs w:val="28"/>
                <w:vertAlign w:val="superscript"/>
              </w:rPr>
              <w:t>2</w:t>
            </w:r>
          </w:p>
        </w:tc>
      </w:tr>
      <w:tr w:rsidR="001D020F" w:rsidRPr="001D020F" w:rsidTr="001D020F">
        <w:tc>
          <w:tcPr>
            <w:tcW w:w="1271" w:type="dxa"/>
            <w:vMerge/>
          </w:tcPr>
          <w:p w:rsidR="001D020F" w:rsidRPr="001D020F" w:rsidRDefault="001D020F" w:rsidP="001D020F">
            <w:pPr>
              <w:widowControl w:val="0"/>
              <w:jc w:val="center"/>
              <w:rPr>
                <w:rFonts w:ascii="Times New Roman" w:eastAsia="Times New Roman" w:hAnsi="Times New Roman" w:cs="Times New Roman"/>
                <w:szCs w:val="28"/>
              </w:rPr>
            </w:pP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2</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3</w:t>
            </w:r>
          </w:p>
        </w:tc>
        <w:tc>
          <w:tcPr>
            <w:tcW w:w="568"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4</w:t>
            </w:r>
          </w:p>
        </w:tc>
        <w:tc>
          <w:tcPr>
            <w:tcW w:w="566"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5</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6</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7</w:t>
            </w:r>
          </w:p>
        </w:tc>
        <w:tc>
          <w:tcPr>
            <w:tcW w:w="970" w:type="dxa"/>
            <w:vMerge/>
          </w:tcPr>
          <w:p w:rsidR="001D020F" w:rsidRPr="001D020F" w:rsidRDefault="001D020F" w:rsidP="001D020F">
            <w:pPr>
              <w:widowControl w:val="0"/>
              <w:jc w:val="center"/>
              <w:rPr>
                <w:rFonts w:ascii="Times New Roman" w:eastAsia="Times New Roman" w:hAnsi="Times New Roman" w:cs="Times New Roman"/>
                <w:szCs w:val="28"/>
              </w:rPr>
            </w:pPr>
          </w:p>
        </w:tc>
        <w:tc>
          <w:tcPr>
            <w:tcW w:w="1830" w:type="dxa"/>
            <w:vMerge/>
          </w:tcPr>
          <w:p w:rsidR="001D020F" w:rsidRPr="001D020F" w:rsidRDefault="001D020F" w:rsidP="001D020F">
            <w:pPr>
              <w:widowControl w:val="0"/>
              <w:jc w:val="center"/>
              <w:rPr>
                <w:rFonts w:ascii="Times New Roman" w:eastAsia="Times New Roman" w:hAnsi="Times New Roman" w:cs="Times New Roman"/>
                <w:szCs w:val="28"/>
              </w:rPr>
            </w:pPr>
          </w:p>
        </w:tc>
        <w:tc>
          <w:tcPr>
            <w:tcW w:w="1560" w:type="dxa"/>
            <w:vMerge/>
          </w:tcPr>
          <w:p w:rsidR="001D020F" w:rsidRPr="001D020F" w:rsidRDefault="001D020F" w:rsidP="001D020F">
            <w:pPr>
              <w:widowControl w:val="0"/>
              <w:jc w:val="center"/>
              <w:rPr>
                <w:rFonts w:ascii="Times New Roman" w:eastAsia="Times New Roman" w:hAnsi="Times New Roman" w:cs="Times New Roman"/>
                <w:szCs w:val="28"/>
              </w:rPr>
            </w:pPr>
          </w:p>
        </w:tc>
      </w:tr>
      <w:tr w:rsidR="001D020F" w:rsidRPr="001D020F" w:rsidTr="001D020F">
        <w:tc>
          <w:tcPr>
            <w:tcW w:w="1271"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X1</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2</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w:t>
            </w:r>
          </w:p>
        </w:tc>
        <w:tc>
          <w:tcPr>
            <w:tcW w:w="568"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2</w:t>
            </w:r>
          </w:p>
        </w:tc>
        <w:tc>
          <w:tcPr>
            <w:tcW w:w="566"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2</w:t>
            </w:r>
          </w:p>
        </w:tc>
        <w:tc>
          <w:tcPr>
            <w:tcW w:w="970"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10</w:t>
            </w:r>
          </w:p>
        </w:tc>
        <w:tc>
          <w:tcPr>
            <w:tcW w:w="1830"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-7,5</w:t>
            </w:r>
          </w:p>
        </w:tc>
        <w:tc>
          <w:tcPr>
            <w:tcW w:w="1560"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56,25</w:t>
            </w:r>
          </w:p>
        </w:tc>
      </w:tr>
      <w:tr w:rsidR="001D020F" w:rsidRPr="001D020F" w:rsidTr="001D020F">
        <w:tc>
          <w:tcPr>
            <w:tcW w:w="1271"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X2</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2</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2</w:t>
            </w:r>
          </w:p>
        </w:tc>
        <w:tc>
          <w:tcPr>
            <w:tcW w:w="568"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w:t>
            </w:r>
          </w:p>
        </w:tc>
        <w:tc>
          <w:tcPr>
            <w:tcW w:w="566"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2</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2</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w:t>
            </w:r>
          </w:p>
        </w:tc>
        <w:tc>
          <w:tcPr>
            <w:tcW w:w="970"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11</w:t>
            </w:r>
          </w:p>
        </w:tc>
        <w:tc>
          <w:tcPr>
            <w:tcW w:w="1830"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-6,5</w:t>
            </w:r>
          </w:p>
        </w:tc>
        <w:tc>
          <w:tcPr>
            <w:tcW w:w="1560"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42,25</w:t>
            </w:r>
          </w:p>
        </w:tc>
      </w:tr>
      <w:tr w:rsidR="001D020F" w:rsidRPr="001D020F" w:rsidTr="001D020F">
        <w:tc>
          <w:tcPr>
            <w:tcW w:w="1271"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X3</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4</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3</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3</w:t>
            </w:r>
          </w:p>
        </w:tc>
        <w:tc>
          <w:tcPr>
            <w:tcW w:w="568"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3</w:t>
            </w:r>
          </w:p>
        </w:tc>
        <w:tc>
          <w:tcPr>
            <w:tcW w:w="566"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4</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3</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4</w:t>
            </w:r>
          </w:p>
        </w:tc>
        <w:tc>
          <w:tcPr>
            <w:tcW w:w="970"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24</w:t>
            </w:r>
          </w:p>
        </w:tc>
        <w:tc>
          <w:tcPr>
            <w:tcW w:w="1830"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6,5</w:t>
            </w:r>
          </w:p>
        </w:tc>
        <w:tc>
          <w:tcPr>
            <w:tcW w:w="1560"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42,25</w:t>
            </w:r>
          </w:p>
        </w:tc>
      </w:tr>
      <w:tr w:rsidR="001D020F" w:rsidRPr="001D020F" w:rsidTr="001D020F">
        <w:tc>
          <w:tcPr>
            <w:tcW w:w="1271"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X4</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3</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4</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4</w:t>
            </w:r>
          </w:p>
        </w:tc>
        <w:tc>
          <w:tcPr>
            <w:tcW w:w="568"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4</w:t>
            </w:r>
          </w:p>
        </w:tc>
        <w:tc>
          <w:tcPr>
            <w:tcW w:w="566"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3</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4</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3</w:t>
            </w:r>
          </w:p>
        </w:tc>
        <w:tc>
          <w:tcPr>
            <w:tcW w:w="970"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25</w:t>
            </w:r>
          </w:p>
        </w:tc>
        <w:tc>
          <w:tcPr>
            <w:tcW w:w="1830"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7,5</w:t>
            </w:r>
          </w:p>
        </w:tc>
        <w:tc>
          <w:tcPr>
            <w:tcW w:w="1560"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56,25</w:t>
            </w:r>
          </w:p>
        </w:tc>
      </w:tr>
      <w:tr w:rsidR="001D020F" w:rsidRPr="001D020F" w:rsidTr="001D020F">
        <w:tc>
          <w:tcPr>
            <w:tcW w:w="1271"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Разом</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10</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10</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10</w:t>
            </w:r>
          </w:p>
        </w:tc>
        <w:tc>
          <w:tcPr>
            <w:tcW w:w="568"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10</w:t>
            </w:r>
          </w:p>
        </w:tc>
        <w:tc>
          <w:tcPr>
            <w:tcW w:w="566"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10</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10</w:t>
            </w:r>
          </w:p>
        </w:tc>
        <w:tc>
          <w:tcPr>
            <w:tcW w:w="567"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10</w:t>
            </w:r>
          </w:p>
        </w:tc>
        <w:tc>
          <w:tcPr>
            <w:tcW w:w="970"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70</w:t>
            </w:r>
          </w:p>
        </w:tc>
        <w:tc>
          <w:tcPr>
            <w:tcW w:w="1830"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0</w:t>
            </w:r>
          </w:p>
        </w:tc>
        <w:tc>
          <w:tcPr>
            <w:tcW w:w="1560" w:type="dxa"/>
          </w:tcPr>
          <w:p w:rsidR="001D020F" w:rsidRPr="001D020F" w:rsidRDefault="001D020F" w:rsidP="001D020F">
            <w:pPr>
              <w:pStyle w:val="af"/>
              <w:spacing w:before="0" w:beforeAutospacing="0" w:after="0" w:afterAutospacing="0"/>
              <w:jc w:val="center"/>
              <w:rPr>
                <w:rFonts w:ascii="Times New Roman" w:hAnsi="Times New Roman"/>
                <w:sz w:val="28"/>
                <w:szCs w:val="28"/>
              </w:rPr>
            </w:pPr>
            <w:r w:rsidRPr="001D020F">
              <w:rPr>
                <w:rFonts w:ascii="Times New Roman" w:hAnsi="Times New Roman"/>
                <w:color w:val="000000"/>
                <w:sz w:val="28"/>
                <w:szCs w:val="28"/>
              </w:rPr>
              <w:t>197</w:t>
            </w:r>
          </w:p>
        </w:tc>
      </w:tr>
    </w:tbl>
    <w:p w:rsidR="00480A4D" w:rsidRDefault="00480A4D" w:rsidP="000A18F1">
      <w:pPr>
        <w:ind w:firstLine="720"/>
        <w:jc w:val="both"/>
        <w:rPr>
          <w:rFonts w:eastAsia="Times New Roman" w:cs="Times New Roman"/>
          <w:szCs w:val="28"/>
        </w:rPr>
      </w:pPr>
    </w:p>
    <w:p w:rsidR="00480A4D" w:rsidRDefault="00261992" w:rsidP="000A18F1">
      <w:pPr>
        <w:ind w:firstLine="720"/>
        <w:jc w:val="both"/>
        <w:rPr>
          <w:rFonts w:eastAsia="Times New Roman" w:cs="Times New Roman"/>
          <w:szCs w:val="28"/>
        </w:rPr>
      </w:pPr>
      <w:r>
        <w:rPr>
          <w:rFonts w:eastAsia="Times New Roman" w:cs="Times New Roman"/>
          <w:szCs w:val="28"/>
        </w:rPr>
        <w:t>Для перевірки степені достовірності експертних оцінок, визначимо наступні параметри</w:t>
      </w:r>
      <w:r w:rsidR="001D020F">
        <w:rPr>
          <w:rFonts w:eastAsia="Times New Roman" w:cs="Times New Roman"/>
          <w:szCs w:val="28"/>
        </w:rPr>
        <w:t>:</w:t>
      </w:r>
    </w:p>
    <w:p w:rsidR="00480A4D" w:rsidRDefault="001D020F" w:rsidP="000A18F1">
      <w:pPr>
        <w:ind w:firstLine="720"/>
        <w:jc w:val="both"/>
        <w:rPr>
          <w:rFonts w:eastAsia="Times New Roman" w:cs="Times New Roman"/>
          <w:szCs w:val="28"/>
        </w:rPr>
      </w:pPr>
      <w:r>
        <w:rPr>
          <w:rFonts w:eastAsia="Times New Roman" w:cs="Times New Roman"/>
          <w:szCs w:val="28"/>
        </w:rPr>
        <w:t xml:space="preserve">- </w:t>
      </w:r>
      <w:r w:rsidR="00261992">
        <w:rPr>
          <w:rFonts w:eastAsia="Times New Roman" w:cs="Times New Roman"/>
          <w:szCs w:val="28"/>
        </w:rPr>
        <w:t xml:space="preserve"> сума рангів кожного з параметрів і загальна сума рангів:</w:t>
      </w:r>
    </w:p>
    <w:p w:rsidR="00351E08" w:rsidRDefault="00351E08" w:rsidP="000A18F1">
      <w:pPr>
        <w:ind w:firstLine="720"/>
        <w:jc w:val="both"/>
        <w:rPr>
          <w:rFonts w:eastAsia="Times New Roman" w:cs="Times New Roman"/>
          <w:szCs w:val="28"/>
        </w:rPr>
      </w:pPr>
    </w:p>
    <w:p w:rsidR="00480A4D" w:rsidRDefault="00E32361" w:rsidP="000A18F1">
      <w:pPr>
        <w:ind w:firstLine="720"/>
        <w:jc w:val="right"/>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R</m:t>
            </m:r>
          </m:e>
          <m:sub>
            <m:r>
              <w:rPr>
                <w:rFonts w:ascii="Cambria Math" w:eastAsia="Cambria Math" w:hAnsi="Cambria Math" w:cs="Cambria Math"/>
                <w:szCs w:val="28"/>
              </w:rPr>
              <m:t>i</m:t>
            </m:r>
          </m:sub>
        </m:sSub>
        <m:r>
          <w:rPr>
            <w:rFonts w:ascii="Cambria Math" w:eastAsia="Cambria Math" w:hAnsi="Cambria Math" w:cs="Cambria Math"/>
            <w:szCs w:val="28"/>
          </w:rPr>
          <m:t xml:space="preserve">= </m:t>
        </m:r>
        <m:nary>
          <m:naryPr>
            <m:chr m:val="∑"/>
            <m:ctrlPr>
              <w:rPr>
                <w:rFonts w:ascii="Cambria Math" w:eastAsia="Cambria Math" w:hAnsi="Cambria Math" w:cs="Cambria Math"/>
                <w:szCs w:val="28"/>
              </w:rPr>
            </m:ctrlPr>
          </m:naryPr>
          <m:sub>
            <m:r>
              <w:rPr>
                <w:rFonts w:ascii="Cambria Math" w:eastAsia="Cambria Math" w:hAnsi="Cambria Math" w:cs="Cambria Math"/>
                <w:szCs w:val="28"/>
              </w:rPr>
              <m:t>j=1</m:t>
            </m:r>
          </m:sub>
          <m:sup>
            <m:r>
              <w:rPr>
                <w:rFonts w:ascii="Cambria Math" w:eastAsia="Cambria Math" w:hAnsi="Cambria Math" w:cs="Cambria Math"/>
                <w:szCs w:val="28"/>
              </w:rPr>
              <m:t>N</m:t>
            </m:r>
          </m:sup>
          <m:e>
            <m:sSub>
              <m:sSubPr>
                <m:ctrlPr>
                  <w:rPr>
                    <w:rFonts w:ascii="Cambria Math" w:eastAsia="Cambria Math" w:hAnsi="Cambria Math" w:cs="Cambria Math"/>
                    <w:szCs w:val="28"/>
                  </w:rPr>
                </m:ctrlPr>
              </m:sSubPr>
              <m:e>
                <m:r>
                  <w:rPr>
                    <w:rFonts w:ascii="Cambria Math" w:eastAsia="Cambria Math" w:hAnsi="Cambria Math" w:cs="Cambria Math"/>
                    <w:szCs w:val="28"/>
                  </w:rPr>
                  <m:t>r</m:t>
                </m:r>
              </m:e>
              <m:sub>
                <m:r>
                  <w:rPr>
                    <w:rFonts w:ascii="Cambria Math" w:eastAsia="Cambria Math" w:hAnsi="Cambria Math" w:cs="Cambria Math"/>
                    <w:szCs w:val="28"/>
                  </w:rPr>
                  <m:t>ij</m:t>
                </m:r>
              </m:sub>
            </m:sSub>
          </m:e>
        </m:nary>
        <m:sSub>
          <m:sSubPr>
            <m:ctrlPr>
              <w:rPr>
                <w:rFonts w:ascii="Cambria Math" w:eastAsia="Cambria Math" w:hAnsi="Cambria Math" w:cs="Cambria Math"/>
                <w:szCs w:val="28"/>
              </w:rPr>
            </m:ctrlPr>
          </m:sSubPr>
          <m:e>
            <m:r>
              <w:rPr>
                <w:rFonts w:ascii="Cambria Math" w:eastAsia="Cambria Math" w:hAnsi="Cambria Math" w:cs="Cambria Math"/>
                <w:szCs w:val="28"/>
              </w:rPr>
              <m:t>R</m:t>
            </m:r>
          </m:e>
          <m:sub>
            <m:r>
              <w:rPr>
                <w:rFonts w:ascii="Cambria Math" w:eastAsia="Cambria Math" w:hAnsi="Cambria Math" w:cs="Cambria Math"/>
                <w:szCs w:val="28"/>
              </w:rPr>
              <m:t>ij</m:t>
            </m:r>
          </m:sub>
        </m:sSub>
        <m:r>
          <w:rPr>
            <w:rFonts w:ascii="Cambria Math" w:eastAsia="Cambria Math" w:hAnsi="Cambria Math" w:cs="Cambria Math"/>
            <w:szCs w:val="28"/>
          </w:rPr>
          <m:t xml:space="preserve">= </m:t>
        </m:r>
        <m:f>
          <m:fPr>
            <m:ctrlPr>
              <w:rPr>
                <w:rFonts w:ascii="Cambria Math" w:eastAsia="Cambria Math" w:hAnsi="Cambria Math" w:cs="Cambria Math"/>
                <w:szCs w:val="28"/>
              </w:rPr>
            </m:ctrlPr>
          </m:fPr>
          <m:num>
            <m:r>
              <w:rPr>
                <w:rFonts w:ascii="Cambria Math" w:eastAsia="Cambria Math" w:hAnsi="Cambria Math" w:cs="Cambria Math"/>
                <w:szCs w:val="28"/>
              </w:rPr>
              <m:t>Nn(n+1)</m:t>
            </m:r>
          </m:num>
          <m:den>
            <m:r>
              <w:rPr>
                <w:rFonts w:ascii="Cambria Math" w:eastAsia="Cambria Math" w:hAnsi="Cambria Math" w:cs="Cambria Math"/>
                <w:szCs w:val="28"/>
              </w:rPr>
              <m:t>2</m:t>
            </m:r>
          </m:den>
        </m:f>
        <m:r>
          <w:rPr>
            <w:rFonts w:ascii="Cambria Math" w:eastAsia="Cambria Math" w:hAnsi="Cambria Math" w:cs="Cambria Math"/>
            <w:szCs w:val="28"/>
          </w:rPr>
          <m:t>=70</m:t>
        </m:r>
      </m:oMath>
      <w:r w:rsidR="00261992">
        <w:rPr>
          <w:rFonts w:eastAsia="Times New Roman" w:cs="Times New Roman"/>
          <w:szCs w:val="28"/>
        </w:rPr>
        <w:t xml:space="preserve"> </w:t>
      </w:r>
      <w:r w:rsidR="00261992">
        <w:rPr>
          <w:rFonts w:eastAsia="Times New Roman" w:cs="Times New Roman"/>
          <w:szCs w:val="28"/>
        </w:rPr>
        <w:tab/>
      </w:r>
      <w:r w:rsidR="00261992">
        <w:rPr>
          <w:rFonts w:eastAsia="Times New Roman" w:cs="Times New Roman"/>
          <w:szCs w:val="28"/>
        </w:rPr>
        <w:tab/>
      </w:r>
      <w:r w:rsidR="00261992">
        <w:rPr>
          <w:rFonts w:eastAsia="Times New Roman" w:cs="Times New Roman"/>
          <w:szCs w:val="28"/>
        </w:rPr>
        <w:tab/>
        <w:t>(4.1)</w:t>
      </w:r>
    </w:p>
    <w:p w:rsidR="00351E08" w:rsidRDefault="00351E08" w:rsidP="00351E08">
      <w:pPr>
        <w:ind w:firstLine="0"/>
        <w:jc w:val="both"/>
        <w:rPr>
          <w:rFonts w:eastAsia="Times New Roman" w:cs="Times New Roman"/>
          <w:szCs w:val="28"/>
        </w:rPr>
      </w:pPr>
    </w:p>
    <w:p w:rsidR="00480A4D" w:rsidRDefault="00261992" w:rsidP="00351E08">
      <w:pPr>
        <w:ind w:firstLine="0"/>
        <w:jc w:val="both"/>
        <w:rPr>
          <w:rFonts w:eastAsia="Times New Roman" w:cs="Times New Roman"/>
          <w:szCs w:val="28"/>
        </w:rPr>
      </w:pPr>
      <w:r>
        <w:rPr>
          <w:rFonts w:eastAsia="Times New Roman" w:cs="Times New Roman"/>
          <w:szCs w:val="28"/>
        </w:rPr>
        <w:t xml:space="preserve">де </w:t>
      </w:r>
      <w:r>
        <w:rPr>
          <w:rFonts w:eastAsia="Times New Roman" w:cs="Times New Roman"/>
          <w:i/>
          <w:szCs w:val="28"/>
        </w:rPr>
        <w:t xml:space="preserve">N </w:t>
      </w:r>
      <w:r>
        <w:rPr>
          <w:rFonts w:eastAsia="Times New Roman" w:cs="Times New Roman"/>
          <w:szCs w:val="28"/>
        </w:rPr>
        <w:t xml:space="preserve">– число експертів, </w:t>
      </w:r>
    </w:p>
    <w:p w:rsidR="00480A4D" w:rsidRDefault="00261992" w:rsidP="00351E08">
      <w:pPr>
        <w:ind w:firstLine="0"/>
        <w:jc w:val="both"/>
        <w:rPr>
          <w:rFonts w:eastAsia="Times New Roman" w:cs="Times New Roman"/>
          <w:szCs w:val="28"/>
        </w:rPr>
      </w:pPr>
      <w:r>
        <w:rPr>
          <w:rFonts w:eastAsia="Times New Roman" w:cs="Times New Roman"/>
          <w:i/>
          <w:szCs w:val="28"/>
        </w:rPr>
        <w:t xml:space="preserve">n – кількість параметрів; </w:t>
      </w:r>
    </w:p>
    <w:p w:rsidR="00480A4D" w:rsidRDefault="001D020F" w:rsidP="000A18F1">
      <w:pPr>
        <w:ind w:firstLine="720"/>
        <w:jc w:val="both"/>
        <w:rPr>
          <w:rFonts w:eastAsia="Times New Roman" w:cs="Times New Roman"/>
          <w:szCs w:val="28"/>
        </w:rPr>
      </w:pPr>
      <w:r>
        <w:rPr>
          <w:rFonts w:eastAsia="Times New Roman" w:cs="Times New Roman"/>
          <w:szCs w:val="28"/>
        </w:rPr>
        <w:t xml:space="preserve"> </w:t>
      </w:r>
      <w:r w:rsidR="00261992">
        <w:rPr>
          <w:rFonts w:eastAsia="Times New Roman" w:cs="Times New Roman"/>
          <w:szCs w:val="28"/>
        </w:rPr>
        <w:t xml:space="preserve"> середня сума рангів:</w:t>
      </w:r>
    </w:p>
    <w:p w:rsidR="00351E08" w:rsidRDefault="00351E08" w:rsidP="000A18F1">
      <w:pPr>
        <w:ind w:firstLine="720"/>
        <w:jc w:val="both"/>
        <w:rPr>
          <w:rFonts w:eastAsia="Times New Roman" w:cs="Times New Roman"/>
          <w:szCs w:val="28"/>
        </w:rPr>
      </w:pPr>
    </w:p>
    <w:p w:rsidR="00351E08" w:rsidRDefault="00261992" w:rsidP="00351E08">
      <w:pPr>
        <w:ind w:firstLine="720"/>
        <w:jc w:val="right"/>
        <w:rPr>
          <w:rFonts w:eastAsia="Times New Roman" w:cs="Times New Roman"/>
          <w:szCs w:val="28"/>
        </w:rPr>
      </w:pPr>
      <m:oMath>
        <m:r>
          <w:rPr>
            <w:rFonts w:ascii="Cambria Math" w:eastAsia="Cambria Math" w:hAnsi="Cambria Math" w:cs="Cambria Math"/>
            <w:szCs w:val="28"/>
          </w:rPr>
          <m:t>T=</m:t>
        </m:r>
        <m:f>
          <m:fPr>
            <m:ctrlPr>
              <w:rPr>
                <w:rFonts w:ascii="Cambria Math" w:eastAsia="Cambria Math" w:hAnsi="Cambria Math" w:cs="Cambria Math"/>
                <w:szCs w:val="28"/>
              </w:rPr>
            </m:ctrlPr>
          </m:fPr>
          <m:num>
            <m:r>
              <w:rPr>
                <w:rFonts w:ascii="Cambria Math" w:eastAsia="Cambria Math" w:hAnsi="Cambria Math" w:cs="Cambria Math"/>
                <w:szCs w:val="28"/>
              </w:rPr>
              <m:t>1</m:t>
            </m:r>
          </m:num>
          <m:den>
            <m:r>
              <w:rPr>
                <w:rFonts w:ascii="Cambria Math" w:eastAsia="Cambria Math" w:hAnsi="Cambria Math" w:cs="Cambria Math"/>
                <w:szCs w:val="28"/>
              </w:rPr>
              <m:t>n</m:t>
            </m:r>
          </m:den>
        </m:f>
        <m:sSub>
          <m:sSubPr>
            <m:ctrlPr>
              <w:rPr>
                <w:rFonts w:ascii="Cambria Math" w:eastAsia="Cambria Math" w:hAnsi="Cambria Math" w:cs="Cambria Math"/>
                <w:szCs w:val="28"/>
              </w:rPr>
            </m:ctrlPr>
          </m:sSubPr>
          <m:e>
            <m:r>
              <w:rPr>
                <w:rFonts w:ascii="Cambria Math" w:eastAsia="Cambria Math" w:hAnsi="Cambria Math" w:cs="Cambria Math"/>
                <w:szCs w:val="28"/>
              </w:rPr>
              <m:t>R</m:t>
            </m:r>
          </m:e>
          <m:sub>
            <m:r>
              <w:rPr>
                <w:rFonts w:ascii="Cambria Math" w:eastAsia="Cambria Math" w:hAnsi="Cambria Math" w:cs="Cambria Math"/>
                <w:szCs w:val="28"/>
              </w:rPr>
              <m:t>ij</m:t>
            </m:r>
          </m:sub>
        </m:sSub>
        <m:r>
          <w:rPr>
            <w:rFonts w:ascii="Cambria Math" w:eastAsia="Cambria Math" w:hAnsi="Cambria Math" w:cs="Cambria Math"/>
            <w:szCs w:val="28"/>
          </w:rPr>
          <m:t>=17.5</m:t>
        </m:r>
      </m:oMath>
      <w:r>
        <w:rPr>
          <w:rFonts w:eastAsia="Times New Roman" w:cs="Times New Roman"/>
          <w:szCs w:val="28"/>
        </w:rPr>
        <w:t xml:space="preserve"> </w:t>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t>(4.2)</w:t>
      </w:r>
    </w:p>
    <w:p w:rsidR="00480A4D" w:rsidRDefault="00480A4D" w:rsidP="000A18F1">
      <w:pPr>
        <w:ind w:firstLine="720"/>
        <w:jc w:val="right"/>
        <w:rPr>
          <w:rFonts w:eastAsia="Times New Roman" w:cs="Times New Roman"/>
          <w:szCs w:val="28"/>
        </w:rPr>
      </w:pPr>
    </w:p>
    <w:p w:rsidR="00480A4D" w:rsidRDefault="001D020F" w:rsidP="000A18F1">
      <w:pPr>
        <w:ind w:firstLine="720"/>
        <w:jc w:val="both"/>
        <w:rPr>
          <w:rFonts w:eastAsia="Times New Roman" w:cs="Times New Roman"/>
          <w:szCs w:val="28"/>
        </w:rPr>
      </w:pPr>
      <w:r>
        <w:rPr>
          <w:rFonts w:eastAsia="Times New Roman" w:cs="Times New Roman"/>
          <w:szCs w:val="28"/>
        </w:rPr>
        <w:t xml:space="preserve"> </w:t>
      </w:r>
      <w:r w:rsidR="00261992">
        <w:rPr>
          <w:rFonts w:eastAsia="Times New Roman" w:cs="Times New Roman"/>
          <w:szCs w:val="28"/>
        </w:rPr>
        <w:t xml:space="preserve"> відхилення суми рангів кожного параметра від середньої суми рангів: </w:t>
      </w:r>
    </w:p>
    <w:p w:rsidR="00351E08" w:rsidRDefault="00351E08" w:rsidP="000A18F1">
      <w:pPr>
        <w:ind w:firstLine="720"/>
        <w:jc w:val="both"/>
        <w:rPr>
          <w:rFonts w:eastAsia="Times New Roman" w:cs="Times New Roman"/>
          <w:szCs w:val="28"/>
        </w:rPr>
      </w:pPr>
    </w:p>
    <w:p w:rsidR="00480A4D" w:rsidRDefault="00E32361" w:rsidP="000A18F1">
      <w:pPr>
        <w:jc w:val="right"/>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m:t>
            </m:r>
          </m:e>
          <m:sub>
            <m:r>
              <w:rPr>
                <w:rFonts w:ascii="Cambria Math" w:eastAsia="Cambria Math" w:hAnsi="Cambria Math" w:cs="Cambria Math"/>
                <w:szCs w:val="28"/>
              </w:rPr>
              <m:t>i</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R</m:t>
            </m:r>
          </m:e>
          <m:sub>
            <m:r>
              <w:rPr>
                <w:rFonts w:ascii="Cambria Math" w:eastAsia="Cambria Math" w:hAnsi="Cambria Math" w:cs="Cambria Math"/>
                <w:szCs w:val="28"/>
              </w:rPr>
              <m:t>i</m:t>
            </m:r>
          </m:sub>
        </m:sSub>
        <m:r>
          <w:rPr>
            <w:rFonts w:ascii="Cambria Math" w:eastAsia="Cambria Math" w:hAnsi="Cambria Math" w:cs="Cambria Math"/>
            <w:szCs w:val="28"/>
          </w:rPr>
          <m:t>-T</m:t>
        </m:r>
      </m:oMath>
      <w:r w:rsidR="00261992">
        <w:rPr>
          <w:rFonts w:eastAsia="Times New Roman" w:cs="Times New Roman"/>
          <w:szCs w:val="28"/>
        </w:rPr>
        <w:t xml:space="preserve"> </w:t>
      </w:r>
      <w:r w:rsidR="00261992">
        <w:rPr>
          <w:rFonts w:eastAsia="Times New Roman" w:cs="Times New Roman"/>
          <w:szCs w:val="28"/>
        </w:rPr>
        <w:tab/>
      </w:r>
      <w:r w:rsidR="00261992">
        <w:rPr>
          <w:rFonts w:eastAsia="Times New Roman" w:cs="Times New Roman"/>
          <w:szCs w:val="28"/>
        </w:rPr>
        <w:tab/>
      </w:r>
      <w:r w:rsidR="00261992">
        <w:rPr>
          <w:rFonts w:eastAsia="Times New Roman" w:cs="Times New Roman"/>
          <w:szCs w:val="28"/>
        </w:rPr>
        <w:tab/>
      </w:r>
      <w:r w:rsidR="00261992">
        <w:rPr>
          <w:rFonts w:eastAsia="Times New Roman" w:cs="Times New Roman"/>
          <w:szCs w:val="28"/>
        </w:rPr>
        <w:tab/>
      </w:r>
      <w:r w:rsidR="00261992">
        <w:rPr>
          <w:rFonts w:eastAsia="Times New Roman" w:cs="Times New Roman"/>
          <w:szCs w:val="28"/>
        </w:rPr>
        <w:tab/>
      </w:r>
      <w:r w:rsidR="00261992">
        <w:rPr>
          <w:rFonts w:eastAsia="Times New Roman" w:cs="Times New Roman"/>
          <w:szCs w:val="28"/>
        </w:rPr>
        <w:tab/>
        <w:t>(4.3)</w:t>
      </w:r>
    </w:p>
    <w:p w:rsidR="00351E08" w:rsidRDefault="00351E08" w:rsidP="00351E08">
      <w:pPr>
        <w:ind w:firstLine="0"/>
        <w:jc w:val="both"/>
        <w:rPr>
          <w:rFonts w:eastAsia="Times New Roman" w:cs="Times New Roman"/>
          <w:szCs w:val="28"/>
        </w:rPr>
      </w:pPr>
    </w:p>
    <w:p w:rsidR="00480A4D" w:rsidRDefault="00261992" w:rsidP="00351E08">
      <w:pPr>
        <w:ind w:firstLine="0"/>
        <w:jc w:val="both"/>
        <w:rPr>
          <w:rFonts w:eastAsia="Times New Roman" w:cs="Times New Roman"/>
          <w:szCs w:val="28"/>
        </w:rPr>
      </w:pPr>
      <w:r>
        <w:rPr>
          <w:rFonts w:eastAsia="Times New Roman" w:cs="Times New Roman"/>
          <w:szCs w:val="28"/>
        </w:rPr>
        <w:t>Сума відхилень по всім параметрам повинна дорівнювати 0.</w:t>
      </w:r>
    </w:p>
    <w:p w:rsidR="00480A4D" w:rsidRDefault="00BC352E" w:rsidP="000A18F1">
      <w:pPr>
        <w:ind w:firstLine="720"/>
        <w:jc w:val="both"/>
        <w:rPr>
          <w:rFonts w:eastAsia="Times New Roman" w:cs="Times New Roman"/>
          <w:szCs w:val="28"/>
        </w:rPr>
      </w:pPr>
      <w:r>
        <w:rPr>
          <w:rFonts w:eastAsia="Times New Roman" w:cs="Times New Roman"/>
          <w:szCs w:val="28"/>
        </w:rPr>
        <w:t>-</w:t>
      </w:r>
      <w:r w:rsidR="00261992">
        <w:rPr>
          <w:rFonts w:eastAsia="Times New Roman" w:cs="Times New Roman"/>
          <w:szCs w:val="28"/>
        </w:rPr>
        <w:t xml:space="preserve"> загальна сума квадратів відхилення: </w:t>
      </w:r>
    </w:p>
    <w:p w:rsidR="00480A4D" w:rsidRDefault="00480A4D" w:rsidP="000A18F1">
      <w:pPr>
        <w:ind w:firstLine="720"/>
        <w:jc w:val="both"/>
        <w:rPr>
          <w:rFonts w:eastAsia="Times New Roman" w:cs="Times New Roman"/>
          <w:szCs w:val="28"/>
        </w:rPr>
      </w:pPr>
    </w:p>
    <w:p w:rsidR="00480A4D" w:rsidRDefault="00261992" w:rsidP="005F43F6">
      <w:pPr>
        <w:jc w:val="right"/>
        <w:rPr>
          <w:rFonts w:eastAsia="Times New Roman" w:cs="Times New Roman"/>
          <w:szCs w:val="28"/>
        </w:rPr>
      </w:pPr>
      <m:oMath>
        <m:r>
          <w:rPr>
            <w:rFonts w:ascii="Cambria Math" w:eastAsia="Cambria Math" w:hAnsi="Cambria Math" w:cs="Cambria Math"/>
            <w:szCs w:val="28"/>
          </w:rPr>
          <m:t>S=</m:t>
        </m:r>
        <m:nary>
          <m:naryPr>
            <m:chr m:val="∑"/>
            <m:ctrlPr>
              <w:rPr>
                <w:rFonts w:ascii="Cambria Math" w:eastAsia="Cambria Math" w:hAnsi="Cambria Math" w:cs="Cambria Math"/>
                <w:szCs w:val="28"/>
              </w:rPr>
            </m:ctrlPr>
          </m:naryPr>
          <m:sub>
            <m:r>
              <w:rPr>
                <w:rFonts w:ascii="Cambria Math" w:eastAsia="Cambria Math" w:hAnsi="Cambria Math" w:cs="Cambria Math"/>
                <w:szCs w:val="28"/>
              </w:rPr>
              <m:t>i=1</m:t>
            </m:r>
          </m:sub>
          <m:sup>
            <m:r>
              <w:rPr>
                <w:rFonts w:ascii="Cambria Math" w:eastAsia="Cambria Math" w:hAnsi="Cambria Math" w:cs="Cambria Math"/>
                <w:szCs w:val="28"/>
              </w:rPr>
              <m:t>N</m:t>
            </m:r>
          </m:sup>
          <m:e>
            <m:sSubSup>
              <m:sSubSupPr>
                <m:ctrlPr>
                  <w:rPr>
                    <w:rFonts w:ascii="Cambria Math" w:eastAsia="Cambria Math" w:hAnsi="Cambria Math" w:cs="Cambria Math"/>
                    <w:szCs w:val="28"/>
                  </w:rPr>
                </m:ctrlPr>
              </m:sSubSupPr>
              <m:e>
                <m:r>
                  <w:rPr>
                    <w:rFonts w:ascii="Cambria Math" w:eastAsia="Cambria Math" w:hAnsi="Cambria Math" w:cs="Cambria Math"/>
                    <w:szCs w:val="28"/>
                  </w:rPr>
                  <m:t>∆</m:t>
                </m:r>
              </m:e>
              <m:sub>
                <m:r>
                  <w:rPr>
                    <w:rFonts w:ascii="Cambria Math" w:eastAsia="Cambria Math" w:hAnsi="Cambria Math" w:cs="Cambria Math"/>
                    <w:szCs w:val="28"/>
                  </w:rPr>
                  <m:t>i</m:t>
                </m:r>
              </m:sub>
              <m:sup>
                <m:r>
                  <w:rPr>
                    <w:rFonts w:ascii="Cambria Math" w:eastAsia="Cambria Math" w:hAnsi="Cambria Math" w:cs="Cambria Math"/>
                    <w:szCs w:val="28"/>
                  </w:rPr>
                  <m:t>2</m:t>
                </m:r>
              </m:sup>
            </m:sSubSup>
          </m:e>
        </m:nary>
        <m:r>
          <w:rPr>
            <w:rFonts w:ascii="Cambria Math" w:eastAsia="Cambria Math" w:hAnsi="Cambria Math" w:cs="Cambria Math"/>
            <w:szCs w:val="28"/>
          </w:rPr>
          <m:t>=197</m:t>
        </m:r>
      </m:oMath>
      <w:r>
        <w:rPr>
          <w:rFonts w:eastAsia="Times New Roman" w:cs="Times New Roman"/>
          <w:szCs w:val="28"/>
        </w:rPr>
        <w:t xml:space="preserve"> </w:t>
      </w:r>
      <w:r w:rsidR="005F43F6">
        <w:rPr>
          <w:rFonts w:eastAsia="Times New Roman" w:cs="Times New Roman"/>
          <w:szCs w:val="28"/>
        </w:rPr>
        <w:t xml:space="preserve">  </w:t>
      </w:r>
      <w:r>
        <w:rPr>
          <w:rFonts w:eastAsia="Times New Roman" w:cs="Times New Roman"/>
          <w:szCs w:val="28"/>
        </w:rPr>
        <w:tab/>
      </w:r>
      <w:r>
        <w:rPr>
          <w:rFonts w:eastAsia="Times New Roman" w:cs="Times New Roman"/>
          <w:szCs w:val="28"/>
        </w:rPr>
        <w:tab/>
      </w:r>
      <w:r w:rsidR="005F43F6">
        <w:rPr>
          <w:rFonts w:eastAsia="Times New Roman" w:cs="Times New Roman"/>
          <w:szCs w:val="28"/>
        </w:rPr>
        <w:t xml:space="preserve">          </w:t>
      </w:r>
      <w:r>
        <w:rPr>
          <w:rFonts w:eastAsia="Times New Roman" w:cs="Times New Roman"/>
          <w:szCs w:val="28"/>
        </w:rPr>
        <w:tab/>
      </w:r>
      <w:r w:rsidR="005F43F6">
        <w:rPr>
          <w:rFonts w:eastAsia="Times New Roman" w:cs="Times New Roman"/>
          <w:szCs w:val="28"/>
        </w:rPr>
        <w:t xml:space="preserve">    </w:t>
      </w:r>
      <w:r>
        <w:rPr>
          <w:rFonts w:eastAsia="Times New Roman" w:cs="Times New Roman"/>
          <w:szCs w:val="28"/>
        </w:rPr>
        <w:tab/>
        <w:t>(4.4)</w:t>
      </w:r>
    </w:p>
    <w:p w:rsidR="00480A4D" w:rsidRDefault="00261992" w:rsidP="00B65EB1">
      <w:pPr>
        <w:jc w:val="both"/>
        <w:rPr>
          <w:rFonts w:eastAsia="Times New Roman" w:cs="Times New Roman"/>
          <w:szCs w:val="28"/>
        </w:rPr>
      </w:pPr>
      <w:r>
        <w:rPr>
          <w:rFonts w:eastAsia="Times New Roman" w:cs="Times New Roman"/>
          <w:szCs w:val="28"/>
        </w:rPr>
        <w:t xml:space="preserve">Порахуємо коефіцієнт узгодженості: </w:t>
      </w:r>
    </w:p>
    <w:p w:rsidR="00B65EB1" w:rsidRDefault="00B65EB1" w:rsidP="00B65EB1">
      <w:pPr>
        <w:jc w:val="both"/>
        <w:rPr>
          <w:rFonts w:eastAsia="Times New Roman" w:cs="Times New Roman"/>
          <w:szCs w:val="28"/>
        </w:rPr>
      </w:pPr>
    </w:p>
    <w:p w:rsidR="00480A4D" w:rsidRDefault="00261992" w:rsidP="000A18F1">
      <w:pPr>
        <w:ind w:firstLine="720"/>
        <w:jc w:val="right"/>
        <w:rPr>
          <w:rFonts w:eastAsia="Times New Roman" w:cs="Times New Roman"/>
          <w:b/>
          <w:szCs w:val="28"/>
        </w:rPr>
      </w:pPr>
      <m:oMath>
        <m:r>
          <w:rPr>
            <w:rFonts w:ascii="Cambria Math" w:eastAsia="Cambria Math" w:hAnsi="Cambria Math" w:cs="Cambria Math"/>
            <w:szCs w:val="28"/>
          </w:rPr>
          <m:t xml:space="preserve">W= </m:t>
        </m:r>
        <m:f>
          <m:fPr>
            <m:ctrlPr>
              <w:rPr>
                <w:rFonts w:ascii="Cambria Math" w:eastAsia="Cambria Math" w:hAnsi="Cambria Math" w:cs="Cambria Math"/>
                <w:szCs w:val="28"/>
              </w:rPr>
            </m:ctrlPr>
          </m:fPr>
          <m:num>
            <m:r>
              <w:rPr>
                <w:rFonts w:ascii="Cambria Math" w:eastAsia="Cambria Math" w:hAnsi="Cambria Math" w:cs="Cambria Math"/>
                <w:szCs w:val="28"/>
              </w:rPr>
              <m:t>12S</m:t>
            </m:r>
          </m:num>
          <m:den>
            <m:sSup>
              <m:sSupPr>
                <m:ctrlPr>
                  <w:rPr>
                    <w:rFonts w:ascii="Cambria Math" w:eastAsia="Cambria Math" w:hAnsi="Cambria Math" w:cs="Cambria Math"/>
                    <w:szCs w:val="28"/>
                  </w:rPr>
                </m:ctrlPr>
              </m:sSupPr>
              <m:e>
                <m:r>
                  <w:rPr>
                    <w:rFonts w:ascii="Cambria Math" w:eastAsia="Cambria Math" w:hAnsi="Cambria Math" w:cs="Cambria Math"/>
                    <w:szCs w:val="28"/>
                  </w:rPr>
                  <m:t>N</m:t>
                </m:r>
              </m:e>
              <m:sup>
                <m:r>
                  <w:rPr>
                    <w:rFonts w:ascii="Cambria Math" w:eastAsia="Cambria Math" w:hAnsi="Cambria Math" w:cs="Cambria Math"/>
                    <w:szCs w:val="28"/>
                  </w:rPr>
                  <m:t>2</m:t>
                </m:r>
              </m:sup>
            </m:sSup>
            <m:r>
              <w:rPr>
                <w:rFonts w:ascii="Cambria Math" w:eastAsia="Cambria Math" w:hAnsi="Cambria Math" w:cs="Cambria Math"/>
                <w:szCs w:val="28"/>
              </w:rPr>
              <m:t>(</m:t>
            </m:r>
            <m:sSup>
              <m:sSupPr>
                <m:ctrlPr>
                  <w:rPr>
                    <w:rFonts w:ascii="Cambria Math" w:eastAsia="Cambria Math" w:hAnsi="Cambria Math" w:cs="Cambria Math"/>
                    <w:szCs w:val="28"/>
                  </w:rPr>
                </m:ctrlPr>
              </m:sSupPr>
              <m:e>
                <m:r>
                  <w:rPr>
                    <w:rFonts w:ascii="Cambria Math" w:eastAsia="Cambria Math" w:hAnsi="Cambria Math" w:cs="Cambria Math"/>
                    <w:szCs w:val="28"/>
                  </w:rPr>
                  <m:t>n</m:t>
                </m:r>
              </m:e>
              <m:sup>
                <m:r>
                  <w:rPr>
                    <w:rFonts w:ascii="Cambria Math" w:eastAsia="Cambria Math" w:hAnsi="Cambria Math" w:cs="Cambria Math"/>
                    <w:szCs w:val="28"/>
                  </w:rPr>
                  <m:t>3</m:t>
                </m:r>
              </m:sup>
            </m:sSup>
            <m:r>
              <w:rPr>
                <w:rFonts w:ascii="Cambria Math" w:eastAsia="Cambria Math" w:hAnsi="Cambria Math" w:cs="Cambria Math"/>
                <w:szCs w:val="28"/>
              </w:rPr>
              <m:t>-n)</m:t>
            </m:r>
          </m:den>
        </m:f>
        <m:r>
          <w:rPr>
            <w:rFonts w:ascii="Cambria Math" w:eastAsia="Cambria Math" w:hAnsi="Cambria Math" w:cs="Cambria Math"/>
            <w:szCs w:val="28"/>
          </w:rPr>
          <m:t xml:space="preserve">= </m:t>
        </m:r>
        <m:f>
          <m:fPr>
            <m:ctrlPr>
              <w:rPr>
                <w:rFonts w:ascii="Cambria Math" w:eastAsia="Cambria Math" w:hAnsi="Cambria Math" w:cs="Cambria Math"/>
                <w:szCs w:val="28"/>
              </w:rPr>
            </m:ctrlPr>
          </m:fPr>
          <m:num>
            <m:r>
              <w:rPr>
                <w:rFonts w:ascii="Cambria Math" w:eastAsia="Cambria Math" w:hAnsi="Cambria Math" w:cs="Cambria Math"/>
                <w:szCs w:val="28"/>
              </w:rPr>
              <m:t>12*197</m:t>
            </m:r>
          </m:num>
          <m:den>
            <m:r>
              <w:rPr>
                <w:rFonts w:ascii="Cambria Math" w:eastAsia="Cambria Math" w:hAnsi="Cambria Math" w:cs="Cambria Math"/>
                <w:szCs w:val="28"/>
              </w:rPr>
              <m:t>49*(64-4)</m:t>
            </m:r>
          </m:den>
        </m:f>
        <m:r>
          <w:rPr>
            <w:rFonts w:ascii="Cambria Math" w:eastAsia="Cambria Math" w:hAnsi="Cambria Math" w:cs="Cambria Math"/>
            <w:szCs w:val="28"/>
          </w:rPr>
          <m:t>=0,8204&gt;</m:t>
        </m:r>
        <m:sSub>
          <m:sSubPr>
            <m:ctrlPr>
              <w:rPr>
                <w:rFonts w:ascii="Cambria Math" w:eastAsia="Cambria Math" w:hAnsi="Cambria Math" w:cs="Cambria Math"/>
                <w:szCs w:val="28"/>
              </w:rPr>
            </m:ctrlPr>
          </m:sSubPr>
          <m:e>
            <m:r>
              <w:rPr>
                <w:rFonts w:ascii="Cambria Math" w:eastAsia="Cambria Math" w:hAnsi="Cambria Math" w:cs="Cambria Math"/>
                <w:szCs w:val="28"/>
              </w:rPr>
              <m:t>W</m:t>
            </m:r>
          </m:e>
          <m:sub>
            <m:r>
              <w:rPr>
                <w:rFonts w:ascii="Cambria Math" w:eastAsia="Cambria Math" w:hAnsi="Cambria Math" w:cs="Cambria Math"/>
                <w:szCs w:val="28"/>
              </w:rPr>
              <m:t>k</m:t>
            </m:r>
          </m:sub>
        </m:sSub>
        <m:r>
          <w:rPr>
            <w:rFonts w:ascii="Cambria Math" w:eastAsia="Cambria Math" w:hAnsi="Cambria Math" w:cs="Cambria Math"/>
            <w:szCs w:val="28"/>
          </w:rPr>
          <m:t>=0,75</m:t>
        </m:r>
      </m:oMath>
      <w:r>
        <w:rPr>
          <w:rFonts w:eastAsia="Times New Roman" w:cs="Times New Roman"/>
          <w:szCs w:val="28"/>
        </w:rPr>
        <w:t xml:space="preserve"> </w:t>
      </w:r>
      <w:r>
        <w:rPr>
          <w:rFonts w:eastAsia="Times New Roman" w:cs="Times New Roman"/>
          <w:szCs w:val="28"/>
        </w:rPr>
        <w:tab/>
      </w:r>
      <w:r w:rsidR="005F43F6">
        <w:rPr>
          <w:rFonts w:eastAsia="Times New Roman" w:cs="Times New Roman"/>
          <w:szCs w:val="28"/>
        </w:rPr>
        <w:t xml:space="preserve">          </w:t>
      </w:r>
      <w:r>
        <w:rPr>
          <w:rFonts w:eastAsia="Times New Roman" w:cs="Times New Roman"/>
          <w:szCs w:val="28"/>
        </w:rPr>
        <w:t>(4.5)</w:t>
      </w:r>
    </w:p>
    <w:p w:rsidR="00BC352E" w:rsidRDefault="00BC352E" w:rsidP="00B65EB1">
      <w:pPr>
        <w:ind w:firstLine="720"/>
        <w:jc w:val="both"/>
        <w:rPr>
          <w:rFonts w:eastAsia="Times New Roman" w:cs="Times New Roman"/>
          <w:b/>
          <w:szCs w:val="28"/>
        </w:rPr>
      </w:pPr>
    </w:p>
    <w:p w:rsidR="00B65EB1" w:rsidRDefault="00261992" w:rsidP="00B65EB1">
      <w:pPr>
        <w:ind w:firstLine="720"/>
        <w:jc w:val="both"/>
        <w:rPr>
          <w:rFonts w:eastAsia="Times New Roman" w:cs="Times New Roman"/>
          <w:szCs w:val="28"/>
        </w:rPr>
      </w:pPr>
      <w:r>
        <w:rPr>
          <w:rFonts w:eastAsia="Times New Roman" w:cs="Times New Roman"/>
          <w:b/>
          <w:szCs w:val="28"/>
        </w:rPr>
        <w:t>Таблиця 4.4</w:t>
      </w:r>
      <w:r>
        <w:rPr>
          <w:rFonts w:eastAsia="Times New Roman" w:cs="Times New Roman"/>
          <w:szCs w:val="28"/>
        </w:rPr>
        <w:t xml:space="preserve"> – Попарне зрівняння параметрів</w:t>
      </w:r>
    </w:p>
    <w:tbl>
      <w:tblPr>
        <w:tblStyle w:val="30"/>
        <w:tblW w:w="9630" w:type="dxa"/>
        <w:tblInd w:w="-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30"/>
        <w:gridCol w:w="585"/>
        <w:gridCol w:w="585"/>
        <w:gridCol w:w="585"/>
        <w:gridCol w:w="585"/>
        <w:gridCol w:w="585"/>
        <w:gridCol w:w="585"/>
        <w:gridCol w:w="600"/>
        <w:gridCol w:w="1770"/>
        <w:gridCol w:w="2220"/>
      </w:tblGrid>
      <w:tr w:rsidR="00480A4D" w:rsidTr="001D020F">
        <w:tc>
          <w:tcPr>
            <w:tcW w:w="1530" w:type="dxa"/>
            <w:vMerge w:val="restart"/>
            <w:vAlign w:val="center"/>
          </w:tcPr>
          <w:p w:rsidR="00480A4D" w:rsidRDefault="00261992" w:rsidP="00B65EB1">
            <w:pPr>
              <w:spacing w:line="240" w:lineRule="auto"/>
              <w:ind w:firstLine="0"/>
              <w:jc w:val="center"/>
              <w:rPr>
                <w:rFonts w:eastAsia="Times New Roman" w:cs="Times New Roman"/>
                <w:szCs w:val="28"/>
              </w:rPr>
            </w:pPr>
            <w:r>
              <w:rPr>
                <w:rFonts w:eastAsia="Times New Roman" w:cs="Times New Roman"/>
                <w:szCs w:val="28"/>
              </w:rPr>
              <w:t>Пара</w:t>
            </w:r>
            <w:r w:rsidR="001D020F">
              <w:rPr>
                <w:rFonts w:eastAsia="Times New Roman" w:cs="Times New Roman"/>
                <w:szCs w:val="28"/>
              </w:rPr>
              <w:t>-</w:t>
            </w:r>
            <w:r>
              <w:rPr>
                <w:rFonts w:eastAsia="Times New Roman" w:cs="Times New Roman"/>
                <w:szCs w:val="28"/>
              </w:rPr>
              <w:t>метри</w:t>
            </w:r>
          </w:p>
        </w:tc>
        <w:tc>
          <w:tcPr>
            <w:tcW w:w="4110" w:type="dxa"/>
            <w:gridSpan w:val="7"/>
            <w:vAlign w:val="center"/>
          </w:tcPr>
          <w:p w:rsidR="00480A4D" w:rsidRDefault="00261992" w:rsidP="00B65EB1">
            <w:pPr>
              <w:spacing w:line="240" w:lineRule="auto"/>
              <w:ind w:firstLine="0"/>
              <w:jc w:val="center"/>
              <w:rPr>
                <w:rFonts w:eastAsia="Times New Roman" w:cs="Times New Roman"/>
                <w:szCs w:val="28"/>
              </w:rPr>
            </w:pPr>
            <w:r>
              <w:rPr>
                <w:rFonts w:eastAsia="Times New Roman" w:cs="Times New Roman"/>
                <w:szCs w:val="28"/>
              </w:rPr>
              <w:t>Експерти</w:t>
            </w:r>
          </w:p>
        </w:tc>
        <w:tc>
          <w:tcPr>
            <w:tcW w:w="1770" w:type="dxa"/>
            <w:vMerge w:val="restart"/>
            <w:vAlign w:val="center"/>
          </w:tcPr>
          <w:p w:rsidR="00480A4D" w:rsidRDefault="00261992" w:rsidP="00B65EB1">
            <w:pPr>
              <w:spacing w:line="240" w:lineRule="auto"/>
              <w:ind w:firstLine="0"/>
              <w:jc w:val="center"/>
              <w:rPr>
                <w:rFonts w:eastAsia="Times New Roman" w:cs="Times New Roman"/>
                <w:szCs w:val="28"/>
              </w:rPr>
            </w:pPr>
            <w:r>
              <w:rPr>
                <w:rFonts w:eastAsia="Times New Roman" w:cs="Times New Roman"/>
                <w:szCs w:val="28"/>
              </w:rPr>
              <w:t>Кінцева оцінка</w:t>
            </w:r>
          </w:p>
        </w:tc>
        <w:tc>
          <w:tcPr>
            <w:tcW w:w="2220" w:type="dxa"/>
            <w:vMerge w:val="restart"/>
            <w:vAlign w:val="center"/>
          </w:tcPr>
          <w:p w:rsidR="00480A4D" w:rsidRDefault="00261992" w:rsidP="00B65EB1">
            <w:pPr>
              <w:spacing w:line="240" w:lineRule="auto"/>
              <w:ind w:firstLine="0"/>
              <w:jc w:val="center"/>
              <w:rPr>
                <w:rFonts w:eastAsia="Times New Roman" w:cs="Times New Roman"/>
                <w:szCs w:val="28"/>
              </w:rPr>
            </w:pPr>
            <w:r>
              <w:rPr>
                <w:rFonts w:eastAsia="Times New Roman" w:cs="Times New Roman"/>
                <w:szCs w:val="28"/>
              </w:rPr>
              <w:t>Числове</w:t>
            </w:r>
          </w:p>
          <w:p w:rsidR="00480A4D" w:rsidRDefault="00261992" w:rsidP="00B65EB1">
            <w:pPr>
              <w:spacing w:line="240" w:lineRule="auto"/>
              <w:ind w:firstLine="0"/>
              <w:jc w:val="center"/>
              <w:rPr>
                <w:rFonts w:eastAsia="Times New Roman" w:cs="Times New Roman"/>
                <w:szCs w:val="28"/>
              </w:rPr>
            </w:pPr>
            <w:r>
              <w:rPr>
                <w:rFonts w:eastAsia="Times New Roman" w:cs="Times New Roman"/>
                <w:szCs w:val="28"/>
              </w:rPr>
              <w:t>значення</w:t>
            </w:r>
          </w:p>
        </w:tc>
      </w:tr>
      <w:tr w:rsidR="00B65EB1" w:rsidTr="001D020F">
        <w:tc>
          <w:tcPr>
            <w:tcW w:w="1530" w:type="dxa"/>
            <w:vMerge/>
            <w:vAlign w:val="center"/>
          </w:tcPr>
          <w:p w:rsidR="00B65EB1" w:rsidRDefault="00B65EB1" w:rsidP="00B65EB1">
            <w:pPr>
              <w:widowControl w:val="0"/>
              <w:jc w:val="center"/>
              <w:rPr>
                <w:rFonts w:eastAsia="Times New Roman" w:cs="Times New Roman"/>
                <w:szCs w:val="28"/>
              </w:rPr>
            </w:pP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1</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2</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3</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4</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5</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6</w:t>
            </w:r>
          </w:p>
        </w:tc>
        <w:tc>
          <w:tcPr>
            <w:tcW w:w="600" w:type="dxa"/>
            <w:vAlign w:val="center"/>
          </w:tcPr>
          <w:p w:rsidR="00B65EB1" w:rsidRDefault="00B65EB1" w:rsidP="00B65EB1">
            <w:pPr>
              <w:pStyle w:val="af"/>
              <w:spacing w:before="0" w:beforeAutospacing="0" w:after="0" w:afterAutospacing="0"/>
              <w:jc w:val="center"/>
            </w:pPr>
            <w:r>
              <w:rPr>
                <w:color w:val="000000"/>
                <w:sz w:val="28"/>
                <w:szCs w:val="28"/>
              </w:rPr>
              <w:t>7</w:t>
            </w:r>
          </w:p>
        </w:tc>
        <w:tc>
          <w:tcPr>
            <w:tcW w:w="1770" w:type="dxa"/>
            <w:vMerge/>
            <w:vAlign w:val="center"/>
          </w:tcPr>
          <w:p w:rsidR="00B65EB1" w:rsidRDefault="00B65EB1" w:rsidP="00B65EB1">
            <w:pPr>
              <w:widowControl w:val="0"/>
              <w:jc w:val="center"/>
              <w:rPr>
                <w:rFonts w:eastAsia="Times New Roman" w:cs="Times New Roman"/>
                <w:szCs w:val="28"/>
              </w:rPr>
            </w:pPr>
          </w:p>
        </w:tc>
        <w:tc>
          <w:tcPr>
            <w:tcW w:w="2220" w:type="dxa"/>
            <w:vMerge/>
            <w:vAlign w:val="center"/>
          </w:tcPr>
          <w:p w:rsidR="00B65EB1" w:rsidRDefault="00B65EB1" w:rsidP="00B65EB1">
            <w:pPr>
              <w:widowControl w:val="0"/>
              <w:jc w:val="center"/>
              <w:rPr>
                <w:rFonts w:eastAsia="Times New Roman" w:cs="Times New Roman"/>
                <w:szCs w:val="28"/>
              </w:rPr>
            </w:pPr>
          </w:p>
        </w:tc>
      </w:tr>
      <w:tr w:rsidR="00B65EB1" w:rsidTr="001D020F">
        <w:tc>
          <w:tcPr>
            <w:tcW w:w="153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Х1 та Х2</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&gt;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&gt;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&gt;</w:t>
            </w:r>
          </w:p>
        </w:tc>
        <w:tc>
          <w:tcPr>
            <w:tcW w:w="600"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177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&lt;</w:t>
            </w:r>
          </w:p>
        </w:tc>
        <w:tc>
          <w:tcPr>
            <w:tcW w:w="222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1.5</w:t>
            </w:r>
          </w:p>
        </w:tc>
      </w:tr>
      <w:tr w:rsidR="00B65EB1" w:rsidTr="001D020F">
        <w:tc>
          <w:tcPr>
            <w:tcW w:w="153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Х1 та Х3</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600"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177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&lt;</w:t>
            </w:r>
          </w:p>
        </w:tc>
        <w:tc>
          <w:tcPr>
            <w:tcW w:w="222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0.5</w:t>
            </w:r>
          </w:p>
        </w:tc>
      </w:tr>
      <w:tr w:rsidR="00B65EB1" w:rsidTr="001D020F">
        <w:tc>
          <w:tcPr>
            <w:tcW w:w="153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Х1 та Х4</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600"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177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&lt;</w:t>
            </w:r>
          </w:p>
        </w:tc>
        <w:tc>
          <w:tcPr>
            <w:tcW w:w="222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0.5</w:t>
            </w:r>
          </w:p>
        </w:tc>
      </w:tr>
      <w:tr w:rsidR="00B65EB1" w:rsidTr="001D020F">
        <w:tc>
          <w:tcPr>
            <w:tcW w:w="153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Х2 та Х3</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600"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177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&lt;</w:t>
            </w:r>
          </w:p>
        </w:tc>
        <w:tc>
          <w:tcPr>
            <w:tcW w:w="222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0.5</w:t>
            </w:r>
          </w:p>
        </w:tc>
      </w:tr>
      <w:tr w:rsidR="00B65EB1" w:rsidTr="001D020F">
        <w:tc>
          <w:tcPr>
            <w:tcW w:w="153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Х2 та Х4</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600"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177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&lt;</w:t>
            </w:r>
          </w:p>
        </w:tc>
        <w:tc>
          <w:tcPr>
            <w:tcW w:w="222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0.5</w:t>
            </w:r>
          </w:p>
        </w:tc>
      </w:tr>
      <w:tr w:rsidR="00B65EB1" w:rsidTr="001D020F">
        <w:tc>
          <w:tcPr>
            <w:tcW w:w="153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Х3 та Х4</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&gt;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&gt;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585"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600" w:type="dxa"/>
            <w:vAlign w:val="center"/>
          </w:tcPr>
          <w:p w:rsidR="00B65EB1" w:rsidRDefault="00B65EB1" w:rsidP="00B65EB1">
            <w:pPr>
              <w:pStyle w:val="af"/>
              <w:spacing w:before="0" w:beforeAutospacing="0" w:after="0" w:afterAutospacing="0"/>
              <w:jc w:val="center"/>
            </w:pPr>
            <w:r>
              <w:rPr>
                <w:color w:val="000000"/>
                <w:sz w:val="28"/>
                <w:szCs w:val="28"/>
              </w:rPr>
              <w:t>&lt;</w:t>
            </w:r>
          </w:p>
        </w:tc>
        <w:tc>
          <w:tcPr>
            <w:tcW w:w="177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&lt;</w:t>
            </w:r>
          </w:p>
        </w:tc>
        <w:tc>
          <w:tcPr>
            <w:tcW w:w="2220" w:type="dxa"/>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1.5</w:t>
            </w:r>
          </w:p>
        </w:tc>
      </w:tr>
    </w:tbl>
    <w:p w:rsidR="00480A4D" w:rsidRDefault="00480A4D" w:rsidP="000A18F1">
      <w:pPr>
        <w:ind w:firstLine="720"/>
        <w:jc w:val="both"/>
        <w:rPr>
          <w:rFonts w:eastAsia="Times New Roman" w:cs="Times New Roman"/>
          <w:szCs w:val="28"/>
        </w:rPr>
      </w:pPr>
    </w:p>
    <w:p w:rsidR="00480A4D" w:rsidRDefault="00261992" w:rsidP="000A18F1">
      <w:pPr>
        <w:ind w:firstLine="720"/>
        <w:jc w:val="both"/>
        <w:rPr>
          <w:rFonts w:eastAsia="Times New Roman" w:cs="Times New Roman"/>
          <w:szCs w:val="28"/>
        </w:rPr>
      </w:pPr>
      <w:r>
        <w:rPr>
          <w:rFonts w:eastAsia="Times New Roman" w:cs="Times New Roman"/>
          <w:szCs w:val="28"/>
        </w:rPr>
        <w:lastRenderedPageBreak/>
        <w:t xml:space="preserve">Числове значення, що визначає ступінь переваги </w:t>
      </w:r>
      <w:r>
        <w:rPr>
          <w:rFonts w:eastAsia="Times New Roman" w:cs="Times New Roman"/>
          <w:i/>
          <w:szCs w:val="28"/>
        </w:rPr>
        <w:t>i</w:t>
      </w:r>
      <w:r>
        <w:rPr>
          <w:rFonts w:eastAsia="Times New Roman" w:cs="Times New Roman"/>
          <w:szCs w:val="28"/>
        </w:rPr>
        <w:t xml:space="preserve">–го параметра над </w:t>
      </w:r>
      <w:r>
        <w:rPr>
          <w:rFonts w:eastAsia="Times New Roman" w:cs="Times New Roman"/>
          <w:i/>
          <w:szCs w:val="28"/>
        </w:rPr>
        <w:t>j</w:t>
      </w:r>
      <w:r>
        <w:rPr>
          <w:rFonts w:eastAsia="Times New Roman" w:cs="Times New Roman"/>
          <w:szCs w:val="28"/>
        </w:rPr>
        <w:t xml:space="preserve">–тим, </w:t>
      </w:r>
      <w:r>
        <w:rPr>
          <w:rFonts w:eastAsia="Times New Roman" w:cs="Times New Roman"/>
          <w:i/>
          <w:szCs w:val="28"/>
        </w:rPr>
        <w:t>a</w:t>
      </w:r>
      <w:r>
        <w:rPr>
          <w:rFonts w:eastAsia="Times New Roman" w:cs="Times New Roman"/>
          <w:i/>
          <w:sz w:val="18"/>
          <w:szCs w:val="18"/>
        </w:rPr>
        <w:t xml:space="preserve">ij </w:t>
      </w:r>
      <w:r>
        <w:rPr>
          <w:rFonts w:eastAsia="Times New Roman" w:cs="Times New Roman"/>
          <w:szCs w:val="28"/>
        </w:rPr>
        <w:t xml:space="preserve">визначається по формулі: </w:t>
      </w:r>
    </w:p>
    <w:p w:rsidR="00B65EB1" w:rsidRDefault="00B65EB1" w:rsidP="000A18F1">
      <w:pPr>
        <w:ind w:firstLine="720"/>
        <w:jc w:val="both"/>
        <w:rPr>
          <w:rFonts w:eastAsia="Times New Roman" w:cs="Times New Roman"/>
          <w:szCs w:val="28"/>
        </w:rPr>
      </w:pPr>
    </w:p>
    <w:p w:rsidR="00480A4D" w:rsidRDefault="00261992" w:rsidP="00B65EB1">
      <w:pPr>
        <w:tabs>
          <w:tab w:val="left" w:pos="604"/>
        </w:tabs>
        <w:ind w:firstLine="720"/>
        <w:jc w:val="right"/>
        <w:rPr>
          <w:rFonts w:eastAsia="Times New Roman" w:cs="Times New Roman"/>
          <w:szCs w:val="28"/>
        </w:rPr>
      </w:pPr>
      <m:oMath>
        <m:r>
          <w:rPr>
            <w:rFonts w:ascii="Cambria Math" w:eastAsia="Cambria Math" w:hAnsi="Cambria Math" w:cs="Cambria Math"/>
            <w:szCs w:val="28"/>
          </w:rPr>
          <m:t>a</m:t>
        </m:r>
        <m:r>
          <w:rPr>
            <w:rFonts w:ascii="Cambria Math" w:eastAsia="Cambria Math" w:hAnsi="Cambria Math" w:cs="Cambria Math"/>
            <w:sz w:val="20"/>
            <w:szCs w:val="20"/>
          </w:rPr>
          <m:t>ij</m:t>
        </m:r>
        <m:r>
          <w:rPr>
            <w:rFonts w:ascii="Cambria Math" w:eastAsia="Cambria Math" w:hAnsi="Cambria Math" w:cs="Cambria Math"/>
            <w:szCs w:val="28"/>
          </w:rPr>
          <m:t>={1.5 при X</m:t>
        </m:r>
        <m:r>
          <w:rPr>
            <w:rFonts w:ascii="Cambria Math" w:eastAsia="Cambria Math" w:hAnsi="Cambria Math" w:cs="Cambria Math"/>
            <w:sz w:val="20"/>
            <w:szCs w:val="20"/>
          </w:rPr>
          <m:t>i</m:t>
        </m:r>
        <m:r>
          <w:rPr>
            <w:rFonts w:ascii="Cambria Math" w:eastAsia="Cambria Math" w:hAnsi="Cambria Math" w:cs="Cambria Math"/>
            <w:szCs w:val="28"/>
          </w:rPr>
          <m:t>&gt;X</m:t>
        </m:r>
        <m:r>
          <w:rPr>
            <w:rFonts w:ascii="Cambria Math" w:eastAsia="Cambria Math" w:hAnsi="Cambria Math" w:cs="Cambria Math"/>
            <w:sz w:val="20"/>
            <w:szCs w:val="20"/>
          </w:rPr>
          <m:t xml:space="preserve">j  </m:t>
        </m:r>
        <m:r>
          <w:rPr>
            <w:rFonts w:ascii="Cambria Math" w:eastAsia="Cambria Math" w:hAnsi="Cambria Math" w:cs="Cambria Math"/>
            <w:szCs w:val="28"/>
          </w:rPr>
          <m:t>;</m:t>
        </m:r>
        <m:r>
          <w:rPr>
            <w:rFonts w:ascii="Cambria Math" w:eastAsia="Cambria Math" w:hAnsi="Cambria Math" w:cs="Cambria Math"/>
            <w:sz w:val="20"/>
            <w:szCs w:val="20"/>
          </w:rPr>
          <m:t xml:space="preserve">  </m:t>
        </m:r>
        <m:r>
          <w:rPr>
            <w:rFonts w:ascii="Cambria Math" w:eastAsia="Cambria Math" w:hAnsi="Cambria Math" w:cs="Cambria Math"/>
            <w:szCs w:val="28"/>
          </w:rPr>
          <m:t>1.0 при X</m:t>
        </m:r>
        <m:r>
          <w:rPr>
            <w:rFonts w:ascii="Cambria Math" w:eastAsia="Cambria Math" w:hAnsi="Cambria Math" w:cs="Cambria Math"/>
            <w:sz w:val="20"/>
            <w:szCs w:val="20"/>
          </w:rPr>
          <m:t>i</m:t>
        </m:r>
        <m:r>
          <w:rPr>
            <w:rFonts w:ascii="Cambria Math" w:eastAsia="Cambria Math" w:hAnsi="Cambria Math" w:cs="Cambria Math"/>
            <w:szCs w:val="28"/>
          </w:rPr>
          <m:t>=X</m:t>
        </m:r>
        <m:r>
          <w:rPr>
            <w:rFonts w:ascii="Cambria Math" w:eastAsia="Cambria Math" w:hAnsi="Cambria Math" w:cs="Cambria Math"/>
            <w:sz w:val="20"/>
            <w:szCs w:val="20"/>
          </w:rPr>
          <m:t xml:space="preserve">j   </m:t>
        </m:r>
        <m:r>
          <w:rPr>
            <w:rFonts w:ascii="Cambria Math" w:eastAsia="Cambria Math" w:hAnsi="Cambria Math" w:cs="Cambria Math"/>
            <w:szCs w:val="28"/>
          </w:rPr>
          <m:t>;</m:t>
        </m:r>
        <m:r>
          <w:rPr>
            <w:rFonts w:ascii="Cambria Math" w:eastAsia="Cambria Math" w:hAnsi="Cambria Math" w:cs="Cambria Math"/>
            <w:sz w:val="20"/>
            <w:szCs w:val="20"/>
          </w:rPr>
          <m:t xml:space="preserve">  </m:t>
        </m:r>
        <m:r>
          <w:rPr>
            <w:rFonts w:ascii="Cambria Math" w:eastAsia="Cambria Math" w:hAnsi="Cambria Math" w:cs="Cambria Math"/>
            <w:szCs w:val="28"/>
          </w:rPr>
          <m:t>0.5 при X</m:t>
        </m:r>
        <m:r>
          <w:rPr>
            <w:rFonts w:ascii="Cambria Math" w:eastAsia="Cambria Math" w:hAnsi="Cambria Math" w:cs="Cambria Math"/>
            <w:sz w:val="20"/>
            <w:szCs w:val="20"/>
          </w:rPr>
          <m:t>i</m:t>
        </m:r>
        <m:r>
          <w:rPr>
            <w:rFonts w:ascii="Cambria Math" w:eastAsia="Cambria Math" w:hAnsi="Cambria Math" w:cs="Cambria Math"/>
            <w:szCs w:val="28"/>
          </w:rPr>
          <m:t>&lt;X</m:t>
        </m:r>
        <m:r>
          <w:rPr>
            <w:rFonts w:ascii="Cambria Math" w:eastAsia="Cambria Math" w:hAnsi="Cambria Math" w:cs="Cambria Math"/>
            <w:sz w:val="20"/>
            <w:szCs w:val="20"/>
          </w:rPr>
          <m:t>j</m:t>
        </m:r>
        <m:r>
          <w:rPr>
            <w:rFonts w:ascii="Cambria Math" w:eastAsia="Cambria Math" w:hAnsi="Cambria Math" w:cs="Cambria Math"/>
            <w:szCs w:val="28"/>
          </w:rPr>
          <m:t>}</m:t>
        </m:r>
      </m:oMath>
      <w:r>
        <w:rPr>
          <w:rFonts w:eastAsia="Times New Roman" w:cs="Times New Roman"/>
          <w:szCs w:val="28"/>
        </w:rPr>
        <w:t xml:space="preserve">  </w:t>
      </w:r>
      <w:r>
        <w:rPr>
          <w:rFonts w:eastAsia="Times New Roman" w:cs="Times New Roman"/>
          <w:szCs w:val="28"/>
        </w:rPr>
        <w:tab/>
      </w:r>
      <w:r w:rsidR="00B65EB1">
        <w:rPr>
          <w:rFonts w:eastAsia="Times New Roman" w:cs="Times New Roman"/>
          <w:szCs w:val="28"/>
        </w:rPr>
        <w:t>(4.6)</w:t>
      </w:r>
    </w:p>
    <w:p w:rsidR="00B65EB1" w:rsidRDefault="00B65EB1" w:rsidP="00B65EB1">
      <w:pPr>
        <w:tabs>
          <w:tab w:val="left" w:pos="604"/>
        </w:tabs>
        <w:ind w:firstLine="720"/>
        <w:jc w:val="right"/>
        <w:rPr>
          <w:rFonts w:eastAsia="Times New Roman" w:cs="Times New Roman"/>
          <w:szCs w:val="28"/>
        </w:rPr>
      </w:pPr>
    </w:p>
    <w:p w:rsidR="00480A4D" w:rsidRDefault="00261992" w:rsidP="000A18F1">
      <w:pPr>
        <w:tabs>
          <w:tab w:val="left" w:pos="604"/>
        </w:tabs>
        <w:ind w:firstLine="720"/>
        <w:jc w:val="both"/>
        <w:rPr>
          <w:rFonts w:eastAsia="Times New Roman" w:cs="Times New Roman"/>
          <w:szCs w:val="28"/>
        </w:rPr>
      </w:pPr>
      <w:r>
        <w:rPr>
          <w:rFonts w:eastAsia="Times New Roman" w:cs="Times New Roman"/>
          <w:szCs w:val="28"/>
        </w:rPr>
        <w:t>З отриманих числових оцінок переваги складемо матрицю A=║</w:t>
      </w:r>
      <w:r>
        <w:rPr>
          <w:rFonts w:eastAsia="Times New Roman" w:cs="Times New Roman"/>
          <w:i/>
          <w:szCs w:val="28"/>
        </w:rPr>
        <w:t xml:space="preserve"> a</w:t>
      </w:r>
      <w:r>
        <w:rPr>
          <w:rFonts w:eastAsia="Times New Roman" w:cs="Times New Roman"/>
          <w:i/>
          <w:szCs w:val="28"/>
          <w:vertAlign w:val="subscript"/>
        </w:rPr>
        <w:t>ij</w:t>
      </w:r>
      <w:r>
        <w:rPr>
          <w:rFonts w:eastAsia="Times New Roman" w:cs="Times New Roman"/>
          <w:szCs w:val="28"/>
        </w:rPr>
        <w:t xml:space="preserve"> ║. Для кожного параметра зробимо розрахунок вагомості Kві за наступними формулами:       </w:t>
      </w:r>
    </w:p>
    <w:p w:rsidR="00B65EB1" w:rsidRDefault="00B65EB1" w:rsidP="000A18F1">
      <w:pPr>
        <w:tabs>
          <w:tab w:val="left" w:pos="604"/>
        </w:tabs>
        <w:ind w:firstLine="720"/>
        <w:jc w:val="both"/>
        <w:rPr>
          <w:rFonts w:eastAsia="Times New Roman" w:cs="Times New Roman"/>
          <w:szCs w:val="28"/>
        </w:rPr>
      </w:pPr>
    </w:p>
    <w:p w:rsidR="00480A4D" w:rsidRDefault="00261992" w:rsidP="000A18F1">
      <w:pPr>
        <w:tabs>
          <w:tab w:val="left" w:pos="604"/>
        </w:tabs>
        <w:ind w:firstLine="720"/>
        <w:jc w:val="right"/>
        <w:rPr>
          <w:rFonts w:eastAsia="Times New Roman" w:cs="Times New Roman"/>
          <w:szCs w:val="28"/>
        </w:rPr>
      </w:pPr>
      <w:r>
        <w:rPr>
          <w:rFonts w:eastAsia="Times New Roman" w:cs="Times New Roman"/>
          <w:szCs w:val="28"/>
        </w:rPr>
        <w:t xml:space="preserve">   </w:t>
      </w:r>
      <m:oMath>
        <m:sSub>
          <m:sSubPr>
            <m:ctrlPr>
              <w:rPr>
                <w:rFonts w:ascii="Cambria Math" w:eastAsia="Cambria Math" w:hAnsi="Cambria Math" w:cs="Cambria Math"/>
                <w:szCs w:val="28"/>
              </w:rPr>
            </m:ctrlPr>
          </m:sSubPr>
          <m:e>
            <m:r>
              <w:rPr>
                <w:rFonts w:ascii="Cambria Math" w:eastAsia="Cambria Math" w:hAnsi="Cambria Math" w:cs="Cambria Math"/>
                <w:szCs w:val="28"/>
              </w:rPr>
              <m:t>K</m:t>
            </m:r>
          </m:e>
          <m:sub>
            <m:r>
              <w:rPr>
                <w:rFonts w:ascii="Cambria Math" w:eastAsia="Cambria Math" w:hAnsi="Cambria Math" w:cs="Cambria Math"/>
                <w:szCs w:val="28"/>
              </w:rPr>
              <m:t>вi</m:t>
            </m:r>
          </m:sub>
        </m:sSub>
        <m:r>
          <w:rPr>
            <w:rFonts w:ascii="Cambria Math" w:eastAsia="Cambria Math" w:hAnsi="Cambria Math" w:cs="Cambria Math"/>
            <w:szCs w:val="28"/>
          </w:rPr>
          <m:t>=</m:t>
        </m:r>
        <m:f>
          <m:fPr>
            <m:ctrlPr>
              <w:rPr>
                <w:rFonts w:ascii="Cambria Math" w:eastAsia="Cambria Math" w:hAnsi="Cambria Math" w:cs="Cambria Math"/>
                <w:szCs w:val="28"/>
              </w:rPr>
            </m:ctrlPr>
          </m:fPr>
          <m:num>
            <m:sSub>
              <m:sSubPr>
                <m:ctrlPr>
                  <w:rPr>
                    <w:rFonts w:ascii="Cambria Math" w:eastAsia="Cambria Math" w:hAnsi="Cambria Math" w:cs="Cambria Math"/>
                    <w:szCs w:val="28"/>
                  </w:rPr>
                </m:ctrlPr>
              </m:sSubPr>
              <m:e>
                <m:r>
                  <w:rPr>
                    <w:rFonts w:ascii="Cambria Math" w:eastAsia="Cambria Math" w:hAnsi="Cambria Math" w:cs="Cambria Math"/>
                    <w:szCs w:val="28"/>
                  </w:rPr>
                  <m:t>b</m:t>
                </m:r>
              </m:e>
              <m:sub>
                <m:r>
                  <w:rPr>
                    <w:rFonts w:ascii="Cambria Math" w:eastAsia="Cambria Math" w:hAnsi="Cambria Math" w:cs="Cambria Math"/>
                    <w:szCs w:val="28"/>
                  </w:rPr>
                  <m:t>i</m:t>
                </m:r>
              </m:sub>
            </m:sSub>
          </m:num>
          <m:den>
            <m:nary>
              <m:naryPr>
                <m:chr m:val="∑"/>
                <m:ctrlPr>
                  <w:rPr>
                    <w:rFonts w:ascii="Cambria Math" w:eastAsia="Cambria Math" w:hAnsi="Cambria Math" w:cs="Cambria Math"/>
                    <w:szCs w:val="28"/>
                  </w:rPr>
                </m:ctrlPr>
              </m:naryPr>
              <m:sub>
                <m:r>
                  <w:rPr>
                    <w:rFonts w:ascii="Cambria Math" w:eastAsia="Cambria Math" w:hAnsi="Cambria Math" w:cs="Cambria Math"/>
                    <w:szCs w:val="28"/>
                  </w:rPr>
                  <m:t>i=1</m:t>
                </m:r>
              </m:sub>
              <m:sup>
                <m:r>
                  <w:rPr>
                    <w:rFonts w:ascii="Cambria Math" w:eastAsia="Cambria Math" w:hAnsi="Cambria Math" w:cs="Cambria Math"/>
                    <w:szCs w:val="28"/>
                  </w:rPr>
                  <m:t>n</m:t>
                </m:r>
              </m:sup>
              <m:e>
                <m:sSub>
                  <m:sSubPr>
                    <m:ctrlPr>
                      <w:rPr>
                        <w:rFonts w:ascii="Cambria Math" w:eastAsia="Cambria Math" w:hAnsi="Cambria Math" w:cs="Cambria Math"/>
                        <w:szCs w:val="28"/>
                      </w:rPr>
                    </m:ctrlPr>
                  </m:sSubPr>
                  <m:e>
                    <m:r>
                      <w:rPr>
                        <w:rFonts w:ascii="Cambria Math" w:eastAsia="Cambria Math" w:hAnsi="Cambria Math" w:cs="Cambria Math"/>
                        <w:szCs w:val="28"/>
                      </w:rPr>
                      <m:t>b</m:t>
                    </m:r>
                  </m:e>
                  <m:sub>
                    <m:r>
                      <w:rPr>
                        <w:rFonts w:ascii="Cambria Math" w:eastAsia="Cambria Math" w:hAnsi="Cambria Math" w:cs="Cambria Math"/>
                        <w:szCs w:val="28"/>
                      </w:rPr>
                      <m:t>i</m:t>
                    </m:r>
                  </m:sub>
                </m:sSub>
              </m:e>
            </m:nary>
          </m:den>
        </m:f>
      </m:oMath>
      <w:r>
        <w:rPr>
          <w:rFonts w:eastAsia="Times New Roman" w:cs="Times New Roman"/>
          <w:szCs w:val="28"/>
        </w:rPr>
        <w:t xml:space="preserve">     та     </w:t>
      </w:r>
      <m:oMath>
        <m:sSub>
          <m:sSubPr>
            <m:ctrlPr>
              <w:rPr>
                <w:rFonts w:ascii="Cambria Math" w:eastAsia="Cambria Math" w:hAnsi="Cambria Math" w:cs="Cambria Math"/>
                <w:szCs w:val="28"/>
              </w:rPr>
            </m:ctrlPr>
          </m:sSubPr>
          <m:e>
            <m:r>
              <w:rPr>
                <w:rFonts w:ascii="Cambria Math" w:eastAsia="Cambria Math" w:hAnsi="Cambria Math" w:cs="Cambria Math"/>
                <w:szCs w:val="28"/>
              </w:rPr>
              <m:t>b</m:t>
            </m:r>
          </m:e>
          <m:sub>
            <m:r>
              <w:rPr>
                <w:rFonts w:ascii="Cambria Math" w:eastAsia="Cambria Math" w:hAnsi="Cambria Math" w:cs="Cambria Math"/>
                <w:szCs w:val="28"/>
              </w:rPr>
              <m:t>i</m:t>
            </m:r>
          </m:sub>
        </m:sSub>
        <m:r>
          <w:rPr>
            <w:rFonts w:ascii="Cambria Math" w:eastAsia="Cambria Math" w:hAnsi="Cambria Math" w:cs="Cambria Math"/>
            <w:szCs w:val="28"/>
          </w:rPr>
          <m:t xml:space="preserve">= </m:t>
        </m:r>
        <m:nary>
          <m:naryPr>
            <m:chr m:val="∑"/>
            <m:ctrlPr>
              <w:rPr>
                <w:rFonts w:ascii="Cambria Math" w:eastAsia="Cambria Math" w:hAnsi="Cambria Math" w:cs="Cambria Math"/>
                <w:szCs w:val="28"/>
              </w:rPr>
            </m:ctrlPr>
          </m:naryPr>
          <m:sub>
            <m:r>
              <w:rPr>
                <w:rFonts w:ascii="Cambria Math" w:eastAsia="Cambria Math" w:hAnsi="Cambria Math" w:cs="Cambria Math"/>
                <w:szCs w:val="28"/>
              </w:rPr>
              <m:t>i=1</m:t>
            </m:r>
          </m:sub>
          <m:sup>
            <m:r>
              <w:rPr>
                <w:rFonts w:ascii="Cambria Math" w:eastAsia="Cambria Math" w:hAnsi="Cambria Math" w:cs="Cambria Math"/>
                <w:szCs w:val="28"/>
              </w:rPr>
              <m:t>N</m:t>
            </m:r>
          </m:sup>
          <m:e>
            <m:sSub>
              <m:sSubPr>
                <m:ctrlPr>
                  <w:rPr>
                    <w:rFonts w:ascii="Cambria Math" w:eastAsia="Cambria Math" w:hAnsi="Cambria Math" w:cs="Cambria Math"/>
                    <w:szCs w:val="28"/>
                  </w:rPr>
                </m:ctrlPr>
              </m:sSubPr>
              <m:e>
                <m:r>
                  <w:rPr>
                    <w:rFonts w:ascii="Cambria Math" w:eastAsia="Cambria Math" w:hAnsi="Cambria Math" w:cs="Cambria Math"/>
                    <w:szCs w:val="28"/>
                  </w:rPr>
                  <m:t>a</m:t>
                </m:r>
              </m:e>
              <m:sub>
                <m:r>
                  <w:rPr>
                    <w:rFonts w:ascii="Cambria Math" w:eastAsia="Cambria Math" w:hAnsi="Cambria Math" w:cs="Cambria Math"/>
                    <w:szCs w:val="28"/>
                  </w:rPr>
                  <m:t>ij</m:t>
                </m:r>
              </m:sub>
            </m:sSub>
          </m:e>
        </m:nary>
      </m:oMath>
      <w:r>
        <w:rPr>
          <w:rFonts w:eastAsia="Times New Roman" w:cs="Times New Roman"/>
          <w:szCs w:val="28"/>
        </w:rPr>
        <w:tab/>
      </w:r>
      <w:r>
        <w:rPr>
          <w:rFonts w:eastAsia="Times New Roman" w:cs="Times New Roman"/>
          <w:szCs w:val="28"/>
        </w:rPr>
        <w:tab/>
      </w:r>
      <w:r>
        <w:rPr>
          <w:rFonts w:eastAsia="Times New Roman" w:cs="Times New Roman"/>
          <w:szCs w:val="28"/>
        </w:rPr>
        <w:tab/>
      </w:r>
      <w:r>
        <w:rPr>
          <w:rFonts w:eastAsia="Times New Roman" w:cs="Times New Roman"/>
          <w:szCs w:val="28"/>
        </w:rPr>
        <w:tab/>
        <w:t>(4.7)</w:t>
      </w:r>
    </w:p>
    <w:p w:rsidR="00B65EB1" w:rsidRDefault="00B65EB1" w:rsidP="000A18F1">
      <w:pPr>
        <w:tabs>
          <w:tab w:val="left" w:pos="604"/>
        </w:tabs>
        <w:ind w:firstLine="720"/>
        <w:jc w:val="right"/>
        <w:rPr>
          <w:rFonts w:eastAsia="Times New Roman" w:cs="Times New Roman"/>
          <w:szCs w:val="28"/>
        </w:rPr>
      </w:pPr>
    </w:p>
    <w:p w:rsidR="00480A4D" w:rsidRDefault="00261992" w:rsidP="000A18F1">
      <w:pPr>
        <w:tabs>
          <w:tab w:val="left" w:pos="604"/>
        </w:tabs>
        <w:ind w:firstLine="720"/>
        <w:jc w:val="both"/>
        <w:rPr>
          <w:rFonts w:eastAsia="Times New Roman" w:cs="Times New Roman"/>
          <w:szCs w:val="28"/>
        </w:rPr>
      </w:pPr>
      <w:r>
        <w:rPr>
          <w:rFonts w:eastAsia="Times New Roman" w:cs="Times New Roman"/>
          <w:szCs w:val="28"/>
        </w:rPr>
        <w:t xml:space="preserve">Відносні оцінки перераховуються кілька разів до тих пір, поки наступні значення не будуть незначно відрізнятися від попередніх (менше 2%). На наступних етапах розрахунку відносні оцінки визначаються за вказаними формулами:  </w:t>
      </w:r>
    </w:p>
    <w:p w:rsidR="00B65EB1" w:rsidRDefault="00B65EB1" w:rsidP="000A18F1">
      <w:pPr>
        <w:tabs>
          <w:tab w:val="left" w:pos="604"/>
        </w:tabs>
        <w:ind w:firstLine="720"/>
        <w:jc w:val="both"/>
        <w:rPr>
          <w:rFonts w:eastAsia="Times New Roman" w:cs="Times New Roman"/>
          <w:szCs w:val="28"/>
        </w:rPr>
      </w:pPr>
    </w:p>
    <w:p w:rsidR="00480A4D" w:rsidRDefault="00E32361" w:rsidP="000A18F1">
      <w:pPr>
        <w:tabs>
          <w:tab w:val="left" w:pos="604"/>
        </w:tabs>
        <w:ind w:firstLine="720"/>
        <w:jc w:val="right"/>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K</m:t>
            </m:r>
          </m:e>
          <m:sub>
            <m:r>
              <w:rPr>
                <w:rFonts w:ascii="Cambria Math" w:eastAsia="Cambria Math" w:hAnsi="Cambria Math" w:cs="Cambria Math"/>
                <w:szCs w:val="28"/>
              </w:rPr>
              <m:t>вi</m:t>
            </m:r>
          </m:sub>
        </m:sSub>
        <m:r>
          <w:rPr>
            <w:rFonts w:ascii="Cambria Math" w:eastAsia="Cambria Math" w:hAnsi="Cambria Math" w:cs="Cambria Math"/>
            <w:szCs w:val="28"/>
          </w:rPr>
          <m:t>=</m:t>
        </m:r>
        <m:f>
          <m:fPr>
            <m:ctrlPr>
              <w:rPr>
                <w:rFonts w:ascii="Cambria Math" w:eastAsia="Cambria Math" w:hAnsi="Cambria Math" w:cs="Cambria Math"/>
                <w:szCs w:val="28"/>
              </w:rPr>
            </m:ctrlPr>
          </m:fPr>
          <m:num>
            <m:sSubSup>
              <m:sSubSupPr>
                <m:ctrlPr>
                  <w:rPr>
                    <w:rFonts w:ascii="Cambria Math" w:eastAsia="Cambria Math" w:hAnsi="Cambria Math" w:cs="Cambria Math"/>
                    <w:szCs w:val="28"/>
                  </w:rPr>
                </m:ctrlPr>
              </m:sSubSupPr>
              <m:e>
                <m:r>
                  <w:rPr>
                    <w:rFonts w:ascii="Cambria Math" w:eastAsia="Cambria Math" w:hAnsi="Cambria Math" w:cs="Cambria Math"/>
                    <w:szCs w:val="28"/>
                  </w:rPr>
                  <m:t>b</m:t>
                </m:r>
              </m:e>
              <m:sub>
                <m:r>
                  <w:rPr>
                    <w:rFonts w:ascii="Cambria Math" w:eastAsia="Cambria Math" w:hAnsi="Cambria Math" w:cs="Cambria Math"/>
                    <w:szCs w:val="28"/>
                  </w:rPr>
                  <m:t>i</m:t>
                </m:r>
              </m:sub>
              <m:sup>
                <m:r>
                  <w:rPr>
                    <w:rFonts w:ascii="Cambria Math" w:eastAsia="Cambria Math" w:hAnsi="Cambria Math" w:cs="Cambria Math"/>
                    <w:szCs w:val="28"/>
                  </w:rPr>
                  <m:t>'</m:t>
                </m:r>
              </m:sup>
            </m:sSubSup>
          </m:num>
          <m:den>
            <m:nary>
              <m:naryPr>
                <m:chr m:val="∑"/>
                <m:ctrlPr>
                  <w:rPr>
                    <w:rFonts w:ascii="Cambria Math" w:eastAsia="Cambria Math" w:hAnsi="Cambria Math" w:cs="Cambria Math"/>
                    <w:szCs w:val="28"/>
                  </w:rPr>
                </m:ctrlPr>
              </m:naryPr>
              <m:sub>
                <m:r>
                  <w:rPr>
                    <w:rFonts w:ascii="Cambria Math" w:eastAsia="Cambria Math" w:hAnsi="Cambria Math" w:cs="Cambria Math"/>
                    <w:szCs w:val="28"/>
                  </w:rPr>
                  <m:t>i=1</m:t>
                </m:r>
              </m:sub>
              <m:sup>
                <m:r>
                  <w:rPr>
                    <w:rFonts w:ascii="Cambria Math" w:eastAsia="Cambria Math" w:hAnsi="Cambria Math" w:cs="Cambria Math"/>
                    <w:szCs w:val="28"/>
                  </w:rPr>
                  <m:t>n</m:t>
                </m:r>
              </m:sup>
              <m:e>
                <m:sSubSup>
                  <m:sSubSupPr>
                    <m:ctrlPr>
                      <w:rPr>
                        <w:rFonts w:ascii="Cambria Math" w:eastAsia="Cambria Math" w:hAnsi="Cambria Math" w:cs="Cambria Math"/>
                        <w:szCs w:val="28"/>
                      </w:rPr>
                    </m:ctrlPr>
                  </m:sSubSupPr>
                  <m:e>
                    <m:r>
                      <w:rPr>
                        <w:rFonts w:ascii="Cambria Math" w:eastAsia="Cambria Math" w:hAnsi="Cambria Math" w:cs="Cambria Math"/>
                        <w:szCs w:val="28"/>
                      </w:rPr>
                      <m:t>b</m:t>
                    </m:r>
                  </m:e>
                  <m:sub>
                    <m:r>
                      <w:rPr>
                        <w:rFonts w:ascii="Cambria Math" w:eastAsia="Cambria Math" w:hAnsi="Cambria Math" w:cs="Cambria Math"/>
                        <w:szCs w:val="28"/>
                      </w:rPr>
                      <m:t>i</m:t>
                    </m:r>
                  </m:sub>
                  <m:sup>
                    <m:r>
                      <w:rPr>
                        <w:rFonts w:ascii="Cambria Math" w:eastAsia="Cambria Math" w:hAnsi="Cambria Math" w:cs="Cambria Math"/>
                        <w:szCs w:val="28"/>
                      </w:rPr>
                      <m:t>'</m:t>
                    </m:r>
                  </m:sup>
                </m:sSubSup>
              </m:e>
            </m:nary>
          </m:den>
        </m:f>
      </m:oMath>
      <w:r w:rsidR="00261992">
        <w:rPr>
          <w:rFonts w:eastAsia="Times New Roman" w:cs="Times New Roman"/>
          <w:szCs w:val="28"/>
        </w:rPr>
        <w:t xml:space="preserve">     та     </w:t>
      </w:r>
      <m:oMath>
        <m:sSubSup>
          <m:sSubSupPr>
            <m:ctrlPr>
              <w:rPr>
                <w:rFonts w:ascii="Cambria Math" w:eastAsia="Cambria Math" w:hAnsi="Cambria Math" w:cs="Cambria Math"/>
                <w:szCs w:val="28"/>
              </w:rPr>
            </m:ctrlPr>
          </m:sSubSupPr>
          <m:e>
            <m:r>
              <w:rPr>
                <w:rFonts w:ascii="Cambria Math" w:eastAsia="Cambria Math" w:hAnsi="Cambria Math" w:cs="Cambria Math"/>
                <w:szCs w:val="28"/>
              </w:rPr>
              <m:t>b</m:t>
            </m:r>
          </m:e>
          <m:sub>
            <m:r>
              <w:rPr>
                <w:rFonts w:ascii="Cambria Math" w:eastAsia="Cambria Math" w:hAnsi="Cambria Math" w:cs="Cambria Math"/>
                <w:szCs w:val="28"/>
              </w:rPr>
              <m:t>i</m:t>
            </m:r>
          </m:sub>
          <m:sup>
            <m:r>
              <w:rPr>
                <w:rFonts w:ascii="Cambria Math" w:eastAsia="Cambria Math" w:hAnsi="Cambria Math" w:cs="Cambria Math"/>
                <w:szCs w:val="28"/>
              </w:rPr>
              <m:t>'</m:t>
            </m:r>
          </m:sup>
        </m:sSubSup>
        <m:r>
          <w:rPr>
            <w:rFonts w:ascii="Cambria Math" w:eastAsia="Cambria Math" w:hAnsi="Cambria Math" w:cs="Cambria Math"/>
            <w:szCs w:val="28"/>
          </w:rPr>
          <m:t xml:space="preserve">= </m:t>
        </m:r>
        <m:nary>
          <m:naryPr>
            <m:chr m:val="∑"/>
            <m:ctrlPr>
              <w:rPr>
                <w:rFonts w:ascii="Cambria Math" w:eastAsia="Cambria Math" w:hAnsi="Cambria Math" w:cs="Cambria Math"/>
                <w:szCs w:val="28"/>
              </w:rPr>
            </m:ctrlPr>
          </m:naryPr>
          <m:sub>
            <m:r>
              <w:rPr>
                <w:rFonts w:ascii="Cambria Math" w:eastAsia="Cambria Math" w:hAnsi="Cambria Math" w:cs="Cambria Math"/>
                <w:szCs w:val="28"/>
              </w:rPr>
              <m:t>i=1</m:t>
            </m:r>
          </m:sub>
          <m:sup>
            <m:r>
              <w:rPr>
                <w:rFonts w:ascii="Cambria Math" w:eastAsia="Cambria Math" w:hAnsi="Cambria Math" w:cs="Cambria Math"/>
                <w:szCs w:val="28"/>
              </w:rPr>
              <m:t>N</m:t>
            </m:r>
          </m:sup>
          <m:e>
            <m:sSub>
              <m:sSubPr>
                <m:ctrlPr>
                  <w:rPr>
                    <w:rFonts w:ascii="Cambria Math" w:eastAsia="Cambria Math" w:hAnsi="Cambria Math" w:cs="Cambria Math"/>
                    <w:szCs w:val="28"/>
                  </w:rPr>
                </m:ctrlPr>
              </m:sSubPr>
              <m:e>
                <m:r>
                  <w:rPr>
                    <w:rFonts w:ascii="Cambria Math" w:eastAsia="Cambria Math" w:hAnsi="Cambria Math" w:cs="Cambria Math"/>
                    <w:szCs w:val="28"/>
                  </w:rPr>
                  <m:t>a</m:t>
                </m:r>
              </m:e>
              <m:sub>
                <m:r>
                  <w:rPr>
                    <w:rFonts w:ascii="Cambria Math" w:eastAsia="Cambria Math" w:hAnsi="Cambria Math" w:cs="Cambria Math"/>
                    <w:szCs w:val="28"/>
                  </w:rPr>
                  <m:t>ij</m:t>
                </m:r>
              </m:sub>
            </m:sSub>
          </m:e>
        </m:nary>
        <m:sSub>
          <m:sSubPr>
            <m:ctrlPr>
              <w:rPr>
                <w:rFonts w:ascii="Cambria Math" w:eastAsia="Cambria Math" w:hAnsi="Cambria Math" w:cs="Cambria Math"/>
                <w:szCs w:val="28"/>
              </w:rPr>
            </m:ctrlPr>
          </m:sSubPr>
          <m:e>
            <m:r>
              <w:rPr>
                <w:rFonts w:ascii="Cambria Math" w:eastAsia="Cambria Math" w:hAnsi="Cambria Math" w:cs="Cambria Math"/>
                <w:szCs w:val="28"/>
              </w:rPr>
              <m:t>b</m:t>
            </m:r>
          </m:e>
          <m:sub>
            <m:r>
              <w:rPr>
                <w:rFonts w:ascii="Cambria Math" w:eastAsia="Cambria Math" w:hAnsi="Cambria Math" w:cs="Cambria Math"/>
                <w:szCs w:val="28"/>
              </w:rPr>
              <m:t>j</m:t>
            </m:r>
          </m:sub>
        </m:sSub>
      </m:oMath>
      <w:r w:rsidR="00261992">
        <w:rPr>
          <w:rFonts w:eastAsia="Times New Roman" w:cs="Times New Roman"/>
          <w:szCs w:val="28"/>
        </w:rPr>
        <w:t xml:space="preserve"> </w:t>
      </w:r>
      <w:r w:rsidR="00261992">
        <w:rPr>
          <w:rFonts w:eastAsia="Times New Roman" w:cs="Times New Roman"/>
          <w:szCs w:val="28"/>
        </w:rPr>
        <w:tab/>
      </w:r>
      <w:r w:rsidR="00261992">
        <w:rPr>
          <w:rFonts w:eastAsia="Times New Roman" w:cs="Times New Roman"/>
          <w:szCs w:val="28"/>
        </w:rPr>
        <w:tab/>
      </w:r>
      <w:r w:rsidR="00261992">
        <w:rPr>
          <w:rFonts w:eastAsia="Times New Roman" w:cs="Times New Roman"/>
          <w:szCs w:val="28"/>
        </w:rPr>
        <w:tab/>
        <w:t>(4.8)</w:t>
      </w:r>
    </w:p>
    <w:p w:rsidR="00480A4D" w:rsidRDefault="00480A4D" w:rsidP="000A18F1">
      <w:pPr>
        <w:tabs>
          <w:tab w:val="left" w:pos="604"/>
        </w:tabs>
        <w:ind w:firstLine="720"/>
        <w:jc w:val="both"/>
        <w:rPr>
          <w:rFonts w:eastAsia="Times New Roman" w:cs="Times New Roman"/>
          <w:szCs w:val="28"/>
        </w:rPr>
      </w:pPr>
    </w:p>
    <w:p w:rsidR="00480A4D" w:rsidRPr="001D020F" w:rsidRDefault="00261992" w:rsidP="000A18F1">
      <w:pPr>
        <w:ind w:firstLine="720"/>
        <w:jc w:val="both"/>
        <w:rPr>
          <w:rFonts w:eastAsia="Times New Roman" w:cs="Times New Roman"/>
          <w:szCs w:val="28"/>
        </w:rPr>
      </w:pPr>
      <w:r>
        <w:rPr>
          <w:rFonts w:eastAsia="Times New Roman" w:cs="Times New Roman"/>
          <w:szCs w:val="28"/>
        </w:rPr>
        <w:t>Розрахунок вагомос</w:t>
      </w:r>
      <w:r w:rsidR="001D020F">
        <w:rPr>
          <w:rFonts w:eastAsia="Times New Roman" w:cs="Times New Roman"/>
          <w:szCs w:val="28"/>
        </w:rPr>
        <w:t>ті параметрів наведено в таблиці 4.5.</w:t>
      </w:r>
    </w:p>
    <w:p w:rsidR="00B65EB1" w:rsidRDefault="00B65EB1" w:rsidP="000A18F1">
      <w:pPr>
        <w:ind w:firstLine="720"/>
        <w:jc w:val="both"/>
        <w:rPr>
          <w:rFonts w:eastAsia="Times New Roman" w:cs="Times New Roman"/>
          <w:szCs w:val="28"/>
        </w:rPr>
      </w:pPr>
    </w:p>
    <w:p w:rsidR="00480A4D" w:rsidRDefault="00261992" w:rsidP="000A18F1">
      <w:pPr>
        <w:ind w:firstLine="720"/>
        <w:jc w:val="both"/>
        <w:rPr>
          <w:rFonts w:eastAsia="Times New Roman" w:cs="Times New Roman"/>
          <w:szCs w:val="28"/>
        </w:rPr>
      </w:pPr>
      <w:r>
        <w:rPr>
          <w:rFonts w:eastAsia="Times New Roman" w:cs="Times New Roman"/>
          <w:b/>
          <w:szCs w:val="28"/>
        </w:rPr>
        <w:t>Таблиця 4.5</w:t>
      </w:r>
      <w:r>
        <w:rPr>
          <w:rFonts w:eastAsia="Times New Roman" w:cs="Times New Roman"/>
          <w:szCs w:val="28"/>
        </w:rPr>
        <w:t xml:space="preserve"> – Розрахунок вагомості параметрів</w:t>
      </w:r>
    </w:p>
    <w:tbl>
      <w:tblPr>
        <w:tblStyle w:val="20"/>
        <w:tblW w:w="9615" w:type="dxa"/>
        <w:jc w:val="center"/>
        <w:tblInd w:w="0" w:type="dxa"/>
        <w:tblLayout w:type="fixed"/>
        <w:tblLook w:val="0400" w:firstRow="0" w:lastRow="0" w:firstColumn="0" w:lastColumn="0" w:noHBand="0" w:noVBand="1"/>
      </w:tblPr>
      <w:tblGrid>
        <w:gridCol w:w="1916"/>
        <w:gridCol w:w="773"/>
        <w:gridCol w:w="842"/>
        <w:gridCol w:w="904"/>
        <w:gridCol w:w="782"/>
        <w:gridCol w:w="812"/>
        <w:gridCol w:w="1426"/>
        <w:gridCol w:w="1079"/>
        <w:gridCol w:w="1081"/>
      </w:tblGrid>
      <w:tr w:rsidR="00480A4D" w:rsidTr="001D020F">
        <w:trPr>
          <w:jc w:val="center"/>
        </w:trPr>
        <w:tc>
          <w:tcPr>
            <w:tcW w:w="1916"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tcPr>
          <w:p w:rsidR="00480A4D" w:rsidRDefault="00261992" w:rsidP="00B65EB1">
            <w:pPr>
              <w:spacing w:line="240" w:lineRule="auto"/>
              <w:ind w:firstLine="0"/>
              <w:jc w:val="center"/>
              <w:rPr>
                <w:rFonts w:eastAsia="Times New Roman" w:cs="Times New Roman"/>
                <w:szCs w:val="28"/>
              </w:rPr>
            </w:pPr>
            <w:r>
              <w:rPr>
                <w:rFonts w:eastAsia="Times New Roman" w:cs="Times New Roman"/>
                <w:szCs w:val="28"/>
              </w:rPr>
              <w:t>Параметри</w:t>
            </w:r>
          </w:p>
        </w:tc>
        <w:tc>
          <w:tcPr>
            <w:tcW w:w="3301" w:type="dxa"/>
            <w:gridSpan w:val="4"/>
            <w:tcBorders>
              <w:top w:val="single" w:sz="8" w:space="0" w:color="000000"/>
              <w:left w:val="nil"/>
              <w:bottom w:val="single" w:sz="8" w:space="0" w:color="000000"/>
              <w:right w:val="single" w:sz="8" w:space="0" w:color="000000"/>
            </w:tcBorders>
            <w:shd w:val="clear" w:color="auto" w:fill="auto"/>
            <w:vAlign w:val="center"/>
          </w:tcPr>
          <w:p w:rsidR="00480A4D" w:rsidRDefault="00261992" w:rsidP="00B65EB1">
            <w:pPr>
              <w:spacing w:line="240" w:lineRule="auto"/>
              <w:ind w:firstLine="0"/>
              <w:jc w:val="center"/>
              <w:rPr>
                <w:rFonts w:eastAsia="Times New Roman" w:cs="Times New Roman"/>
                <w:szCs w:val="28"/>
              </w:rPr>
            </w:pPr>
            <w:r>
              <w:rPr>
                <w:rFonts w:eastAsia="Times New Roman" w:cs="Times New Roman"/>
                <w:szCs w:val="28"/>
              </w:rPr>
              <w:t xml:space="preserve">Параметри </w:t>
            </w:r>
            <m:oMath>
              <m:sSub>
                <m:sSubPr>
                  <m:ctrlPr>
                    <w:rPr>
                      <w:rFonts w:ascii="Cambria Math" w:eastAsia="Cambria Math" w:hAnsi="Cambria Math" w:cs="Cambria Math"/>
                      <w:szCs w:val="28"/>
                    </w:rPr>
                  </m:ctrlPr>
                </m:sSubPr>
                <m:e>
                  <m:r>
                    <w:rPr>
                      <w:rFonts w:ascii="Cambria Math" w:eastAsia="Cambria Math" w:hAnsi="Cambria Math" w:cs="Cambria Math"/>
                      <w:szCs w:val="28"/>
                    </w:rPr>
                    <m:t>X</m:t>
                  </m:r>
                </m:e>
                <m:sub>
                  <m:r>
                    <w:rPr>
                      <w:rFonts w:ascii="Cambria Math" w:eastAsia="Cambria Math" w:hAnsi="Cambria Math" w:cs="Cambria Math"/>
                      <w:szCs w:val="28"/>
                    </w:rPr>
                    <m:t>i</m:t>
                  </m:r>
                </m:sub>
              </m:sSub>
            </m:oMath>
          </w:p>
        </w:tc>
        <w:tc>
          <w:tcPr>
            <w:tcW w:w="2238" w:type="dxa"/>
            <w:gridSpan w:val="2"/>
            <w:tcBorders>
              <w:top w:val="single" w:sz="8" w:space="0" w:color="000000"/>
              <w:left w:val="nil"/>
              <w:bottom w:val="single" w:sz="8" w:space="0" w:color="000000"/>
              <w:right w:val="single" w:sz="8" w:space="0" w:color="000000"/>
            </w:tcBorders>
            <w:shd w:val="clear" w:color="auto" w:fill="auto"/>
            <w:vAlign w:val="center"/>
          </w:tcPr>
          <w:p w:rsidR="00480A4D" w:rsidRDefault="00261992" w:rsidP="00B65EB1">
            <w:pPr>
              <w:spacing w:line="240" w:lineRule="auto"/>
              <w:ind w:firstLine="0"/>
              <w:jc w:val="center"/>
              <w:rPr>
                <w:rFonts w:eastAsia="Times New Roman" w:cs="Times New Roman"/>
                <w:szCs w:val="28"/>
              </w:rPr>
            </w:pPr>
            <w:r>
              <w:rPr>
                <w:rFonts w:eastAsia="Times New Roman" w:cs="Times New Roman"/>
                <w:szCs w:val="28"/>
              </w:rPr>
              <w:t>Перший крок</w:t>
            </w:r>
          </w:p>
        </w:tc>
        <w:tc>
          <w:tcPr>
            <w:tcW w:w="2160" w:type="dxa"/>
            <w:gridSpan w:val="2"/>
            <w:tcBorders>
              <w:top w:val="single" w:sz="8" w:space="0" w:color="000000"/>
              <w:left w:val="nil"/>
              <w:bottom w:val="single" w:sz="8" w:space="0" w:color="000000"/>
              <w:right w:val="single" w:sz="8" w:space="0" w:color="000000"/>
            </w:tcBorders>
            <w:shd w:val="clear" w:color="auto" w:fill="auto"/>
            <w:vAlign w:val="center"/>
          </w:tcPr>
          <w:p w:rsidR="00480A4D" w:rsidRDefault="00261992" w:rsidP="00B65EB1">
            <w:pPr>
              <w:spacing w:line="240" w:lineRule="auto"/>
              <w:ind w:firstLine="0"/>
              <w:jc w:val="center"/>
              <w:rPr>
                <w:rFonts w:eastAsia="Times New Roman" w:cs="Times New Roman"/>
                <w:szCs w:val="28"/>
              </w:rPr>
            </w:pPr>
            <w:r>
              <w:rPr>
                <w:rFonts w:eastAsia="Times New Roman" w:cs="Times New Roman"/>
                <w:szCs w:val="28"/>
              </w:rPr>
              <w:t>Другий крок</w:t>
            </w:r>
          </w:p>
        </w:tc>
      </w:tr>
      <w:tr w:rsidR="00B65EB1" w:rsidTr="001D020F">
        <w:trPr>
          <w:jc w:val="center"/>
        </w:trPr>
        <w:tc>
          <w:tcPr>
            <w:tcW w:w="1916"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B65EB1" w:rsidRDefault="00B65EB1" w:rsidP="00B65EB1">
            <w:pPr>
              <w:widowControl w:val="0"/>
              <w:jc w:val="center"/>
              <w:rPr>
                <w:rFonts w:eastAsia="Times New Roman" w:cs="Times New Roman"/>
                <w:szCs w:val="28"/>
              </w:rPr>
            </w:pPr>
          </w:p>
        </w:tc>
        <w:tc>
          <w:tcPr>
            <w:tcW w:w="773"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Х1</w:t>
            </w:r>
          </w:p>
        </w:tc>
        <w:tc>
          <w:tcPr>
            <w:tcW w:w="842"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X2</w:t>
            </w:r>
          </w:p>
        </w:tc>
        <w:tc>
          <w:tcPr>
            <w:tcW w:w="904"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Х3</w:t>
            </w:r>
          </w:p>
        </w:tc>
        <w:tc>
          <w:tcPr>
            <w:tcW w:w="782"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Х4</w:t>
            </w:r>
          </w:p>
        </w:tc>
        <w:tc>
          <w:tcPr>
            <w:tcW w:w="812"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rFonts w:ascii="Cambria Math" w:hAnsi="Cambria Math"/>
                <w:color w:val="000000"/>
                <w:sz w:val="28"/>
                <w:szCs w:val="28"/>
              </w:rPr>
              <w:t>bi</w:t>
            </w:r>
          </w:p>
        </w:tc>
        <w:tc>
          <w:tcPr>
            <w:tcW w:w="1426"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rFonts w:ascii="Cambria Math" w:hAnsi="Cambria Math"/>
                <w:color w:val="000000"/>
                <w:sz w:val="28"/>
                <w:szCs w:val="28"/>
              </w:rPr>
              <w:t>Kbi</w:t>
            </w:r>
          </w:p>
        </w:tc>
        <w:tc>
          <w:tcPr>
            <w:tcW w:w="1079"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rFonts w:ascii="Cambria Math" w:hAnsi="Cambria Math"/>
                <w:color w:val="000000"/>
                <w:sz w:val="28"/>
                <w:szCs w:val="28"/>
              </w:rPr>
              <w:t>bi</w:t>
            </w:r>
          </w:p>
        </w:tc>
        <w:tc>
          <w:tcPr>
            <w:tcW w:w="1081"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rFonts w:ascii="Cambria Math" w:hAnsi="Cambria Math"/>
                <w:color w:val="000000"/>
                <w:sz w:val="28"/>
                <w:szCs w:val="28"/>
              </w:rPr>
              <w:t>Kbi</w:t>
            </w:r>
          </w:p>
        </w:tc>
      </w:tr>
      <w:tr w:rsidR="00B65EB1" w:rsidTr="001D020F">
        <w:trPr>
          <w:jc w:val="center"/>
        </w:trPr>
        <w:tc>
          <w:tcPr>
            <w:tcW w:w="1916" w:type="dxa"/>
            <w:tcBorders>
              <w:top w:val="nil"/>
              <w:left w:val="single" w:sz="8" w:space="0" w:color="000000"/>
              <w:bottom w:val="single" w:sz="8" w:space="0" w:color="000000"/>
              <w:right w:val="single" w:sz="8" w:space="0" w:color="000000"/>
            </w:tcBorders>
            <w:shd w:val="clear" w:color="auto" w:fill="auto"/>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Х1</w:t>
            </w:r>
          </w:p>
        </w:tc>
        <w:tc>
          <w:tcPr>
            <w:tcW w:w="773"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1</w:t>
            </w:r>
          </w:p>
        </w:tc>
        <w:tc>
          <w:tcPr>
            <w:tcW w:w="842"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0,5</w:t>
            </w:r>
          </w:p>
        </w:tc>
        <w:tc>
          <w:tcPr>
            <w:tcW w:w="904"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0,5</w:t>
            </w:r>
          </w:p>
        </w:tc>
        <w:tc>
          <w:tcPr>
            <w:tcW w:w="782"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0,5</w:t>
            </w:r>
          </w:p>
        </w:tc>
        <w:tc>
          <w:tcPr>
            <w:tcW w:w="812"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2,5</w:t>
            </w:r>
          </w:p>
        </w:tc>
        <w:tc>
          <w:tcPr>
            <w:tcW w:w="1426"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0,15625</w:t>
            </w:r>
          </w:p>
        </w:tc>
        <w:tc>
          <w:tcPr>
            <w:tcW w:w="1079"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9,25</w:t>
            </w:r>
          </w:p>
        </w:tc>
        <w:tc>
          <w:tcPr>
            <w:tcW w:w="1081"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0,157</w:t>
            </w:r>
          </w:p>
        </w:tc>
      </w:tr>
      <w:tr w:rsidR="00B65EB1" w:rsidTr="001D020F">
        <w:trPr>
          <w:jc w:val="center"/>
        </w:trPr>
        <w:tc>
          <w:tcPr>
            <w:tcW w:w="1916" w:type="dxa"/>
            <w:tcBorders>
              <w:top w:val="nil"/>
              <w:left w:val="single" w:sz="8" w:space="0" w:color="000000"/>
              <w:bottom w:val="single" w:sz="8" w:space="0" w:color="000000"/>
              <w:right w:val="single" w:sz="8" w:space="0" w:color="000000"/>
            </w:tcBorders>
            <w:shd w:val="clear" w:color="auto" w:fill="auto"/>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Х2</w:t>
            </w:r>
          </w:p>
        </w:tc>
        <w:tc>
          <w:tcPr>
            <w:tcW w:w="773"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1,5</w:t>
            </w:r>
          </w:p>
        </w:tc>
        <w:tc>
          <w:tcPr>
            <w:tcW w:w="842"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1</w:t>
            </w:r>
          </w:p>
        </w:tc>
        <w:tc>
          <w:tcPr>
            <w:tcW w:w="904"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0,5</w:t>
            </w:r>
          </w:p>
        </w:tc>
        <w:tc>
          <w:tcPr>
            <w:tcW w:w="782"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0,5</w:t>
            </w:r>
          </w:p>
        </w:tc>
        <w:tc>
          <w:tcPr>
            <w:tcW w:w="812"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3,5</w:t>
            </w:r>
          </w:p>
        </w:tc>
        <w:tc>
          <w:tcPr>
            <w:tcW w:w="1426"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0,21875</w:t>
            </w:r>
          </w:p>
        </w:tc>
        <w:tc>
          <w:tcPr>
            <w:tcW w:w="1079"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12,25</w:t>
            </w:r>
          </w:p>
        </w:tc>
        <w:tc>
          <w:tcPr>
            <w:tcW w:w="1081"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0,207</w:t>
            </w:r>
          </w:p>
        </w:tc>
      </w:tr>
      <w:tr w:rsidR="00B65EB1" w:rsidTr="001D020F">
        <w:trPr>
          <w:jc w:val="center"/>
        </w:trPr>
        <w:tc>
          <w:tcPr>
            <w:tcW w:w="1916" w:type="dxa"/>
            <w:tcBorders>
              <w:top w:val="nil"/>
              <w:left w:val="single" w:sz="8" w:space="0" w:color="000000"/>
              <w:bottom w:val="single" w:sz="8" w:space="0" w:color="000000"/>
              <w:right w:val="single" w:sz="8" w:space="0" w:color="000000"/>
            </w:tcBorders>
            <w:shd w:val="clear" w:color="auto" w:fill="auto"/>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Х3</w:t>
            </w:r>
          </w:p>
        </w:tc>
        <w:tc>
          <w:tcPr>
            <w:tcW w:w="773"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1,5</w:t>
            </w:r>
          </w:p>
        </w:tc>
        <w:tc>
          <w:tcPr>
            <w:tcW w:w="842"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1,5</w:t>
            </w:r>
          </w:p>
        </w:tc>
        <w:tc>
          <w:tcPr>
            <w:tcW w:w="904"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1</w:t>
            </w:r>
          </w:p>
        </w:tc>
        <w:tc>
          <w:tcPr>
            <w:tcW w:w="782"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0,5</w:t>
            </w:r>
          </w:p>
        </w:tc>
        <w:tc>
          <w:tcPr>
            <w:tcW w:w="812"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4,5</w:t>
            </w:r>
          </w:p>
        </w:tc>
        <w:tc>
          <w:tcPr>
            <w:tcW w:w="1426"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0,28125</w:t>
            </w:r>
          </w:p>
        </w:tc>
        <w:tc>
          <w:tcPr>
            <w:tcW w:w="1079"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16,25</w:t>
            </w:r>
          </w:p>
        </w:tc>
        <w:tc>
          <w:tcPr>
            <w:tcW w:w="1081"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0,275</w:t>
            </w:r>
          </w:p>
        </w:tc>
      </w:tr>
      <w:tr w:rsidR="00B65EB1" w:rsidTr="001D020F">
        <w:trPr>
          <w:jc w:val="center"/>
        </w:trPr>
        <w:tc>
          <w:tcPr>
            <w:tcW w:w="1916" w:type="dxa"/>
            <w:tcBorders>
              <w:top w:val="nil"/>
              <w:left w:val="single" w:sz="8" w:space="0" w:color="000000"/>
              <w:bottom w:val="single" w:sz="8" w:space="0" w:color="000000"/>
              <w:right w:val="single" w:sz="8" w:space="0" w:color="000000"/>
            </w:tcBorders>
            <w:shd w:val="clear" w:color="auto" w:fill="auto"/>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Х4</w:t>
            </w:r>
          </w:p>
        </w:tc>
        <w:tc>
          <w:tcPr>
            <w:tcW w:w="773"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1,5</w:t>
            </w:r>
          </w:p>
        </w:tc>
        <w:tc>
          <w:tcPr>
            <w:tcW w:w="842"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1,5</w:t>
            </w:r>
          </w:p>
        </w:tc>
        <w:tc>
          <w:tcPr>
            <w:tcW w:w="904"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1,5</w:t>
            </w:r>
          </w:p>
        </w:tc>
        <w:tc>
          <w:tcPr>
            <w:tcW w:w="782"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1</w:t>
            </w:r>
          </w:p>
        </w:tc>
        <w:tc>
          <w:tcPr>
            <w:tcW w:w="812"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5,5</w:t>
            </w:r>
          </w:p>
        </w:tc>
        <w:tc>
          <w:tcPr>
            <w:tcW w:w="1426"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0,34375</w:t>
            </w:r>
          </w:p>
        </w:tc>
        <w:tc>
          <w:tcPr>
            <w:tcW w:w="1079"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21,25</w:t>
            </w:r>
          </w:p>
        </w:tc>
        <w:tc>
          <w:tcPr>
            <w:tcW w:w="1081" w:type="dxa"/>
            <w:tcBorders>
              <w:top w:val="nil"/>
              <w:left w:val="nil"/>
              <w:bottom w:val="single" w:sz="8" w:space="0" w:color="000000"/>
              <w:right w:val="single" w:sz="8" w:space="0" w:color="000000"/>
            </w:tcBorders>
            <w:shd w:val="clear" w:color="auto" w:fill="auto"/>
            <w:vAlign w:val="center"/>
          </w:tcPr>
          <w:p w:rsidR="00B65EB1" w:rsidRDefault="00B65EB1" w:rsidP="00B65EB1">
            <w:pPr>
              <w:pStyle w:val="af"/>
              <w:spacing w:before="0" w:beforeAutospacing="0" w:after="0" w:afterAutospacing="0"/>
              <w:jc w:val="center"/>
            </w:pPr>
            <w:r>
              <w:rPr>
                <w:color w:val="000000"/>
                <w:sz w:val="28"/>
                <w:szCs w:val="28"/>
              </w:rPr>
              <w:t>0,361</w:t>
            </w:r>
          </w:p>
        </w:tc>
      </w:tr>
      <w:tr w:rsidR="00B65EB1" w:rsidTr="001D020F">
        <w:trPr>
          <w:jc w:val="center"/>
        </w:trPr>
        <w:tc>
          <w:tcPr>
            <w:tcW w:w="5217"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Загалом:</w:t>
            </w:r>
          </w:p>
        </w:tc>
        <w:tc>
          <w:tcPr>
            <w:tcW w:w="812" w:type="dxa"/>
            <w:tcBorders>
              <w:top w:val="nil"/>
              <w:left w:val="nil"/>
              <w:bottom w:val="single" w:sz="8" w:space="0" w:color="000000"/>
              <w:right w:val="single" w:sz="8" w:space="0" w:color="000000"/>
            </w:tcBorders>
            <w:shd w:val="clear" w:color="auto" w:fill="auto"/>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16</w:t>
            </w:r>
          </w:p>
        </w:tc>
        <w:tc>
          <w:tcPr>
            <w:tcW w:w="1426" w:type="dxa"/>
            <w:tcBorders>
              <w:top w:val="nil"/>
              <w:left w:val="nil"/>
              <w:bottom w:val="single" w:sz="8" w:space="0" w:color="000000"/>
              <w:right w:val="single" w:sz="8" w:space="0" w:color="000000"/>
            </w:tcBorders>
            <w:shd w:val="clear" w:color="auto" w:fill="auto"/>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1</w:t>
            </w:r>
          </w:p>
        </w:tc>
        <w:tc>
          <w:tcPr>
            <w:tcW w:w="1079" w:type="dxa"/>
            <w:tcBorders>
              <w:top w:val="nil"/>
              <w:left w:val="nil"/>
              <w:bottom w:val="single" w:sz="8" w:space="0" w:color="000000"/>
              <w:right w:val="single" w:sz="8" w:space="0" w:color="000000"/>
            </w:tcBorders>
            <w:shd w:val="clear" w:color="auto" w:fill="auto"/>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59</w:t>
            </w:r>
          </w:p>
        </w:tc>
        <w:tc>
          <w:tcPr>
            <w:tcW w:w="1081" w:type="dxa"/>
            <w:tcBorders>
              <w:top w:val="nil"/>
              <w:left w:val="nil"/>
              <w:bottom w:val="single" w:sz="8" w:space="0" w:color="000000"/>
              <w:right w:val="single" w:sz="8" w:space="0" w:color="000000"/>
            </w:tcBorders>
            <w:shd w:val="clear" w:color="auto" w:fill="auto"/>
            <w:vAlign w:val="center"/>
          </w:tcPr>
          <w:p w:rsidR="00B65EB1" w:rsidRDefault="00B65EB1" w:rsidP="00B65EB1">
            <w:pPr>
              <w:spacing w:line="240" w:lineRule="auto"/>
              <w:ind w:firstLine="0"/>
              <w:jc w:val="center"/>
              <w:rPr>
                <w:rFonts w:eastAsia="Times New Roman" w:cs="Times New Roman"/>
                <w:szCs w:val="28"/>
              </w:rPr>
            </w:pPr>
            <w:r>
              <w:rPr>
                <w:rFonts w:eastAsia="Times New Roman" w:cs="Times New Roman"/>
                <w:szCs w:val="28"/>
              </w:rPr>
              <w:t>1</w:t>
            </w:r>
          </w:p>
        </w:tc>
      </w:tr>
    </w:tbl>
    <w:p w:rsidR="00B65EB1" w:rsidRDefault="00B65EB1" w:rsidP="000A18F1">
      <w:pPr>
        <w:rPr>
          <w:rFonts w:eastAsia="Times New Roman" w:cs="Times New Roman"/>
          <w:szCs w:val="28"/>
        </w:rPr>
      </w:pPr>
    </w:p>
    <w:p w:rsidR="00B65EB1" w:rsidRDefault="00B65EB1" w:rsidP="000A18F1">
      <w:pPr>
        <w:rPr>
          <w:rFonts w:eastAsia="Times New Roman" w:cs="Times New Roman"/>
          <w:szCs w:val="28"/>
        </w:rPr>
      </w:pPr>
    </w:p>
    <w:p w:rsidR="00480A4D" w:rsidRDefault="00261992" w:rsidP="000A18F1">
      <w:pPr>
        <w:pStyle w:val="2"/>
        <w:tabs>
          <w:tab w:val="left" w:pos="0"/>
        </w:tabs>
        <w:spacing w:before="0" w:after="0"/>
        <w:ind w:firstLine="720"/>
        <w:jc w:val="both"/>
        <w:rPr>
          <w:b/>
        </w:rPr>
      </w:pPr>
      <w:bookmarkStart w:id="37" w:name="_Toc168965490"/>
      <w:r>
        <w:rPr>
          <w:b/>
        </w:rPr>
        <w:lastRenderedPageBreak/>
        <w:t>4.5 Аналіз рівня якості варіантів реалізації функцій</w:t>
      </w:r>
      <w:bookmarkEnd w:id="37"/>
      <w:r>
        <w:rPr>
          <w:b/>
        </w:rPr>
        <w:t xml:space="preserve"> </w:t>
      </w:r>
    </w:p>
    <w:p w:rsidR="00B65EB1" w:rsidRDefault="00B65EB1" w:rsidP="00B65EB1"/>
    <w:p w:rsidR="00B65EB1" w:rsidRPr="00B65EB1" w:rsidRDefault="00B65EB1" w:rsidP="00B65EB1"/>
    <w:p w:rsidR="00480A4D" w:rsidRDefault="00261992" w:rsidP="000A18F1">
      <w:pPr>
        <w:ind w:firstLine="720"/>
        <w:jc w:val="both"/>
        <w:rPr>
          <w:rFonts w:eastAsia="Times New Roman" w:cs="Times New Roman"/>
          <w:szCs w:val="28"/>
        </w:rPr>
      </w:pPr>
      <w:r>
        <w:rPr>
          <w:rFonts w:eastAsia="Times New Roman" w:cs="Times New Roman"/>
          <w:szCs w:val="28"/>
        </w:rPr>
        <w:t>Оцінюємо якість кожного варіанту виконання основних функцій окремо (табл.4.6). Абсолютні значення параметрів Х2 та X1 відповідають технічним вимогам умов функціонування даного програмного продукту. Коефіцієнт технічного рівня для кожного варіанту реалізації програмного продукту розраховується як показано у таблиці 4.6:</w:t>
      </w:r>
    </w:p>
    <w:p w:rsidR="005F43F6" w:rsidRDefault="005F43F6" w:rsidP="000A18F1">
      <w:pPr>
        <w:ind w:firstLine="720"/>
        <w:jc w:val="both"/>
        <w:rPr>
          <w:rFonts w:eastAsia="Times New Roman" w:cs="Times New Roman"/>
          <w:szCs w:val="28"/>
        </w:rPr>
      </w:pPr>
    </w:p>
    <w:p w:rsidR="00480A4D" w:rsidRDefault="00E32361" w:rsidP="000A18F1">
      <w:pPr>
        <w:ind w:firstLine="720"/>
        <w:jc w:val="right"/>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K</m:t>
            </m:r>
          </m:e>
          <m:sub>
            <m:r>
              <w:rPr>
                <w:rFonts w:ascii="Cambria Math" w:eastAsia="Cambria Math" w:hAnsi="Cambria Math" w:cs="Cambria Math"/>
                <w:szCs w:val="28"/>
              </w:rPr>
              <m:t>K</m:t>
            </m:r>
          </m:sub>
        </m:sSub>
        <m:d>
          <m:dPr>
            <m:ctrlPr>
              <w:rPr>
                <w:rFonts w:ascii="Cambria Math" w:eastAsia="Cambria Math" w:hAnsi="Cambria Math" w:cs="Cambria Math"/>
                <w:szCs w:val="28"/>
              </w:rPr>
            </m:ctrlPr>
          </m:dPr>
          <m:e>
            <m:r>
              <w:rPr>
                <w:rFonts w:ascii="Cambria Math" w:eastAsia="Cambria Math" w:hAnsi="Cambria Math" w:cs="Cambria Math"/>
                <w:szCs w:val="28"/>
              </w:rPr>
              <m:t>j</m:t>
            </m:r>
          </m:e>
        </m:d>
        <m:r>
          <w:rPr>
            <w:rFonts w:ascii="Cambria Math" w:eastAsia="Cambria Math" w:hAnsi="Cambria Math" w:cs="Cambria Math"/>
            <w:szCs w:val="28"/>
          </w:rPr>
          <m:t xml:space="preserve">= </m:t>
        </m:r>
        <m:nary>
          <m:naryPr>
            <m:chr m:val="∑"/>
            <m:ctrlPr>
              <w:rPr>
                <w:rFonts w:ascii="Cambria Math" w:eastAsia="Cambria Math" w:hAnsi="Cambria Math" w:cs="Cambria Math"/>
                <w:szCs w:val="28"/>
              </w:rPr>
            </m:ctrlPr>
          </m:naryPr>
          <m:sub>
            <m:r>
              <w:rPr>
                <w:rFonts w:ascii="Cambria Math" w:eastAsia="Cambria Math" w:hAnsi="Cambria Math" w:cs="Cambria Math"/>
                <w:szCs w:val="28"/>
              </w:rPr>
              <m:t>i=1</m:t>
            </m:r>
          </m:sub>
          <m:sup>
            <m:r>
              <w:rPr>
                <w:rFonts w:ascii="Cambria Math" w:eastAsia="Cambria Math" w:hAnsi="Cambria Math" w:cs="Cambria Math"/>
                <w:szCs w:val="28"/>
              </w:rPr>
              <m:t>n</m:t>
            </m:r>
          </m:sup>
          <m:e>
            <m:sSub>
              <m:sSubPr>
                <m:ctrlPr>
                  <w:rPr>
                    <w:rFonts w:ascii="Cambria Math" w:eastAsia="Cambria Math" w:hAnsi="Cambria Math" w:cs="Cambria Math"/>
                    <w:szCs w:val="28"/>
                  </w:rPr>
                </m:ctrlPr>
              </m:sSubPr>
              <m:e>
                <m:r>
                  <w:rPr>
                    <w:rFonts w:ascii="Cambria Math" w:eastAsia="Cambria Math" w:hAnsi="Cambria Math" w:cs="Cambria Math"/>
                    <w:szCs w:val="28"/>
                  </w:rPr>
                  <m:t>K</m:t>
                </m:r>
              </m:e>
              <m:sub>
                <m:r>
                  <w:rPr>
                    <w:rFonts w:ascii="Cambria Math" w:eastAsia="Cambria Math" w:hAnsi="Cambria Math" w:cs="Cambria Math"/>
                    <w:szCs w:val="28"/>
                  </w:rPr>
                  <m:t>вi,j</m:t>
                </m:r>
              </m:sub>
            </m:sSub>
            <m:sSub>
              <m:sSubPr>
                <m:ctrlPr>
                  <w:rPr>
                    <w:rFonts w:ascii="Cambria Math" w:eastAsia="Cambria Math" w:hAnsi="Cambria Math" w:cs="Cambria Math"/>
                    <w:szCs w:val="28"/>
                  </w:rPr>
                </m:ctrlPr>
              </m:sSubPr>
              <m:e>
                <m:r>
                  <w:rPr>
                    <w:rFonts w:ascii="Cambria Math" w:eastAsia="Cambria Math" w:hAnsi="Cambria Math" w:cs="Cambria Math"/>
                    <w:szCs w:val="28"/>
                  </w:rPr>
                  <m:t>B</m:t>
                </m:r>
              </m:e>
              <m:sub>
                <m:r>
                  <w:rPr>
                    <w:rFonts w:ascii="Cambria Math" w:eastAsia="Cambria Math" w:hAnsi="Cambria Math" w:cs="Cambria Math"/>
                    <w:szCs w:val="28"/>
                  </w:rPr>
                  <m:t>i,j</m:t>
                </m:r>
              </m:sub>
            </m:sSub>
          </m:e>
        </m:nary>
      </m:oMath>
      <w:r w:rsidR="00261992">
        <w:rPr>
          <w:rFonts w:eastAsia="Times New Roman" w:cs="Times New Roman"/>
          <w:i/>
          <w:szCs w:val="28"/>
        </w:rPr>
        <w:tab/>
      </w:r>
      <w:r w:rsidR="00261992">
        <w:rPr>
          <w:rFonts w:eastAsia="Times New Roman" w:cs="Times New Roman"/>
          <w:i/>
          <w:szCs w:val="28"/>
        </w:rPr>
        <w:tab/>
      </w:r>
      <w:r w:rsidR="00261992">
        <w:rPr>
          <w:rFonts w:eastAsia="Times New Roman" w:cs="Times New Roman"/>
          <w:i/>
          <w:szCs w:val="28"/>
        </w:rPr>
        <w:tab/>
      </w:r>
      <w:r w:rsidR="00261992">
        <w:rPr>
          <w:rFonts w:eastAsia="Times New Roman" w:cs="Times New Roman"/>
          <w:i/>
          <w:szCs w:val="28"/>
        </w:rPr>
        <w:tab/>
      </w:r>
      <w:r w:rsidR="00261992">
        <w:rPr>
          <w:rFonts w:eastAsia="Times New Roman" w:cs="Times New Roman"/>
          <w:i/>
          <w:szCs w:val="28"/>
        </w:rPr>
        <w:tab/>
        <w:t xml:space="preserve"> </w:t>
      </w:r>
      <w:r w:rsidR="00261992">
        <w:rPr>
          <w:rFonts w:eastAsia="Times New Roman" w:cs="Times New Roman"/>
          <w:szCs w:val="28"/>
        </w:rPr>
        <w:t>(4.9)</w:t>
      </w:r>
    </w:p>
    <w:p w:rsidR="005F43F6" w:rsidRDefault="005F43F6" w:rsidP="000A18F1">
      <w:pPr>
        <w:ind w:firstLine="720"/>
        <w:jc w:val="right"/>
        <w:rPr>
          <w:rFonts w:eastAsia="Times New Roman" w:cs="Times New Roman"/>
          <w:i/>
          <w:szCs w:val="28"/>
        </w:rPr>
      </w:pPr>
    </w:p>
    <w:p w:rsidR="00480A4D" w:rsidRDefault="00261992" w:rsidP="00B65EB1">
      <w:pPr>
        <w:ind w:firstLine="0"/>
        <w:jc w:val="both"/>
        <w:rPr>
          <w:rFonts w:eastAsia="Times New Roman" w:cs="Times New Roman"/>
          <w:szCs w:val="28"/>
        </w:rPr>
      </w:pPr>
      <w:r>
        <w:rPr>
          <w:rFonts w:eastAsia="Times New Roman" w:cs="Times New Roman"/>
          <w:szCs w:val="28"/>
        </w:rPr>
        <w:t xml:space="preserve">де </w:t>
      </w:r>
      <w:r>
        <w:rPr>
          <w:rFonts w:eastAsia="Times New Roman" w:cs="Times New Roman"/>
          <w:i/>
          <w:szCs w:val="28"/>
        </w:rPr>
        <w:t xml:space="preserve">n </w:t>
      </w:r>
      <w:r>
        <w:rPr>
          <w:rFonts w:eastAsia="Times New Roman" w:cs="Times New Roman"/>
          <w:szCs w:val="28"/>
        </w:rPr>
        <w:t xml:space="preserve">– кількість параметрів; </w:t>
      </w:r>
    </w:p>
    <w:p w:rsidR="00480A4D" w:rsidRDefault="00E32361" w:rsidP="00B65EB1">
      <w:pPr>
        <w:ind w:firstLine="0"/>
        <w:jc w:val="both"/>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K</m:t>
            </m:r>
          </m:e>
          <m:sub>
            <m:r>
              <w:rPr>
                <w:rFonts w:ascii="Cambria Math" w:eastAsia="Cambria Math" w:hAnsi="Cambria Math" w:cs="Cambria Math"/>
                <w:szCs w:val="28"/>
              </w:rPr>
              <m:t>вi</m:t>
            </m:r>
          </m:sub>
        </m:sSub>
      </m:oMath>
      <w:r w:rsidR="00261992">
        <w:rPr>
          <w:rFonts w:eastAsia="Times New Roman" w:cs="Times New Roman"/>
          <w:szCs w:val="28"/>
        </w:rPr>
        <w:t xml:space="preserve"> – коефіцієнт вагомості </w:t>
      </w:r>
      <w:r w:rsidR="00261992">
        <w:rPr>
          <w:rFonts w:eastAsia="Times New Roman" w:cs="Times New Roman"/>
          <w:i/>
          <w:szCs w:val="28"/>
        </w:rPr>
        <w:t>i</w:t>
      </w:r>
      <w:r w:rsidR="00261992">
        <w:rPr>
          <w:rFonts w:eastAsia="Times New Roman" w:cs="Times New Roman"/>
          <w:szCs w:val="28"/>
        </w:rPr>
        <w:t xml:space="preserve">-го параметра; </w:t>
      </w:r>
    </w:p>
    <w:p w:rsidR="00B65EB1" w:rsidRDefault="00261992" w:rsidP="005F43F6">
      <w:pPr>
        <w:ind w:firstLine="0"/>
        <w:jc w:val="both"/>
        <w:rPr>
          <w:rFonts w:eastAsia="Times New Roman" w:cs="Times New Roman"/>
          <w:b/>
          <w:szCs w:val="28"/>
        </w:rPr>
      </w:pPr>
      <w:r>
        <w:rPr>
          <w:rFonts w:eastAsia="Times New Roman" w:cs="Times New Roman"/>
          <w:i/>
          <w:szCs w:val="28"/>
        </w:rPr>
        <w:t>В</w:t>
      </w:r>
      <w:r>
        <w:rPr>
          <w:rFonts w:eastAsia="Times New Roman" w:cs="Times New Roman"/>
          <w:i/>
          <w:sz w:val="18"/>
          <w:szCs w:val="18"/>
        </w:rPr>
        <w:t xml:space="preserve">i </w:t>
      </w:r>
      <w:r>
        <w:rPr>
          <w:rFonts w:eastAsia="Times New Roman" w:cs="Times New Roman"/>
          <w:szCs w:val="28"/>
        </w:rPr>
        <w:t xml:space="preserve">– оцінка </w:t>
      </w:r>
      <w:r>
        <w:rPr>
          <w:rFonts w:eastAsia="Times New Roman" w:cs="Times New Roman"/>
          <w:i/>
          <w:szCs w:val="28"/>
        </w:rPr>
        <w:t>i</w:t>
      </w:r>
      <w:r>
        <w:rPr>
          <w:rFonts w:eastAsia="Times New Roman" w:cs="Times New Roman"/>
          <w:szCs w:val="28"/>
        </w:rPr>
        <w:t>–го параметра в балах.</w:t>
      </w:r>
    </w:p>
    <w:p w:rsidR="001D020F" w:rsidRDefault="001D020F" w:rsidP="000A18F1">
      <w:pPr>
        <w:ind w:firstLine="720"/>
        <w:jc w:val="both"/>
        <w:rPr>
          <w:rFonts w:eastAsia="Times New Roman" w:cs="Times New Roman"/>
          <w:b/>
          <w:szCs w:val="28"/>
        </w:rPr>
      </w:pPr>
    </w:p>
    <w:p w:rsidR="00480A4D" w:rsidRDefault="00261992" w:rsidP="000A18F1">
      <w:pPr>
        <w:ind w:firstLine="720"/>
        <w:jc w:val="both"/>
        <w:rPr>
          <w:rFonts w:eastAsia="Times New Roman" w:cs="Times New Roman"/>
          <w:szCs w:val="28"/>
        </w:rPr>
      </w:pPr>
      <w:r>
        <w:rPr>
          <w:rFonts w:eastAsia="Times New Roman" w:cs="Times New Roman"/>
          <w:b/>
          <w:szCs w:val="28"/>
        </w:rPr>
        <w:t>Таблиця 4.6</w:t>
      </w:r>
      <w:r>
        <w:rPr>
          <w:rFonts w:eastAsia="Times New Roman" w:cs="Times New Roman"/>
          <w:szCs w:val="28"/>
        </w:rPr>
        <w:t xml:space="preserve"> – Розрахунок показників рівня якості варіантів реалізації основних функцій ПП</w:t>
      </w:r>
    </w:p>
    <w:tbl>
      <w:tblPr>
        <w:tblStyle w:val="11"/>
        <w:tblW w:w="9450" w:type="dxa"/>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90"/>
        <w:gridCol w:w="1485"/>
        <w:gridCol w:w="1710"/>
        <w:gridCol w:w="1770"/>
        <w:gridCol w:w="1950"/>
        <w:gridCol w:w="1245"/>
      </w:tblGrid>
      <w:tr w:rsidR="00B65EB1">
        <w:tc>
          <w:tcPr>
            <w:tcW w:w="1290" w:type="dxa"/>
            <w:vAlign w:val="center"/>
          </w:tcPr>
          <w:p w:rsidR="00B65EB1" w:rsidRDefault="00B65EB1" w:rsidP="00B65EB1">
            <w:pPr>
              <w:pStyle w:val="af"/>
              <w:spacing w:before="0" w:beforeAutospacing="0" w:after="0" w:afterAutospacing="0"/>
              <w:jc w:val="center"/>
            </w:pPr>
            <w:r>
              <w:rPr>
                <w:color w:val="000000"/>
                <w:sz w:val="28"/>
                <w:szCs w:val="28"/>
              </w:rPr>
              <w:t>Основна функція</w:t>
            </w:r>
          </w:p>
        </w:tc>
        <w:tc>
          <w:tcPr>
            <w:tcW w:w="1485" w:type="dxa"/>
            <w:vAlign w:val="center"/>
          </w:tcPr>
          <w:p w:rsidR="00B65EB1" w:rsidRDefault="00B65EB1" w:rsidP="00B65EB1">
            <w:pPr>
              <w:pStyle w:val="af"/>
              <w:spacing w:before="0" w:beforeAutospacing="0" w:after="0" w:afterAutospacing="0"/>
              <w:jc w:val="center"/>
            </w:pPr>
            <w:r>
              <w:rPr>
                <w:color w:val="000000"/>
                <w:sz w:val="28"/>
                <w:szCs w:val="28"/>
              </w:rPr>
              <w:t>Варіант</w:t>
            </w:r>
          </w:p>
          <w:p w:rsidR="00B65EB1" w:rsidRDefault="00B65EB1" w:rsidP="00B65EB1">
            <w:pPr>
              <w:pStyle w:val="af"/>
              <w:spacing w:before="0" w:beforeAutospacing="0" w:after="0" w:afterAutospacing="0"/>
              <w:jc w:val="center"/>
            </w:pPr>
            <w:r>
              <w:rPr>
                <w:color w:val="000000"/>
                <w:sz w:val="28"/>
                <w:szCs w:val="28"/>
              </w:rPr>
              <w:t>реалізації</w:t>
            </w:r>
          </w:p>
        </w:tc>
        <w:tc>
          <w:tcPr>
            <w:tcW w:w="1710" w:type="dxa"/>
            <w:vAlign w:val="center"/>
          </w:tcPr>
          <w:p w:rsidR="00B65EB1" w:rsidRDefault="00B65EB1" w:rsidP="00B65EB1">
            <w:pPr>
              <w:pStyle w:val="af"/>
              <w:spacing w:before="0" w:beforeAutospacing="0" w:after="0" w:afterAutospacing="0"/>
              <w:jc w:val="center"/>
            </w:pPr>
            <w:r>
              <w:rPr>
                <w:color w:val="000000"/>
                <w:sz w:val="28"/>
                <w:szCs w:val="28"/>
              </w:rPr>
              <w:t>Абсолютне значення параметру</w:t>
            </w:r>
          </w:p>
        </w:tc>
        <w:tc>
          <w:tcPr>
            <w:tcW w:w="1770" w:type="dxa"/>
            <w:vAlign w:val="center"/>
          </w:tcPr>
          <w:p w:rsidR="00B65EB1" w:rsidRDefault="00B65EB1" w:rsidP="00B65EB1">
            <w:pPr>
              <w:pStyle w:val="af"/>
              <w:spacing w:before="0" w:beforeAutospacing="0" w:after="0" w:afterAutospacing="0"/>
              <w:jc w:val="center"/>
            </w:pPr>
            <w:r>
              <w:rPr>
                <w:color w:val="000000"/>
                <w:sz w:val="28"/>
                <w:szCs w:val="28"/>
              </w:rPr>
              <w:t>Бальна оцінка параметру –</w:t>
            </w:r>
          </w:p>
        </w:tc>
        <w:tc>
          <w:tcPr>
            <w:tcW w:w="1950" w:type="dxa"/>
            <w:vAlign w:val="center"/>
          </w:tcPr>
          <w:p w:rsidR="00B65EB1" w:rsidRDefault="00B65EB1" w:rsidP="00B65EB1">
            <w:pPr>
              <w:pStyle w:val="af"/>
              <w:spacing w:before="0" w:beforeAutospacing="0" w:after="0" w:afterAutospacing="0"/>
              <w:jc w:val="center"/>
            </w:pPr>
            <w:r>
              <w:rPr>
                <w:color w:val="000000"/>
                <w:sz w:val="28"/>
                <w:szCs w:val="28"/>
              </w:rPr>
              <w:t>Коефіцієнт вагомості параметру</w:t>
            </w:r>
          </w:p>
        </w:tc>
        <w:tc>
          <w:tcPr>
            <w:tcW w:w="1245" w:type="dxa"/>
            <w:vAlign w:val="center"/>
          </w:tcPr>
          <w:p w:rsidR="00B65EB1" w:rsidRDefault="00B65EB1" w:rsidP="00B65EB1">
            <w:pPr>
              <w:pStyle w:val="af"/>
              <w:spacing w:before="0" w:beforeAutospacing="0" w:after="0" w:afterAutospacing="0"/>
              <w:jc w:val="center"/>
            </w:pPr>
            <w:r>
              <w:rPr>
                <w:color w:val="000000"/>
                <w:sz w:val="28"/>
                <w:szCs w:val="28"/>
              </w:rPr>
              <w:t>Коефіцієнт якості</w:t>
            </w:r>
          </w:p>
        </w:tc>
      </w:tr>
      <w:tr w:rsidR="00B65EB1">
        <w:trPr>
          <w:cantSplit/>
          <w:trHeight w:val="70"/>
        </w:trPr>
        <w:tc>
          <w:tcPr>
            <w:tcW w:w="1290" w:type="dxa"/>
            <w:vAlign w:val="center"/>
          </w:tcPr>
          <w:p w:rsidR="00B65EB1" w:rsidRDefault="00B65EB1" w:rsidP="00B65EB1">
            <w:pPr>
              <w:pStyle w:val="af"/>
              <w:spacing w:before="0" w:beforeAutospacing="0" w:after="0" w:afterAutospacing="0"/>
              <w:jc w:val="center"/>
            </w:pPr>
            <w:r>
              <w:rPr>
                <w:color w:val="000000"/>
                <w:sz w:val="28"/>
                <w:szCs w:val="28"/>
              </w:rPr>
              <w:t>F1</w:t>
            </w:r>
          </w:p>
        </w:tc>
        <w:tc>
          <w:tcPr>
            <w:tcW w:w="1485" w:type="dxa"/>
            <w:vAlign w:val="center"/>
          </w:tcPr>
          <w:p w:rsidR="00B65EB1" w:rsidRDefault="00B65EB1" w:rsidP="00B65EB1">
            <w:pPr>
              <w:pStyle w:val="af"/>
              <w:spacing w:before="0" w:beforeAutospacing="0" w:after="0" w:afterAutospacing="0"/>
              <w:jc w:val="center"/>
            </w:pPr>
            <w:r>
              <w:rPr>
                <w:color w:val="000000"/>
                <w:sz w:val="28"/>
                <w:szCs w:val="28"/>
              </w:rPr>
              <w:t>а)Х1</w:t>
            </w:r>
          </w:p>
        </w:tc>
        <w:tc>
          <w:tcPr>
            <w:tcW w:w="1710" w:type="dxa"/>
            <w:vAlign w:val="center"/>
          </w:tcPr>
          <w:p w:rsidR="00B65EB1" w:rsidRDefault="00B65EB1" w:rsidP="00B65EB1">
            <w:pPr>
              <w:pStyle w:val="af"/>
              <w:spacing w:before="0" w:beforeAutospacing="0" w:after="0" w:afterAutospacing="0"/>
              <w:jc w:val="center"/>
            </w:pPr>
            <w:r>
              <w:rPr>
                <w:color w:val="000000"/>
                <w:sz w:val="28"/>
                <w:szCs w:val="28"/>
              </w:rPr>
              <w:t>5</w:t>
            </w:r>
          </w:p>
        </w:tc>
        <w:tc>
          <w:tcPr>
            <w:tcW w:w="1770" w:type="dxa"/>
            <w:vAlign w:val="center"/>
          </w:tcPr>
          <w:p w:rsidR="00B65EB1" w:rsidRDefault="00B65EB1" w:rsidP="00B65EB1">
            <w:pPr>
              <w:pStyle w:val="af"/>
              <w:spacing w:before="0" w:beforeAutospacing="0" w:after="0" w:afterAutospacing="0"/>
              <w:jc w:val="center"/>
            </w:pPr>
            <w:r>
              <w:rPr>
                <w:color w:val="000000"/>
                <w:sz w:val="28"/>
                <w:szCs w:val="28"/>
              </w:rPr>
              <w:t>8</w:t>
            </w:r>
          </w:p>
        </w:tc>
        <w:tc>
          <w:tcPr>
            <w:tcW w:w="1950" w:type="dxa"/>
          </w:tcPr>
          <w:p w:rsidR="00B65EB1" w:rsidRDefault="00B65EB1" w:rsidP="00B65EB1">
            <w:pPr>
              <w:pStyle w:val="af"/>
              <w:spacing w:before="0" w:beforeAutospacing="0" w:after="0" w:afterAutospacing="0"/>
              <w:jc w:val="center"/>
            </w:pPr>
            <w:r>
              <w:rPr>
                <w:color w:val="000000"/>
                <w:sz w:val="28"/>
                <w:szCs w:val="28"/>
              </w:rPr>
              <w:t>0,157</w:t>
            </w:r>
          </w:p>
        </w:tc>
        <w:tc>
          <w:tcPr>
            <w:tcW w:w="1245" w:type="dxa"/>
            <w:vAlign w:val="center"/>
          </w:tcPr>
          <w:p w:rsidR="00B65EB1" w:rsidRDefault="00B65EB1" w:rsidP="00B65EB1">
            <w:pPr>
              <w:pStyle w:val="af"/>
              <w:spacing w:before="0" w:beforeAutospacing="0" w:after="0" w:afterAutospacing="0"/>
              <w:jc w:val="center"/>
            </w:pPr>
            <w:r>
              <w:rPr>
                <w:color w:val="000000"/>
                <w:sz w:val="28"/>
                <w:szCs w:val="28"/>
              </w:rPr>
              <w:t>1,256</w:t>
            </w:r>
          </w:p>
        </w:tc>
      </w:tr>
      <w:tr w:rsidR="00B65EB1">
        <w:trPr>
          <w:cantSplit/>
          <w:trHeight w:val="70"/>
        </w:trPr>
        <w:tc>
          <w:tcPr>
            <w:tcW w:w="1290" w:type="dxa"/>
            <w:vAlign w:val="center"/>
          </w:tcPr>
          <w:p w:rsidR="00B65EB1" w:rsidRDefault="00B65EB1" w:rsidP="00B65EB1">
            <w:pPr>
              <w:pStyle w:val="af"/>
              <w:spacing w:before="0" w:beforeAutospacing="0" w:after="0" w:afterAutospacing="0"/>
              <w:jc w:val="center"/>
            </w:pPr>
            <w:r>
              <w:rPr>
                <w:color w:val="000000"/>
                <w:sz w:val="28"/>
                <w:szCs w:val="28"/>
              </w:rPr>
              <w:t>F2</w:t>
            </w:r>
          </w:p>
        </w:tc>
        <w:tc>
          <w:tcPr>
            <w:tcW w:w="1485" w:type="dxa"/>
            <w:vAlign w:val="center"/>
          </w:tcPr>
          <w:p w:rsidR="00B65EB1" w:rsidRDefault="00B65EB1" w:rsidP="00B65EB1">
            <w:pPr>
              <w:pStyle w:val="af"/>
              <w:spacing w:before="0" w:beforeAutospacing="0" w:after="0" w:afterAutospacing="0"/>
              <w:jc w:val="center"/>
            </w:pPr>
            <w:r>
              <w:rPr>
                <w:color w:val="000000"/>
                <w:sz w:val="28"/>
                <w:szCs w:val="28"/>
              </w:rPr>
              <w:t>а)Х2</w:t>
            </w:r>
          </w:p>
        </w:tc>
        <w:tc>
          <w:tcPr>
            <w:tcW w:w="1710" w:type="dxa"/>
            <w:vAlign w:val="center"/>
          </w:tcPr>
          <w:p w:rsidR="00B65EB1" w:rsidRDefault="00B65EB1" w:rsidP="00B65EB1">
            <w:pPr>
              <w:pStyle w:val="af"/>
              <w:spacing w:before="0" w:beforeAutospacing="0" w:after="0" w:afterAutospacing="0"/>
              <w:jc w:val="center"/>
            </w:pPr>
            <w:r>
              <w:rPr>
                <w:color w:val="000000"/>
                <w:sz w:val="28"/>
                <w:szCs w:val="28"/>
              </w:rPr>
              <w:t>140</w:t>
            </w:r>
          </w:p>
        </w:tc>
        <w:tc>
          <w:tcPr>
            <w:tcW w:w="1770" w:type="dxa"/>
            <w:vAlign w:val="center"/>
          </w:tcPr>
          <w:p w:rsidR="00B65EB1" w:rsidRDefault="00B65EB1" w:rsidP="00B65EB1">
            <w:pPr>
              <w:pStyle w:val="af"/>
              <w:spacing w:before="0" w:beforeAutospacing="0" w:after="0" w:afterAutospacing="0"/>
              <w:jc w:val="center"/>
            </w:pPr>
            <w:r>
              <w:rPr>
                <w:color w:val="000000"/>
                <w:sz w:val="28"/>
                <w:szCs w:val="28"/>
              </w:rPr>
              <w:t>8</w:t>
            </w:r>
          </w:p>
        </w:tc>
        <w:tc>
          <w:tcPr>
            <w:tcW w:w="1950" w:type="dxa"/>
          </w:tcPr>
          <w:p w:rsidR="00B65EB1" w:rsidRDefault="00B65EB1" w:rsidP="00B65EB1">
            <w:pPr>
              <w:pStyle w:val="af"/>
              <w:spacing w:before="0" w:beforeAutospacing="0" w:after="0" w:afterAutospacing="0"/>
              <w:jc w:val="center"/>
            </w:pPr>
            <w:r>
              <w:rPr>
                <w:color w:val="000000"/>
                <w:sz w:val="28"/>
                <w:szCs w:val="28"/>
              </w:rPr>
              <w:t>0,207</w:t>
            </w:r>
          </w:p>
        </w:tc>
        <w:tc>
          <w:tcPr>
            <w:tcW w:w="1245" w:type="dxa"/>
            <w:vAlign w:val="center"/>
          </w:tcPr>
          <w:p w:rsidR="00B65EB1" w:rsidRDefault="00B65EB1" w:rsidP="00B65EB1">
            <w:pPr>
              <w:pStyle w:val="af"/>
              <w:spacing w:before="0" w:beforeAutospacing="0" w:after="0" w:afterAutospacing="0"/>
              <w:jc w:val="center"/>
            </w:pPr>
            <w:r>
              <w:rPr>
                <w:color w:val="000000"/>
                <w:sz w:val="28"/>
                <w:szCs w:val="28"/>
              </w:rPr>
              <w:t>1,656</w:t>
            </w:r>
          </w:p>
        </w:tc>
      </w:tr>
      <w:tr w:rsidR="00B65EB1">
        <w:trPr>
          <w:trHeight w:val="199"/>
        </w:trPr>
        <w:tc>
          <w:tcPr>
            <w:tcW w:w="1290" w:type="dxa"/>
            <w:vMerge w:val="restart"/>
            <w:vAlign w:val="center"/>
          </w:tcPr>
          <w:p w:rsidR="00B65EB1" w:rsidRDefault="00B65EB1" w:rsidP="00B65EB1">
            <w:pPr>
              <w:pStyle w:val="af"/>
              <w:spacing w:before="0" w:beforeAutospacing="0" w:after="0" w:afterAutospacing="0"/>
              <w:jc w:val="center"/>
            </w:pPr>
            <w:r>
              <w:rPr>
                <w:color w:val="000000"/>
                <w:sz w:val="28"/>
                <w:szCs w:val="28"/>
              </w:rPr>
              <w:t>F3</w:t>
            </w:r>
          </w:p>
        </w:tc>
        <w:tc>
          <w:tcPr>
            <w:tcW w:w="1485" w:type="dxa"/>
            <w:vAlign w:val="center"/>
          </w:tcPr>
          <w:p w:rsidR="00B65EB1" w:rsidRDefault="00B65EB1" w:rsidP="00B65EB1">
            <w:pPr>
              <w:pStyle w:val="af"/>
              <w:spacing w:before="0" w:beforeAutospacing="0" w:after="0" w:afterAutospacing="0"/>
              <w:jc w:val="center"/>
            </w:pPr>
            <w:r>
              <w:rPr>
                <w:color w:val="000000"/>
                <w:sz w:val="28"/>
                <w:szCs w:val="28"/>
              </w:rPr>
              <w:t>а)X3</w:t>
            </w:r>
          </w:p>
        </w:tc>
        <w:tc>
          <w:tcPr>
            <w:tcW w:w="1710" w:type="dxa"/>
            <w:vAlign w:val="center"/>
          </w:tcPr>
          <w:p w:rsidR="00B65EB1" w:rsidRDefault="00B65EB1" w:rsidP="00B65EB1">
            <w:pPr>
              <w:pStyle w:val="af"/>
              <w:spacing w:before="0" w:beforeAutospacing="0" w:after="0" w:afterAutospacing="0"/>
              <w:jc w:val="center"/>
            </w:pPr>
            <w:r>
              <w:rPr>
                <w:color w:val="000000"/>
                <w:sz w:val="28"/>
                <w:szCs w:val="28"/>
              </w:rPr>
              <w:t>230</w:t>
            </w:r>
          </w:p>
        </w:tc>
        <w:tc>
          <w:tcPr>
            <w:tcW w:w="1770" w:type="dxa"/>
            <w:vAlign w:val="center"/>
          </w:tcPr>
          <w:p w:rsidR="00B65EB1" w:rsidRDefault="00B65EB1" w:rsidP="00B65EB1">
            <w:pPr>
              <w:pStyle w:val="af"/>
              <w:spacing w:before="0" w:beforeAutospacing="0" w:after="0" w:afterAutospacing="0"/>
              <w:jc w:val="center"/>
            </w:pPr>
            <w:r>
              <w:rPr>
                <w:color w:val="000000"/>
                <w:sz w:val="28"/>
                <w:szCs w:val="28"/>
              </w:rPr>
              <w:t>8</w:t>
            </w:r>
          </w:p>
        </w:tc>
        <w:tc>
          <w:tcPr>
            <w:tcW w:w="1950" w:type="dxa"/>
          </w:tcPr>
          <w:p w:rsidR="00B65EB1" w:rsidRDefault="00B65EB1" w:rsidP="00B65EB1">
            <w:pPr>
              <w:pStyle w:val="af"/>
              <w:spacing w:before="0" w:beforeAutospacing="0" w:after="0" w:afterAutospacing="0"/>
              <w:jc w:val="center"/>
            </w:pPr>
            <w:r>
              <w:rPr>
                <w:color w:val="000000"/>
                <w:sz w:val="28"/>
                <w:szCs w:val="28"/>
              </w:rPr>
              <w:t>0,275</w:t>
            </w:r>
          </w:p>
        </w:tc>
        <w:tc>
          <w:tcPr>
            <w:tcW w:w="1245" w:type="dxa"/>
            <w:vAlign w:val="center"/>
          </w:tcPr>
          <w:p w:rsidR="00B65EB1" w:rsidRDefault="00B65EB1" w:rsidP="00B65EB1">
            <w:pPr>
              <w:pStyle w:val="af"/>
              <w:spacing w:before="0" w:beforeAutospacing="0" w:after="0" w:afterAutospacing="0"/>
              <w:jc w:val="center"/>
            </w:pPr>
            <w:r>
              <w:rPr>
                <w:color w:val="000000"/>
                <w:sz w:val="28"/>
                <w:szCs w:val="28"/>
              </w:rPr>
              <w:t>2,2</w:t>
            </w:r>
          </w:p>
        </w:tc>
      </w:tr>
      <w:tr w:rsidR="00B65EB1">
        <w:trPr>
          <w:trHeight w:val="613"/>
        </w:trPr>
        <w:tc>
          <w:tcPr>
            <w:tcW w:w="1290" w:type="dxa"/>
            <w:vMerge/>
            <w:vAlign w:val="center"/>
          </w:tcPr>
          <w:p w:rsidR="00B65EB1" w:rsidRDefault="00B65EB1" w:rsidP="00B65EB1">
            <w:pPr>
              <w:widowControl w:val="0"/>
              <w:jc w:val="center"/>
              <w:rPr>
                <w:rFonts w:eastAsia="Times New Roman" w:cs="Times New Roman"/>
                <w:szCs w:val="28"/>
              </w:rPr>
            </w:pPr>
          </w:p>
        </w:tc>
        <w:tc>
          <w:tcPr>
            <w:tcW w:w="1485" w:type="dxa"/>
            <w:vAlign w:val="center"/>
          </w:tcPr>
          <w:p w:rsidR="00B65EB1" w:rsidRDefault="00B65EB1" w:rsidP="00B65EB1">
            <w:pPr>
              <w:ind w:firstLine="0"/>
              <w:jc w:val="center"/>
              <w:rPr>
                <w:rFonts w:eastAsia="Times New Roman" w:cs="Times New Roman"/>
                <w:szCs w:val="28"/>
              </w:rPr>
            </w:pPr>
            <w:r>
              <w:rPr>
                <w:color w:val="000000"/>
                <w:szCs w:val="28"/>
              </w:rPr>
              <w:t>а)X4</w:t>
            </w:r>
          </w:p>
        </w:tc>
        <w:tc>
          <w:tcPr>
            <w:tcW w:w="1710" w:type="dxa"/>
            <w:vAlign w:val="center"/>
          </w:tcPr>
          <w:p w:rsidR="00B65EB1" w:rsidRDefault="00B65EB1" w:rsidP="00B65EB1">
            <w:pPr>
              <w:ind w:firstLine="0"/>
              <w:jc w:val="center"/>
              <w:rPr>
                <w:rFonts w:eastAsia="Times New Roman" w:cs="Times New Roman"/>
                <w:szCs w:val="28"/>
              </w:rPr>
            </w:pPr>
            <w:r>
              <w:rPr>
                <w:color w:val="000000"/>
                <w:szCs w:val="28"/>
              </w:rPr>
              <w:t>1900</w:t>
            </w:r>
          </w:p>
        </w:tc>
        <w:tc>
          <w:tcPr>
            <w:tcW w:w="1770" w:type="dxa"/>
            <w:vAlign w:val="center"/>
          </w:tcPr>
          <w:p w:rsidR="00B65EB1" w:rsidRDefault="00B65EB1" w:rsidP="00B65EB1">
            <w:pPr>
              <w:ind w:firstLine="0"/>
              <w:jc w:val="center"/>
              <w:rPr>
                <w:rFonts w:eastAsia="Times New Roman" w:cs="Times New Roman"/>
                <w:szCs w:val="28"/>
              </w:rPr>
            </w:pPr>
            <w:r>
              <w:rPr>
                <w:color w:val="000000"/>
                <w:szCs w:val="28"/>
              </w:rPr>
              <w:t>8</w:t>
            </w:r>
          </w:p>
        </w:tc>
        <w:tc>
          <w:tcPr>
            <w:tcW w:w="1950" w:type="dxa"/>
          </w:tcPr>
          <w:p w:rsidR="00B65EB1" w:rsidRDefault="00B65EB1" w:rsidP="00B65EB1">
            <w:pPr>
              <w:ind w:firstLine="0"/>
              <w:jc w:val="center"/>
              <w:rPr>
                <w:rFonts w:eastAsia="Times New Roman" w:cs="Times New Roman"/>
                <w:szCs w:val="28"/>
              </w:rPr>
            </w:pPr>
            <w:r>
              <w:rPr>
                <w:color w:val="000000"/>
                <w:szCs w:val="28"/>
              </w:rPr>
              <w:t>0,361</w:t>
            </w:r>
          </w:p>
        </w:tc>
        <w:tc>
          <w:tcPr>
            <w:tcW w:w="1245" w:type="dxa"/>
            <w:vAlign w:val="center"/>
          </w:tcPr>
          <w:p w:rsidR="00B65EB1" w:rsidRDefault="00B65EB1" w:rsidP="00B65EB1">
            <w:pPr>
              <w:ind w:firstLine="0"/>
              <w:jc w:val="center"/>
              <w:rPr>
                <w:rFonts w:eastAsia="Times New Roman" w:cs="Times New Roman"/>
                <w:szCs w:val="28"/>
              </w:rPr>
            </w:pPr>
            <w:r>
              <w:rPr>
                <w:color w:val="000000"/>
                <w:szCs w:val="28"/>
              </w:rPr>
              <w:t>2,888</w:t>
            </w:r>
          </w:p>
        </w:tc>
      </w:tr>
      <w:tr w:rsidR="00B65EB1">
        <w:trPr>
          <w:trHeight w:val="199"/>
        </w:trPr>
        <w:tc>
          <w:tcPr>
            <w:tcW w:w="1290" w:type="dxa"/>
            <w:vMerge/>
            <w:vAlign w:val="center"/>
          </w:tcPr>
          <w:p w:rsidR="00B65EB1" w:rsidRDefault="00B65EB1" w:rsidP="00B65EB1">
            <w:pPr>
              <w:widowControl w:val="0"/>
              <w:jc w:val="center"/>
              <w:rPr>
                <w:rFonts w:eastAsia="Times New Roman" w:cs="Times New Roman"/>
                <w:szCs w:val="28"/>
              </w:rPr>
            </w:pPr>
          </w:p>
        </w:tc>
        <w:tc>
          <w:tcPr>
            <w:tcW w:w="1485" w:type="dxa"/>
            <w:vAlign w:val="center"/>
          </w:tcPr>
          <w:p w:rsidR="00B65EB1" w:rsidRDefault="00B65EB1" w:rsidP="00B65EB1">
            <w:pPr>
              <w:ind w:firstLine="0"/>
              <w:jc w:val="center"/>
              <w:rPr>
                <w:rFonts w:eastAsia="Times New Roman" w:cs="Times New Roman"/>
                <w:szCs w:val="28"/>
              </w:rPr>
            </w:pPr>
            <w:r>
              <w:rPr>
                <w:color w:val="000000"/>
                <w:szCs w:val="28"/>
              </w:rPr>
              <w:t>б)X3</w:t>
            </w:r>
          </w:p>
        </w:tc>
        <w:tc>
          <w:tcPr>
            <w:tcW w:w="1710" w:type="dxa"/>
            <w:vAlign w:val="center"/>
          </w:tcPr>
          <w:p w:rsidR="00B65EB1" w:rsidRDefault="00B65EB1" w:rsidP="00B65EB1">
            <w:pPr>
              <w:ind w:firstLine="0"/>
              <w:jc w:val="center"/>
              <w:rPr>
                <w:rFonts w:eastAsia="Times New Roman" w:cs="Times New Roman"/>
                <w:szCs w:val="28"/>
              </w:rPr>
            </w:pPr>
            <w:r>
              <w:rPr>
                <w:color w:val="000000"/>
                <w:szCs w:val="28"/>
              </w:rPr>
              <w:t>150</w:t>
            </w:r>
          </w:p>
        </w:tc>
        <w:tc>
          <w:tcPr>
            <w:tcW w:w="1770" w:type="dxa"/>
            <w:vAlign w:val="center"/>
          </w:tcPr>
          <w:p w:rsidR="00B65EB1" w:rsidRDefault="00B65EB1" w:rsidP="00B65EB1">
            <w:pPr>
              <w:ind w:firstLine="0"/>
              <w:jc w:val="center"/>
              <w:rPr>
                <w:rFonts w:eastAsia="Times New Roman" w:cs="Times New Roman"/>
                <w:szCs w:val="28"/>
              </w:rPr>
            </w:pPr>
            <w:r>
              <w:rPr>
                <w:color w:val="000000"/>
                <w:szCs w:val="28"/>
              </w:rPr>
              <w:t>5</w:t>
            </w:r>
          </w:p>
        </w:tc>
        <w:tc>
          <w:tcPr>
            <w:tcW w:w="1950" w:type="dxa"/>
          </w:tcPr>
          <w:p w:rsidR="00B65EB1" w:rsidRDefault="00B65EB1" w:rsidP="00B65EB1">
            <w:pPr>
              <w:ind w:firstLine="0"/>
              <w:jc w:val="center"/>
              <w:rPr>
                <w:rFonts w:eastAsia="Times New Roman" w:cs="Times New Roman"/>
                <w:szCs w:val="28"/>
              </w:rPr>
            </w:pPr>
            <w:r>
              <w:rPr>
                <w:color w:val="000000"/>
                <w:szCs w:val="28"/>
              </w:rPr>
              <w:t>0,275</w:t>
            </w:r>
          </w:p>
        </w:tc>
        <w:tc>
          <w:tcPr>
            <w:tcW w:w="1245" w:type="dxa"/>
            <w:vAlign w:val="center"/>
          </w:tcPr>
          <w:p w:rsidR="00B65EB1" w:rsidRDefault="00B65EB1" w:rsidP="00B65EB1">
            <w:pPr>
              <w:ind w:firstLine="0"/>
              <w:jc w:val="center"/>
              <w:rPr>
                <w:rFonts w:eastAsia="Times New Roman" w:cs="Times New Roman"/>
                <w:szCs w:val="28"/>
              </w:rPr>
            </w:pPr>
            <w:r>
              <w:rPr>
                <w:color w:val="000000"/>
                <w:szCs w:val="28"/>
              </w:rPr>
              <w:t>1,375</w:t>
            </w:r>
          </w:p>
        </w:tc>
      </w:tr>
      <w:tr w:rsidR="00B65EB1">
        <w:trPr>
          <w:trHeight w:val="199"/>
        </w:trPr>
        <w:tc>
          <w:tcPr>
            <w:tcW w:w="1290" w:type="dxa"/>
            <w:vMerge/>
            <w:vAlign w:val="center"/>
          </w:tcPr>
          <w:p w:rsidR="00B65EB1" w:rsidRDefault="00B65EB1" w:rsidP="00B65EB1">
            <w:pPr>
              <w:widowControl w:val="0"/>
              <w:jc w:val="center"/>
              <w:rPr>
                <w:rFonts w:eastAsia="Times New Roman" w:cs="Times New Roman"/>
                <w:szCs w:val="28"/>
              </w:rPr>
            </w:pPr>
          </w:p>
        </w:tc>
        <w:tc>
          <w:tcPr>
            <w:tcW w:w="1485" w:type="dxa"/>
            <w:vAlign w:val="center"/>
          </w:tcPr>
          <w:p w:rsidR="00B65EB1" w:rsidRDefault="00B65EB1" w:rsidP="00B65EB1">
            <w:pPr>
              <w:ind w:firstLine="0"/>
              <w:jc w:val="center"/>
              <w:rPr>
                <w:rFonts w:eastAsia="Times New Roman" w:cs="Times New Roman"/>
                <w:szCs w:val="28"/>
              </w:rPr>
            </w:pPr>
            <w:r>
              <w:rPr>
                <w:color w:val="000000"/>
                <w:szCs w:val="28"/>
              </w:rPr>
              <w:t>б)X4</w:t>
            </w:r>
          </w:p>
        </w:tc>
        <w:tc>
          <w:tcPr>
            <w:tcW w:w="1710" w:type="dxa"/>
            <w:vAlign w:val="center"/>
          </w:tcPr>
          <w:p w:rsidR="00B65EB1" w:rsidRDefault="00B65EB1" w:rsidP="00B65EB1">
            <w:pPr>
              <w:ind w:firstLine="0"/>
              <w:jc w:val="center"/>
              <w:rPr>
                <w:rFonts w:eastAsia="Times New Roman" w:cs="Times New Roman"/>
                <w:szCs w:val="28"/>
              </w:rPr>
            </w:pPr>
            <w:r>
              <w:rPr>
                <w:color w:val="000000"/>
                <w:szCs w:val="28"/>
              </w:rPr>
              <w:t>1350</w:t>
            </w:r>
          </w:p>
        </w:tc>
        <w:tc>
          <w:tcPr>
            <w:tcW w:w="1770" w:type="dxa"/>
            <w:vAlign w:val="center"/>
          </w:tcPr>
          <w:p w:rsidR="00B65EB1" w:rsidRDefault="00B65EB1" w:rsidP="00B65EB1">
            <w:pPr>
              <w:ind w:firstLine="0"/>
              <w:jc w:val="center"/>
              <w:rPr>
                <w:rFonts w:eastAsia="Times New Roman" w:cs="Times New Roman"/>
                <w:szCs w:val="28"/>
              </w:rPr>
            </w:pPr>
            <w:r>
              <w:rPr>
                <w:color w:val="000000"/>
                <w:szCs w:val="28"/>
              </w:rPr>
              <w:t>5</w:t>
            </w:r>
          </w:p>
        </w:tc>
        <w:tc>
          <w:tcPr>
            <w:tcW w:w="1950" w:type="dxa"/>
          </w:tcPr>
          <w:p w:rsidR="00B65EB1" w:rsidRDefault="00B65EB1" w:rsidP="00B65EB1">
            <w:pPr>
              <w:ind w:firstLine="0"/>
              <w:jc w:val="center"/>
              <w:rPr>
                <w:rFonts w:eastAsia="Times New Roman" w:cs="Times New Roman"/>
                <w:szCs w:val="28"/>
              </w:rPr>
            </w:pPr>
            <w:r>
              <w:rPr>
                <w:color w:val="000000"/>
                <w:szCs w:val="28"/>
              </w:rPr>
              <w:t>0,361</w:t>
            </w:r>
          </w:p>
        </w:tc>
        <w:tc>
          <w:tcPr>
            <w:tcW w:w="1245" w:type="dxa"/>
            <w:vAlign w:val="center"/>
          </w:tcPr>
          <w:p w:rsidR="00B65EB1" w:rsidRDefault="00B65EB1" w:rsidP="00B65EB1">
            <w:pPr>
              <w:ind w:firstLine="0"/>
              <w:jc w:val="center"/>
              <w:rPr>
                <w:rFonts w:eastAsia="Times New Roman" w:cs="Times New Roman"/>
                <w:szCs w:val="28"/>
              </w:rPr>
            </w:pPr>
            <w:r>
              <w:rPr>
                <w:color w:val="000000"/>
                <w:szCs w:val="28"/>
              </w:rPr>
              <w:t>1,805</w:t>
            </w:r>
          </w:p>
        </w:tc>
      </w:tr>
    </w:tbl>
    <w:p w:rsidR="00480A4D" w:rsidRPr="00B65EB1" w:rsidRDefault="00480A4D" w:rsidP="000A18F1">
      <w:pPr>
        <w:ind w:firstLine="720"/>
        <w:jc w:val="both"/>
        <w:rPr>
          <w:rFonts w:eastAsia="Times New Roman" w:cs="Times New Roman"/>
          <w:szCs w:val="28"/>
        </w:rPr>
      </w:pPr>
    </w:p>
    <w:p w:rsidR="00480A4D" w:rsidRDefault="00261992" w:rsidP="000A18F1">
      <w:pPr>
        <w:ind w:firstLine="720"/>
        <w:jc w:val="both"/>
        <w:rPr>
          <w:rFonts w:eastAsia="Times New Roman" w:cs="Times New Roman"/>
          <w:szCs w:val="28"/>
        </w:rPr>
      </w:pPr>
      <w:r>
        <w:rPr>
          <w:rFonts w:eastAsia="Times New Roman" w:cs="Times New Roman"/>
          <w:szCs w:val="28"/>
        </w:rPr>
        <w:t>За даними з таблиці 4.6 за формулою:</w:t>
      </w:r>
    </w:p>
    <w:p w:rsidR="00480A4D" w:rsidRDefault="00480A4D" w:rsidP="000A18F1">
      <w:pPr>
        <w:ind w:firstLine="720"/>
        <w:jc w:val="both"/>
        <w:rPr>
          <w:rFonts w:eastAsia="Times New Roman" w:cs="Times New Roman"/>
          <w:szCs w:val="28"/>
        </w:rPr>
      </w:pPr>
    </w:p>
    <w:p w:rsidR="00480A4D" w:rsidRDefault="00E32361" w:rsidP="000A18F1">
      <w:pPr>
        <w:ind w:firstLine="720"/>
        <w:jc w:val="right"/>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K</m:t>
            </m:r>
          </m:e>
          <m:sub>
            <m:r>
              <w:rPr>
                <w:rFonts w:ascii="Cambria Math" w:eastAsia="Cambria Math" w:hAnsi="Cambria Math" w:cs="Cambria Math"/>
                <w:szCs w:val="28"/>
              </w:rPr>
              <m:t>K</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K</m:t>
            </m:r>
          </m:e>
          <m:sub>
            <m:r>
              <w:rPr>
                <w:rFonts w:ascii="Cambria Math" w:eastAsia="Cambria Math" w:hAnsi="Cambria Math" w:cs="Cambria Math"/>
                <w:szCs w:val="28"/>
              </w:rPr>
              <m:t>ТУ</m:t>
            </m:r>
          </m:sub>
        </m:sSub>
        <m:d>
          <m:dPr>
            <m:begChr m:val="["/>
            <m:endChr m:val="]"/>
            <m:ctrlPr>
              <w:rPr>
                <w:rFonts w:ascii="Cambria Math" w:eastAsia="Cambria Math" w:hAnsi="Cambria Math" w:cs="Cambria Math"/>
                <w:szCs w:val="28"/>
              </w:rPr>
            </m:ctrlPr>
          </m:dPr>
          <m:e>
            <m:sSub>
              <m:sSubPr>
                <m:ctrlPr>
                  <w:rPr>
                    <w:rFonts w:ascii="Cambria Math" w:eastAsia="Cambria Math" w:hAnsi="Cambria Math" w:cs="Cambria Math"/>
                    <w:szCs w:val="28"/>
                  </w:rPr>
                </m:ctrlPr>
              </m:sSubPr>
              <m:e>
                <m:r>
                  <w:rPr>
                    <w:rFonts w:ascii="Cambria Math" w:eastAsia="Cambria Math" w:hAnsi="Cambria Math" w:cs="Cambria Math"/>
                    <w:szCs w:val="28"/>
                  </w:rPr>
                  <m:t>F</m:t>
                </m:r>
              </m:e>
              <m:sub>
                <m:r>
                  <w:rPr>
                    <w:rFonts w:ascii="Cambria Math" w:eastAsia="Cambria Math" w:hAnsi="Cambria Math" w:cs="Cambria Math"/>
                    <w:szCs w:val="28"/>
                  </w:rPr>
                  <m:t>1k</m:t>
                </m:r>
              </m:sub>
            </m:sSub>
          </m:e>
        </m:d>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K</m:t>
            </m:r>
          </m:e>
          <m:sub>
            <m:r>
              <w:rPr>
                <w:rFonts w:ascii="Cambria Math" w:eastAsia="Cambria Math" w:hAnsi="Cambria Math" w:cs="Cambria Math"/>
                <w:szCs w:val="28"/>
              </w:rPr>
              <m:t>ТУ</m:t>
            </m:r>
          </m:sub>
        </m:sSub>
        <m:d>
          <m:dPr>
            <m:begChr m:val="["/>
            <m:endChr m:val="]"/>
            <m:ctrlPr>
              <w:rPr>
                <w:rFonts w:ascii="Cambria Math" w:eastAsia="Cambria Math" w:hAnsi="Cambria Math" w:cs="Cambria Math"/>
                <w:szCs w:val="28"/>
              </w:rPr>
            </m:ctrlPr>
          </m:dPr>
          <m:e>
            <m:sSub>
              <m:sSubPr>
                <m:ctrlPr>
                  <w:rPr>
                    <w:rFonts w:ascii="Cambria Math" w:eastAsia="Cambria Math" w:hAnsi="Cambria Math" w:cs="Cambria Math"/>
                    <w:szCs w:val="28"/>
                  </w:rPr>
                </m:ctrlPr>
              </m:sSubPr>
              <m:e>
                <m:r>
                  <w:rPr>
                    <w:rFonts w:ascii="Cambria Math" w:eastAsia="Cambria Math" w:hAnsi="Cambria Math" w:cs="Cambria Math"/>
                    <w:szCs w:val="28"/>
                  </w:rPr>
                  <m:t>F</m:t>
                </m:r>
              </m:e>
              <m:sub>
                <m:r>
                  <w:rPr>
                    <w:rFonts w:ascii="Cambria Math" w:eastAsia="Cambria Math" w:hAnsi="Cambria Math" w:cs="Cambria Math"/>
                    <w:szCs w:val="28"/>
                  </w:rPr>
                  <m:t>2k</m:t>
                </m:r>
              </m:sub>
            </m:sSub>
          </m:e>
        </m:d>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K</m:t>
            </m:r>
          </m:e>
          <m:sub>
            <m:r>
              <w:rPr>
                <w:rFonts w:ascii="Cambria Math" w:eastAsia="Cambria Math" w:hAnsi="Cambria Math" w:cs="Cambria Math"/>
                <w:szCs w:val="28"/>
              </w:rPr>
              <m:t>ТУ</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F</m:t>
            </m:r>
          </m:e>
          <m:sub>
            <m:r>
              <w:rPr>
                <w:rFonts w:ascii="Cambria Math" w:eastAsia="Cambria Math" w:hAnsi="Cambria Math" w:cs="Cambria Math"/>
                <w:szCs w:val="28"/>
              </w:rPr>
              <m:t>zk</m:t>
            </m:r>
          </m:sub>
        </m:sSub>
        <m:r>
          <w:rPr>
            <w:rFonts w:ascii="Cambria Math" w:eastAsia="Cambria Math" w:hAnsi="Cambria Math" w:cs="Cambria Math"/>
            <w:szCs w:val="28"/>
          </w:rPr>
          <m:t>]</m:t>
        </m:r>
      </m:oMath>
      <w:r w:rsidR="00261992">
        <w:rPr>
          <w:rFonts w:eastAsia="Times New Roman" w:cs="Times New Roman"/>
          <w:szCs w:val="28"/>
        </w:rPr>
        <w:t xml:space="preserve"> </w:t>
      </w:r>
      <w:r w:rsidR="00261992">
        <w:rPr>
          <w:rFonts w:eastAsia="Times New Roman" w:cs="Times New Roman"/>
          <w:szCs w:val="28"/>
        </w:rPr>
        <w:tab/>
      </w:r>
      <w:r w:rsidR="00261992">
        <w:rPr>
          <w:rFonts w:eastAsia="Times New Roman" w:cs="Times New Roman"/>
          <w:szCs w:val="28"/>
        </w:rPr>
        <w:tab/>
      </w:r>
      <w:r w:rsidR="00261992">
        <w:rPr>
          <w:rFonts w:eastAsia="Times New Roman" w:cs="Times New Roman"/>
          <w:szCs w:val="28"/>
        </w:rPr>
        <w:tab/>
        <w:t>(4.10)</w:t>
      </w:r>
    </w:p>
    <w:p w:rsidR="00480A4D" w:rsidRDefault="00480A4D" w:rsidP="000A18F1">
      <w:pPr>
        <w:ind w:firstLine="720"/>
        <w:jc w:val="right"/>
        <w:rPr>
          <w:rFonts w:eastAsia="Times New Roman" w:cs="Times New Roman"/>
          <w:szCs w:val="28"/>
        </w:rPr>
      </w:pPr>
    </w:p>
    <w:p w:rsidR="00480A4D" w:rsidRDefault="00261992" w:rsidP="000A18F1">
      <w:pPr>
        <w:ind w:firstLine="720"/>
        <w:jc w:val="both"/>
        <w:rPr>
          <w:rFonts w:eastAsia="Times New Roman" w:cs="Times New Roman"/>
          <w:szCs w:val="28"/>
        </w:rPr>
      </w:pPr>
      <w:r>
        <w:rPr>
          <w:rFonts w:eastAsia="Times New Roman" w:cs="Times New Roman"/>
          <w:szCs w:val="28"/>
        </w:rPr>
        <w:lastRenderedPageBreak/>
        <w:t>визначаємо рівень якості кожного з варіантів:</w:t>
      </w:r>
    </w:p>
    <w:p w:rsidR="00480A4D" w:rsidRDefault="00480A4D" w:rsidP="000A18F1">
      <w:pPr>
        <w:ind w:firstLine="720"/>
        <w:jc w:val="both"/>
        <w:rPr>
          <w:rFonts w:eastAsia="Times New Roman" w:cs="Times New Roman"/>
          <w:szCs w:val="28"/>
        </w:rPr>
      </w:pPr>
    </w:p>
    <w:p w:rsidR="00480A4D" w:rsidRDefault="00E32361" w:rsidP="000A18F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K</m:t>
              </m:r>
            </m:e>
            <m:sub>
              <m:r>
                <w:rPr>
                  <w:rFonts w:ascii="Cambria Math" w:eastAsia="Cambria Math" w:hAnsi="Cambria Math" w:cs="Cambria Math"/>
                  <w:szCs w:val="28"/>
                </w:rPr>
                <m:t>я1</m:t>
              </m:r>
            </m:sub>
          </m:sSub>
          <m:r>
            <w:rPr>
              <w:rFonts w:ascii="Cambria Math" w:eastAsia="Cambria Math" w:hAnsi="Cambria Math" w:cs="Cambria Math"/>
              <w:szCs w:val="28"/>
            </w:rPr>
            <m:t>=1,256+</m:t>
          </m:r>
          <m:r>
            <w:rPr>
              <w:rFonts w:eastAsia="Times New Roman" w:cs="Times New Roman"/>
              <w:szCs w:val="28"/>
            </w:rPr>
            <m:t>1,656</m:t>
          </m:r>
          <m:r>
            <w:rPr>
              <w:rFonts w:ascii="Cambria Math" w:eastAsia="Cambria Math" w:hAnsi="Cambria Math" w:cs="Cambria Math"/>
              <w:szCs w:val="28"/>
            </w:rPr>
            <m:t>+</m:t>
          </m:r>
          <m:r>
            <w:rPr>
              <w:rFonts w:eastAsia="Times New Roman" w:cs="Times New Roman"/>
              <w:szCs w:val="28"/>
            </w:rPr>
            <m:t>2,2</m:t>
          </m:r>
          <m:r>
            <w:rPr>
              <w:rFonts w:ascii="Cambria Math" w:eastAsia="Cambria Math" w:hAnsi="Cambria Math" w:cs="Cambria Math"/>
              <w:szCs w:val="28"/>
            </w:rPr>
            <m:t>+</m:t>
          </m:r>
          <m:r>
            <w:rPr>
              <w:rFonts w:eastAsia="Times New Roman" w:cs="Times New Roman"/>
              <w:szCs w:val="28"/>
            </w:rPr>
            <m:t>2,888</m:t>
          </m:r>
          <m:r>
            <w:rPr>
              <w:rFonts w:ascii="Cambria Math" w:eastAsia="Cambria Math" w:hAnsi="Cambria Math" w:cs="Cambria Math"/>
              <w:szCs w:val="28"/>
            </w:rPr>
            <m:t>=8</m:t>
          </m:r>
        </m:oMath>
      </m:oMathPara>
    </w:p>
    <w:p w:rsidR="00480A4D" w:rsidRDefault="00E32361" w:rsidP="000A18F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K</m:t>
              </m:r>
            </m:e>
            <m:sub>
              <m:r>
                <w:rPr>
                  <w:rFonts w:ascii="Cambria Math" w:eastAsia="Cambria Math" w:hAnsi="Cambria Math" w:cs="Cambria Math"/>
                  <w:szCs w:val="28"/>
                </w:rPr>
                <m:t>я2</m:t>
              </m:r>
            </m:sub>
          </m:sSub>
          <m:r>
            <w:rPr>
              <w:rFonts w:ascii="Cambria Math" w:eastAsia="Cambria Math" w:hAnsi="Cambria Math" w:cs="Cambria Math"/>
              <w:szCs w:val="28"/>
            </w:rPr>
            <m:t>=1,256+</m:t>
          </m:r>
          <m:r>
            <w:rPr>
              <w:rFonts w:eastAsia="Times New Roman" w:cs="Times New Roman"/>
              <w:szCs w:val="28"/>
            </w:rPr>
            <m:t>1,656</m:t>
          </m:r>
          <m:r>
            <w:rPr>
              <w:rFonts w:ascii="Cambria Math" w:eastAsia="Cambria Math" w:hAnsi="Cambria Math" w:cs="Cambria Math"/>
              <w:szCs w:val="28"/>
            </w:rPr>
            <m:t>+</m:t>
          </m:r>
          <m:r>
            <w:rPr>
              <w:rFonts w:eastAsia="Times New Roman" w:cs="Times New Roman"/>
              <w:szCs w:val="28"/>
            </w:rPr>
            <m:t>1,375</m:t>
          </m:r>
          <m:r>
            <w:rPr>
              <w:rFonts w:ascii="Cambria Math" w:eastAsia="Cambria Math" w:hAnsi="Cambria Math" w:cs="Cambria Math"/>
              <w:szCs w:val="28"/>
            </w:rPr>
            <m:t>+</m:t>
          </m:r>
          <m:r>
            <w:rPr>
              <w:rFonts w:eastAsia="Times New Roman" w:cs="Times New Roman"/>
              <w:szCs w:val="28"/>
            </w:rPr>
            <m:t>1,805</m:t>
          </m:r>
          <m:r>
            <w:rPr>
              <w:rFonts w:ascii="Cambria Math" w:eastAsia="Cambria Math" w:hAnsi="Cambria Math" w:cs="Cambria Math"/>
              <w:szCs w:val="28"/>
            </w:rPr>
            <m:t>=6,092</m:t>
          </m:r>
        </m:oMath>
      </m:oMathPara>
    </w:p>
    <w:p w:rsidR="00480A4D" w:rsidRDefault="00480A4D" w:rsidP="000A18F1">
      <w:pPr>
        <w:ind w:firstLine="720"/>
        <w:jc w:val="both"/>
        <w:rPr>
          <w:rFonts w:eastAsia="Times New Roman" w:cs="Times New Roman"/>
          <w:szCs w:val="28"/>
        </w:rPr>
      </w:pPr>
    </w:p>
    <w:p w:rsidR="00480A4D" w:rsidRDefault="00261992" w:rsidP="00046911">
      <w:pPr>
        <w:ind w:firstLine="0"/>
        <w:jc w:val="both"/>
        <w:rPr>
          <w:rFonts w:eastAsia="Times New Roman" w:cs="Times New Roman"/>
          <w:szCs w:val="28"/>
        </w:rPr>
      </w:pPr>
      <w:r>
        <w:rPr>
          <w:rFonts w:eastAsia="Times New Roman" w:cs="Times New Roman"/>
          <w:szCs w:val="28"/>
        </w:rPr>
        <w:t>Оскільки варіант 1 має найбільший коефіцієнт якості, він є найкращим.</w:t>
      </w:r>
    </w:p>
    <w:p w:rsidR="005F43F6" w:rsidRDefault="005F43F6" w:rsidP="00046911">
      <w:pPr>
        <w:ind w:firstLine="0"/>
        <w:jc w:val="both"/>
        <w:rPr>
          <w:rFonts w:eastAsia="Times New Roman" w:cs="Times New Roman"/>
          <w:szCs w:val="28"/>
        </w:rPr>
      </w:pPr>
    </w:p>
    <w:p w:rsidR="005F43F6" w:rsidRDefault="005F43F6" w:rsidP="00046911">
      <w:pPr>
        <w:ind w:firstLine="0"/>
        <w:jc w:val="both"/>
        <w:rPr>
          <w:rFonts w:eastAsia="Times New Roman" w:cs="Times New Roman"/>
          <w:szCs w:val="28"/>
        </w:rPr>
      </w:pPr>
    </w:p>
    <w:p w:rsidR="00480A4D" w:rsidRDefault="00261992" w:rsidP="00046911">
      <w:pPr>
        <w:pStyle w:val="2"/>
        <w:tabs>
          <w:tab w:val="left" w:pos="0"/>
        </w:tabs>
        <w:spacing w:before="0" w:after="0"/>
        <w:jc w:val="both"/>
        <w:rPr>
          <w:b/>
        </w:rPr>
      </w:pPr>
      <w:bookmarkStart w:id="38" w:name="_Toc168965491"/>
      <w:r>
        <w:rPr>
          <w:b/>
        </w:rPr>
        <w:t>4.6 Економічний аналіз варіантів розробки ПП</w:t>
      </w:r>
      <w:bookmarkEnd w:id="38"/>
      <w:r>
        <w:rPr>
          <w:b/>
        </w:rPr>
        <w:t xml:space="preserve"> </w:t>
      </w:r>
    </w:p>
    <w:p w:rsidR="005F43F6" w:rsidRDefault="005F43F6" w:rsidP="005F43F6"/>
    <w:p w:rsidR="005F43F6" w:rsidRPr="005F43F6" w:rsidRDefault="005F43F6" w:rsidP="005F43F6"/>
    <w:p w:rsidR="00480A4D" w:rsidRPr="001D020F" w:rsidRDefault="00261992" w:rsidP="00046911">
      <w:pPr>
        <w:jc w:val="both"/>
        <w:rPr>
          <w:rFonts w:eastAsia="Times New Roman" w:cs="Times New Roman"/>
          <w:szCs w:val="28"/>
        </w:rPr>
      </w:pPr>
      <w:bookmarkStart w:id="39" w:name="_2bn6wsx" w:colFirst="0" w:colLast="0"/>
      <w:bookmarkEnd w:id="39"/>
      <w:r>
        <w:rPr>
          <w:rFonts w:eastAsia="Times New Roman" w:cs="Times New Roman"/>
          <w:szCs w:val="28"/>
        </w:rPr>
        <w:t>Для визначення вартості розробки програмного продукту спочатку проведемо розрахунок трудомісткості. Всі варіанти включають три основні завдання</w:t>
      </w:r>
      <w:r w:rsidR="001D020F">
        <w:rPr>
          <w:rFonts w:eastAsia="Times New Roman" w:cs="Times New Roman"/>
          <w:szCs w:val="28"/>
        </w:rPr>
        <w:t>.</w:t>
      </w:r>
    </w:p>
    <w:p w:rsidR="00480A4D" w:rsidRPr="00046911" w:rsidRDefault="00261992" w:rsidP="00C13C55">
      <w:pPr>
        <w:pStyle w:val="ad"/>
        <w:numPr>
          <w:ilvl w:val="0"/>
          <w:numId w:val="31"/>
        </w:numPr>
        <w:ind w:left="1418" w:hanging="709"/>
        <w:rPr>
          <w:rFonts w:eastAsia="Times New Roman" w:cs="Times New Roman"/>
          <w:szCs w:val="28"/>
        </w:rPr>
      </w:pPr>
      <w:r w:rsidRPr="00046911">
        <w:rPr>
          <w:rFonts w:eastAsia="Times New Roman" w:cs="Times New Roman"/>
          <w:szCs w:val="28"/>
        </w:rPr>
        <w:t>Розробка проекту програмного продукту.</w:t>
      </w:r>
    </w:p>
    <w:p w:rsidR="00480A4D" w:rsidRPr="00046911" w:rsidRDefault="00261992" w:rsidP="00C13C55">
      <w:pPr>
        <w:pStyle w:val="ad"/>
        <w:numPr>
          <w:ilvl w:val="0"/>
          <w:numId w:val="31"/>
        </w:numPr>
        <w:ind w:left="1418" w:hanging="709"/>
        <w:rPr>
          <w:rFonts w:eastAsia="Times New Roman" w:cs="Times New Roman"/>
          <w:szCs w:val="28"/>
        </w:rPr>
      </w:pPr>
      <w:r w:rsidRPr="00046911">
        <w:rPr>
          <w:rFonts w:eastAsia="Times New Roman" w:cs="Times New Roman"/>
          <w:szCs w:val="28"/>
        </w:rPr>
        <w:t>Створення програмної оболонки.</w:t>
      </w:r>
    </w:p>
    <w:p w:rsidR="00480A4D" w:rsidRPr="001D020F" w:rsidRDefault="00261992" w:rsidP="000A18F1">
      <w:pPr>
        <w:ind w:firstLine="720"/>
        <w:jc w:val="both"/>
        <w:rPr>
          <w:rFonts w:eastAsia="Times New Roman" w:cs="Times New Roman"/>
          <w:szCs w:val="28"/>
        </w:rPr>
      </w:pPr>
      <w:r>
        <w:rPr>
          <w:rFonts w:eastAsia="Times New Roman" w:cs="Times New Roman"/>
          <w:szCs w:val="28"/>
        </w:rPr>
        <w:t>Крім цього, два варіанти передбачають різні додаткові завдання</w:t>
      </w:r>
      <w:r w:rsidR="001D020F">
        <w:rPr>
          <w:rFonts w:eastAsia="Times New Roman" w:cs="Times New Roman"/>
          <w:szCs w:val="28"/>
        </w:rPr>
        <w:t>.</w:t>
      </w:r>
    </w:p>
    <w:p w:rsidR="00480A4D" w:rsidRPr="00046911" w:rsidRDefault="00261992" w:rsidP="00C13C55">
      <w:pPr>
        <w:pStyle w:val="ad"/>
        <w:numPr>
          <w:ilvl w:val="0"/>
          <w:numId w:val="32"/>
        </w:numPr>
        <w:ind w:left="1418" w:hanging="709"/>
        <w:rPr>
          <w:rFonts w:eastAsia="Times New Roman" w:cs="Times New Roman"/>
          <w:szCs w:val="28"/>
        </w:rPr>
      </w:pPr>
      <w:r w:rsidRPr="00046911">
        <w:rPr>
          <w:rFonts w:eastAsia="Times New Roman" w:cs="Times New Roman"/>
          <w:szCs w:val="28"/>
        </w:rPr>
        <w:t>Реалізація існуючих методів аналізу для першого варіанту.</w:t>
      </w:r>
    </w:p>
    <w:p w:rsidR="00480A4D" w:rsidRPr="00046911" w:rsidRDefault="00261992" w:rsidP="00C13C55">
      <w:pPr>
        <w:pStyle w:val="ad"/>
        <w:numPr>
          <w:ilvl w:val="0"/>
          <w:numId w:val="32"/>
        </w:numPr>
        <w:ind w:left="1418" w:hanging="709"/>
        <w:rPr>
          <w:rFonts w:eastAsia="Times New Roman" w:cs="Times New Roman"/>
          <w:szCs w:val="28"/>
        </w:rPr>
      </w:pPr>
      <w:r w:rsidRPr="00046911">
        <w:rPr>
          <w:rFonts w:eastAsia="Times New Roman" w:cs="Times New Roman"/>
          <w:szCs w:val="28"/>
        </w:rPr>
        <w:t>Розробка нового методу аналізу для другого варіанту.</w:t>
      </w:r>
    </w:p>
    <w:p w:rsidR="00480A4D" w:rsidRDefault="00261992" w:rsidP="00046911">
      <w:pPr>
        <w:jc w:val="both"/>
        <w:rPr>
          <w:rFonts w:eastAsia="Times New Roman" w:cs="Times New Roman"/>
          <w:szCs w:val="28"/>
        </w:rPr>
      </w:pPr>
      <w:r>
        <w:rPr>
          <w:rFonts w:eastAsia="Times New Roman" w:cs="Times New Roman"/>
          <w:szCs w:val="28"/>
        </w:rPr>
        <w:t xml:space="preserve">Завдання 1 за ступенем новизни належить до групи В, зі ступенем складності 1, і його трудомісткість становить: </w:t>
      </w:r>
      <m:oMath>
        <m:sSub>
          <m:sSubPr>
            <m:ctrlPr>
              <w:rPr>
                <w:rFonts w:ascii="Cambria Math" w:eastAsia="Cambria Math" w:hAnsi="Cambria Math" w:cs="Cambria Math"/>
                <w:szCs w:val="28"/>
              </w:rPr>
            </m:ctrlPr>
          </m:sSubPr>
          <m:e>
            <m:r>
              <w:rPr>
                <w:rFonts w:ascii="Cambria Math" w:eastAsia="Cambria Math" w:hAnsi="Cambria Math" w:cs="Cambria Math"/>
                <w:szCs w:val="28"/>
              </w:rPr>
              <m:t>Т</m:t>
            </m:r>
          </m:e>
          <m:sub>
            <m:r>
              <w:rPr>
                <w:rFonts w:ascii="Cambria Math" w:eastAsia="Cambria Math" w:hAnsi="Cambria Math" w:cs="Cambria Math"/>
                <w:szCs w:val="28"/>
              </w:rPr>
              <m:t>Р</m:t>
            </m:r>
          </m:sub>
        </m:sSub>
      </m:oMath>
      <w:r>
        <w:rPr>
          <w:rFonts w:eastAsia="Times New Roman" w:cs="Times New Roman"/>
          <w:szCs w:val="28"/>
        </w:rPr>
        <w:t xml:space="preserve"> = 38 людино-днів завдання. Поправочний коефіцієнт, що враховує вид нормативно-довідкової інформації для першого завдання, дорівнює: </w:t>
      </w:r>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П</m:t>
            </m:r>
          </m:sub>
        </m:sSub>
      </m:oMath>
      <w:r>
        <w:rPr>
          <w:rFonts w:eastAsia="Times New Roman" w:cs="Times New Roman"/>
          <w:szCs w:val="28"/>
        </w:rPr>
        <w:t xml:space="preserve"> = 0,84 Поправочний коефіцієнт, що враховує складність контролю вхідної та вихідної інформації для всіх завдань, дорівнює 1: </w:t>
      </w:r>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СК</m:t>
            </m:r>
          </m:sub>
        </m:sSub>
      </m:oMath>
      <w:r>
        <w:rPr>
          <w:rFonts w:eastAsia="Times New Roman" w:cs="Times New Roman"/>
          <w:szCs w:val="28"/>
        </w:rPr>
        <w:t xml:space="preserve"> = 1. Оскільки для розробки першого завдання використовуються стандартні модулі, враховуємо це за допомогою коефіцієнта </w:t>
      </w:r>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СТ</m:t>
            </m:r>
          </m:sub>
        </m:sSub>
      </m:oMath>
      <w:r>
        <w:rPr>
          <w:rFonts w:eastAsia="Times New Roman" w:cs="Times New Roman"/>
          <w:szCs w:val="28"/>
        </w:rPr>
        <w:t xml:space="preserve"> = 0,8. Тоді, трудомісткість програмування першого завдання дорівнює:</w:t>
      </w:r>
    </w:p>
    <w:p w:rsidR="00480A4D" w:rsidRDefault="00480A4D" w:rsidP="000A18F1">
      <w:pPr>
        <w:ind w:firstLine="720"/>
        <w:jc w:val="both"/>
        <w:rPr>
          <w:rFonts w:eastAsia="Times New Roman" w:cs="Times New Roman"/>
          <w:szCs w:val="28"/>
        </w:rPr>
      </w:pPr>
    </w:p>
    <w:p w:rsidR="00480A4D" w:rsidRDefault="00E32361" w:rsidP="001D020F">
      <w:pPr>
        <w:ind w:firstLine="0"/>
        <w:jc w:val="center"/>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Т</m:t>
            </m:r>
          </m:e>
          <m:sub>
            <m:r>
              <w:rPr>
                <w:rFonts w:ascii="Cambria Math" w:eastAsia="Cambria Math" w:hAnsi="Cambria Math" w:cs="Cambria Math"/>
                <w:szCs w:val="28"/>
              </w:rPr>
              <m:t>1</m:t>
            </m:r>
          </m:sub>
        </m:sSub>
        <m:r>
          <w:rPr>
            <w:rFonts w:ascii="Cambria Math" w:eastAsia="Cambria Math" w:hAnsi="Cambria Math" w:cs="Cambria Math"/>
            <w:szCs w:val="28"/>
          </w:rPr>
          <m:t>=38*0,84*0,8= 25,53</m:t>
        </m:r>
      </m:oMath>
      <w:r w:rsidR="00261992">
        <w:rPr>
          <w:rFonts w:eastAsia="Times New Roman" w:cs="Times New Roman"/>
          <w:szCs w:val="28"/>
        </w:rPr>
        <w:t>людино-днів</w:t>
      </w:r>
    </w:p>
    <w:p w:rsidR="00480A4D" w:rsidRDefault="00E32361" w:rsidP="001D020F">
      <w:pPr>
        <w:ind w:firstLine="0"/>
        <w:jc w:val="center"/>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Т</m:t>
            </m:r>
          </m:e>
          <m:sub>
            <m:r>
              <w:rPr>
                <w:rFonts w:ascii="Cambria Math" w:eastAsia="Cambria Math" w:hAnsi="Cambria Math" w:cs="Cambria Math"/>
                <w:szCs w:val="28"/>
              </w:rPr>
              <m:t>р</m:t>
            </m:r>
          </m:sub>
        </m:sSub>
        <m:r>
          <w:rPr>
            <w:rFonts w:ascii="Cambria Math" w:eastAsia="Cambria Math" w:hAnsi="Cambria Math" w:cs="Cambria Math"/>
            <w:szCs w:val="28"/>
          </w:rPr>
          <m:t>=26</m:t>
        </m:r>
      </m:oMath>
      <w:r w:rsidR="00261992">
        <w:rPr>
          <w:rFonts w:eastAsia="Times New Roman" w:cs="Times New Roman"/>
          <w:szCs w:val="28"/>
        </w:rPr>
        <w:t xml:space="preserve"> людино-днів, </w:t>
      </w:r>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п</m:t>
            </m:r>
          </m:sub>
        </m:sSub>
        <m:r>
          <w:rPr>
            <w:rFonts w:ascii="Cambria Math" w:eastAsia="Cambria Math" w:hAnsi="Cambria Math" w:cs="Cambria Math"/>
            <w:szCs w:val="28"/>
          </w:rPr>
          <m:t>=0,84</m:t>
        </m:r>
      </m:oMath>
      <w:r w:rsidR="00261992">
        <w:rPr>
          <w:rFonts w:eastAsia="Times New Roman" w:cs="Times New Roman"/>
          <w:szCs w:val="28"/>
        </w:rPr>
        <w:t xml:space="preserve">, </w:t>
      </w:r>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ск</m:t>
            </m:r>
          </m:sub>
        </m:sSub>
        <m:r>
          <w:rPr>
            <w:rFonts w:ascii="Cambria Math" w:eastAsia="Cambria Math" w:hAnsi="Cambria Math" w:cs="Cambria Math"/>
            <w:szCs w:val="28"/>
          </w:rPr>
          <m:t xml:space="preserve"> =1</m:t>
        </m:r>
      </m:oMath>
      <w:r w:rsidR="00261992">
        <w:rPr>
          <w:rFonts w:eastAsia="Times New Roman" w:cs="Times New Roman"/>
          <w:szCs w:val="28"/>
        </w:rPr>
        <w:t xml:space="preserve">, </w:t>
      </w:r>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ст</m:t>
            </m:r>
          </m:sub>
        </m:sSub>
        <m:r>
          <w:rPr>
            <w:rFonts w:ascii="Cambria Math" w:eastAsia="Cambria Math" w:hAnsi="Cambria Math" w:cs="Cambria Math"/>
            <w:szCs w:val="28"/>
          </w:rPr>
          <m:t>=0,8</m:t>
        </m:r>
      </m:oMath>
      <w:r w:rsidR="00261992">
        <w:rPr>
          <w:rFonts w:eastAsia="Times New Roman" w:cs="Times New Roman"/>
          <w:szCs w:val="28"/>
        </w:rPr>
        <w:t>:</w:t>
      </w:r>
    </w:p>
    <w:p w:rsidR="00480A4D" w:rsidRDefault="00E32361" w:rsidP="001D020F">
      <w:pPr>
        <w:ind w:firstLine="0"/>
        <w:jc w:val="center"/>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Т</m:t>
            </m:r>
          </m:e>
          <m:sub>
            <m:r>
              <w:rPr>
                <w:rFonts w:ascii="Cambria Math" w:eastAsia="Cambria Math" w:hAnsi="Cambria Math" w:cs="Cambria Math"/>
                <w:szCs w:val="28"/>
              </w:rPr>
              <m:t>2</m:t>
            </m:r>
          </m:sub>
        </m:sSub>
        <m:r>
          <w:rPr>
            <w:rFonts w:ascii="Cambria Math" w:eastAsia="Cambria Math" w:hAnsi="Cambria Math" w:cs="Cambria Math"/>
            <w:szCs w:val="28"/>
          </w:rPr>
          <m:t>=26⋅0,84⋅0,8=17,49</m:t>
        </m:r>
      </m:oMath>
      <w:r w:rsidR="00261992">
        <w:rPr>
          <w:rFonts w:eastAsia="Times New Roman" w:cs="Times New Roman"/>
          <w:szCs w:val="28"/>
        </w:rPr>
        <w:t xml:space="preserve"> людино-днів</w:t>
      </w:r>
    </w:p>
    <w:p w:rsidR="00480A4D" w:rsidRDefault="00E32361" w:rsidP="001D020F">
      <w:pPr>
        <w:ind w:firstLine="0"/>
        <w:jc w:val="center"/>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Т</m:t>
            </m:r>
          </m:e>
          <m:sub>
            <m:r>
              <w:rPr>
                <w:rFonts w:ascii="Cambria Math" w:eastAsia="Cambria Math" w:hAnsi="Cambria Math" w:cs="Cambria Math"/>
                <w:szCs w:val="28"/>
              </w:rPr>
              <m:t>р</m:t>
            </m:r>
          </m:sub>
        </m:sSub>
        <m:r>
          <w:rPr>
            <w:rFonts w:ascii="Cambria Math" w:eastAsia="Cambria Math" w:hAnsi="Cambria Math" w:cs="Cambria Math"/>
            <w:szCs w:val="28"/>
          </w:rPr>
          <m:t>=17</m:t>
        </m:r>
      </m:oMath>
      <w:r w:rsidR="00261992">
        <w:rPr>
          <w:rFonts w:eastAsia="Times New Roman" w:cs="Times New Roman"/>
          <w:szCs w:val="28"/>
        </w:rPr>
        <w:t xml:space="preserve"> людино-днів, </w:t>
      </w:r>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ск</m:t>
            </m:r>
          </m:sub>
        </m:sSub>
        <m:r>
          <w:rPr>
            <w:rFonts w:ascii="Cambria Math" w:eastAsia="Cambria Math" w:hAnsi="Cambria Math" w:cs="Cambria Math"/>
            <w:szCs w:val="28"/>
          </w:rPr>
          <m:t>=1</m:t>
        </m:r>
      </m:oMath>
      <w:r w:rsidR="00261992">
        <w:rPr>
          <w:rFonts w:eastAsia="Times New Roman" w:cs="Times New Roman"/>
          <w:szCs w:val="28"/>
        </w:rPr>
        <w:t xml:space="preserve">, </w:t>
      </w:r>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ст</m:t>
            </m:r>
          </m:sub>
        </m:sSub>
        <m:r>
          <w:rPr>
            <w:rFonts w:ascii="Cambria Math" w:eastAsia="Cambria Math" w:hAnsi="Cambria Math" w:cs="Cambria Math"/>
            <w:szCs w:val="28"/>
          </w:rPr>
          <m:t>=0,6</m:t>
        </m:r>
      </m:oMath>
      <w:r w:rsidR="00261992">
        <w:rPr>
          <w:rFonts w:eastAsia="Times New Roman" w:cs="Times New Roman"/>
          <w:szCs w:val="28"/>
        </w:rPr>
        <w:t xml:space="preserve">, </w:t>
      </w:r>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П</m:t>
            </m:r>
          </m:sub>
        </m:sSub>
        <m:r>
          <w:rPr>
            <w:rFonts w:ascii="Cambria Math" w:eastAsia="Cambria Math" w:hAnsi="Cambria Math" w:cs="Cambria Math"/>
            <w:szCs w:val="28"/>
          </w:rPr>
          <m:t xml:space="preserve">  =1,08</m:t>
        </m:r>
      </m:oMath>
    </w:p>
    <w:p w:rsidR="00480A4D" w:rsidRDefault="00E32361" w:rsidP="001D020F">
      <w:pPr>
        <w:ind w:firstLine="0"/>
        <w:jc w:val="center"/>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Т</m:t>
            </m:r>
          </m:e>
          <m:sub>
            <m:r>
              <w:rPr>
                <w:rFonts w:ascii="Cambria Math" w:eastAsia="Cambria Math" w:hAnsi="Cambria Math" w:cs="Cambria Math"/>
                <w:szCs w:val="28"/>
              </w:rPr>
              <m:t>(а)</m:t>
            </m:r>
          </m:sub>
        </m:sSub>
        <m:r>
          <w:rPr>
            <w:rFonts w:ascii="Cambria Math" w:eastAsia="Cambria Math" w:hAnsi="Cambria Math" w:cs="Cambria Math"/>
            <w:szCs w:val="28"/>
          </w:rPr>
          <m:t xml:space="preserve"> =17⋅0,6⋅1.08 =11,02</m:t>
        </m:r>
      </m:oMath>
      <w:r w:rsidR="00261992">
        <w:rPr>
          <w:rFonts w:eastAsia="Times New Roman" w:cs="Times New Roman"/>
          <w:szCs w:val="28"/>
        </w:rPr>
        <w:t xml:space="preserve"> людино-днів</w:t>
      </w:r>
    </w:p>
    <w:p w:rsidR="00480A4D" w:rsidRDefault="00E32361" w:rsidP="001D020F">
      <w:pPr>
        <w:ind w:firstLine="0"/>
        <w:jc w:val="center"/>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Т</m:t>
            </m:r>
          </m:e>
          <m:sub>
            <m:r>
              <w:rPr>
                <w:rFonts w:ascii="Cambria Math" w:eastAsia="Cambria Math" w:hAnsi="Cambria Math" w:cs="Cambria Math"/>
                <w:szCs w:val="28"/>
              </w:rPr>
              <m:t>р</m:t>
            </m:r>
          </m:sub>
        </m:sSub>
        <m:r>
          <w:rPr>
            <w:rFonts w:ascii="Cambria Math" w:eastAsia="Cambria Math" w:hAnsi="Cambria Math" w:cs="Cambria Math"/>
            <w:szCs w:val="28"/>
          </w:rPr>
          <m:t>=11</m:t>
        </m:r>
      </m:oMath>
      <w:r w:rsidR="00261992">
        <w:rPr>
          <w:rFonts w:eastAsia="Times New Roman" w:cs="Times New Roman"/>
          <w:szCs w:val="28"/>
        </w:rPr>
        <w:t xml:space="preserve"> людино-днів, </w:t>
      </w:r>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ск</m:t>
            </m:r>
          </m:sub>
        </m:sSub>
        <m:r>
          <w:rPr>
            <w:rFonts w:ascii="Cambria Math" w:eastAsia="Cambria Math" w:hAnsi="Cambria Math" w:cs="Cambria Math"/>
            <w:szCs w:val="28"/>
          </w:rPr>
          <m:t>=1</m:t>
        </m:r>
      </m:oMath>
      <w:r w:rsidR="00261992">
        <w:rPr>
          <w:rFonts w:eastAsia="Times New Roman" w:cs="Times New Roman"/>
          <w:szCs w:val="28"/>
        </w:rPr>
        <w:t xml:space="preserve">, </w:t>
      </w:r>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ст</m:t>
            </m:r>
          </m:sub>
        </m:sSub>
        <m:r>
          <w:rPr>
            <w:rFonts w:ascii="Cambria Math" w:eastAsia="Cambria Math" w:hAnsi="Cambria Math" w:cs="Cambria Math"/>
            <w:szCs w:val="28"/>
          </w:rPr>
          <m:t>=0,6</m:t>
        </m:r>
      </m:oMath>
      <w:r w:rsidR="00261992">
        <w:rPr>
          <w:rFonts w:eastAsia="Times New Roman" w:cs="Times New Roman"/>
          <w:szCs w:val="28"/>
        </w:rPr>
        <w:t xml:space="preserve">, </w:t>
      </w:r>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П</m:t>
            </m:r>
          </m:sub>
        </m:sSub>
        <m:r>
          <w:rPr>
            <w:rFonts w:ascii="Cambria Math" w:eastAsia="Cambria Math" w:hAnsi="Cambria Math" w:cs="Cambria Math"/>
            <w:szCs w:val="28"/>
          </w:rPr>
          <m:t xml:space="preserve">  =0,36</m:t>
        </m:r>
      </m:oMath>
    </w:p>
    <w:p w:rsidR="00480A4D" w:rsidRDefault="00E32361" w:rsidP="001D020F">
      <w:pPr>
        <w:ind w:firstLine="0"/>
        <w:jc w:val="center"/>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Т</m:t>
            </m:r>
          </m:e>
          <m:sub>
            <m:r>
              <w:rPr>
                <w:rFonts w:ascii="Cambria Math" w:eastAsia="Cambria Math" w:hAnsi="Cambria Math" w:cs="Cambria Math"/>
                <w:szCs w:val="28"/>
              </w:rPr>
              <m:t>3(а)</m:t>
            </m:r>
          </m:sub>
        </m:sSub>
        <m:r>
          <w:rPr>
            <w:rFonts w:ascii="Cambria Math" w:eastAsia="Cambria Math" w:hAnsi="Cambria Math" w:cs="Cambria Math"/>
            <w:szCs w:val="28"/>
          </w:rPr>
          <m:t xml:space="preserve"> =11⋅0,6⋅0,36 =2,376</m:t>
        </m:r>
      </m:oMath>
      <w:r w:rsidR="00261992">
        <w:rPr>
          <w:rFonts w:eastAsia="Times New Roman" w:cs="Times New Roman"/>
          <w:szCs w:val="28"/>
        </w:rPr>
        <w:t xml:space="preserve"> людино-днів</w:t>
      </w:r>
    </w:p>
    <w:p w:rsidR="00480A4D" w:rsidRDefault="00E32361" w:rsidP="001D020F">
      <w:pPr>
        <w:ind w:firstLine="0"/>
        <w:jc w:val="center"/>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Т</m:t>
            </m:r>
          </m:e>
          <m:sub>
            <m:r>
              <w:rPr>
                <w:rFonts w:ascii="Cambria Math" w:eastAsia="Cambria Math" w:hAnsi="Cambria Math" w:cs="Cambria Math"/>
                <w:szCs w:val="28"/>
              </w:rPr>
              <m:t>I</m:t>
            </m:r>
          </m:sub>
        </m:sSub>
        <m:r>
          <w:rPr>
            <w:rFonts w:ascii="Cambria Math" w:eastAsia="Cambria Math" w:hAnsi="Cambria Math" w:cs="Cambria Math"/>
            <w:szCs w:val="28"/>
          </w:rPr>
          <m:t>=</m:t>
        </m:r>
        <m:d>
          <m:dPr>
            <m:ctrlPr>
              <w:rPr>
                <w:rFonts w:ascii="Cambria Math" w:eastAsia="Cambria Math" w:hAnsi="Cambria Math" w:cs="Cambria Math"/>
                <w:szCs w:val="28"/>
              </w:rPr>
            </m:ctrlPr>
          </m:dPr>
          <m:e>
            <m:r>
              <w:rPr>
                <w:rFonts w:ascii="Cambria Math" w:eastAsia="Cambria Math" w:hAnsi="Cambria Math" w:cs="Cambria Math"/>
                <w:szCs w:val="28"/>
              </w:rPr>
              <m:t>25,53+17,49</m:t>
            </m:r>
            <m:r>
              <m:rPr>
                <m:sty m:val="p"/>
              </m:rPr>
              <w:rPr>
                <w:rFonts w:ascii="Cambria Math" w:eastAsia="Times New Roman" w:hAnsi="Cambria Math" w:cs="Times New Roman"/>
                <w:szCs w:val="28"/>
              </w:rPr>
              <m:t xml:space="preserve"> </m:t>
            </m:r>
            <m:r>
              <w:rPr>
                <w:rFonts w:ascii="Cambria Math" w:eastAsia="Cambria Math" w:hAnsi="Cambria Math" w:cs="Cambria Math"/>
                <w:szCs w:val="28"/>
              </w:rPr>
              <m:t>+11,02</m:t>
            </m:r>
          </m:e>
        </m:d>
        <m:r>
          <w:rPr>
            <w:rFonts w:ascii="Cambria Math" w:eastAsia="Cambria Math" w:hAnsi="Cambria Math" w:cs="Cambria Math"/>
            <w:szCs w:val="28"/>
          </w:rPr>
          <m:t>⋅8=432,16</m:t>
        </m:r>
      </m:oMath>
      <w:r w:rsidR="00261992">
        <w:rPr>
          <w:rFonts w:eastAsia="Times New Roman" w:cs="Times New Roman"/>
          <w:szCs w:val="28"/>
        </w:rPr>
        <w:t xml:space="preserve"> людино-годин</w:t>
      </w:r>
    </w:p>
    <w:p w:rsidR="00480A4D" w:rsidRDefault="00E32361" w:rsidP="001D020F">
      <w:pPr>
        <w:ind w:firstLine="0"/>
        <w:jc w:val="center"/>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Т</m:t>
            </m:r>
          </m:e>
          <m:sub>
            <m:r>
              <w:rPr>
                <w:rFonts w:ascii="Cambria Math" w:eastAsia="Cambria Math" w:hAnsi="Cambria Math" w:cs="Cambria Math"/>
                <w:szCs w:val="28"/>
              </w:rPr>
              <m:t>II</m:t>
            </m:r>
          </m:sub>
        </m:sSub>
        <m:r>
          <w:rPr>
            <w:rFonts w:ascii="Cambria Math" w:eastAsia="Cambria Math" w:hAnsi="Cambria Math" w:cs="Cambria Math"/>
            <w:szCs w:val="28"/>
          </w:rPr>
          <m:t>=(25,53+17,49</m:t>
        </m:r>
        <m:r>
          <m:rPr>
            <m:sty m:val="p"/>
          </m:rPr>
          <w:rPr>
            <w:rFonts w:ascii="Cambria Math" w:eastAsia="Times New Roman" w:hAnsi="Cambria Math" w:cs="Times New Roman"/>
            <w:szCs w:val="28"/>
          </w:rPr>
          <m:t xml:space="preserve"> </m:t>
        </m:r>
        <m:r>
          <w:rPr>
            <w:rFonts w:ascii="Cambria Math" w:eastAsia="Cambria Math" w:hAnsi="Cambria Math" w:cs="Cambria Math"/>
            <w:szCs w:val="28"/>
          </w:rPr>
          <m:t>+2,376)⋅8=363,01</m:t>
        </m:r>
      </m:oMath>
      <w:r w:rsidR="00261992">
        <w:rPr>
          <w:rFonts w:eastAsia="Times New Roman" w:cs="Times New Roman"/>
          <w:szCs w:val="28"/>
        </w:rPr>
        <w:t xml:space="preserve"> людино-годин</w:t>
      </w:r>
    </w:p>
    <w:p w:rsidR="00480A4D" w:rsidRDefault="00480A4D" w:rsidP="000A18F1">
      <w:pPr>
        <w:ind w:firstLine="720"/>
        <w:jc w:val="both"/>
        <w:rPr>
          <w:rFonts w:eastAsia="Times New Roman" w:cs="Times New Roman"/>
          <w:szCs w:val="28"/>
        </w:rPr>
      </w:pPr>
    </w:p>
    <w:p w:rsidR="00480A4D" w:rsidRDefault="00261992" w:rsidP="00046911">
      <w:pPr>
        <w:ind w:firstLine="0"/>
        <w:jc w:val="both"/>
        <w:rPr>
          <w:rFonts w:eastAsia="Times New Roman" w:cs="Times New Roman"/>
          <w:szCs w:val="28"/>
        </w:rPr>
      </w:pPr>
      <w:r>
        <w:rPr>
          <w:rFonts w:eastAsia="Times New Roman" w:cs="Times New Roman"/>
          <w:szCs w:val="28"/>
        </w:rPr>
        <w:t>Найбільш високу трудомісткість має варіант I.</w:t>
      </w:r>
    </w:p>
    <w:p w:rsidR="00480A4D" w:rsidRDefault="00261992" w:rsidP="00046911">
      <w:pPr>
        <w:jc w:val="both"/>
        <w:rPr>
          <w:rFonts w:eastAsia="Times New Roman" w:cs="Times New Roman"/>
          <w:szCs w:val="28"/>
        </w:rPr>
      </w:pPr>
      <w:r>
        <w:rPr>
          <w:rFonts w:eastAsia="Times New Roman" w:cs="Times New Roman"/>
          <w:szCs w:val="28"/>
        </w:rPr>
        <w:t>У процесі розробки беруть участь один програміст, який отримує оклад у розмірі 16000 грн., та один дата аналітик, який отримує оклад у розмірі 20000 грн. Для визначення зарплати за годину використовується наступна формула:</w:t>
      </w:r>
    </w:p>
    <w:p w:rsidR="00480A4D" w:rsidRDefault="00480A4D" w:rsidP="00046911">
      <w:pPr>
        <w:jc w:val="both"/>
        <w:rPr>
          <w:rFonts w:eastAsia="Times New Roman" w:cs="Times New Roman"/>
          <w:szCs w:val="28"/>
        </w:rPr>
      </w:pPr>
    </w:p>
    <w:p w:rsidR="00480A4D" w:rsidRDefault="00E32361" w:rsidP="0004691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C</m:t>
              </m:r>
            </m:e>
            <m:sub>
              <m:r>
                <w:rPr>
                  <w:rFonts w:ascii="Cambria Math" w:eastAsia="Cambria Math" w:hAnsi="Cambria Math" w:cs="Cambria Math"/>
                  <w:szCs w:val="28"/>
                </w:rPr>
                <m:t>ч</m:t>
              </m:r>
            </m:sub>
          </m:sSub>
          <m:r>
            <w:rPr>
              <w:rFonts w:ascii="Cambria Math" w:eastAsia="Cambria Math" w:hAnsi="Cambria Math" w:cs="Cambria Math"/>
              <w:szCs w:val="28"/>
            </w:rPr>
            <m:t>=(16000+20000)/(2*8*22)=102,27грн</m:t>
          </m:r>
        </m:oMath>
      </m:oMathPara>
    </w:p>
    <w:p w:rsidR="00480A4D" w:rsidRDefault="00E32361" w:rsidP="0004691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зп</m:t>
              </m:r>
            </m:sub>
          </m:sSub>
          <m:r>
            <w:rPr>
              <w:rFonts w:ascii="Cambria Math" w:eastAsia="Cambria Math" w:hAnsi="Cambria Math" w:cs="Cambria Math"/>
              <w:szCs w:val="28"/>
            </w:rPr>
            <m:t>=102,27⋅432,16⋅1,2=53037,85 грн.</m:t>
          </m:r>
        </m:oMath>
      </m:oMathPara>
    </w:p>
    <w:p w:rsidR="00480A4D" w:rsidRDefault="00E32361" w:rsidP="0004691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зп</m:t>
              </m:r>
            </m:sub>
          </m:sSub>
          <m:r>
            <w:rPr>
              <w:rFonts w:ascii="Cambria Math" w:eastAsia="Cambria Math" w:hAnsi="Cambria Math" w:cs="Cambria Math"/>
              <w:szCs w:val="28"/>
            </w:rPr>
            <m:t>=102,27⋅363,01 ⋅1,2=44550,04 грн.</m:t>
          </m:r>
        </m:oMath>
      </m:oMathPara>
    </w:p>
    <w:p w:rsidR="00480A4D" w:rsidRDefault="00480A4D" w:rsidP="00046911">
      <w:pPr>
        <w:jc w:val="both"/>
        <w:rPr>
          <w:rFonts w:eastAsia="Times New Roman" w:cs="Times New Roman"/>
          <w:szCs w:val="28"/>
        </w:rPr>
      </w:pPr>
    </w:p>
    <w:p w:rsidR="00480A4D" w:rsidRDefault="00261992" w:rsidP="00046911">
      <w:pPr>
        <w:jc w:val="both"/>
        <w:rPr>
          <w:rFonts w:eastAsia="Times New Roman" w:cs="Times New Roman"/>
          <w:szCs w:val="28"/>
        </w:rPr>
      </w:pPr>
      <w:r>
        <w:rPr>
          <w:rFonts w:eastAsia="Times New Roman" w:cs="Times New Roman"/>
          <w:szCs w:val="28"/>
        </w:rPr>
        <w:t>Відрахування на соціальний внесок становить 22%:</w:t>
      </w:r>
    </w:p>
    <w:p w:rsidR="00480A4D" w:rsidRDefault="00480A4D" w:rsidP="00046911">
      <w:pPr>
        <w:jc w:val="both"/>
        <w:rPr>
          <w:rFonts w:eastAsia="Times New Roman" w:cs="Times New Roman"/>
          <w:szCs w:val="28"/>
        </w:rPr>
      </w:pPr>
    </w:p>
    <w:p w:rsidR="00480A4D" w:rsidRDefault="00E32361" w:rsidP="0004691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від</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зп</m:t>
              </m:r>
            </m:sub>
          </m:sSub>
          <m:r>
            <w:rPr>
              <w:rFonts w:ascii="Cambria Math" w:eastAsia="Cambria Math" w:hAnsi="Cambria Math" w:cs="Cambria Math"/>
              <w:szCs w:val="28"/>
            </w:rPr>
            <m:t>⋅0.22=53037,85⋅ 0.22 =11668,33 грн.</m:t>
          </m:r>
        </m:oMath>
      </m:oMathPara>
    </w:p>
    <w:p w:rsidR="00480A4D" w:rsidRDefault="00E32361" w:rsidP="0004691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від</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зп</m:t>
              </m:r>
            </m:sub>
          </m:sSub>
          <m:r>
            <w:rPr>
              <w:rFonts w:ascii="Cambria Math" w:eastAsia="Cambria Math" w:hAnsi="Cambria Math" w:cs="Cambria Math"/>
              <w:szCs w:val="28"/>
            </w:rPr>
            <m:t>⋅0.22=44550,04 ⋅0.22=9801,01 грн.</m:t>
          </m:r>
        </m:oMath>
      </m:oMathPara>
    </w:p>
    <w:p w:rsidR="00480A4D" w:rsidRDefault="00480A4D" w:rsidP="00046911">
      <w:pPr>
        <w:jc w:val="both"/>
        <w:rPr>
          <w:rFonts w:eastAsia="Times New Roman" w:cs="Times New Roman"/>
          <w:szCs w:val="28"/>
        </w:rPr>
      </w:pPr>
    </w:p>
    <w:p w:rsidR="00480A4D" w:rsidRDefault="00261992" w:rsidP="00046911">
      <w:pPr>
        <w:jc w:val="both"/>
        <w:rPr>
          <w:rFonts w:eastAsia="Times New Roman" w:cs="Times New Roman"/>
          <w:szCs w:val="28"/>
        </w:rPr>
      </w:pPr>
      <w:r>
        <w:rPr>
          <w:rFonts w:eastAsia="Times New Roman" w:cs="Times New Roman"/>
          <w:szCs w:val="28"/>
        </w:rPr>
        <w:t>Тепер визначимо витрати на оплату однієї машино-години (СМ).</w:t>
      </w:r>
    </w:p>
    <w:p w:rsidR="00480A4D" w:rsidRDefault="00261992" w:rsidP="00046911">
      <w:pPr>
        <w:jc w:val="both"/>
        <w:rPr>
          <w:rFonts w:eastAsia="Times New Roman" w:cs="Times New Roman"/>
          <w:szCs w:val="28"/>
        </w:rPr>
      </w:pPr>
      <w:r>
        <w:rPr>
          <w:rFonts w:eastAsia="Times New Roman" w:cs="Times New Roman"/>
          <w:szCs w:val="28"/>
        </w:rPr>
        <w:t>Оскільки одна ЕОМ обслуговує одного програміста з окладом 16000 грн., а дата аналітика з окладом 20000 грн. з коефіцієнтом занятості 0,2, то для однієї машини отримаємо наступне:</w:t>
      </w:r>
    </w:p>
    <w:p w:rsidR="00480A4D" w:rsidRDefault="00480A4D" w:rsidP="00046911">
      <w:pPr>
        <w:jc w:val="both"/>
        <w:rPr>
          <w:rFonts w:eastAsia="Times New Roman" w:cs="Times New Roman"/>
          <w:szCs w:val="28"/>
        </w:rPr>
      </w:pPr>
    </w:p>
    <w:p w:rsidR="00480A4D" w:rsidRPr="00046911" w:rsidRDefault="00E32361" w:rsidP="00046911">
      <w:pPr>
        <w:jc w:val="center"/>
        <w:rPr>
          <w:rFonts w:ascii="Cambria Math" w:eastAsia="Cambria Math" w:hAnsi="Cambria Math" w:cs="Cambria Math"/>
          <w:i/>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г</m:t>
              </m:r>
            </m:sub>
          </m:sSub>
          <m:r>
            <w:rPr>
              <w:rFonts w:ascii="Cambria Math" w:eastAsia="Cambria Math" w:hAnsi="Cambria Math" w:cs="Cambria Math"/>
              <w:szCs w:val="28"/>
            </w:rPr>
            <m:t>=12*16000*0,6+12*20000*0,6=259200</m:t>
          </m:r>
        </m:oMath>
      </m:oMathPara>
    </w:p>
    <w:p w:rsidR="00480A4D" w:rsidRDefault="00480A4D" w:rsidP="00046911">
      <w:pPr>
        <w:jc w:val="both"/>
        <w:rPr>
          <w:rFonts w:eastAsia="Times New Roman" w:cs="Times New Roman"/>
          <w:szCs w:val="28"/>
        </w:rPr>
      </w:pPr>
    </w:p>
    <w:p w:rsidR="00480A4D" w:rsidRDefault="00261992" w:rsidP="00046911">
      <w:pPr>
        <w:jc w:val="both"/>
        <w:rPr>
          <w:rFonts w:eastAsia="Times New Roman" w:cs="Times New Roman"/>
          <w:szCs w:val="28"/>
        </w:rPr>
      </w:pPr>
      <w:r>
        <w:rPr>
          <w:rFonts w:eastAsia="Times New Roman" w:cs="Times New Roman"/>
          <w:szCs w:val="28"/>
        </w:rPr>
        <w:lastRenderedPageBreak/>
        <w:t>Додаткова заробітна плата:</w:t>
      </w:r>
    </w:p>
    <w:p w:rsidR="00480A4D" w:rsidRDefault="00480A4D" w:rsidP="00046911">
      <w:pPr>
        <w:jc w:val="both"/>
        <w:rPr>
          <w:rFonts w:eastAsia="Times New Roman" w:cs="Times New Roman"/>
          <w:szCs w:val="28"/>
        </w:rPr>
      </w:pPr>
    </w:p>
    <w:p w:rsidR="00480A4D" w:rsidRDefault="00E32361" w:rsidP="00046911">
      <w:pPr>
        <w:ind w:firstLine="0"/>
        <w:jc w:val="center"/>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зп</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г</m:t>
            </m:r>
          </m:sub>
        </m:sSub>
        <m:r>
          <w:rPr>
            <w:rFonts w:ascii="Cambria Math" w:eastAsia="Cambria Math" w:hAnsi="Cambria Math" w:cs="Cambria Math"/>
            <w:szCs w:val="28"/>
          </w:rPr>
          <m:t xml:space="preserve">⋅ </m:t>
        </m:r>
        <m:d>
          <m:dPr>
            <m:ctrlPr>
              <w:rPr>
                <w:rFonts w:ascii="Cambria Math" w:eastAsia="Cambria Math" w:hAnsi="Cambria Math" w:cs="Cambria Math"/>
                <w:i/>
                <w:szCs w:val="28"/>
              </w:rPr>
            </m:ctrlPr>
          </m:dPr>
          <m:e>
            <m:r>
              <w:rPr>
                <w:rFonts w:ascii="Cambria Math" w:eastAsia="Cambria Math" w:hAnsi="Cambria Math" w:cs="Cambria Math"/>
                <w:szCs w:val="28"/>
              </w:rPr>
              <m:t>1+</m:t>
            </m:r>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з</m:t>
                </m:r>
              </m:sub>
            </m:sSub>
            <m:r>
              <w:rPr>
                <w:rFonts w:ascii="Cambria Math" w:eastAsia="Cambria Math" w:hAnsi="Cambria Math" w:cs="Cambria Math"/>
                <w:szCs w:val="28"/>
              </w:rPr>
              <m:t xml:space="preserve"> </m:t>
            </m:r>
          </m:e>
        </m:d>
        <m:r>
          <w:rPr>
            <w:rFonts w:ascii="Cambria Math" w:eastAsia="Cambria Math" w:hAnsi="Cambria Math" w:cs="Cambria Math"/>
            <w:szCs w:val="28"/>
          </w:rPr>
          <m:t>=259200⋅</m:t>
        </m:r>
        <m:d>
          <m:dPr>
            <m:ctrlPr>
              <w:rPr>
                <w:rFonts w:ascii="Cambria Math" w:eastAsia="Cambria Math" w:hAnsi="Cambria Math" w:cs="Cambria Math"/>
                <w:i/>
                <w:szCs w:val="28"/>
              </w:rPr>
            </m:ctrlPr>
          </m:dPr>
          <m:e>
            <m:r>
              <w:rPr>
                <w:rFonts w:ascii="Cambria Math" w:eastAsia="Cambria Math" w:hAnsi="Cambria Math" w:cs="Cambria Math"/>
                <w:szCs w:val="28"/>
              </w:rPr>
              <m:t>1+0.2</m:t>
            </m:r>
          </m:e>
        </m:d>
        <m:r>
          <w:rPr>
            <w:rFonts w:ascii="Cambria Math" w:eastAsia="Cambria Math" w:hAnsi="Cambria Math" w:cs="Cambria Math"/>
            <w:szCs w:val="28"/>
          </w:rPr>
          <m:t>=311040</m:t>
        </m:r>
      </m:oMath>
      <w:r w:rsidR="00261992">
        <w:rPr>
          <w:rFonts w:eastAsia="Times New Roman" w:cs="Times New Roman"/>
          <w:szCs w:val="28"/>
        </w:rPr>
        <w:t xml:space="preserve"> грн.</w:t>
      </w:r>
    </w:p>
    <w:p w:rsidR="00046911" w:rsidRDefault="00046911" w:rsidP="00046911">
      <w:pPr>
        <w:jc w:val="both"/>
        <w:rPr>
          <w:rFonts w:eastAsia="Times New Roman" w:cs="Times New Roman"/>
          <w:szCs w:val="28"/>
        </w:rPr>
      </w:pPr>
    </w:p>
    <w:p w:rsidR="00480A4D" w:rsidRDefault="00261992" w:rsidP="00046911">
      <w:pPr>
        <w:jc w:val="both"/>
        <w:rPr>
          <w:rFonts w:eastAsia="Times New Roman" w:cs="Times New Roman"/>
          <w:szCs w:val="28"/>
        </w:rPr>
      </w:pPr>
      <w:r>
        <w:rPr>
          <w:rFonts w:eastAsia="Times New Roman" w:cs="Times New Roman"/>
          <w:szCs w:val="28"/>
        </w:rPr>
        <w:t>Соціальний внесок 22% :</w:t>
      </w:r>
    </w:p>
    <w:p w:rsidR="00046911" w:rsidRDefault="00046911" w:rsidP="00046911">
      <w:pPr>
        <w:jc w:val="both"/>
        <w:rPr>
          <w:rFonts w:eastAsia="Times New Roman" w:cs="Times New Roman"/>
          <w:szCs w:val="28"/>
        </w:rPr>
      </w:pPr>
    </w:p>
    <w:p w:rsidR="00480A4D" w:rsidRDefault="00E32361" w:rsidP="00046911">
      <w:pPr>
        <w:ind w:firstLine="0"/>
        <w:jc w:val="center"/>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ВІД</m:t>
            </m:r>
          </m:sub>
        </m:sSub>
        <m:r>
          <w:rPr>
            <w:rFonts w:ascii="Cambria Math" w:eastAsia="Cambria Math" w:hAnsi="Cambria Math" w:cs="Cambria Math"/>
            <w:szCs w:val="28"/>
          </w:rPr>
          <m:t>=276480*0,22=68428,8</m:t>
        </m:r>
      </m:oMath>
      <w:r w:rsidR="00261992">
        <w:rPr>
          <w:rFonts w:eastAsia="Times New Roman" w:cs="Times New Roman"/>
          <w:szCs w:val="28"/>
        </w:rPr>
        <w:t>грн.</w:t>
      </w:r>
    </w:p>
    <w:p w:rsidR="00046911" w:rsidRDefault="00046911" w:rsidP="00046911">
      <w:pPr>
        <w:jc w:val="both"/>
        <w:rPr>
          <w:szCs w:val="28"/>
        </w:rPr>
      </w:pPr>
    </w:p>
    <w:p w:rsidR="00480A4D" w:rsidRDefault="00261992" w:rsidP="00046911">
      <w:pPr>
        <w:jc w:val="both"/>
        <w:rPr>
          <w:rFonts w:eastAsia="Times New Roman" w:cs="Times New Roman"/>
          <w:szCs w:val="28"/>
        </w:rPr>
      </w:pPr>
      <w:r>
        <w:rPr>
          <w:rFonts w:eastAsia="Times New Roman" w:cs="Times New Roman"/>
          <w:szCs w:val="28"/>
        </w:rPr>
        <w:t>Амортизаційні відрахування розраховуємо при амортизації 25% та</w:t>
      </w:r>
    </w:p>
    <w:p w:rsidR="00480A4D" w:rsidRDefault="00261992" w:rsidP="00D9581E">
      <w:pPr>
        <w:ind w:firstLine="0"/>
        <w:jc w:val="both"/>
        <w:rPr>
          <w:rFonts w:eastAsia="Times New Roman" w:cs="Times New Roman"/>
          <w:szCs w:val="28"/>
        </w:rPr>
      </w:pPr>
      <w:r>
        <w:rPr>
          <w:rFonts w:eastAsia="Times New Roman" w:cs="Times New Roman"/>
          <w:szCs w:val="28"/>
        </w:rPr>
        <w:t>вартості ЕОМ – 60000 грн.</w:t>
      </w:r>
    </w:p>
    <w:p w:rsidR="00480A4D" w:rsidRDefault="00480A4D" w:rsidP="00046911">
      <w:pPr>
        <w:jc w:val="both"/>
        <w:rPr>
          <w:rFonts w:eastAsia="Times New Roman" w:cs="Times New Roman"/>
          <w:szCs w:val="28"/>
        </w:rPr>
      </w:pPr>
    </w:p>
    <w:p w:rsidR="00480A4D" w:rsidRDefault="00E32361" w:rsidP="0004691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А</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ТМ</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А</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Ц</m:t>
              </m:r>
            </m:e>
            <m:sub>
              <m:r>
                <w:rPr>
                  <w:rFonts w:ascii="Cambria Math" w:eastAsia="Cambria Math" w:hAnsi="Cambria Math" w:cs="Cambria Math"/>
                  <w:szCs w:val="28"/>
                </w:rPr>
                <m:t>ПР</m:t>
              </m:r>
            </m:sub>
          </m:sSub>
          <m:r>
            <w:rPr>
              <w:rFonts w:ascii="Cambria Math" w:eastAsia="Cambria Math" w:hAnsi="Cambria Math" w:cs="Cambria Math"/>
              <w:szCs w:val="28"/>
            </w:rPr>
            <m:t>=1,15*0,25*70000=20125</m:t>
          </m:r>
        </m:oMath>
      </m:oMathPara>
    </w:p>
    <w:p w:rsidR="00480A4D" w:rsidRDefault="00480A4D" w:rsidP="00046911">
      <w:pPr>
        <w:jc w:val="both"/>
        <w:rPr>
          <w:rFonts w:eastAsia="Times New Roman" w:cs="Times New Roman"/>
          <w:szCs w:val="28"/>
        </w:rPr>
      </w:pPr>
    </w:p>
    <w:p w:rsidR="00480A4D" w:rsidRDefault="00261992" w:rsidP="00046911">
      <w:pPr>
        <w:jc w:val="both"/>
        <w:rPr>
          <w:rFonts w:eastAsia="Times New Roman" w:cs="Times New Roman"/>
          <w:szCs w:val="28"/>
        </w:rPr>
      </w:pPr>
      <w:r>
        <w:rPr>
          <w:rFonts w:eastAsia="Times New Roman" w:cs="Times New Roman"/>
          <w:szCs w:val="28"/>
        </w:rPr>
        <w:t>Витрати на ремонт та профілактику:</w:t>
      </w:r>
    </w:p>
    <w:p w:rsidR="00480A4D" w:rsidRDefault="00480A4D" w:rsidP="00046911">
      <w:pPr>
        <w:jc w:val="both"/>
        <w:rPr>
          <w:rFonts w:eastAsia="Times New Roman" w:cs="Times New Roman"/>
          <w:szCs w:val="28"/>
        </w:rPr>
      </w:pPr>
    </w:p>
    <w:p w:rsidR="00480A4D" w:rsidRDefault="00E32361" w:rsidP="0004691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Р</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ТМ</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Ц</m:t>
              </m:r>
            </m:e>
            <m:sub>
              <m:r>
                <w:rPr>
                  <w:rFonts w:ascii="Cambria Math" w:eastAsia="Cambria Math" w:hAnsi="Cambria Math" w:cs="Cambria Math"/>
                  <w:szCs w:val="28"/>
                </w:rPr>
                <m:t>ПР</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Р</m:t>
              </m:r>
            </m:sub>
          </m:sSub>
          <m:r>
            <w:rPr>
              <w:rFonts w:ascii="Cambria Math" w:eastAsia="Cambria Math" w:hAnsi="Cambria Math" w:cs="Cambria Math"/>
              <w:szCs w:val="28"/>
            </w:rPr>
            <m:t>=1,15*70000*0,05=4025 грн.</m:t>
          </m:r>
        </m:oMath>
      </m:oMathPara>
    </w:p>
    <w:p w:rsidR="0037327A" w:rsidRPr="0037327A" w:rsidRDefault="0037327A" w:rsidP="00046911">
      <w:pPr>
        <w:jc w:val="center"/>
        <w:rPr>
          <w:rFonts w:ascii="Cambria Math" w:eastAsia="Cambria Math" w:hAnsi="Cambria Math" w:cs="Cambria Math"/>
          <w:szCs w:val="28"/>
        </w:rPr>
      </w:pPr>
    </w:p>
    <w:p w:rsidR="00480A4D" w:rsidRDefault="00261992" w:rsidP="00D9581E">
      <w:pPr>
        <w:ind w:firstLine="0"/>
        <w:jc w:val="both"/>
        <w:rPr>
          <w:rFonts w:eastAsia="Times New Roman" w:cs="Times New Roman"/>
          <w:szCs w:val="28"/>
        </w:rPr>
      </w:pPr>
      <w:r>
        <w:rPr>
          <w:rFonts w:eastAsia="Times New Roman" w:cs="Times New Roman"/>
          <w:szCs w:val="28"/>
        </w:rPr>
        <w:t xml:space="preserve">де </w:t>
      </w:r>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Р</m:t>
            </m:r>
          </m:sub>
        </m:sSub>
        <m:r>
          <w:rPr>
            <w:rFonts w:ascii="Cambria Math" w:eastAsia="Cambria Math" w:hAnsi="Cambria Math" w:cs="Cambria Math"/>
            <w:szCs w:val="28"/>
          </w:rPr>
          <m:t>-</m:t>
        </m:r>
      </m:oMath>
      <w:r>
        <w:rPr>
          <w:rFonts w:eastAsia="Times New Roman" w:cs="Times New Roman"/>
          <w:szCs w:val="28"/>
        </w:rPr>
        <w:t xml:space="preserve"> відсоток витрат на поточні ремонти.</w:t>
      </w:r>
    </w:p>
    <w:p w:rsidR="00480A4D" w:rsidRDefault="00480A4D" w:rsidP="00046911">
      <w:pPr>
        <w:jc w:val="both"/>
        <w:rPr>
          <w:rFonts w:eastAsia="Times New Roman" w:cs="Times New Roman"/>
          <w:szCs w:val="28"/>
        </w:rPr>
      </w:pPr>
    </w:p>
    <w:p w:rsidR="00480A4D" w:rsidRDefault="00261992" w:rsidP="00046911">
      <w:pPr>
        <w:jc w:val="both"/>
        <w:rPr>
          <w:rFonts w:eastAsia="Times New Roman" w:cs="Times New Roman"/>
          <w:szCs w:val="28"/>
        </w:rPr>
      </w:pPr>
      <w:r>
        <w:rPr>
          <w:rFonts w:eastAsia="Times New Roman" w:cs="Times New Roman"/>
          <w:szCs w:val="28"/>
        </w:rPr>
        <w:t>Ефективний годинний фонд часу ПК за рік:</w:t>
      </w:r>
    </w:p>
    <w:p w:rsidR="00480A4D" w:rsidRDefault="00480A4D" w:rsidP="00046911">
      <w:pPr>
        <w:jc w:val="both"/>
        <w:rPr>
          <w:rFonts w:eastAsia="Times New Roman" w:cs="Times New Roman"/>
          <w:szCs w:val="28"/>
        </w:rPr>
      </w:pPr>
    </w:p>
    <w:p w:rsidR="00480A4D" w:rsidRDefault="00E32361" w:rsidP="0004691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Т</m:t>
              </m:r>
            </m:e>
            <m:sub>
              <m:r>
                <w:rPr>
                  <w:rFonts w:ascii="Cambria Math" w:eastAsia="Cambria Math" w:hAnsi="Cambria Math" w:cs="Cambria Math"/>
                  <w:szCs w:val="28"/>
                </w:rPr>
                <m:t>ЕФ</m:t>
              </m:r>
            </m:sub>
          </m:sSub>
          <m:r>
            <w:rPr>
              <w:rFonts w:ascii="Cambria Math" w:eastAsia="Cambria Math" w:hAnsi="Cambria Math" w:cs="Cambria Math"/>
              <w:szCs w:val="28"/>
            </w:rPr>
            <m:t>=</m:t>
          </m:r>
          <m:d>
            <m:dPr>
              <m:ctrlPr>
                <w:rPr>
                  <w:rFonts w:ascii="Cambria Math" w:eastAsia="Cambria Math" w:hAnsi="Cambria Math" w:cs="Cambria Math"/>
                  <w:szCs w:val="28"/>
                </w:rPr>
              </m:ctrlPr>
            </m:dPr>
            <m:e>
              <m:r>
                <w:rPr>
                  <w:rFonts w:ascii="Cambria Math" w:eastAsia="Cambria Math" w:hAnsi="Cambria Math" w:cs="Cambria Math"/>
                  <w:szCs w:val="28"/>
                </w:rPr>
                <m:t>365-142-16</m:t>
              </m:r>
            </m:e>
          </m:d>
          <m:r>
            <w:rPr>
              <w:rFonts w:ascii="Cambria Math" w:eastAsia="Cambria Math" w:hAnsi="Cambria Math" w:cs="Cambria Math"/>
              <w:szCs w:val="28"/>
            </w:rPr>
            <m:t>*8*0,8=1324,8 год</m:t>
          </m:r>
        </m:oMath>
      </m:oMathPara>
    </w:p>
    <w:p w:rsidR="00480A4D" w:rsidRDefault="00480A4D" w:rsidP="00046911">
      <w:pPr>
        <w:jc w:val="both"/>
        <w:rPr>
          <w:szCs w:val="28"/>
        </w:rPr>
      </w:pPr>
    </w:p>
    <w:p w:rsidR="00480A4D" w:rsidRDefault="00261992" w:rsidP="00046911">
      <w:pPr>
        <w:jc w:val="both"/>
        <w:rPr>
          <w:rFonts w:eastAsia="Times New Roman" w:cs="Times New Roman"/>
          <w:szCs w:val="28"/>
        </w:rPr>
      </w:pPr>
      <w:r>
        <w:rPr>
          <w:rFonts w:eastAsia="Times New Roman" w:cs="Times New Roman"/>
          <w:szCs w:val="28"/>
        </w:rPr>
        <w:t>Витрати на оплату електроенергії:</w:t>
      </w:r>
    </w:p>
    <w:p w:rsidR="00480A4D" w:rsidRDefault="00480A4D" w:rsidP="00046911">
      <w:pPr>
        <w:jc w:val="both"/>
        <w:rPr>
          <w:rFonts w:eastAsia="Times New Roman" w:cs="Times New Roman"/>
          <w:szCs w:val="28"/>
        </w:rPr>
      </w:pPr>
    </w:p>
    <w:p w:rsidR="00480A4D" w:rsidRDefault="00E32361" w:rsidP="0004691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ЕЛ</m:t>
              </m:r>
            </m:sub>
          </m:sSub>
          <m:r>
            <w:rPr>
              <w:rFonts w:ascii="Cambria Math" w:eastAsia="Cambria Math" w:hAnsi="Cambria Math" w:cs="Cambria Math"/>
              <w:szCs w:val="28"/>
            </w:rPr>
            <m:t>=1324,8*0,12*0,6*5,23=698,86 грн.</m:t>
          </m:r>
        </m:oMath>
      </m:oMathPara>
    </w:p>
    <w:p w:rsidR="00480A4D" w:rsidRDefault="00480A4D" w:rsidP="00046911">
      <w:pPr>
        <w:widowControl w:val="0"/>
        <w:jc w:val="both"/>
        <w:rPr>
          <w:rFonts w:eastAsia="Times New Roman" w:cs="Times New Roman"/>
          <w:szCs w:val="28"/>
        </w:rPr>
      </w:pPr>
    </w:p>
    <w:p w:rsidR="00480A4D" w:rsidRDefault="00261992" w:rsidP="00046911">
      <w:pPr>
        <w:jc w:val="both"/>
        <w:rPr>
          <w:rFonts w:eastAsia="Times New Roman" w:cs="Times New Roman"/>
          <w:szCs w:val="28"/>
        </w:rPr>
      </w:pPr>
      <w:r>
        <w:rPr>
          <w:rFonts w:eastAsia="Times New Roman" w:cs="Times New Roman"/>
          <w:szCs w:val="28"/>
        </w:rPr>
        <w:t>Накладні витрати:</w:t>
      </w:r>
    </w:p>
    <w:p w:rsidR="00480A4D" w:rsidRDefault="00480A4D" w:rsidP="00046911">
      <w:pPr>
        <w:jc w:val="both"/>
        <w:rPr>
          <w:rFonts w:eastAsia="Times New Roman" w:cs="Times New Roman"/>
          <w:szCs w:val="28"/>
        </w:rPr>
      </w:pPr>
    </w:p>
    <w:p w:rsidR="00480A4D" w:rsidRPr="00D9581E" w:rsidRDefault="00E32361" w:rsidP="00D9581E">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Н</m:t>
              </m:r>
            </m:sub>
          </m:sSub>
          <m:r>
            <w:rPr>
              <w:rFonts w:ascii="Cambria Math" w:eastAsia="Cambria Math" w:hAnsi="Cambria Math" w:cs="Cambria Math"/>
              <w:szCs w:val="28"/>
            </w:rPr>
            <m:t>=70000*0,67=46900 грн.</m:t>
          </m:r>
        </m:oMath>
      </m:oMathPara>
    </w:p>
    <w:p w:rsidR="00480A4D" w:rsidRDefault="00261992" w:rsidP="00046911">
      <w:pPr>
        <w:jc w:val="both"/>
        <w:rPr>
          <w:rFonts w:eastAsia="Times New Roman" w:cs="Times New Roman"/>
          <w:szCs w:val="28"/>
        </w:rPr>
      </w:pPr>
      <w:r>
        <w:rPr>
          <w:rFonts w:eastAsia="Times New Roman" w:cs="Times New Roman"/>
          <w:szCs w:val="28"/>
        </w:rPr>
        <w:lastRenderedPageBreak/>
        <w:t>Річні експлуатаційні витрати:</w:t>
      </w:r>
    </w:p>
    <w:p w:rsidR="00480A4D" w:rsidRDefault="00480A4D" w:rsidP="00046911">
      <w:pPr>
        <w:jc w:val="both"/>
        <w:rPr>
          <w:rFonts w:eastAsia="Times New Roman" w:cs="Times New Roman"/>
          <w:szCs w:val="28"/>
        </w:rPr>
      </w:pPr>
    </w:p>
    <w:p w:rsidR="00480A4D" w:rsidRDefault="00E32361" w:rsidP="00D9581E">
      <w:pPr>
        <w:widowControl w:val="0"/>
        <w:jc w:val="center"/>
        <w:rPr>
          <w:rFonts w:eastAsia="Times New Roman"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ЕКС</m:t>
            </m:r>
          </m:sub>
        </m:sSub>
        <m:r>
          <w:rPr>
            <w:rFonts w:ascii="Cambria Math" w:eastAsia="Cambria Math" w:hAnsi="Cambria Math" w:cs="Cambria Math"/>
            <w:szCs w:val="28"/>
          </w:rPr>
          <m:t>=311040+68428,86+20125+4025+698,86+46900=451217,7</m:t>
        </m:r>
      </m:oMath>
      <w:r w:rsidR="00261992">
        <w:rPr>
          <w:rFonts w:eastAsia="Times New Roman" w:cs="Times New Roman"/>
          <w:szCs w:val="28"/>
        </w:rPr>
        <w:t>грн.</w:t>
      </w:r>
    </w:p>
    <w:p w:rsidR="00480A4D" w:rsidRDefault="00480A4D" w:rsidP="00046911">
      <w:pPr>
        <w:widowControl w:val="0"/>
        <w:jc w:val="both"/>
        <w:rPr>
          <w:rFonts w:eastAsia="Times New Roman" w:cs="Times New Roman"/>
          <w:szCs w:val="28"/>
        </w:rPr>
      </w:pPr>
    </w:p>
    <w:p w:rsidR="00480A4D" w:rsidRDefault="00261992" w:rsidP="00046911">
      <w:pPr>
        <w:jc w:val="both"/>
        <w:rPr>
          <w:rFonts w:eastAsia="Times New Roman" w:cs="Times New Roman"/>
          <w:szCs w:val="28"/>
        </w:rPr>
      </w:pPr>
      <w:r>
        <w:rPr>
          <w:rFonts w:eastAsia="Times New Roman" w:cs="Times New Roman"/>
          <w:szCs w:val="28"/>
        </w:rPr>
        <w:t>Собівартість однієї машино-години ЕОМ:</w:t>
      </w:r>
    </w:p>
    <w:p w:rsidR="00480A4D" w:rsidRDefault="00480A4D" w:rsidP="00046911">
      <w:pPr>
        <w:jc w:val="both"/>
        <w:rPr>
          <w:szCs w:val="28"/>
        </w:rPr>
      </w:pPr>
    </w:p>
    <w:p w:rsidR="00480A4D" w:rsidRDefault="00E32361" w:rsidP="0004691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М-Г</m:t>
              </m:r>
            </m:sub>
          </m:sSub>
          <m:r>
            <w:rPr>
              <w:rFonts w:ascii="Cambria Math" w:eastAsia="Cambria Math" w:hAnsi="Cambria Math" w:cs="Cambria Math"/>
              <w:szCs w:val="28"/>
            </w:rPr>
            <m:t>=</m:t>
          </m:r>
          <m:f>
            <m:fPr>
              <m:ctrlPr>
                <w:rPr>
                  <w:rFonts w:ascii="Cambria Math" w:eastAsia="Cambria Math" w:hAnsi="Cambria Math" w:cs="Cambria Math"/>
                  <w:szCs w:val="28"/>
                </w:rPr>
              </m:ctrlPr>
            </m:fPr>
            <m:num>
              <m:r>
                <w:rPr>
                  <w:rFonts w:ascii="Cambria Math" w:eastAsia="Cambria Math" w:hAnsi="Cambria Math" w:cs="Cambria Math"/>
                  <w:szCs w:val="28"/>
                </w:rPr>
                <m:t>451217,7</m:t>
              </m:r>
            </m:num>
            <m:den>
              <m:r>
                <w:rPr>
                  <w:rFonts w:ascii="Cambria Math" w:eastAsia="Cambria Math" w:hAnsi="Cambria Math" w:cs="Cambria Math"/>
                  <w:szCs w:val="28"/>
                </w:rPr>
                <m:t>1324,8</m:t>
              </m:r>
            </m:den>
          </m:f>
          <m:r>
            <w:rPr>
              <w:rFonts w:ascii="Cambria Math" w:eastAsia="Cambria Math" w:hAnsi="Cambria Math" w:cs="Cambria Math"/>
              <w:szCs w:val="28"/>
            </w:rPr>
            <m:t>=340,59 грн/год</m:t>
          </m:r>
        </m:oMath>
      </m:oMathPara>
    </w:p>
    <w:p w:rsidR="00480A4D" w:rsidRDefault="00480A4D" w:rsidP="00046911">
      <w:pPr>
        <w:jc w:val="both"/>
        <w:rPr>
          <w:i/>
          <w:szCs w:val="28"/>
        </w:rPr>
      </w:pPr>
    </w:p>
    <w:p w:rsidR="00480A4D" w:rsidRDefault="00261992" w:rsidP="00046911">
      <w:pPr>
        <w:jc w:val="both"/>
        <w:rPr>
          <w:rFonts w:eastAsia="Times New Roman" w:cs="Times New Roman"/>
          <w:szCs w:val="28"/>
        </w:rPr>
      </w:pPr>
      <w:r>
        <w:rPr>
          <w:rFonts w:eastAsia="Times New Roman" w:cs="Times New Roman"/>
          <w:szCs w:val="28"/>
        </w:rPr>
        <w:t>Витрати на оплату машинного часу:</w:t>
      </w:r>
    </w:p>
    <w:p w:rsidR="00480A4D" w:rsidRDefault="00480A4D" w:rsidP="00046911">
      <w:pPr>
        <w:jc w:val="both"/>
        <w:rPr>
          <w:rFonts w:eastAsia="Times New Roman" w:cs="Times New Roman"/>
          <w:szCs w:val="28"/>
        </w:rPr>
      </w:pPr>
    </w:p>
    <w:p w:rsidR="00480A4D" w:rsidRDefault="00E32361" w:rsidP="0004691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м</m:t>
              </m:r>
            </m:sub>
          </m:sSub>
          <m:r>
            <w:rPr>
              <w:rFonts w:ascii="Cambria Math" w:eastAsia="Cambria Math" w:hAnsi="Cambria Math" w:cs="Cambria Math"/>
              <w:szCs w:val="28"/>
            </w:rPr>
            <m:t>=340,59*432,16=147189,37</m:t>
          </m:r>
        </m:oMath>
      </m:oMathPara>
    </w:p>
    <w:p w:rsidR="00480A4D" w:rsidRPr="000A1852" w:rsidRDefault="00E32361" w:rsidP="00046911">
      <w:pPr>
        <w:jc w:val="center"/>
        <w:rPr>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м</m:t>
              </m:r>
            </m:sub>
          </m:sSub>
          <m:r>
            <w:rPr>
              <w:rFonts w:ascii="Cambria Math" w:eastAsia="Cambria Math" w:hAnsi="Cambria Math" w:cs="Cambria Math"/>
              <w:szCs w:val="28"/>
            </w:rPr>
            <m:t>=340,59*363,01=123637,57</m:t>
          </m:r>
        </m:oMath>
      </m:oMathPara>
    </w:p>
    <w:p w:rsidR="000A1852" w:rsidRDefault="000A1852" w:rsidP="00046911">
      <w:pPr>
        <w:jc w:val="center"/>
        <w:rPr>
          <w:szCs w:val="28"/>
        </w:rPr>
      </w:pPr>
    </w:p>
    <w:p w:rsidR="00480A4D" w:rsidRDefault="00261992" w:rsidP="00046911">
      <w:pPr>
        <w:widowControl w:val="0"/>
        <w:jc w:val="both"/>
        <w:rPr>
          <w:rFonts w:eastAsia="Times New Roman" w:cs="Times New Roman"/>
          <w:szCs w:val="28"/>
        </w:rPr>
      </w:pPr>
      <w:r>
        <w:rPr>
          <w:rFonts w:eastAsia="Times New Roman" w:cs="Times New Roman"/>
          <w:szCs w:val="28"/>
        </w:rPr>
        <w:t>Накладні витрати:</w:t>
      </w:r>
    </w:p>
    <w:p w:rsidR="000A1852" w:rsidRDefault="000A1852" w:rsidP="00046911">
      <w:pPr>
        <w:widowControl w:val="0"/>
        <w:jc w:val="both"/>
        <w:rPr>
          <w:rFonts w:eastAsia="Times New Roman" w:cs="Times New Roman"/>
          <w:szCs w:val="28"/>
        </w:rPr>
      </w:pPr>
    </w:p>
    <w:p w:rsidR="00480A4D" w:rsidRDefault="00E32361" w:rsidP="0004691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Н</m:t>
              </m:r>
            </m:sub>
          </m:sSub>
          <m:r>
            <w:rPr>
              <w:rFonts w:ascii="Cambria Math" w:eastAsia="Cambria Math" w:hAnsi="Cambria Math" w:cs="Cambria Math"/>
              <w:szCs w:val="28"/>
            </w:rPr>
            <m:t>=53037,85*0,67=35535,36</m:t>
          </m:r>
        </m:oMath>
      </m:oMathPara>
    </w:p>
    <w:p w:rsidR="00480A4D" w:rsidRDefault="00E32361" w:rsidP="0004691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Н</m:t>
              </m:r>
            </m:sub>
          </m:sSub>
          <m:r>
            <w:rPr>
              <w:rFonts w:ascii="Cambria Math" w:eastAsia="Cambria Math" w:hAnsi="Cambria Math" w:cs="Cambria Math"/>
              <w:szCs w:val="28"/>
            </w:rPr>
            <m:t>=44550,04*0,67=29848,53</m:t>
          </m:r>
        </m:oMath>
      </m:oMathPara>
    </w:p>
    <w:p w:rsidR="00480A4D" w:rsidRDefault="00480A4D" w:rsidP="00046911">
      <w:pPr>
        <w:widowControl w:val="0"/>
        <w:jc w:val="both"/>
        <w:rPr>
          <w:szCs w:val="28"/>
        </w:rPr>
      </w:pPr>
    </w:p>
    <w:p w:rsidR="00480A4D" w:rsidRDefault="00261992" w:rsidP="00046911">
      <w:pPr>
        <w:widowControl w:val="0"/>
        <w:jc w:val="both"/>
        <w:rPr>
          <w:rFonts w:eastAsia="Times New Roman" w:cs="Times New Roman"/>
          <w:szCs w:val="28"/>
        </w:rPr>
      </w:pPr>
      <w:r>
        <w:rPr>
          <w:rFonts w:eastAsia="Times New Roman" w:cs="Times New Roman"/>
          <w:szCs w:val="28"/>
        </w:rPr>
        <w:t>Повна вартість розробки:</w:t>
      </w:r>
    </w:p>
    <w:p w:rsidR="00480A4D" w:rsidRDefault="00480A4D" w:rsidP="00046911">
      <w:pPr>
        <w:widowControl w:val="0"/>
        <w:jc w:val="both"/>
        <w:rPr>
          <w:rFonts w:eastAsia="Times New Roman" w:cs="Times New Roman"/>
          <w:szCs w:val="28"/>
        </w:rPr>
      </w:pPr>
    </w:p>
    <w:p w:rsidR="00480A4D" w:rsidRDefault="00E32361" w:rsidP="0004691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ПП</m:t>
              </m:r>
            </m:sub>
          </m:sSub>
          <m:r>
            <w:rPr>
              <w:rFonts w:ascii="Cambria Math" w:eastAsia="Cambria Math" w:hAnsi="Cambria Math" w:cs="Cambria Math"/>
              <w:szCs w:val="28"/>
            </w:rPr>
            <m:t>=53037,85+11668,33 +147189,37+35535,36=247430,91</m:t>
          </m:r>
        </m:oMath>
      </m:oMathPara>
    </w:p>
    <w:p w:rsidR="00480A4D" w:rsidRDefault="00E32361" w:rsidP="0004691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ПП</m:t>
              </m:r>
            </m:sub>
          </m:sSub>
          <m:r>
            <w:rPr>
              <w:rFonts w:ascii="Cambria Math" w:eastAsia="Cambria Math" w:hAnsi="Cambria Math" w:cs="Cambria Math"/>
              <w:szCs w:val="28"/>
            </w:rPr>
            <m:t>=44550,04+9801,01+123637,57+29848,53=207837,15</m:t>
          </m:r>
        </m:oMath>
      </m:oMathPara>
    </w:p>
    <w:p w:rsidR="00480A4D" w:rsidRDefault="00480A4D" w:rsidP="00046911">
      <w:pPr>
        <w:rPr>
          <w:rFonts w:eastAsia="Times New Roman" w:cs="Times New Roman"/>
          <w:i/>
          <w:szCs w:val="28"/>
        </w:rPr>
      </w:pPr>
    </w:p>
    <w:p w:rsidR="00480A4D" w:rsidRDefault="00480A4D" w:rsidP="00046911">
      <w:pPr>
        <w:widowControl w:val="0"/>
        <w:jc w:val="both"/>
        <w:rPr>
          <w:rFonts w:eastAsia="Times New Roman" w:cs="Times New Roman"/>
          <w:i/>
          <w:szCs w:val="28"/>
        </w:rPr>
      </w:pPr>
    </w:p>
    <w:p w:rsidR="00480A4D" w:rsidRDefault="00261992" w:rsidP="00046911">
      <w:pPr>
        <w:pStyle w:val="2"/>
        <w:tabs>
          <w:tab w:val="left" w:pos="0"/>
        </w:tabs>
        <w:spacing w:before="0" w:after="0"/>
        <w:jc w:val="both"/>
      </w:pPr>
      <w:bookmarkStart w:id="40" w:name="_Toc168965492"/>
      <w:r>
        <w:rPr>
          <w:b/>
        </w:rPr>
        <w:t>4.7 Вибір кращого варіанту ПП техніко-економічного рівня</w:t>
      </w:r>
      <w:bookmarkEnd w:id="40"/>
      <w:r>
        <w:t xml:space="preserve"> </w:t>
      </w:r>
    </w:p>
    <w:p w:rsidR="000A1852" w:rsidRDefault="000A1852" w:rsidP="000A1852"/>
    <w:p w:rsidR="000A1852" w:rsidRPr="000A1852" w:rsidRDefault="000A1852" w:rsidP="000A1852"/>
    <w:p w:rsidR="00480A4D" w:rsidRDefault="00261992" w:rsidP="00046911">
      <w:pPr>
        <w:jc w:val="both"/>
        <w:rPr>
          <w:rFonts w:eastAsia="Times New Roman" w:cs="Times New Roman"/>
          <w:szCs w:val="28"/>
        </w:rPr>
      </w:pPr>
      <w:r>
        <w:rPr>
          <w:rFonts w:eastAsia="Times New Roman" w:cs="Times New Roman"/>
          <w:szCs w:val="28"/>
        </w:rPr>
        <w:t>Коефіцієнт техніко-економічного рівня за формулою:</w:t>
      </w:r>
    </w:p>
    <w:p w:rsidR="000A1852" w:rsidRDefault="000A1852" w:rsidP="00046911">
      <w:pPr>
        <w:jc w:val="both"/>
        <w:rPr>
          <w:rFonts w:eastAsia="Times New Roman" w:cs="Times New Roman"/>
          <w:szCs w:val="28"/>
        </w:rPr>
      </w:pPr>
    </w:p>
    <w:p w:rsidR="00480A4D" w:rsidRDefault="00E32361" w:rsidP="0004691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K</m:t>
              </m:r>
            </m:e>
            <m:sub>
              <m:r>
                <w:rPr>
                  <w:rFonts w:ascii="Cambria Math" w:eastAsia="Cambria Math" w:hAnsi="Cambria Math" w:cs="Cambria Math"/>
                  <w:szCs w:val="28"/>
                </w:rPr>
                <m:t>я1</m:t>
              </m:r>
            </m:sub>
          </m:sSub>
          <m:r>
            <w:rPr>
              <w:rFonts w:ascii="Cambria Math" w:eastAsia="Cambria Math" w:hAnsi="Cambria Math" w:cs="Cambria Math"/>
              <w:szCs w:val="28"/>
            </w:rPr>
            <m:t>=1,256+</m:t>
          </m:r>
          <m:r>
            <w:rPr>
              <w:rFonts w:eastAsia="Times New Roman" w:cs="Times New Roman"/>
              <w:szCs w:val="28"/>
            </w:rPr>
            <m:t>1,656</m:t>
          </m:r>
          <m:r>
            <w:rPr>
              <w:rFonts w:ascii="Cambria Math" w:eastAsia="Cambria Math" w:hAnsi="Cambria Math" w:cs="Cambria Math"/>
              <w:szCs w:val="28"/>
            </w:rPr>
            <m:t>+</m:t>
          </m:r>
          <m:r>
            <w:rPr>
              <w:rFonts w:eastAsia="Times New Roman" w:cs="Times New Roman"/>
              <w:szCs w:val="28"/>
            </w:rPr>
            <m:t>2,2</m:t>
          </m:r>
          <m:r>
            <w:rPr>
              <w:rFonts w:ascii="Cambria Math" w:eastAsia="Cambria Math" w:hAnsi="Cambria Math" w:cs="Cambria Math"/>
              <w:szCs w:val="28"/>
            </w:rPr>
            <m:t>+</m:t>
          </m:r>
          <m:r>
            <w:rPr>
              <w:rFonts w:eastAsia="Times New Roman" w:cs="Times New Roman"/>
              <w:szCs w:val="28"/>
            </w:rPr>
            <m:t>2,888</m:t>
          </m:r>
          <m:r>
            <w:rPr>
              <w:rFonts w:ascii="Cambria Math" w:eastAsia="Cambria Math" w:hAnsi="Cambria Math" w:cs="Cambria Math"/>
              <w:szCs w:val="28"/>
            </w:rPr>
            <m:t>=8</m:t>
          </m:r>
        </m:oMath>
      </m:oMathPara>
    </w:p>
    <w:p w:rsidR="00480A4D" w:rsidRDefault="00E32361" w:rsidP="00046911">
      <w:pPr>
        <w:jc w:val="center"/>
        <w:rPr>
          <w:rFonts w:eastAsia="Times New Roman" w:cs="Times New Roman"/>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K</m:t>
              </m:r>
            </m:e>
            <m:sub>
              <m:r>
                <w:rPr>
                  <w:rFonts w:ascii="Cambria Math" w:eastAsia="Cambria Math" w:hAnsi="Cambria Math" w:cs="Cambria Math"/>
                  <w:szCs w:val="28"/>
                </w:rPr>
                <m:t>я2</m:t>
              </m:r>
            </m:sub>
          </m:sSub>
          <m:r>
            <w:rPr>
              <w:rFonts w:ascii="Cambria Math" w:eastAsia="Cambria Math" w:hAnsi="Cambria Math" w:cs="Cambria Math"/>
              <w:szCs w:val="28"/>
            </w:rPr>
            <m:t>=1,256+</m:t>
          </m:r>
          <m:r>
            <w:rPr>
              <w:rFonts w:eastAsia="Times New Roman" w:cs="Times New Roman"/>
              <w:szCs w:val="28"/>
            </w:rPr>
            <m:t>1,656</m:t>
          </m:r>
          <m:r>
            <w:rPr>
              <w:rFonts w:ascii="Cambria Math" w:eastAsia="Cambria Math" w:hAnsi="Cambria Math" w:cs="Cambria Math"/>
              <w:szCs w:val="28"/>
            </w:rPr>
            <m:t>+</m:t>
          </m:r>
          <m:r>
            <w:rPr>
              <w:rFonts w:eastAsia="Times New Roman" w:cs="Times New Roman"/>
              <w:szCs w:val="28"/>
            </w:rPr>
            <m:t>1,375</m:t>
          </m:r>
          <m:r>
            <w:rPr>
              <w:rFonts w:ascii="Cambria Math" w:eastAsia="Cambria Math" w:hAnsi="Cambria Math" w:cs="Cambria Math"/>
              <w:szCs w:val="28"/>
            </w:rPr>
            <m:t>+</m:t>
          </m:r>
          <m:r>
            <w:rPr>
              <w:rFonts w:eastAsia="Times New Roman" w:cs="Times New Roman"/>
              <w:szCs w:val="28"/>
            </w:rPr>
            <m:t>1,805</m:t>
          </m:r>
          <m:r>
            <w:rPr>
              <w:rFonts w:ascii="Cambria Math" w:eastAsia="Cambria Math" w:hAnsi="Cambria Math" w:cs="Cambria Math"/>
              <w:szCs w:val="28"/>
            </w:rPr>
            <m:t>=6,092</m:t>
          </m:r>
        </m:oMath>
      </m:oMathPara>
    </w:p>
    <w:p w:rsidR="00480A4D" w:rsidRDefault="00E32361" w:rsidP="00046911">
      <w:pPr>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ТЕР1</m:t>
              </m:r>
            </m:sub>
          </m:sSub>
          <m:r>
            <w:rPr>
              <w:rFonts w:ascii="Cambria Math" w:eastAsia="Cambria Math" w:hAnsi="Cambria Math" w:cs="Cambria Math"/>
              <w:szCs w:val="28"/>
            </w:rPr>
            <m:t>=</m:t>
          </m:r>
          <m:f>
            <m:fPr>
              <m:ctrlPr>
                <w:rPr>
                  <w:rFonts w:ascii="Cambria Math" w:eastAsia="Cambria Math" w:hAnsi="Cambria Math" w:cs="Cambria Math"/>
                  <w:szCs w:val="28"/>
                </w:rPr>
              </m:ctrlPr>
            </m:fPr>
            <m:num>
              <m:r>
                <w:rPr>
                  <w:rFonts w:ascii="Cambria Math" w:eastAsia="Cambria Math" w:hAnsi="Cambria Math" w:cs="Cambria Math"/>
                  <w:szCs w:val="28"/>
                </w:rPr>
                <m:t>8</m:t>
              </m:r>
            </m:num>
            <m:den>
              <m:r>
                <w:rPr>
                  <w:rFonts w:ascii="Cambria Math" w:eastAsia="Cambria Math" w:hAnsi="Cambria Math" w:cs="Cambria Math"/>
                  <w:szCs w:val="28"/>
                </w:rPr>
                <m:t>247430,91</m:t>
              </m:r>
            </m:den>
          </m:f>
          <m:r>
            <w:rPr>
              <w:rFonts w:ascii="Cambria Math" w:eastAsia="Cambria Math" w:hAnsi="Cambria Math" w:cs="Cambria Math"/>
              <w:szCs w:val="28"/>
            </w:rPr>
            <m:t>=3.2*</m:t>
          </m:r>
          <m:sSup>
            <m:sSupPr>
              <m:ctrlPr>
                <w:rPr>
                  <w:rFonts w:ascii="Cambria Math" w:eastAsia="Cambria Math" w:hAnsi="Cambria Math" w:cs="Cambria Math"/>
                  <w:szCs w:val="28"/>
                </w:rPr>
              </m:ctrlPr>
            </m:sSupPr>
            <m:e>
              <m:r>
                <w:rPr>
                  <w:rFonts w:ascii="Cambria Math" w:eastAsia="Cambria Math" w:hAnsi="Cambria Math" w:cs="Cambria Math"/>
                  <w:szCs w:val="28"/>
                </w:rPr>
                <m:t>10</m:t>
              </m:r>
            </m:e>
            <m:sup>
              <m:r>
                <w:rPr>
                  <w:rFonts w:ascii="Cambria Math" w:eastAsia="Cambria Math" w:hAnsi="Cambria Math" w:cs="Cambria Math"/>
                  <w:szCs w:val="28"/>
                </w:rPr>
                <m:t>-5</m:t>
              </m:r>
            </m:sup>
          </m:sSup>
        </m:oMath>
      </m:oMathPara>
    </w:p>
    <w:p w:rsidR="00480A4D" w:rsidRPr="000A1852" w:rsidRDefault="00E32361" w:rsidP="00046911">
      <w:pPr>
        <w:jc w:val="center"/>
        <w:rPr>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ТЕР2</m:t>
              </m:r>
            </m:sub>
          </m:sSub>
          <m:r>
            <w:rPr>
              <w:rFonts w:ascii="Cambria Math" w:eastAsia="Cambria Math" w:hAnsi="Cambria Math" w:cs="Cambria Math"/>
              <w:szCs w:val="28"/>
            </w:rPr>
            <m:t>=</m:t>
          </m:r>
          <m:f>
            <m:fPr>
              <m:ctrlPr>
                <w:rPr>
                  <w:rFonts w:ascii="Cambria Math" w:eastAsia="Cambria Math" w:hAnsi="Cambria Math" w:cs="Cambria Math"/>
                  <w:szCs w:val="28"/>
                </w:rPr>
              </m:ctrlPr>
            </m:fPr>
            <m:num>
              <m:r>
                <w:rPr>
                  <w:rFonts w:ascii="Cambria Math" w:eastAsia="Cambria Math" w:hAnsi="Cambria Math" w:cs="Cambria Math"/>
                  <w:szCs w:val="28"/>
                </w:rPr>
                <m:t>6,092</m:t>
              </m:r>
            </m:num>
            <m:den>
              <m:r>
                <w:rPr>
                  <w:rFonts w:ascii="Cambria Math" w:eastAsia="Cambria Math" w:hAnsi="Cambria Math" w:cs="Cambria Math"/>
                  <w:szCs w:val="28"/>
                </w:rPr>
                <m:t>207837,15</m:t>
              </m:r>
            </m:den>
          </m:f>
          <m:r>
            <w:rPr>
              <w:rFonts w:ascii="Cambria Math" w:eastAsia="Cambria Math" w:hAnsi="Cambria Math" w:cs="Cambria Math"/>
              <w:szCs w:val="28"/>
            </w:rPr>
            <m:t>=2.9*</m:t>
          </m:r>
          <m:sSup>
            <m:sSupPr>
              <m:ctrlPr>
                <w:rPr>
                  <w:rFonts w:ascii="Cambria Math" w:eastAsia="Cambria Math" w:hAnsi="Cambria Math" w:cs="Cambria Math"/>
                  <w:szCs w:val="28"/>
                </w:rPr>
              </m:ctrlPr>
            </m:sSupPr>
            <m:e>
              <m:r>
                <w:rPr>
                  <w:rFonts w:ascii="Cambria Math" w:eastAsia="Cambria Math" w:hAnsi="Cambria Math" w:cs="Cambria Math"/>
                  <w:szCs w:val="28"/>
                </w:rPr>
                <m:t>10</m:t>
              </m:r>
            </m:e>
            <m:sup>
              <m:r>
                <w:rPr>
                  <w:rFonts w:ascii="Cambria Math" w:eastAsia="Cambria Math" w:hAnsi="Cambria Math" w:cs="Cambria Math"/>
                  <w:szCs w:val="28"/>
                </w:rPr>
                <m:t>-5</m:t>
              </m:r>
            </m:sup>
          </m:sSup>
        </m:oMath>
      </m:oMathPara>
    </w:p>
    <w:p w:rsidR="000A1852" w:rsidRDefault="000A1852" w:rsidP="00046911">
      <w:pPr>
        <w:jc w:val="center"/>
        <w:rPr>
          <w:szCs w:val="28"/>
        </w:rPr>
      </w:pPr>
    </w:p>
    <w:p w:rsidR="000A1852" w:rsidRDefault="000A1852" w:rsidP="00046911">
      <w:pPr>
        <w:jc w:val="center"/>
        <w:rPr>
          <w:szCs w:val="28"/>
        </w:rPr>
      </w:pPr>
    </w:p>
    <w:p w:rsidR="00480A4D" w:rsidRDefault="00261992" w:rsidP="00046911">
      <w:pPr>
        <w:pStyle w:val="2"/>
        <w:spacing w:before="0" w:after="0"/>
        <w:jc w:val="both"/>
      </w:pPr>
      <w:bookmarkStart w:id="41" w:name="_Toc168965493"/>
      <w:r>
        <w:rPr>
          <w:b/>
        </w:rPr>
        <w:t xml:space="preserve">Висновки </w:t>
      </w:r>
      <w:r w:rsidR="006C27A5">
        <w:rPr>
          <w:b/>
        </w:rPr>
        <w:t>по розділу 4</w:t>
      </w:r>
      <w:bookmarkEnd w:id="41"/>
      <w:r>
        <w:t xml:space="preserve"> </w:t>
      </w:r>
    </w:p>
    <w:p w:rsidR="000A1852" w:rsidRDefault="000A1852" w:rsidP="000A1852"/>
    <w:p w:rsidR="000A1852" w:rsidRPr="000A1852" w:rsidRDefault="000A1852" w:rsidP="000A1852"/>
    <w:p w:rsidR="00480A4D" w:rsidRDefault="00261992" w:rsidP="00046911">
      <w:pPr>
        <w:jc w:val="both"/>
        <w:rPr>
          <w:rFonts w:eastAsia="Times New Roman" w:cs="Times New Roman"/>
          <w:szCs w:val="28"/>
        </w:rPr>
      </w:pPr>
      <w:r>
        <w:rPr>
          <w:rFonts w:eastAsia="Times New Roman" w:cs="Times New Roman"/>
          <w:szCs w:val="28"/>
        </w:rPr>
        <w:t xml:space="preserve">Отже, ураховуючи всі проведені дослідження, можна стверджувати, що перший варіант реалізації є найбільш оптимальним з точки зору якісно-економічної оцінки. Його коефіцієнт техніко-економічного рівня складає </w:t>
      </w:r>
      <m:oMath>
        <m:r>
          <w:rPr>
            <w:rFonts w:ascii="Cambria Math" w:eastAsia="Cambria Math" w:hAnsi="Cambria Math" w:cs="Cambria Math"/>
            <w:szCs w:val="28"/>
          </w:rPr>
          <m:t>3.2*</m:t>
        </m:r>
        <m:sSup>
          <m:sSupPr>
            <m:ctrlPr>
              <w:rPr>
                <w:rFonts w:ascii="Cambria Math" w:eastAsia="Cambria Math" w:hAnsi="Cambria Math" w:cs="Cambria Math"/>
                <w:szCs w:val="28"/>
              </w:rPr>
            </m:ctrlPr>
          </m:sSupPr>
          <m:e>
            <m:r>
              <w:rPr>
                <w:rFonts w:ascii="Cambria Math" w:eastAsia="Cambria Math" w:hAnsi="Cambria Math" w:cs="Cambria Math"/>
                <w:szCs w:val="28"/>
              </w:rPr>
              <m:t>10</m:t>
            </m:r>
          </m:e>
          <m:sup>
            <m:r>
              <w:rPr>
                <w:rFonts w:ascii="Cambria Math" w:eastAsia="Cambria Math" w:hAnsi="Cambria Math" w:cs="Cambria Math"/>
                <w:szCs w:val="28"/>
              </w:rPr>
              <m:t>-5</m:t>
            </m:r>
          </m:sup>
        </m:sSup>
      </m:oMath>
      <w:r>
        <w:rPr>
          <w:rFonts w:eastAsia="Times New Roman" w:cs="Times New Roman"/>
          <w:szCs w:val="28"/>
        </w:rPr>
        <w:t>.</w:t>
      </w:r>
    </w:p>
    <w:p w:rsidR="00480A4D" w:rsidRDefault="00261992" w:rsidP="000A1852">
      <w:pPr>
        <w:jc w:val="both"/>
        <w:rPr>
          <w:rFonts w:eastAsia="Times New Roman" w:cs="Times New Roman"/>
          <w:szCs w:val="28"/>
        </w:rPr>
      </w:pPr>
      <w:r>
        <w:rPr>
          <w:rFonts w:eastAsia="Times New Roman" w:cs="Times New Roman"/>
          <w:szCs w:val="28"/>
        </w:rPr>
        <w:t>Цей варіант реалізації програмного продукту характеризується такими параметрами: мова програмування Python, використання готових бібліотек та середовище розробки IDE Pycharm.</w:t>
      </w:r>
    </w:p>
    <w:p w:rsidR="005F43F6" w:rsidRDefault="005F43F6" w:rsidP="000A1852">
      <w:pPr>
        <w:jc w:val="both"/>
        <w:rPr>
          <w:rFonts w:eastAsia="Times New Roman" w:cs="Times New Roman"/>
          <w:szCs w:val="28"/>
        </w:rPr>
      </w:pPr>
    </w:p>
    <w:p w:rsidR="005F43F6" w:rsidRDefault="005F43F6" w:rsidP="000A1852">
      <w:pPr>
        <w:jc w:val="both"/>
        <w:rPr>
          <w:rFonts w:eastAsia="Times New Roman" w:cs="Times New Roman"/>
          <w:szCs w:val="28"/>
        </w:rPr>
      </w:pPr>
    </w:p>
    <w:p w:rsidR="005F43F6" w:rsidRDefault="005F43F6" w:rsidP="000A1852">
      <w:pPr>
        <w:jc w:val="both"/>
        <w:rPr>
          <w:rFonts w:eastAsia="Times New Roman" w:cs="Times New Roman"/>
          <w:szCs w:val="28"/>
        </w:rPr>
      </w:pPr>
    </w:p>
    <w:p w:rsidR="005F43F6" w:rsidRDefault="005F43F6" w:rsidP="000A1852">
      <w:pPr>
        <w:jc w:val="both"/>
        <w:rPr>
          <w:rFonts w:eastAsia="Times New Roman" w:cs="Times New Roman"/>
          <w:szCs w:val="28"/>
        </w:rPr>
      </w:pPr>
    </w:p>
    <w:p w:rsidR="005F43F6" w:rsidRDefault="005F43F6" w:rsidP="000A1852">
      <w:pPr>
        <w:jc w:val="both"/>
        <w:rPr>
          <w:rFonts w:eastAsia="Times New Roman" w:cs="Times New Roman"/>
          <w:szCs w:val="28"/>
        </w:rPr>
      </w:pPr>
    </w:p>
    <w:p w:rsidR="005F43F6" w:rsidRDefault="005F43F6" w:rsidP="000A1852">
      <w:pPr>
        <w:jc w:val="both"/>
        <w:rPr>
          <w:rFonts w:eastAsia="Times New Roman" w:cs="Times New Roman"/>
          <w:szCs w:val="28"/>
        </w:rPr>
      </w:pPr>
    </w:p>
    <w:p w:rsidR="005F43F6" w:rsidRDefault="005F43F6" w:rsidP="000A1852">
      <w:pPr>
        <w:jc w:val="both"/>
        <w:rPr>
          <w:rFonts w:eastAsia="Times New Roman" w:cs="Times New Roman"/>
          <w:szCs w:val="28"/>
        </w:rPr>
      </w:pPr>
    </w:p>
    <w:p w:rsidR="005F43F6" w:rsidRDefault="005F43F6" w:rsidP="000A1852">
      <w:pPr>
        <w:jc w:val="both"/>
        <w:rPr>
          <w:rFonts w:eastAsia="Times New Roman" w:cs="Times New Roman"/>
          <w:szCs w:val="28"/>
        </w:rPr>
      </w:pPr>
    </w:p>
    <w:p w:rsidR="005F43F6" w:rsidRDefault="005F43F6" w:rsidP="000A1852">
      <w:pPr>
        <w:jc w:val="both"/>
        <w:rPr>
          <w:rFonts w:eastAsia="Times New Roman" w:cs="Times New Roman"/>
          <w:szCs w:val="28"/>
        </w:rPr>
      </w:pPr>
    </w:p>
    <w:p w:rsidR="005F43F6" w:rsidRDefault="005F43F6" w:rsidP="000A1852">
      <w:pPr>
        <w:jc w:val="both"/>
        <w:rPr>
          <w:rFonts w:eastAsia="Times New Roman" w:cs="Times New Roman"/>
          <w:szCs w:val="28"/>
        </w:rPr>
      </w:pPr>
    </w:p>
    <w:p w:rsidR="005F43F6" w:rsidRDefault="005F43F6" w:rsidP="000A1852">
      <w:pPr>
        <w:jc w:val="both"/>
        <w:rPr>
          <w:rFonts w:eastAsia="Times New Roman" w:cs="Times New Roman"/>
          <w:szCs w:val="28"/>
        </w:rPr>
      </w:pPr>
    </w:p>
    <w:p w:rsidR="00480A4D" w:rsidRDefault="00261992" w:rsidP="000A1852">
      <w:pPr>
        <w:pStyle w:val="1"/>
        <w:ind w:firstLine="0"/>
      </w:pPr>
      <w:bookmarkStart w:id="42" w:name="_Toc168965494"/>
      <w:r>
        <w:lastRenderedPageBreak/>
        <w:t>ВИСНОВКИ</w:t>
      </w:r>
      <w:bookmarkEnd w:id="42"/>
    </w:p>
    <w:p w:rsidR="000A1852" w:rsidRDefault="000A1852" w:rsidP="000A1852"/>
    <w:p w:rsidR="000A1852" w:rsidRPr="000A1852" w:rsidRDefault="000A1852" w:rsidP="000A1852"/>
    <w:p w:rsidR="00480A4D" w:rsidRDefault="00261992" w:rsidP="000A1852">
      <w:pPr>
        <w:jc w:val="both"/>
        <w:rPr>
          <w:rFonts w:eastAsia="Times New Roman" w:cs="Times New Roman"/>
          <w:szCs w:val="28"/>
        </w:rPr>
      </w:pPr>
      <w:r>
        <w:rPr>
          <w:rFonts w:eastAsia="Times New Roman" w:cs="Times New Roman"/>
          <w:szCs w:val="28"/>
        </w:rPr>
        <w:t>Моє дослідження на тему "Методи глибокого навчання в згорткових нейронних мережах для класифікації та сегментації зображень" присвячене застосуванню передових методів глибокого навчання для вирішення завдань комп'ютерного зору. Основною метою роботи було дослідити ефективність різних архітектур згорткових нейронних мереж у задачах класифікації та сегментації зображень, а також розробити моделі, які забезпечують високу точність та продуктивність у реальних умовах.</w:t>
      </w:r>
    </w:p>
    <w:p w:rsidR="00480A4D" w:rsidRDefault="00261992" w:rsidP="000A1852">
      <w:pPr>
        <w:jc w:val="both"/>
        <w:rPr>
          <w:rFonts w:eastAsia="Times New Roman" w:cs="Times New Roman"/>
          <w:szCs w:val="28"/>
        </w:rPr>
      </w:pPr>
      <w:r>
        <w:rPr>
          <w:rFonts w:eastAsia="Times New Roman" w:cs="Times New Roman"/>
          <w:szCs w:val="28"/>
        </w:rPr>
        <w:t>У процесі дослідження було розглянуто та проаналізовано ключові концепції та методи глибокого навчання, які лежать в основі сучасних моделей згорткових нейронних мереж. Особлива увага була приділена архітектурам ResNet та U-Net, які є одними з найбільш популярних та ефективних підходів для задач класифікації та сегментації зображень відповідно.</w:t>
      </w:r>
    </w:p>
    <w:p w:rsidR="00480A4D" w:rsidRDefault="00261992" w:rsidP="000A1852">
      <w:pPr>
        <w:jc w:val="both"/>
        <w:rPr>
          <w:rFonts w:eastAsia="Times New Roman" w:cs="Times New Roman"/>
          <w:szCs w:val="28"/>
        </w:rPr>
      </w:pPr>
      <w:r>
        <w:rPr>
          <w:rFonts w:eastAsia="Times New Roman" w:cs="Times New Roman"/>
          <w:szCs w:val="28"/>
        </w:rPr>
        <w:t>Архітектура ResNet (Residual Networks) була використана для задачі класифікації зображень. Завдяки своїй здатності долати проблему зникнення градієнтів та підтримувати глибокі мережі з великою кількістю шарів, ResNet продемонструвала високу точність та стійкість до перенавчання. Використання резидуальних блоків дозволило значно покращити результати класифікації, забезпечуючи надійне та ефективне розпізнавання зображень різної складності.</w:t>
      </w:r>
    </w:p>
    <w:p w:rsidR="00480A4D" w:rsidRDefault="00261992" w:rsidP="000A1852">
      <w:pPr>
        <w:jc w:val="both"/>
        <w:rPr>
          <w:rFonts w:eastAsia="Times New Roman" w:cs="Times New Roman"/>
          <w:szCs w:val="28"/>
        </w:rPr>
      </w:pPr>
      <w:r>
        <w:rPr>
          <w:rFonts w:eastAsia="Times New Roman" w:cs="Times New Roman"/>
          <w:szCs w:val="28"/>
        </w:rPr>
        <w:t>Для задачі сегментації зображень було обрано архітектуру U-Net, яка відзначається своєю ефективністю в медичній та біомедичній сфері. U-Net використовує симетричну структуру з енкодером та декодером, що дозволяє детально сегментувати зображення та виділяти об'єкти різних масштабів. Завдяки використанню скіп-зв'язків, U-Net зберігає важливу просторову інформацію, що дозволяє досягти високої точності сегментації навіть на невеликих наборах даних.</w:t>
      </w:r>
    </w:p>
    <w:p w:rsidR="00480A4D" w:rsidRDefault="00261992" w:rsidP="000A1852">
      <w:pPr>
        <w:jc w:val="both"/>
        <w:rPr>
          <w:rFonts w:eastAsia="Times New Roman" w:cs="Times New Roman"/>
          <w:szCs w:val="28"/>
        </w:rPr>
      </w:pPr>
      <w:r>
        <w:rPr>
          <w:rFonts w:eastAsia="Times New Roman" w:cs="Times New Roman"/>
          <w:szCs w:val="28"/>
        </w:rPr>
        <w:t xml:space="preserve">Результати експериментів підтвердили високу ефективність обраних моделей у вирішенні задач класифікації та сегментації зображень. ResNet </w:t>
      </w:r>
      <w:r>
        <w:rPr>
          <w:rFonts w:eastAsia="Times New Roman" w:cs="Times New Roman"/>
          <w:szCs w:val="28"/>
        </w:rPr>
        <w:lastRenderedPageBreak/>
        <w:t>продемонструвала відмінні показники точності та швидкості класифікації, тоді як U-Net забезпечила високу якість сегментації та деталізацію об'єктів на зображеннях.</w:t>
      </w:r>
    </w:p>
    <w:p w:rsidR="00480A4D" w:rsidRDefault="00261992" w:rsidP="000A1852">
      <w:pPr>
        <w:jc w:val="both"/>
        <w:rPr>
          <w:rFonts w:eastAsia="Times New Roman" w:cs="Times New Roman"/>
          <w:szCs w:val="28"/>
        </w:rPr>
      </w:pPr>
      <w:r>
        <w:rPr>
          <w:rFonts w:eastAsia="Times New Roman" w:cs="Times New Roman"/>
          <w:szCs w:val="28"/>
        </w:rPr>
        <w:t>Таким чином, проведене дослідження підтвердило доцільність використання методів глибокого навчання та згорткових нейронних мереж для вирішення складних задач комп'ютерного зору. Використання архітектур ResNet та U-Net дозволяє досягати високих результатів у класифікації та сегментації зображень, що відкриває нові можливості для їх практичного застосування в різних галузях, включаючи медицину, промисловість та науку. Подальші дослідження можуть бути спрямовані на вдосконалення цих моделей та адаптацію їх до більш специфічних задач та умов, що дозволить ще більше підвищити їх ефективність та універсальність.</w:t>
      </w:r>
    </w:p>
    <w:p w:rsidR="00480A4D" w:rsidRDefault="00480A4D" w:rsidP="000A18F1">
      <w:pPr>
        <w:ind w:firstLine="720"/>
        <w:jc w:val="both"/>
        <w:rPr>
          <w:rFonts w:eastAsia="Times New Roman" w:cs="Times New Roman"/>
          <w:szCs w:val="28"/>
        </w:rPr>
      </w:pPr>
    </w:p>
    <w:p w:rsidR="00480A4D" w:rsidRDefault="00480A4D" w:rsidP="000A18F1">
      <w:pPr>
        <w:ind w:firstLine="720"/>
        <w:jc w:val="both"/>
        <w:rPr>
          <w:rFonts w:eastAsia="Times New Roman" w:cs="Times New Roman"/>
          <w:szCs w:val="28"/>
        </w:rPr>
      </w:pPr>
    </w:p>
    <w:p w:rsidR="00480A4D" w:rsidRDefault="00480A4D" w:rsidP="000A18F1">
      <w:pPr>
        <w:ind w:firstLine="720"/>
        <w:jc w:val="both"/>
        <w:rPr>
          <w:rFonts w:eastAsia="Times New Roman" w:cs="Times New Roman"/>
          <w:szCs w:val="28"/>
        </w:rPr>
      </w:pPr>
    </w:p>
    <w:p w:rsidR="00480A4D" w:rsidRDefault="00480A4D" w:rsidP="000A18F1">
      <w:pPr>
        <w:ind w:firstLine="720"/>
        <w:jc w:val="both"/>
        <w:rPr>
          <w:rFonts w:eastAsia="Times New Roman" w:cs="Times New Roman"/>
          <w:szCs w:val="28"/>
        </w:rPr>
      </w:pPr>
    </w:p>
    <w:p w:rsidR="00480A4D" w:rsidRDefault="00480A4D" w:rsidP="000A18F1">
      <w:pPr>
        <w:ind w:firstLine="720"/>
        <w:jc w:val="both"/>
        <w:rPr>
          <w:rFonts w:eastAsia="Times New Roman" w:cs="Times New Roman"/>
          <w:szCs w:val="28"/>
        </w:rPr>
      </w:pPr>
    </w:p>
    <w:p w:rsidR="00480A4D" w:rsidRDefault="00480A4D" w:rsidP="000A18F1">
      <w:pPr>
        <w:ind w:firstLine="720"/>
        <w:jc w:val="both"/>
        <w:rPr>
          <w:rFonts w:eastAsia="Times New Roman" w:cs="Times New Roman"/>
          <w:szCs w:val="28"/>
        </w:rPr>
      </w:pPr>
    </w:p>
    <w:p w:rsidR="00480A4D" w:rsidRDefault="00480A4D" w:rsidP="000A18F1">
      <w:pPr>
        <w:ind w:firstLine="720"/>
        <w:jc w:val="both"/>
        <w:rPr>
          <w:rFonts w:eastAsia="Times New Roman" w:cs="Times New Roman"/>
          <w:szCs w:val="28"/>
        </w:rPr>
      </w:pPr>
    </w:p>
    <w:p w:rsidR="00480A4D" w:rsidRDefault="00480A4D" w:rsidP="000A18F1">
      <w:pPr>
        <w:ind w:firstLine="720"/>
        <w:jc w:val="both"/>
        <w:rPr>
          <w:rFonts w:eastAsia="Times New Roman" w:cs="Times New Roman"/>
          <w:szCs w:val="28"/>
        </w:rPr>
      </w:pPr>
    </w:p>
    <w:p w:rsidR="00480A4D" w:rsidRDefault="00480A4D" w:rsidP="000A18F1">
      <w:pPr>
        <w:ind w:firstLine="720"/>
        <w:jc w:val="both"/>
        <w:rPr>
          <w:rFonts w:eastAsia="Times New Roman" w:cs="Times New Roman"/>
          <w:szCs w:val="28"/>
        </w:rPr>
      </w:pPr>
    </w:p>
    <w:p w:rsidR="00480A4D" w:rsidRDefault="00480A4D" w:rsidP="000A18F1">
      <w:pPr>
        <w:ind w:firstLine="720"/>
        <w:jc w:val="both"/>
        <w:rPr>
          <w:rFonts w:eastAsia="Times New Roman" w:cs="Times New Roman"/>
          <w:szCs w:val="28"/>
        </w:rPr>
      </w:pPr>
    </w:p>
    <w:p w:rsidR="00480A4D" w:rsidRDefault="00480A4D" w:rsidP="000A18F1">
      <w:pPr>
        <w:ind w:firstLine="720"/>
        <w:jc w:val="both"/>
        <w:rPr>
          <w:rFonts w:eastAsia="Times New Roman" w:cs="Times New Roman"/>
          <w:szCs w:val="28"/>
        </w:rPr>
      </w:pPr>
    </w:p>
    <w:p w:rsidR="00480A4D" w:rsidRDefault="00480A4D" w:rsidP="000A18F1">
      <w:pPr>
        <w:ind w:firstLine="720"/>
        <w:jc w:val="both"/>
        <w:rPr>
          <w:rFonts w:eastAsia="Times New Roman" w:cs="Times New Roman"/>
          <w:szCs w:val="28"/>
        </w:rPr>
      </w:pPr>
    </w:p>
    <w:p w:rsidR="00480A4D" w:rsidRDefault="00480A4D" w:rsidP="000A18F1">
      <w:pPr>
        <w:ind w:firstLine="720"/>
        <w:jc w:val="both"/>
        <w:rPr>
          <w:rFonts w:eastAsia="Times New Roman" w:cs="Times New Roman"/>
          <w:szCs w:val="28"/>
        </w:rPr>
      </w:pPr>
    </w:p>
    <w:p w:rsidR="00480A4D" w:rsidRDefault="00480A4D" w:rsidP="000A18F1">
      <w:pPr>
        <w:ind w:firstLine="720"/>
        <w:jc w:val="both"/>
        <w:rPr>
          <w:rFonts w:eastAsia="Times New Roman" w:cs="Times New Roman"/>
          <w:szCs w:val="28"/>
        </w:rPr>
      </w:pPr>
    </w:p>
    <w:p w:rsidR="00480A4D" w:rsidRDefault="00480A4D" w:rsidP="000A18F1">
      <w:pPr>
        <w:ind w:firstLine="720"/>
        <w:jc w:val="both"/>
        <w:rPr>
          <w:rFonts w:eastAsia="Times New Roman" w:cs="Times New Roman"/>
          <w:szCs w:val="28"/>
        </w:rPr>
      </w:pPr>
    </w:p>
    <w:p w:rsidR="000A1852" w:rsidRDefault="000A1852" w:rsidP="000A18F1">
      <w:pPr>
        <w:pStyle w:val="1"/>
        <w:ind w:firstLine="720"/>
        <w:rPr>
          <w:b w:val="0"/>
        </w:rPr>
      </w:pPr>
    </w:p>
    <w:p w:rsidR="000A1852" w:rsidRPr="000A1852" w:rsidRDefault="000A1852" w:rsidP="000A1852"/>
    <w:p w:rsidR="00480A4D" w:rsidRDefault="00261992" w:rsidP="000A1852">
      <w:pPr>
        <w:pStyle w:val="1"/>
        <w:ind w:firstLine="0"/>
      </w:pPr>
      <w:bookmarkStart w:id="43" w:name="_Toc168965495"/>
      <w:r>
        <w:lastRenderedPageBreak/>
        <w:t>ПЕРЕЛІК ПОСИЛАНЬ</w:t>
      </w:r>
      <w:bookmarkEnd w:id="43"/>
    </w:p>
    <w:p w:rsidR="00233FD5" w:rsidRDefault="00233FD5" w:rsidP="00233FD5"/>
    <w:p w:rsidR="00233FD5" w:rsidRPr="00233FD5" w:rsidRDefault="00233FD5" w:rsidP="00233FD5"/>
    <w:p w:rsidR="000A1852" w:rsidRPr="000A1852" w:rsidRDefault="00261992" w:rsidP="00C13C55">
      <w:pPr>
        <w:pStyle w:val="ad"/>
        <w:numPr>
          <w:ilvl w:val="0"/>
          <w:numId w:val="33"/>
        </w:numPr>
        <w:pBdr>
          <w:top w:val="none" w:sz="0" w:space="0" w:color="E3E3E3"/>
          <w:left w:val="none" w:sz="0" w:space="0" w:color="E3E3E3"/>
          <w:bottom w:val="none" w:sz="0" w:space="0" w:color="E3E3E3"/>
          <w:right w:val="none" w:sz="0" w:space="0" w:color="E3E3E3"/>
          <w:between w:val="none" w:sz="0" w:space="0" w:color="E3E3E3"/>
        </w:pBdr>
        <w:shd w:val="clear" w:color="auto" w:fill="FFFFFF"/>
        <w:ind w:left="709" w:hanging="709"/>
        <w:rPr>
          <w:color w:val="0D0D0D"/>
        </w:rPr>
      </w:pPr>
      <w:r w:rsidRPr="000A1852">
        <w:rPr>
          <w:rFonts w:eastAsia="Times New Roman" w:cs="Times New Roman"/>
          <w:color w:val="0D0D0D"/>
          <w:szCs w:val="28"/>
        </w:rPr>
        <w:t>LeCun, Y., Bengio, Y., &amp; Hinton, G. (2015). Deep learning. Nature</w:t>
      </w:r>
    </w:p>
    <w:p w:rsidR="00480A4D" w:rsidRPr="000A1852" w:rsidRDefault="00261992" w:rsidP="00C13C55">
      <w:pPr>
        <w:pStyle w:val="ad"/>
        <w:numPr>
          <w:ilvl w:val="0"/>
          <w:numId w:val="33"/>
        </w:numPr>
        <w:pBdr>
          <w:top w:val="none" w:sz="0" w:space="0" w:color="E3E3E3"/>
          <w:left w:val="none" w:sz="0" w:space="0" w:color="E3E3E3"/>
          <w:bottom w:val="none" w:sz="0" w:space="0" w:color="E3E3E3"/>
          <w:right w:val="none" w:sz="0" w:space="0" w:color="E3E3E3"/>
          <w:between w:val="none" w:sz="0" w:space="0" w:color="E3E3E3"/>
        </w:pBdr>
        <w:shd w:val="clear" w:color="auto" w:fill="FFFFFF"/>
        <w:ind w:left="709" w:hanging="709"/>
        <w:rPr>
          <w:color w:val="0D0D0D"/>
        </w:rPr>
      </w:pPr>
      <w:r w:rsidRPr="000A1852">
        <w:rPr>
          <w:rFonts w:eastAsia="Times New Roman" w:cs="Times New Roman"/>
          <w:color w:val="0D0D0D"/>
          <w:szCs w:val="28"/>
        </w:rPr>
        <w:t>He, K., Zhang, X., Ren, S., &amp; Sun, J. (2016). Deep Residual Learning for Image Recognition. Proceedings of the IEEE Conference on Computer Vision and Pattern Recognition (CVPR)</w:t>
      </w:r>
    </w:p>
    <w:p w:rsidR="00480A4D" w:rsidRPr="000A1852" w:rsidRDefault="00261992" w:rsidP="00C13C55">
      <w:pPr>
        <w:pStyle w:val="ad"/>
        <w:numPr>
          <w:ilvl w:val="0"/>
          <w:numId w:val="33"/>
        </w:numPr>
        <w:pBdr>
          <w:top w:val="none" w:sz="0" w:space="0" w:color="E3E3E3"/>
          <w:left w:val="none" w:sz="0" w:space="0" w:color="E3E3E3"/>
          <w:bottom w:val="none" w:sz="0" w:space="0" w:color="E3E3E3"/>
          <w:right w:val="none" w:sz="0" w:space="0" w:color="E3E3E3"/>
          <w:between w:val="none" w:sz="0" w:space="0" w:color="E3E3E3"/>
        </w:pBdr>
        <w:shd w:val="clear" w:color="auto" w:fill="FFFFFF"/>
        <w:ind w:left="709" w:hanging="709"/>
        <w:rPr>
          <w:color w:val="0D0D0D"/>
        </w:rPr>
      </w:pPr>
      <w:r w:rsidRPr="000A1852">
        <w:rPr>
          <w:rFonts w:eastAsia="Times New Roman" w:cs="Times New Roman"/>
          <w:color w:val="0D0D0D"/>
          <w:szCs w:val="28"/>
        </w:rPr>
        <w:t>Ronneberger, O., Fischer, P., &amp; Brox, T. (2015). U-Net: Convolutional Networks for Biomedical Image Segmentation.</w:t>
      </w:r>
    </w:p>
    <w:p w:rsidR="00480A4D" w:rsidRPr="000A1852" w:rsidRDefault="00261992" w:rsidP="00C13C55">
      <w:pPr>
        <w:pStyle w:val="ad"/>
        <w:numPr>
          <w:ilvl w:val="0"/>
          <w:numId w:val="33"/>
        </w:numPr>
        <w:pBdr>
          <w:top w:val="none" w:sz="0" w:space="0" w:color="E3E3E3"/>
          <w:left w:val="none" w:sz="0" w:space="0" w:color="E3E3E3"/>
          <w:bottom w:val="none" w:sz="0" w:space="0" w:color="E3E3E3"/>
          <w:right w:val="none" w:sz="0" w:space="0" w:color="E3E3E3"/>
          <w:between w:val="none" w:sz="0" w:space="0" w:color="E3E3E3"/>
        </w:pBdr>
        <w:shd w:val="clear" w:color="auto" w:fill="FFFFFF"/>
        <w:ind w:left="709" w:hanging="709"/>
        <w:rPr>
          <w:color w:val="0D0D0D"/>
        </w:rPr>
      </w:pPr>
      <w:r w:rsidRPr="000A1852">
        <w:rPr>
          <w:rFonts w:eastAsia="Times New Roman" w:cs="Times New Roman"/>
          <w:color w:val="0D0D0D"/>
          <w:szCs w:val="28"/>
        </w:rPr>
        <w:t>Goodfellow, I., Bengio, Y., &amp; Courville, A. (2016). Deep Learning. MIT Press.</w:t>
      </w:r>
    </w:p>
    <w:p w:rsidR="00480A4D" w:rsidRPr="000A1852" w:rsidRDefault="00261992" w:rsidP="00C13C55">
      <w:pPr>
        <w:pStyle w:val="ad"/>
        <w:numPr>
          <w:ilvl w:val="0"/>
          <w:numId w:val="33"/>
        </w:numPr>
        <w:pBdr>
          <w:top w:val="none" w:sz="0" w:space="0" w:color="E3E3E3"/>
          <w:left w:val="none" w:sz="0" w:space="0" w:color="E3E3E3"/>
          <w:bottom w:val="none" w:sz="0" w:space="0" w:color="E3E3E3"/>
          <w:right w:val="none" w:sz="0" w:space="0" w:color="E3E3E3"/>
          <w:between w:val="none" w:sz="0" w:space="0" w:color="E3E3E3"/>
        </w:pBdr>
        <w:shd w:val="clear" w:color="auto" w:fill="FFFFFF"/>
        <w:ind w:left="709" w:hanging="709"/>
        <w:rPr>
          <w:color w:val="0D0D0D"/>
        </w:rPr>
      </w:pPr>
      <w:r w:rsidRPr="000A1852">
        <w:rPr>
          <w:rFonts w:eastAsia="Times New Roman" w:cs="Times New Roman"/>
          <w:color w:val="0D0D0D"/>
          <w:szCs w:val="28"/>
        </w:rPr>
        <w:t>Chollet, F. (2017). Xception: Deep Learning with Depthwise Separable Convolutions. Proceedings of the IEEE Conference on Computer Vision and Pattern Recognition (CVPR)</w:t>
      </w:r>
    </w:p>
    <w:p w:rsidR="00480A4D" w:rsidRPr="000A1852" w:rsidRDefault="00261992" w:rsidP="00C13C55">
      <w:pPr>
        <w:pStyle w:val="ad"/>
        <w:numPr>
          <w:ilvl w:val="0"/>
          <w:numId w:val="33"/>
        </w:numPr>
        <w:pBdr>
          <w:top w:val="none" w:sz="0" w:space="0" w:color="E3E3E3"/>
          <w:left w:val="none" w:sz="0" w:space="0" w:color="E3E3E3"/>
          <w:bottom w:val="none" w:sz="0" w:space="0" w:color="E3E3E3"/>
          <w:right w:val="none" w:sz="0" w:space="0" w:color="E3E3E3"/>
          <w:between w:val="none" w:sz="0" w:space="0" w:color="E3E3E3"/>
        </w:pBdr>
        <w:shd w:val="clear" w:color="auto" w:fill="FFFFFF"/>
        <w:ind w:left="709" w:hanging="709"/>
        <w:rPr>
          <w:color w:val="0D0D0D"/>
        </w:rPr>
      </w:pPr>
      <w:r w:rsidRPr="000A1852">
        <w:rPr>
          <w:rFonts w:eastAsia="Times New Roman" w:cs="Times New Roman"/>
          <w:color w:val="0D0D0D"/>
          <w:szCs w:val="28"/>
        </w:rPr>
        <w:t>Krizhevsky, A., Sutskever, I., &amp; Hinton, G. E. (2012). ImageNet Classification with Deep Convolutional Neural Networks. Advances in Neural Information Processing Systems</w:t>
      </w:r>
    </w:p>
    <w:p w:rsidR="00480A4D" w:rsidRPr="000A1852" w:rsidRDefault="00261992" w:rsidP="00C13C55">
      <w:pPr>
        <w:pStyle w:val="ad"/>
        <w:numPr>
          <w:ilvl w:val="0"/>
          <w:numId w:val="33"/>
        </w:numPr>
        <w:pBdr>
          <w:top w:val="none" w:sz="0" w:space="0" w:color="E3E3E3"/>
          <w:left w:val="none" w:sz="0" w:space="0" w:color="E3E3E3"/>
          <w:bottom w:val="none" w:sz="0" w:space="0" w:color="E3E3E3"/>
          <w:right w:val="none" w:sz="0" w:space="0" w:color="E3E3E3"/>
          <w:between w:val="none" w:sz="0" w:space="0" w:color="E3E3E3"/>
        </w:pBdr>
        <w:shd w:val="clear" w:color="auto" w:fill="FFFFFF"/>
        <w:ind w:left="709" w:hanging="709"/>
        <w:rPr>
          <w:color w:val="0D0D0D"/>
        </w:rPr>
      </w:pPr>
      <w:r w:rsidRPr="000A1852">
        <w:rPr>
          <w:rFonts w:eastAsia="Times New Roman" w:cs="Times New Roman"/>
          <w:color w:val="0D0D0D"/>
          <w:szCs w:val="28"/>
        </w:rPr>
        <w:t>Zeiler, M. D., &amp; Fergus, R. (2014). Visualizing and Understanding Convolutional Networks.</w:t>
      </w:r>
    </w:p>
    <w:p w:rsidR="00480A4D" w:rsidRPr="000A1852" w:rsidRDefault="00261992" w:rsidP="00C13C55">
      <w:pPr>
        <w:pStyle w:val="ad"/>
        <w:numPr>
          <w:ilvl w:val="0"/>
          <w:numId w:val="33"/>
        </w:numPr>
        <w:pBdr>
          <w:top w:val="none" w:sz="0" w:space="0" w:color="E3E3E3"/>
          <w:left w:val="none" w:sz="0" w:space="0" w:color="E3E3E3"/>
          <w:bottom w:val="none" w:sz="0" w:space="0" w:color="E3E3E3"/>
          <w:right w:val="none" w:sz="0" w:space="0" w:color="E3E3E3"/>
          <w:between w:val="none" w:sz="0" w:space="0" w:color="E3E3E3"/>
        </w:pBdr>
        <w:shd w:val="clear" w:color="auto" w:fill="FFFFFF"/>
        <w:ind w:left="709" w:hanging="709"/>
        <w:rPr>
          <w:color w:val="0D0D0D"/>
        </w:rPr>
      </w:pPr>
      <w:r w:rsidRPr="000A1852">
        <w:rPr>
          <w:rFonts w:eastAsia="Times New Roman" w:cs="Times New Roman"/>
          <w:color w:val="0D0D0D"/>
          <w:szCs w:val="28"/>
        </w:rPr>
        <w:t>Ioffe, S., &amp; Szegedy, C. (2015). Batch Normalization: Accelerating Deep Network Training by Reducing Internal Covariate Shift. Proceedings of the 32nd International Conference on Machine Learning (ICML).</w:t>
      </w:r>
    </w:p>
    <w:p w:rsidR="00480A4D" w:rsidRPr="000A1852" w:rsidRDefault="00261992" w:rsidP="00C13C55">
      <w:pPr>
        <w:pStyle w:val="ad"/>
        <w:numPr>
          <w:ilvl w:val="0"/>
          <w:numId w:val="33"/>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406" w:lineRule="auto"/>
        <w:ind w:left="709" w:hanging="709"/>
        <w:rPr>
          <w:rFonts w:eastAsia="Times New Roman" w:cs="Times New Roman"/>
          <w:szCs w:val="28"/>
        </w:rPr>
      </w:pPr>
      <w:r w:rsidRPr="000A1852">
        <w:rPr>
          <w:rFonts w:eastAsia="Times New Roman" w:cs="Times New Roman"/>
          <w:szCs w:val="28"/>
        </w:rPr>
        <w:t>U-Net: A Versatile Deep Learning Architecture for Image Segmentation. URL: https://medium.com/@alexquesada22/u-net-a-versatile-deep-learning-architecture-for-image-segmentation-2a85b52d71f6</w:t>
      </w:r>
    </w:p>
    <w:p w:rsidR="00480A4D" w:rsidRDefault="00261992" w:rsidP="00C13C55">
      <w:pPr>
        <w:pStyle w:val="ad"/>
        <w:numPr>
          <w:ilvl w:val="0"/>
          <w:numId w:val="33"/>
        </w:numPr>
        <w:ind w:left="709" w:hanging="709"/>
      </w:pPr>
      <w:r w:rsidRPr="000A1852">
        <w:rPr>
          <w:rFonts w:eastAsia="Times New Roman" w:cs="Times New Roman"/>
          <w:szCs w:val="28"/>
        </w:rPr>
        <w:t xml:space="preserve">Residual Networks With Examples. URL: </w:t>
      </w:r>
      <w:hyperlink r:id="rId36">
        <w:r w:rsidRPr="000A1852">
          <w:rPr>
            <w:rFonts w:eastAsia="Times New Roman" w:cs="Times New Roman"/>
            <w:color w:val="1155CC"/>
            <w:szCs w:val="28"/>
            <w:u w:val="single"/>
          </w:rPr>
          <w:t>https://medium.com/@AnasBrital98/residual-networks-with-examples-80b47cacecf4</w:t>
        </w:r>
      </w:hyperlink>
    </w:p>
    <w:p w:rsidR="00480A4D" w:rsidRPr="000A1852" w:rsidRDefault="00261992" w:rsidP="00C13C55">
      <w:pPr>
        <w:pStyle w:val="ad"/>
        <w:numPr>
          <w:ilvl w:val="0"/>
          <w:numId w:val="33"/>
        </w:numPr>
        <w:ind w:left="709" w:hanging="709"/>
        <w:rPr>
          <w:rFonts w:eastAsia="Times New Roman" w:cs="Times New Roman"/>
          <w:szCs w:val="28"/>
        </w:rPr>
      </w:pPr>
      <w:r w:rsidRPr="000A1852">
        <w:rPr>
          <w:rFonts w:eastAsia="Times New Roman" w:cs="Times New Roman"/>
          <w:szCs w:val="28"/>
        </w:rPr>
        <w:t>LeCun, Y., Bottou, L., Bengio, Y., &amp; Haffner, P. (1998). Gradient-based learning applied to document recognition. Proceedings of the IEEE, 86(11), 2278-2324.</w:t>
      </w:r>
      <w:r w:rsidR="000A1852">
        <w:rPr>
          <w:rFonts w:eastAsia="Times New Roman" w:cs="Times New Roman"/>
          <w:szCs w:val="28"/>
        </w:rPr>
        <w:t xml:space="preserve"> </w:t>
      </w:r>
      <w:r w:rsidRPr="000A1852">
        <w:rPr>
          <w:rFonts w:eastAsia="Times New Roman" w:cs="Times New Roman"/>
          <w:szCs w:val="28"/>
        </w:rPr>
        <w:t>URL: https://ieeexplore.ieee.org/document/726791</w:t>
      </w:r>
    </w:p>
    <w:p w:rsidR="00480A4D" w:rsidRPr="000A1852" w:rsidRDefault="00261992" w:rsidP="00C13C55">
      <w:pPr>
        <w:pStyle w:val="ad"/>
        <w:numPr>
          <w:ilvl w:val="0"/>
          <w:numId w:val="33"/>
        </w:numPr>
        <w:ind w:left="709" w:hanging="709"/>
        <w:rPr>
          <w:rFonts w:eastAsia="Times New Roman" w:cs="Times New Roman"/>
          <w:szCs w:val="28"/>
        </w:rPr>
      </w:pPr>
      <w:r w:rsidRPr="000A1852">
        <w:rPr>
          <w:rFonts w:eastAsia="Times New Roman" w:cs="Times New Roman"/>
          <w:szCs w:val="28"/>
        </w:rPr>
        <w:lastRenderedPageBreak/>
        <w:t>Krizhevsky, A., Sutskever, I., &amp; Hinton, G. E. (2012). ImageNet classification with deep convolutional neural networks. Advances in Neural Information Processing Systems, 25, 1097-1105.</w:t>
      </w:r>
    </w:p>
    <w:p w:rsidR="00480A4D" w:rsidRPr="000A1852" w:rsidRDefault="00261992" w:rsidP="00C13C55">
      <w:pPr>
        <w:pStyle w:val="ad"/>
        <w:numPr>
          <w:ilvl w:val="0"/>
          <w:numId w:val="33"/>
        </w:numPr>
        <w:ind w:left="709" w:hanging="709"/>
        <w:rPr>
          <w:rFonts w:eastAsia="Times New Roman" w:cs="Times New Roman"/>
          <w:szCs w:val="28"/>
        </w:rPr>
      </w:pPr>
      <w:r w:rsidRPr="000A1852">
        <w:rPr>
          <w:rFonts w:eastAsia="Times New Roman" w:cs="Times New Roman"/>
          <w:szCs w:val="28"/>
        </w:rPr>
        <w:t>Simonyan, K., &amp; Zisserman, A. (2014). Very deep convolutional networks for large-scale image recognition. arXiv preprint arXiv:1409.1556.</w:t>
      </w:r>
    </w:p>
    <w:p w:rsidR="00480A4D" w:rsidRPr="000A1852" w:rsidRDefault="00261992" w:rsidP="00C13C55">
      <w:pPr>
        <w:pStyle w:val="ad"/>
        <w:numPr>
          <w:ilvl w:val="0"/>
          <w:numId w:val="33"/>
        </w:numPr>
        <w:ind w:left="709" w:hanging="709"/>
        <w:rPr>
          <w:rFonts w:eastAsia="Times New Roman" w:cs="Times New Roman"/>
          <w:szCs w:val="28"/>
        </w:rPr>
      </w:pPr>
      <w:r w:rsidRPr="000A1852">
        <w:rPr>
          <w:rFonts w:eastAsia="Times New Roman" w:cs="Times New Roman"/>
          <w:szCs w:val="28"/>
        </w:rPr>
        <w:t>Szegedy, C., Liu, W., Jia, Y., Sermanet, P., Reed, S., Anguelov, D., ... &amp; Rabinovich, A. (2015). Going deeper with convolutions. Proceedings of the IEEE conference on computer vision and pattern recognition, 1-9.</w:t>
      </w:r>
    </w:p>
    <w:p w:rsidR="00480A4D" w:rsidRPr="000A1852" w:rsidRDefault="00261992" w:rsidP="00C13C55">
      <w:pPr>
        <w:pStyle w:val="ad"/>
        <w:numPr>
          <w:ilvl w:val="0"/>
          <w:numId w:val="33"/>
        </w:numPr>
        <w:ind w:left="709" w:hanging="709"/>
        <w:rPr>
          <w:rFonts w:eastAsia="Times New Roman" w:cs="Times New Roman"/>
          <w:szCs w:val="28"/>
        </w:rPr>
      </w:pPr>
      <w:r w:rsidRPr="000A1852">
        <w:rPr>
          <w:rFonts w:eastAsia="Times New Roman" w:cs="Times New Roman"/>
          <w:szCs w:val="28"/>
        </w:rPr>
        <w:t>He, K., Zhang, X., Ren, S., &amp; Sun, J. (2016). Deep residual learning for image recognition. Proceedings of the IEEE conference on computer vision and pattern recognition, 770-778.</w:t>
      </w:r>
    </w:p>
    <w:p w:rsidR="00480A4D" w:rsidRPr="000A1852" w:rsidRDefault="00261992" w:rsidP="00C13C55">
      <w:pPr>
        <w:pStyle w:val="ad"/>
        <w:numPr>
          <w:ilvl w:val="0"/>
          <w:numId w:val="33"/>
        </w:numPr>
        <w:ind w:left="709" w:hanging="709"/>
        <w:rPr>
          <w:rFonts w:eastAsia="Times New Roman" w:cs="Times New Roman"/>
          <w:szCs w:val="28"/>
        </w:rPr>
      </w:pPr>
      <w:r w:rsidRPr="000A1852">
        <w:rPr>
          <w:rFonts w:eastAsia="Times New Roman" w:cs="Times New Roman"/>
          <w:szCs w:val="28"/>
        </w:rPr>
        <w:t>Ronneberger, O., Fischer, P., &amp; Brox, T. (2015). U-net: Convolutional networks for biomedical image segmentation. International Conference on Medical image computing and computer-assisted intervention, 234-241.</w:t>
      </w:r>
      <w:r w:rsidR="000A1852">
        <w:rPr>
          <w:rFonts w:eastAsia="Times New Roman" w:cs="Times New Roman"/>
          <w:szCs w:val="28"/>
        </w:rPr>
        <w:t xml:space="preserve"> </w:t>
      </w:r>
      <w:r w:rsidRPr="000A1852">
        <w:rPr>
          <w:rFonts w:eastAsia="Times New Roman" w:cs="Times New Roman"/>
          <w:szCs w:val="28"/>
        </w:rPr>
        <w:t>URL: https://link.springer.com/chapter/10.1007/978-3-319-24574-4_28</w:t>
      </w:r>
    </w:p>
    <w:p w:rsidR="00480A4D" w:rsidRPr="000A1852" w:rsidRDefault="00261992" w:rsidP="00C13C55">
      <w:pPr>
        <w:pStyle w:val="ad"/>
        <w:numPr>
          <w:ilvl w:val="0"/>
          <w:numId w:val="33"/>
        </w:numPr>
        <w:ind w:left="709" w:hanging="709"/>
        <w:rPr>
          <w:rFonts w:eastAsia="Times New Roman" w:cs="Times New Roman"/>
          <w:szCs w:val="28"/>
        </w:rPr>
      </w:pPr>
      <w:r w:rsidRPr="000A1852">
        <w:rPr>
          <w:rFonts w:eastAsia="Times New Roman" w:cs="Times New Roman"/>
          <w:szCs w:val="28"/>
        </w:rPr>
        <w:t>Badrinarayanan, V., Kendall, A., &amp; Cipolla, R. (2017). SegNet: A deep convolutional encoder-decoder architecture for image segmentation. IEEE Transactions on Pattern Analysis and Machine Intelligence, 39(12), 2481-2495.</w:t>
      </w:r>
      <w:r w:rsidR="000A1852">
        <w:rPr>
          <w:rFonts w:eastAsia="Times New Roman" w:cs="Times New Roman"/>
          <w:szCs w:val="28"/>
        </w:rPr>
        <w:t xml:space="preserve"> </w:t>
      </w:r>
      <w:r w:rsidRPr="000A1852">
        <w:rPr>
          <w:rFonts w:eastAsia="Times New Roman" w:cs="Times New Roman"/>
          <w:szCs w:val="28"/>
        </w:rPr>
        <w:t>URL: https://ieeexplore.ieee.org/document/7803544</w:t>
      </w:r>
    </w:p>
    <w:p w:rsidR="00480A4D" w:rsidRPr="000A1852" w:rsidRDefault="00261992" w:rsidP="00C13C55">
      <w:pPr>
        <w:pStyle w:val="ad"/>
        <w:numPr>
          <w:ilvl w:val="0"/>
          <w:numId w:val="33"/>
        </w:numPr>
        <w:ind w:left="709" w:hanging="709"/>
        <w:rPr>
          <w:rFonts w:eastAsia="Times New Roman" w:cs="Times New Roman"/>
          <w:szCs w:val="28"/>
        </w:rPr>
      </w:pPr>
      <w:r w:rsidRPr="000A1852">
        <w:rPr>
          <w:rFonts w:eastAsia="Times New Roman" w:cs="Times New Roman"/>
          <w:szCs w:val="28"/>
        </w:rPr>
        <w:t>Long, J., Shelhamer, E., &amp; Darrell, T. (2015). Fully convolutional networks for semantic segmentation. Proceedings of the IEEE conference on computer vision and pattern recognition, 3431-3440.</w:t>
      </w:r>
    </w:p>
    <w:p w:rsidR="00480A4D" w:rsidRPr="000A1852" w:rsidRDefault="00261992" w:rsidP="00C13C55">
      <w:pPr>
        <w:pStyle w:val="ad"/>
        <w:numPr>
          <w:ilvl w:val="0"/>
          <w:numId w:val="33"/>
        </w:numPr>
        <w:ind w:left="709" w:hanging="709"/>
        <w:rPr>
          <w:rFonts w:eastAsia="Times New Roman" w:cs="Times New Roman"/>
          <w:szCs w:val="28"/>
        </w:rPr>
      </w:pPr>
      <w:r w:rsidRPr="000A1852">
        <w:rPr>
          <w:rFonts w:eastAsia="Times New Roman" w:cs="Times New Roman"/>
          <w:szCs w:val="28"/>
        </w:rPr>
        <w:t>Chen, L. C., Papandreou, G., Kokkinos, I., Murphy, K., &amp; Yuille, A. L. (2017). DeepLab: Semantic image segmentation with deep convolutional nets, atrous convolution, and fully connected CRFs. IEEE Transactions on Pattern Analysis and Machine Intelligence, 40(4), 834-848.</w:t>
      </w:r>
      <w:r w:rsidR="000A1852">
        <w:rPr>
          <w:rFonts w:eastAsia="Times New Roman" w:cs="Times New Roman"/>
          <w:szCs w:val="28"/>
        </w:rPr>
        <w:t xml:space="preserve"> URL: </w:t>
      </w:r>
      <w:r w:rsidRPr="000A1852">
        <w:rPr>
          <w:rFonts w:eastAsia="Times New Roman" w:cs="Times New Roman"/>
          <w:szCs w:val="28"/>
        </w:rPr>
        <w:t>https://ieeexplore.ieee.org/document/8515354</w:t>
      </w:r>
    </w:p>
    <w:p w:rsidR="00480A4D" w:rsidRPr="00233FD5" w:rsidRDefault="00261992" w:rsidP="00C13C55">
      <w:pPr>
        <w:pStyle w:val="ad"/>
        <w:numPr>
          <w:ilvl w:val="0"/>
          <w:numId w:val="33"/>
        </w:numPr>
        <w:ind w:left="709" w:hanging="709"/>
        <w:rPr>
          <w:rFonts w:eastAsia="Times New Roman" w:cs="Times New Roman"/>
          <w:szCs w:val="28"/>
        </w:rPr>
      </w:pPr>
      <w:r w:rsidRPr="000A1852">
        <w:rPr>
          <w:rFonts w:eastAsia="Times New Roman" w:cs="Times New Roman"/>
          <w:szCs w:val="28"/>
        </w:rPr>
        <w:t>He, K., Gkioxari, G., Dollár, P., &amp; Girshick, R. (2017). Mask R-CNN. Proceedings of the IEEE international conference on computer vision, 2961-2969.</w:t>
      </w:r>
      <w:r w:rsidR="00233FD5">
        <w:rPr>
          <w:rFonts w:eastAsia="Times New Roman" w:cs="Times New Roman"/>
          <w:szCs w:val="28"/>
        </w:rPr>
        <w:t xml:space="preserve"> </w:t>
      </w:r>
      <w:r w:rsidRPr="00233FD5">
        <w:rPr>
          <w:rFonts w:eastAsia="Times New Roman" w:cs="Times New Roman"/>
          <w:szCs w:val="28"/>
        </w:rPr>
        <w:t>URL: https://ieeexplore.ieee.org/document/8237584</w:t>
      </w:r>
    </w:p>
    <w:p w:rsidR="00480A4D" w:rsidRPr="000A1852" w:rsidRDefault="00261992" w:rsidP="00C13C55">
      <w:pPr>
        <w:pStyle w:val="ad"/>
        <w:numPr>
          <w:ilvl w:val="0"/>
          <w:numId w:val="33"/>
        </w:numPr>
        <w:ind w:left="709" w:hanging="709"/>
        <w:rPr>
          <w:rFonts w:eastAsia="Times New Roman" w:cs="Times New Roman"/>
          <w:szCs w:val="28"/>
        </w:rPr>
      </w:pPr>
      <w:r w:rsidRPr="000A1852">
        <w:rPr>
          <w:rFonts w:eastAsia="Times New Roman" w:cs="Times New Roman"/>
          <w:color w:val="202124"/>
          <w:szCs w:val="28"/>
        </w:rPr>
        <w:lastRenderedPageBreak/>
        <w:t>Human Segmentation Dataset - Supervise.ly URL: https://www.kaggle.com/datasets/tapakah68/supervisely-filtered-segmentation-person-dataset?select=supervisely_person_clean_2667_img</w:t>
      </w:r>
    </w:p>
    <w:p w:rsidR="00480A4D" w:rsidRPr="00233FD5" w:rsidRDefault="00261992" w:rsidP="00C13C55">
      <w:pPr>
        <w:pStyle w:val="ad"/>
        <w:numPr>
          <w:ilvl w:val="0"/>
          <w:numId w:val="33"/>
        </w:numPr>
        <w:ind w:left="709" w:hanging="709"/>
        <w:rPr>
          <w:rFonts w:eastAsia="Times New Roman" w:cs="Times New Roman"/>
          <w:szCs w:val="28"/>
        </w:rPr>
      </w:pPr>
      <w:r w:rsidRPr="000A1852">
        <w:rPr>
          <w:rFonts w:eastAsia="Times New Roman" w:cs="Times New Roman"/>
          <w:szCs w:val="28"/>
        </w:rPr>
        <w:t xml:space="preserve">TensorFlow, Oxford pets dataset URL: </w:t>
      </w:r>
      <w:hyperlink r:id="rId37">
        <w:r w:rsidRPr="000A1852">
          <w:rPr>
            <w:rFonts w:eastAsia="Times New Roman" w:cs="Times New Roman"/>
            <w:color w:val="1155CC"/>
            <w:szCs w:val="28"/>
            <w:u w:val="single"/>
          </w:rPr>
          <w:t>https://www.tensorflow.org/datasets/catalog/oxford_iiit_pet</w:t>
        </w:r>
      </w:hyperlink>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rPr>
          <w:rFonts w:eastAsia="Times New Roman" w:cs="Times New Roman"/>
          <w:szCs w:val="28"/>
        </w:rPr>
      </w:pPr>
    </w:p>
    <w:p w:rsidR="00233FD5" w:rsidRDefault="00233FD5" w:rsidP="00233FD5">
      <w:pPr>
        <w:pStyle w:val="1"/>
        <w:ind w:firstLine="0"/>
        <w:rPr>
          <w:b w:val="0"/>
        </w:rPr>
      </w:pPr>
    </w:p>
    <w:p w:rsidR="00233FD5" w:rsidRDefault="00233FD5" w:rsidP="00233FD5"/>
    <w:p w:rsidR="00233FD5" w:rsidRDefault="00233FD5" w:rsidP="00233FD5"/>
    <w:p w:rsidR="00233FD5" w:rsidRDefault="00233FD5" w:rsidP="00233FD5"/>
    <w:p w:rsidR="00233FD5" w:rsidRPr="00233FD5" w:rsidRDefault="00233FD5" w:rsidP="00233FD5"/>
    <w:p w:rsidR="00480A4D" w:rsidRDefault="00261992" w:rsidP="00233FD5">
      <w:pPr>
        <w:pStyle w:val="1"/>
        <w:ind w:firstLine="0"/>
      </w:pPr>
      <w:bookmarkStart w:id="44" w:name="_Toc168965496"/>
      <w:r w:rsidRPr="008E2F51">
        <w:lastRenderedPageBreak/>
        <w:t>ДОДАТОК А ЛІСТИНГ ПРОГРАМИ</w:t>
      </w:r>
      <w:bookmarkStart w:id="45" w:name="_xuukdk63dllq" w:colFirst="0" w:colLast="0"/>
      <w:bookmarkEnd w:id="44"/>
      <w:bookmarkEnd w:id="45"/>
    </w:p>
    <w:p w:rsidR="00233FD5" w:rsidRDefault="00233FD5" w:rsidP="00233FD5"/>
    <w:p w:rsidR="00233FD5" w:rsidRPr="00233FD5" w:rsidRDefault="00233FD5" w:rsidP="00233FD5"/>
    <w:p w:rsidR="00480A4D" w:rsidRPr="00233FD5" w:rsidRDefault="00261992" w:rsidP="000A18F1">
      <w:pPr>
        <w:rPr>
          <w:rFonts w:eastAsia="Times New Roman" w:cs="Times New Roman"/>
          <w:sz w:val="36"/>
          <w:szCs w:val="36"/>
        </w:rPr>
      </w:pPr>
      <w:r w:rsidRPr="00233FD5">
        <w:rPr>
          <w:rFonts w:eastAsia="Times New Roman" w:cs="Times New Roman"/>
          <w:sz w:val="36"/>
          <w:szCs w:val="36"/>
        </w:rPr>
        <w:t>data_classification.py</w:t>
      </w:r>
    </w:p>
    <w:p w:rsidR="00480A4D" w:rsidRDefault="00261992" w:rsidP="000A18F1">
      <w:pPr>
        <w:rPr>
          <w:rFonts w:eastAsia="Times New Roman" w:cs="Times New Roman"/>
          <w:szCs w:val="28"/>
        </w:rPr>
      </w:pPr>
      <w:r>
        <w:rPr>
          <w:rFonts w:eastAsia="Times New Roman" w:cs="Times New Roman"/>
          <w:szCs w:val="28"/>
        </w:rPr>
        <w:t>import pathlib</w:t>
      </w:r>
    </w:p>
    <w:p w:rsidR="00480A4D" w:rsidRDefault="00261992" w:rsidP="000A18F1">
      <w:pPr>
        <w:rPr>
          <w:rFonts w:eastAsia="Times New Roman" w:cs="Times New Roman"/>
          <w:szCs w:val="28"/>
        </w:rPr>
      </w:pPr>
      <w:r>
        <w:rPr>
          <w:rFonts w:eastAsia="Times New Roman" w:cs="Times New Roman"/>
          <w:szCs w:val="28"/>
        </w:rPr>
        <w:t>import tensorflow as tf</w:t>
      </w:r>
    </w:p>
    <w:p w:rsidR="00480A4D" w:rsidRDefault="00261992" w:rsidP="000A18F1">
      <w:pPr>
        <w:rPr>
          <w:rFonts w:eastAsia="Times New Roman" w:cs="Times New Roman"/>
          <w:szCs w:val="28"/>
        </w:rPr>
      </w:pPr>
      <w:r>
        <w:rPr>
          <w:rFonts w:eastAsia="Times New Roman" w:cs="Times New Roman"/>
          <w:szCs w:val="28"/>
        </w:rPr>
        <w:t>import matplotlib.pyplot as plt</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data_dir = pathlib.Path('D:/mine/UNEVERSITY/GraduateW/datasets/train_dataset')</w:t>
      </w:r>
    </w:p>
    <w:p w:rsidR="00480A4D" w:rsidRDefault="00261992" w:rsidP="000A18F1">
      <w:pPr>
        <w:rPr>
          <w:rFonts w:eastAsia="Times New Roman" w:cs="Times New Roman"/>
          <w:szCs w:val="28"/>
        </w:rPr>
      </w:pPr>
      <w:r>
        <w:rPr>
          <w:rFonts w:eastAsia="Times New Roman" w:cs="Times New Roman"/>
          <w:szCs w:val="28"/>
        </w:rPr>
        <w:t>img_height, img_width = 300, 300</w:t>
      </w:r>
    </w:p>
    <w:p w:rsidR="00480A4D" w:rsidRDefault="00261992" w:rsidP="000A18F1">
      <w:pPr>
        <w:rPr>
          <w:rFonts w:eastAsia="Times New Roman" w:cs="Times New Roman"/>
          <w:szCs w:val="28"/>
        </w:rPr>
      </w:pPr>
      <w:r>
        <w:rPr>
          <w:rFonts w:eastAsia="Times New Roman" w:cs="Times New Roman"/>
          <w:szCs w:val="28"/>
        </w:rPr>
        <w:t>batch_size = 32</w:t>
      </w:r>
    </w:p>
    <w:p w:rsidR="00480A4D" w:rsidRDefault="00261992" w:rsidP="000A18F1">
      <w:pPr>
        <w:rPr>
          <w:rFonts w:eastAsia="Times New Roman" w:cs="Times New Roman"/>
          <w:szCs w:val="28"/>
        </w:rPr>
      </w:pPr>
      <w:r>
        <w:rPr>
          <w:rFonts w:eastAsia="Times New Roman" w:cs="Times New Roman"/>
          <w:szCs w:val="28"/>
        </w:rPr>
        <w:t>seed = 123</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check_data_dir(directory):</w:t>
      </w:r>
    </w:p>
    <w:p w:rsidR="00480A4D" w:rsidRDefault="00261992" w:rsidP="000A18F1">
      <w:pPr>
        <w:rPr>
          <w:rFonts w:eastAsia="Times New Roman" w:cs="Times New Roman"/>
          <w:szCs w:val="28"/>
        </w:rPr>
      </w:pPr>
      <w:r>
        <w:rPr>
          <w:rFonts w:eastAsia="Times New Roman" w:cs="Times New Roman"/>
          <w:szCs w:val="28"/>
        </w:rPr>
        <w:t xml:space="preserve">    if directory.exists() and directory.is_dir():</w:t>
      </w:r>
    </w:p>
    <w:p w:rsidR="00480A4D" w:rsidRDefault="00261992" w:rsidP="000A18F1">
      <w:pPr>
        <w:rPr>
          <w:rFonts w:eastAsia="Times New Roman" w:cs="Times New Roman"/>
          <w:szCs w:val="28"/>
        </w:rPr>
      </w:pPr>
      <w:r>
        <w:rPr>
          <w:rFonts w:eastAsia="Times New Roman" w:cs="Times New Roman"/>
          <w:szCs w:val="28"/>
        </w:rPr>
        <w:t xml:space="preserve">        print(f"Folder exists: {directory.name}, path to the folder: {directory.resolve()}")</w:t>
      </w:r>
    </w:p>
    <w:p w:rsidR="00480A4D" w:rsidRDefault="00261992" w:rsidP="000A18F1">
      <w:pPr>
        <w:rPr>
          <w:rFonts w:eastAsia="Times New Roman" w:cs="Times New Roman"/>
          <w:szCs w:val="28"/>
        </w:rPr>
      </w:pPr>
      <w:r>
        <w:rPr>
          <w:rFonts w:eastAsia="Times New Roman" w:cs="Times New Roman"/>
          <w:szCs w:val="28"/>
        </w:rPr>
        <w:t xml:space="preserve">    else:</w:t>
      </w:r>
    </w:p>
    <w:p w:rsidR="00480A4D" w:rsidRDefault="00261992" w:rsidP="000A18F1">
      <w:pPr>
        <w:rPr>
          <w:rFonts w:eastAsia="Times New Roman" w:cs="Times New Roman"/>
          <w:szCs w:val="28"/>
        </w:rPr>
      </w:pPr>
      <w:r>
        <w:rPr>
          <w:rFonts w:eastAsia="Times New Roman" w:cs="Times New Roman"/>
          <w:szCs w:val="28"/>
        </w:rPr>
        <w:t xml:space="preserve">        print(f"The folder does not exist or it is archived: {directory}")</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get_num_classes(classes_names):</w:t>
      </w:r>
    </w:p>
    <w:p w:rsidR="00480A4D" w:rsidRDefault="00261992" w:rsidP="000A18F1">
      <w:pPr>
        <w:rPr>
          <w:rFonts w:eastAsia="Times New Roman" w:cs="Times New Roman"/>
          <w:szCs w:val="28"/>
        </w:rPr>
      </w:pPr>
      <w:r>
        <w:rPr>
          <w:rFonts w:eastAsia="Times New Roman" w:cs="Times New Roman"/>
          <w:szCs w:val="28"/>
        </w:rPr>
        <w:t xml:space="preserve">    num_classes = len(classes_names)</w:t>
      </w:r>
    </w:p>
    <w:p w:rsidR="00480A4D" w:rsidRDefault="00261992" w:rsidP="000A18F1">
      <w:pPr>
        <w:rPr>
          <w:rFonts w:eastAsia="Times New Roman" w:cs="Times New Roman"/>
          <w:szCs w:val="28"/>
        </w:rPr>
      </w:pPr>
      <w:r>
        <w:rPr>
          <w:rFonts w:eastAsia="Times New Roman" w:cs="Times New Roman"/>
          <w:szCs w:val="28"/>
        </w:rPr>
        <w:t xml:space="preserve">    return num_classes</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load_datasets():</w:t>
      </w:r>
    </w:p>
    <w:p w:rsidR="00480A4D" w:rsidRDefault="00261992" w:rsidP="000A18F1">
      <w:pPr>
        <w:rPr>
          <w:rFonts w:eastAsia="Times New Roman" w:cs="Times New Roman"/>
          <w:szCs w:val="28"/>
        </w:rPr>
      </w:pPr>
      <w:r>
        <w:rPr>
          <w:rFonts w:eastAsia="Times New Roman" w:cs="Times New Roman"/>
          <w:szCs w:val="28"/>
        </w:rPr>
        <w:t xml:space="preserve">    train_ds = tf.keras.preprocessing.image_dataset_from_directory(</w:t>
      </w:r>
    </w:p>
    <w:p w:rsidR="00480A4D" w:rsidRDefault="00261992" w:rsidP="000A18F1">
      <w:pPr>
        <w:rPr>
          <w:rFonts w:eastAsia="Times New Roman" w:cs="Times New Roman"/>
          <w:szCs w:val="28"/>
        </w:rPr>
      </w:pPr>
      <w:r>
        <w:rPr>
          <w:rFonts w:eastAsia="Times New Roman" w:cs="Times New Roman"/>
          <w:szCs w:val="28"/>
        </w:rPr>
        <w:t xml:space="preserve">        data_dir,</w:t>
      </w:r>
    </w:p>
    <w:p w:rsidR="00480A4D" w:rsidRDefault="00261992" w:rsidP="000A18F1">
      <w:pPr>
        <w:rPr>
          <w:rFonts w:eastAsia="Times New Roman" w:cs="Times New Roman"/>
          <w:szCs w:val="28"/>
        </w:rPr>
      </w:pPr>
      <w:r>
        <w:rPr>
          <w:rFonts w:eastAsia="Times New Roman" w:cs="Times New Roman"/>
          <w:szCs w:val="28"/>
        </w:rPr>
        <w:t xml:space="preserve">        validation_split=0.2,</w:t>
      </w:r>
    </w:p>
    <w:p w:rsidR="00480A4D" w:rsidRDefault="00261992" w:rsidP="000A18F1">
      <w:pPr>
        <w:rPr>
          <w:rFonts w:eastAsia="Times New Roman" w:cs="Times New Roman"/>
          <w:szCs w:val="28"/>
        </w:rPr>
      </w:pPr>
      <w:r>
        <w:rPr>
          <w:rFonts w:eastAsia="Times New Roman" w:cs="Times New Roman"/>
          <w:szCs w:val="28"/>
        </w:rPr>
        <w:t xml:space="preserve">        subset="training",</w:t>
      </w:r>
    </w:p>
    <w:p w:rsidR="00480A4D" w:rsidRDefault="00261992" w:rsidP="000A18F1">
      <w:pPr>
        <w:rPr>
          <w:rFonts w:eastAsia="Times New Roman" w:cs="Times New Roman"/>
          <w:szCs w:val="28"/>
        </w:rPr>
      </w:pPr>
      <w:r>
        <w:rPr>
          <w:rFonts w:eastAsia="Times New Roman" w:cs="Times New Roman"/>
          <w:szCs w:val="28"/>
        </w:rPr>
        <w:lastRenderedPageBreak/>
        <w:t xml:space="preserve">        seed=seed,</w:t>
      </w:r>
    </w:p>
    <w:p w:rsidR="00480A4D" w:rsidRDefault="00261992" w:rsidP="000A18F1">
      <w:pPr>
        <w:rPr>
          <w:rFonts w:eastAsia="Times New Roman" w:cs="Times New Roman"/>
          <w:szCs w:val="28"/>
        </w:rPr>
      </w:pPr>
      <w:r>
        <w:rPr>
          <w:rFonts w:eastAsia="Times New Roman" w:cs="Times New Roman"/>
          <w:szCs w:val="28"/>
        </w:rPr>
        <w:t xml:space="preserve">        image_size=(img_height, img_width),</w:t>
      </w:r>
    </w:p>
    <w:p w:rsidR="00480A4D" w:rsidRDefault="00261992" w:rsidP="000A18F1">
      <w:pPr>
        <w:rPr>
          <w:rFonts w:eastAsia="Times New Roman" w:cs="Times New Roman"/>
          <w:szCs w:val="28"/>
        </w:rPr>
      </w:pPr>
      <w:r>
        <w:rPr>
          <w:rFonts w:eastAsia="Times New Roman" w:cs="Times New Roman"/>
          <w:szCs w:val="28"/>
        </w:rPr>
        <w:t xml:space="preserve">        batch_size=batch_size</w:t>
      </w:r>
    </w:p>
    <w:p w:rsidR="00480A4D" w:rsidRDefault="00261992" w:rsidP="000A18F1">
      <w:pPr>
        <w:rPr>
          <w:rFonts w:eastAsia="Times New Roman" w:cs="Times New Roman"/>
          <w:szCs w:val="28"/>
        </w:rPr>
      </w:pPr>
      <w:r>
        <w:rPr>
          <w:rFonts w:eastAsia="Times New Roman" w:cs="Times New Roman"/>
          <w:szCs w:val="28"/>
        </w:rPr>
        <w:t xml:space="preserve">    )</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val_ds = tf.keras.preprocessing.image_dataset_from_directory(</w:t>
      </w:r>
    </w:p>
    <w:p w:rsidR="00480A4D" w:rsidRDefault="00261992" w:rsidP="000A18F1">
      <w:pPr>
        <w:rPr>
          <w:rFonts w:eastAsia="Times New Roman" w:cs="Times New Roman"/>
          <w:szCs w:val="28"/>
        </w:rPr>
      </w:pPr>
      <w:r>
        <w:rPr>
          <w:rFonts w:eastAsia="Times New Roman" w:cs="Times New Roman"/>
          <w:szCs w:val="28"/>
        </w:rPr>
        <w:t xml:space="preserve">        data_dir,</w:t>
      </w:r>
    </w:p>
    <w:p w:rsidR="00480A4D" w:rsidRDefault="00261992" w:rsidP="000A18F1">
      <w:pPr>
        <w:rPr>
          <w:rFonts w:eastAsia="Times New Roman" w:cs="Times New Roman"/>
          <w:szCs w:val="28"/>
        </w:rPr>
      </w:pPr>
      <w:r>
        <w:rPr>
          <w:rFonts w:eastAsia="Times New Roman" w:cs="Times New Roman"/>
          <w:szCs w:val="28"/>
        </w:rPr>
        <w:t xml:space="preserve">        validation_split=0.2,</w:t>
      </w:r>
    </w:p>
    <w:p w:rsidR="00480A4D" w:rsidRDefault="00261992" w:rsidP="000A18F1">
      <w:pPr>
        <w:rPr>
          <w:rFonts w:eastAsia="Times New Roman" w:cs="Times New Roman"/>
          <w:szCs w:val="28"/>
        </w:rPr>
      </w:pPr>
      <w:r>
        <w:rPr>
          <w:rFonts w:eastAsia="Times New Roman" w:cs="Times New Roman"/>
          <w:szCs w:val="28"/>
        </w:rPr>
        <w:t xml:space="preserve">        subset="validation",</w:t>
      </w:r>
    </w:p>
    <w:p w:rsidR="00480A4D" w:rsidRDefault="00261992" w:rsidP="000A18F1">
      <w:pPr>
        <w:rPr>
          <w:rFonts w:eastAsia="Times New Roman" w:cs="Times New Roman"/>
          <w:szCs w:val="28"/>
        </w:rPr>
      </w:pPr>
      <w:r>
        <w:rPr>
          <w:rFonts w:eastAsia="Times New Roman" w:cs="Times New Roman"/>
          <w:szCs w:val="28"/>
        </w:rPr>
        <w:t xml:space="preserve">        seed=seed,</w:t>
      </w:r>
    </w:p>
    <w:p w:rsidR="00480A4D" w:rsidRDefault="00261992" w:rsidP="000A18F1">
      <w:pPr>
        <w:rPr>
          <w:rFonts w:eastAsia="Times New Roman" w:cs="Times New Roman"/>
          <w:szCs w:val="28"/>
        </w:rPr>
      </w:pPr>
      <w:r>
        <w:rPr>
          <w:rFonts w:eastAsia="Times New Roman" w:cs="Times New Roman"/>
          <w:szCs w:val="28"/>
        </w:rPr>
        <w:t xml:space="preserve">        image_size=(img_height, img_width),</w:t>
      </w:r>
    </w:p>
    <w:p w:rsidR="00480A4D" w:rsidRDefault="00261992" w:rsidP="000A18F1">
      <w:pPr>
        <w:rPr>
          <w:rFonts w:eastAsia="Times New Roman" w:cs="Times New Roman"/>
          <w:szCs w:val="28"/>
        </w:rPr>
      </w:pPr>
      <w:r>
        <w:rPr>
          <w:rFonts w:eastAsia="Times New Roman" w:cs="Times New Roman"/>
          <w:szCs w:val="28"/>
        </w:rPr>
        <w:t xml:space="preserve">        batch_size=batch_size</w:t>
      </w:r>
    </w:p>
    <w:p w:rsidR="00480A4D" w:rsidRDefault="00261992" w:rsidP="000A18F1">
      <w:pPr>
        <w:rPr>
          <w:rFonts w:eastAsia="Times New Roman" w:cs="Times New Roman"/>
          <w:szCs w:val="28"/>
        </w:rPr>
      </w:pPr>
      <w:r>
        <w:rPr>
          <w:rFonts w:eastAsia="Times New Roman" w:cs="Times New Roman"/>
          <w:szCs w:val="28"/>
        </w:rPr>
        <w:t xml:space="preserve">    )</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class_names = train_ds.class_names</w:t>
      </w:r>
    </w:p>
    <w:p w:rsidR="00480A4D" w:rsidRDefault="00261992" w:rsidP="000A18F1">
      <w:pPr>
        <w:rPr>
          <w:rFonts w:eastAsia="Times New Roman" w:cs="Times New Roman"/>
          <w:szCs w:val="28"/>
        </w:rPr>
      </w:pPr>
      <w:r>
        <w:rPr>
          <w:rFonts w:eastAsia="Times New Roman" w:cs="Times New Roman"/>
          <w:szCs w:val="28"/>
        </w:rPr>
        <w:t xml:space="preserve">    print(f"Names of classes: {class_names}")</w:t>
      </w:r>
    </w:p>
    <w:p w:rsidR="00480A4D" w:rsidRDefault="00261992" w:rsidP="000A18F1">
      <w:pPr>
        <w:rPr>
          <w:rFonts w:eastAsia="Times New Roman" w:cs="Times New Roman"/>
          <w:szCs w:val="28"/>
        </w:rPr>
      </w:pPr>
      <w:r>
        <w:rPr>
          <w:rFonts w:eastAsia="Times New Roman" w:cs="Times New Roman"/>
          <w:szCs w:val="28"/>
        </w:rPr>
        <w:t xml:space="preserve">    return train_ds, val_ds, class_names</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visualize_training_data(train_ds, class_names):</w:t>
      </w:r>
    </w:p>
    <w:p w:rsidR="00480A4D" w:rsidRDefault="00261992" w:rsidP="000A18F1">
      <w:pPr>
        <w:rPr>
          <w:rFonts w:eastAsia="Times New Roman" w:cs="Times New Roman"/>
          <w:szCs w:val="28"/>
        </w:rPr>
      </w:pPr>
      <w:r>
        <w:rPr>
          <w:rFonts w:eastAsia="Times New Roman" w:cs="Times New Roman"/>
          <w:szCs w:val="28"/>
        </w:rPr>
        <w:t xml:space="preserve">    plt.figure(figsize=(10, 10))</w:t>
      </w:r>
    </w:p>
    <w:p w:rsidR="00480A4D" w:rsidRDefault="00261992" w:rsidP="000A18F1">
      <w:pPr>
        <w:rPr>
          <w:rFonts w:eastAsia="Times New Roman" w:cs="Times New Roman"/>
          <w:szCs w:val="28"/>
        </w:rPr>
      </w:pPr>
      <w:r>
        <w:rPr>
          <w:rFonts w:eastAsia="Times New Roman" w:cs="Times New Roman"/>
          <w:szCs w:val="28"/>
        </w:rPr>
        <w:t xml:space="preserve">    for images, labels in train_ds.take(1):</w:t>
      </w:r>
    </w:p>
    <w:p w:rsidR="00480A4D" w:rsidRDefault="00261992" w:rsidP="000A18F1">
      <w:pPr>
        <w:rPr>
          <w:rFonts w:eastAsia="Times New Roman" w:cs="Times New Roman"/>
          <w:szCs w:val="28"/>
        </w:rPr>
      </w:pPr>
      <w:r>
        <w:rPr>
          <w:rFonts w:eastAsia="Times New Roman" w:cs="Times New Roman"/>
          <w:szCs w:val="28"/>
        </w:rPr>
        <w:t xml:space="preserve">        for i in range(6):</w:t>
      </w:r>
    </w:p>
    <w:p w:rsidR="00480A4D" w:rsidRDefault="00261992" w:rsidP="000A18F1">
      <w:pPr>
        <w:rPr>
          <w:rFonts w:eastAsia="Times New Roman" w:cs="Times New Roman"/>
          <w:szCs w:val="28"/>
        </w:rPr>
      </w:pPr>
      <w:r>
        <w:rPr>
          <w:rFonts w:eastAsia="Times New Roman" w:cs="Times New Roman"/>
          <w:szCs w:val="28"/>
        </w:rPr>
        <w:t xml:space="preserve">            ax = plt.subplot(4, 3, i + 1)</w:t>
      </w:r>
    </w:p>
    <w:p w:rsidR="00480A4D" w:rsidRDefault="00261992" w:rsidP="000A18F1">
      <w:pPr>
        <w:rPr>
          <w:rFonts w:eastAsia="Times New Roman" w:cs="Times New Roman"/>
          <w:szCs w:val="28"/>
        </w:rPr>
      </w:pPr>
      <w:r>
        <w:rPr>
          <w:rFonts w:eastAsia="Times New Roman" w:cs="Times New Roman"/>
          <w:szCs w:val="28"/>
        </w:rPr>
        <w:t xml:space="preserve">            plt.imshow(images[i].numpy().astype("uint8"))</w:t>
      </w:r>
    </w:p>
    <w:p w:rsidR="00480A4D" w:rsidRDefault="00261992" w:rsidP="000A18F1">
      <w:pPr>
        <w:rPr>
          <w:rFonts w:eastAsia="Times New Roman" w:cs="Times New Roman"/>
          <w:szCs w:val="28"/>
        </w:rPr>
      </w:pPr>
      <w:r>
        <w:rPr>
          <w:rFonts w:eastAsia="Times New Roman" w:cs="Times New Roman"/>
          <w:szCs w:val="28"/>
        </w:rPr>
        <w:t xml:space="preserve">            plt.title(class_names[labels[i]])</w:t>
      </w:r>
    </w:p>
    <w:p w:rsidR="00480A4D" w:rsidRDefault="00261992" w:rsidP="000A18F1">
      <w:pPr>
        <w:rPr>
          <w:rFonts w:eastAsia="Times New Roman" w:cs="Times New Roman"/>
          <w:szCs w:val="28"/>
        </w:rPr>
      </w:pPr>
      <w:r>
        <w:rPr>
          <w:rFonts w:eastAsia="Times New Roman" w:cs="Times New Roman"/>
          <w:szCs w:val="28"/>
        </w:rPr>
        <w:t xml:space="preserve">            plt.axis("off")</w:t>
      </w:r>
    </w:p>
    <w:p w:rsidR="00480A4D" w:rsidRDefault="00261992" w:rsidP="000A18F1">
      <w:pPr>
        <w:rPr>
          <w:rFonts w:eastAsia="Times New Roman" w:cs="Times New Roman"/>
          <w:szCs w:val="28"/>
        </w:rPr>
      </w:pPr>
      <w:r>
        <w:rPr>
          <w:rFonts w:eastAsia="Times New Roman" w:cs="Times New Roman"/>
          <w:szCs w:val="28"/>
        </w:rPr>
        <w:t xml:space="preserve">    plt.show()</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if __name__ == "__main__":</w:t>
      </w:r>
    </w:p>
    <w:p w:rsidR="00480A4D" w:rsidRDefault="00261992" w:rsidP="000A18F1">
      <w:pPr>
        <w:rPr>
          <w:rFonts w:eastAsia="Times New Roman" w:cs="Times New Roman"/>
          <w:szCs w:val="28"/>
        </w:rPr>
      </w:pPr>
      <w:r>
        <w:rPr>
          <w:rFonts w:eastAsia="Times New Roman" w:cs="Times New Roman"/>
          <w:szCs w:val="28"/>
        </w:rPr>
        <w:t xml:space="preserve">    print(check_data_dir(data_dir))</w:t>
      </w:r>
    </w:p>
    <w:p w:rsidR="00480A4D" w:rsidRDefault="00261992" w:rsidP="000A18F1">
      <w:pPr>
        <w:rPr>
          <w:rFonts w:eastAsia="Times New Roman" w:cs="Times New Roman"/>
          <w:szCs w:val="28"/>
        </w:rPr>
      </w:pPr>
      <w:r>
        <w:rPr>
          <w:rFonts w:eastAsia="Times New Roman" w:cs="Times New Roman"/>
          <w:szCs w:val="28"/>
        </w:rPr>
        <w:lastRenderedPageBreak/>
        <w:t xml:space="preserve">    train_ds, _, class_names = load_datasets()</w:t>
      </w:r>
    </w:p>
    <w:p w:rsidR="00480A4D" w:rsidRDefault="00261992" w:rsidP="000A18F1">
      <w:pPr>
        <w:rPr>
          <w:rFonts w:eastAsia="Times New Roman" w:cs="Times New Roman"/>
          <w:szCs w:val="28"/>
        </w:rPr>
      </w:pPr>
      <w:r>
        <w:rPr>
          <w:rFonts w:eastAsia="Times New Roman" w:cs="Times New Roman"/>
          <w:szCs w:val="28"/>
        </w:rPr>
        <w:t xml:space="preserve">    visualize_training_data(train_ds, class_names)</w:t>
      </w:r>
    </w:p>
    <w:p w:rsidR="00480A4D" w:rsidRDefault="00480A4D" w:rsidP="000A18F1">
      <w:pPr>
        <w:rPr>
          <w:rFonts w:eastAsia="Times New Roman" w:cs="Times New Roman"/>
          <w:szCs w:val="28"/>
        </w:rPr>
      </w:pPr>
    </w:p>
    <w:p w:rsidR="00480A4D" w:rsidRPr="00233FD5" w:rsidRDefault="00261992" w:rsidP="000A18F1">
      <w:pPr>
        <w:rPr>
          <w:rFonts w:eastAsia="Times New Roman" w:cs="Times New Roman"/>
          <w:sz w:val="36"/>
          <w:szCs w:val="36"/>
        </w:rPr>
      </w:pPr>
      <w:r w:rsidRPr="00233FD5">
        <w:rPr>
          <w:rFonts w:eastAsia="Times New Roman" w:cs="Times New Roman"/>
          <w:sz w:val="36"/>
          <w:szCs w:val="36"/>
        </w:rPr>
        <w:t>data_segmentation.py</w:t>
      </w:r>
    </w:p>
    <w:p w:rsidR="00480A4D" w:rsidRDefault="00261992" w:rsidP="000A18F1">
      <w:pPr>
        <w:rPr>
          <w:rFonts w:eastAsia="Times New Roman" w:cs="Times New Roman"/>
          <w:szCs w:val="28"/>
        </w:rPr>
      </w:pPr>
      <w:r>
        <w:rPr>
          <w:rFonts w:eastAsia="Times New Roman" w:cs="Times New Roman"/>
          <w:szCs w:val="28"/>
        </w:rPr>
        <w:t>import tensorflow as tf</w:t>
      </w:r>
    </w:p>
    <w:p w:rsidR="00480A4D" w:rsidRDefault="00261992" w:rsidP="000A18F1">
      <w:pPr>
        <w:rPr>
          <w:rFonts w:eastAsia="Times New Roman" w:cs="Times New Roman"/>
          <w:szCs w:val="28"/>
        </w:rPr>
      </w:pPr>
      <w:r>
        <w:rPr>
          <w:rFonts w:eastAsia="Times New Roman" w:cs="Times New Roman"/>
          <w:szCs w:val="28"/>
        </w:rPr>
        <w:t>import os</w:t>
      </w:r>
    </w:p>
    <w:p w:rsidR="00480A4D" w:rsidRDefault="00261992" w:rsidP="000A18F1">
      <w:pPr>
        <w:rPr>
          <w:rFonts w:eastAsia="Times New Roman" w:cs="Times New Roman"/>
          <w:szCs w:val="28"/>
        </w:rPr>
      </w:pPr>
      <w:r>
        <w:rPr>
          <w:rFonts w:eastAsia="Times New Roman" w:cs="Times New Roman"/>
          <w:szCs w:val="28"/>
        </w:rPr>
        <w:t>import glob</w:t>
      </w:r>
    </w:p>
    <w:p w:rsidR="00480A4D" w:rsidRDefault="00261992" w:rsidP="000A18F1">
      <w:pPr>
        <w:rPr>
          <w:rFonts w:eastAsia="Times New Roman" w:cs="Times New Roman"/>
          <w:szCs w:val="28"/>
        </w:rPr>
      </w:pPr>
      <w:r>
        <w:rPr>
          <w:rFonts w:eastAsia="Times New Roman" w:cs="Times New Roman"/>
          <w:szCs w:val="28"/>
        </w:rPr>
        <w:t>import matplotlib.pyplot as plt</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IMAGE_SIZE = [128, 128]</w:t>
      </w:r>
    </w:p>
    <w:p w:rsidR="00480A4D" w:rsidRDefault="00261992" w:rsidP="000A18F1">
      <w:pPr>
        <w:rPr>
          <w:rFonts w:eastAsia="Times New Roman" w:cs="Times New Roman"/>
          <w:szCs w:val="28"/>
        </w:rPr>
      </w:pPr>
      <w:r>
        <w:rPr>
          <w:rFonts w:eastAsia="Times New Roman" w:cs="Times New Roman"/>
          <w:szCs w:val="28"/>
        </w:rPr>
        <w:t>BATCH_SIZE = 32</w:t>
      </w:r>
    </w:p>
    <w:p w:rsidR="00480A4D" w:rsidRDefault="00261992" w:rsidP="000A18F1">
      <w:pPr>
        <w:rPr>
          <w:rFonts w:eastAsia="Times New Roman" w:cs="Times New Roman"/>
          <w:szCs w:val="28"/>
        </w:rPr>
      </w:pPr>
      <w:r>
        <w:rPr>
          <w:rFonts w:eastAsia="Times New Roman" w:cs="Times New Roman"/>
          <w:szCs w:val="28"/>
        </w:rPr>
        <w:t>IMAGE_DIR = 'D:/mine/UNEVERSITY/GraduateW/datasets/train_dataset_seg/images1'</w:t>
      </w:r>
    </w:p>
    <w:p w:rsidR="00480A4D" w:rsidRDefault="00261992" w:rsidP="000A18F1">
      <w:pPr>
        <w:rPr>
          <w:rFonts w:eastAsia="Times New Roman" w:cs="Times New Roman"/>
          <w:szCs w:val="28"/>
        </w:rPr>
      </w:pPr>
      <w:r>
        <w:rPr>
          <w:rFonts w:eastAsia="Times New Roman" w:cs="Times New Roman"/>
          <w:szCs w:val="28"/>
        </w:rPr>
        <w:t>MASK_DIR = 'D:/mine/UNEVERSITY/GraduateW/datasets/train_dataset_seg/masks1'</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resize(input_image, input_mask):</w:t>
      </w:r>
    </w:p>
    <w:p w:rsidR="00480A4D" w:rsidRDefault="00261992" w:rsidP="000A18F1">
      <w:pPr>
        <w:rPr>
          <w:rFonts w:eastAsia="Times New Roman" w:cs="Times New Roman"/>
          <w:szCs w:val="28"/>
        </w:rPr>
      </w:pPr>
      <w:r>
        <w:rPr>
          <w:rFonts w:eastAsia="Times New Roman" w:cs="Times New Roman"/>
          <w:szCs w:val="28"/>
        </w:rPr>
        <w:t xml:space="preserve">    input_image = tf.image.resize(input_image, IMAGE_SIZE, method="nearest")</w:t>
      </w:r>
    </w:p>
    <w:p w:rsidR="00480A4D" w:rsidRDefault="00261992" w:rsidP="000A18F1">
      <w:pPr>
        <w:rPr>
          <w:rFonts w:eastAsia="Times New Roman" w:cs="Times New Roman"/>
          <w:szCs w:val="28"/>
        </w:rPr>
      </w:pPr>
      <w:r>
        <w:rPr>
          <w:rFonts w:eastAsia="Times New Roman" w:cs="Times New Roman"/>
          <w:szCs w:val="28"/>
        </w:rPr>
        <w:t xml:space="preserve">    input_mask = tf.image.resize(input_mask, IMAGE_SIZE, method="nearest")</w:t>
      </w:r>
    </w:p>
    <w:p w:rsidR="00480A4D" w:rsidRDefault="00261992" w:rsidP="000A18F1">
      <w:pPr>
        <w:rPr>
          <w:rFonts w:eastAsia="Times New Roman" w:cs="Times New Roman"/>
          <w:szCs w:val="28"/>
        </w:rPr>
      </w:pPr>
      <w:r>
        <w:rPr>
          <w:rFonts w:eastAsia="Times New Roman" w:cs="Times New Roman"/>
          <w:szCs w:val="28"/>
        </w:rPr>
        <w:t xml:space="preserve">    return input_image, input_mask</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normalize(input_image, input_mask):</w:t>
      </w:r>
    </w:p>
    <w:p w:rsidR="00480A4D" w:rsidRDefault="00261992" w:rsidP="000A18F1">
      <w:pPr>
        <w:rPr>
          <w:rFonts w:eastAsia="Times New Roman" w:cs="Times New Roman"/>
          <w:szCs w:val="28"/>
        </w:rPr>
      </w:pPr>
      <w:r>
        <w:rPr>
          <w:rFonts w:eastAsia="Times New Roman" w:cs="Times New Roman"/>
          <w:szCs w:val="28"/>
        </w:rPr>
        <w:t xml:space="preserve">    input_image = tf.cast(input_image, tf.float32) / 255.0</w:t>
      </w:r>
    </w:p>
    <w:p w:rsidR="00480A4D" w:rsidRDefault="00261992" w:rsidP="000A18F1">
      <w:pPr>
        <w:rPr>
          <w:rFonts w:eastAsia="Times New Roman" w:cs="Times New Roman"/>
          <w:szCs w:val="28"/>
        </w:rPr>
      </w:pPr>
      <w:r>
        <w:rPr>
          <w:rFonts w:eastAsia="Times New Roman" w:cs="Times New Roman"/>
          <w:szCs w:val="28"/>
        </w:rPr>
        <w:t xml:space="preserve">    input_mask = tf.cast(input_mask, tf.uint8)</w:t>
      </w:r>
    </w:p>
    <w:p w:rsidR="00480A4D" w:rsidRDefault="00261992" w:rsidP="000A18F1">
      <w:pPr>
        <w:rPr>
          <w:rFonts w:eastAsia="Times New Roman" w:cs="Times New Roman"/>
          <w:szCs w:val="28"/>
        </w:rPr>
      </w:pPr>
      <w:r>
        <w:rPr>
          <w:rFonts w:eastAsia="Times New Roman" w:cs="Times New Roman"/>
          <w:szCs w:val="28"/>
        </w:rPr>
        <w:t xml:space="preserve">    input_mask = input_mask // 255  # Assuming masks are 0 or 255, convert them to 0 or 1</w:t>
      </w:r>
    </w:p>
    <w:p w:rsidR="00480A4D" w:rsidRDefault="00261992" w:rsidP="000A18F1">
      <w:pPr>
        <w:rPr>
          <w:rFonts w:eastAsia="Times New Roman" w:cs="Times New Roman"/>
          <w:szCs w:val="28"/>
        </w:rPr>
      </w:pPr>
      <w:r>
        <w:rPr>
          <w:rFonts w:eastAsia="Times New Roman" w:cs="Times New Roman"/>
          <w:szCs w:val="28"/>
        </w:rPr>
        <w:t xml:space="preserve">    return input_image, input_mask</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lastRenderedPageBreak/>
        <w:t>def load_image(image_path, mask_path):</w:t>
      </w:r>
    </w:p>
    <w:p w:rsidR="00480A4D" w:rsidRDefault="00261992" w:rsidP="000A18F1">
      <w:pPr>
        <w:rPr>
          <w:rFonts w:eastAsia="Times New Roman" w:cs="Times New Roman"/>
          <w:szCs w:val="28"/>
        </w:rPr>
      </w:pPr>
      <w:r>
        <w:rPr>
          <w:rFonts w:eastAsia="Times New Roman" w:cs="Times New Roman"/>
          <w:szCs w:val="28"/>
        </w:rPr>
        <w:t xml:space="preserve">    image = tf.io.read_file(image_path)</w:t>
      </w:r>
    </w:p>
    <w:p w:rsidR="00480A4D" w:rsidRDefault="00261992" w:rsidP="000A18F1">
      <w:pPr>
        <w:rPr>
          <w:rFonts w:eastAsia="Times New Roman" w:cs="Times New Roman"/>
          <w:szCs w:val="28"/>
        </w:rPr>
      </w:pPr>
      <w:r>
        <w:rPr>
          <w:rFonts w:eastAsia="Times New Roman" w:cs="Times New Roman"/>
          <w:szCs w:val="28"/>
        </w:rPr>
        <w:t xml:space="preserve">    image = tf.image.decode_jpeg(image, channels=3)</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mask = tf.io.read_file(mask_path)</w:t>
      </w:r>
    </w:p>
    <w:p w:rsidR="00480A4D" w:rsidRDefault="00261992" w:rsidP="000A18F1">
      <w:pPr>
        <w:rPr>
          <w:rFonts w:eastAsia="Times New Roman" w:cs="Times New Roman"/>
          <w:szCs w:val="28"/>
        </w:rPr>
      </w:pPr>
      <w:r>
        <w:rPr>
          <w:rFonts w:eastAsia="Times New Roman" w:cs="Times New Roman"/>
          <w:szCs w:val="28"/>
        </w:rPr>
        <w:t xml:space="preserve">    mask = tf.image.decode_png(mask, channels=1)</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image, mask = resize(image, mask)</w:t>
      </w:r>
    </w:p>
    <w:p w:rsidR="00480A4D" w:rsidRDefault="00261992" w:rsidP="000A18F1">
      <w:pPr>
        <w:rPr>
          <w:rFonts w:eastAsia="Times New Roman" w:cs="Times New Roman"/>
          <w:szCs w:val="28"/>
        </w:rPr>
      </w:pPr>
      <w:r>
        <w:rPr>
          <w:rFonts w:eastAsia="Times New Roman" w:cs="Times New Roman"/>
          <w:szCs w:val="28"/>
        </w:rPr>
        <w:t xml:space="preserve">    image, mask = normalize(image, mask)</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return image, mask</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load_image_train(image_path, mask_path):</w:t>
      </w:r>
    </w:p>
    <w:p w:rsidR="00480A4D" w:rsidRDefault="00261992" w:rsidP="000A18F1">
      <w:pPr>
        <w:rPr>
          <w:rFonts w:eastAsia="Times New Roman" w:cs="Times New Roman"/>
          <w:szCs w:val="28"/>
        </w:rPr>
      </w:pPr>
      <w:r>
        <w:rPr>
          <w:rFonts w:eastAsia="Times New Roman" w:cs="Times New Roman"/>
          <w:szCs w:val="28"/>
        </w:rPr>
        <w:t xml:space="preserve">    input_image, input_mask = load_image(image_path, mask_path)</w:t>
      </w:r>
    </w:p>
    <w:p w:rsidR="00480A4D" w:rsidRDefault="00261992" w:rsidP="000A18F1">
      <w:pPr>
        <w:rPr>
          <w:rFonts w:eastAsia="Times New Roman" w:cs="Times New Roman"/>
          <w:szCs w:val="28"/>
        </w:rPr>
      </w:pPr>
      <w:r>
        <w:rPr>
          <w:rFonts w:eastAsia="Times New Roman" w:cs="Times New Roman"/>
          <w:szCs w:val="28"/>
        </w:rPr>
        <w:t xml:space="preserve">    if tf.random.uniform(()) &gt; 0.5:</w:t>
      </w:r>
    </w:p>
    <w:p w:rsidR="00480A4D" w:rsidRDefault="00261992" w:rsidP="000A18F1">
      <w:pPr>
        <w:rPr>
          <w:rFonts w:eastAsia="Times New Roman" w:cs="Times New Roman"/>
          <w:szCs w:val="28"/>
        </w:rPr>
      </w:pPr>
      <w:r>
        <w:rPr>
          <w:rFonts w:eastAsia="Times New Roman" w:cs="Times New Roman"/>
          <w:szCs w:val="28"/>
        </w:rPr>
        <w:t xml:space="preserve">        input_image = tf.image.flip_left_right(input_image)</w:t>
      </w:r>
    </w:p>
    <w:p w:rsidR="00480A4D" w:rsidRDefault="00261992" w:rsidP="000A18F1">
      <w:pPr>
        <w:rPr>
          <w:rFonts w:eastAsia="Times New Roman" w:cs="Times New Roman"/>
          <w:szCs w:val="28"/>
        </w:rPr>
      </w:pPr>
      <w:r>
        <w:rPr>
          <w:rFonts w:eastAsia="Times New Roman" w:cs="Times New Roman"/>
          <w:szCs w:val="28"/>
        </w:rPr>
        <w:t xml:space="preserve">        input_mask = tf.image.flip_left_right(input_mask)</w:t>
      </w:r>
    </w:p>
    <w:p w:rsidR="00480A4D" w:rsidRDefault="00261992" w:rsidP="000A18F1">
      <w:pPr>
        <w:rPr>
          <w:rFonts w:eastAsia="Times New Roman" w:cs="Times New Roman"/>
          <w:szCs w:val="28"/>
        </w:rPr>
      </w:pPr>
      <w:r>
        <w:rPr>
          <w:rFonts w:eastAsia="Times New Roman" w:cs="Times New Roman"/>
          <w:szCs w:val="28"/>
        </w:rPr>
        <w:t xml:space="preserve">    return input_image, input_mask</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load_image_test(image_path, mask_path):</w:t>
      </w:r>
    </w:p>
    <w:p w:rsidR="00480A4D" w:rsidRDefault="00261992" w:rsidP="000A18F1">
      <w:pPr>
        <w:rPr>
          <w:rFonts w:eastAsia="Times New Roman" w:cs="Times New Roman"/>
          <w:szCs w:val="28"/>
        </w:rPr>
      </w:pPr>
      <w:r>
        <w:rPr>
          <w:rFonts w:eastAsia="Times New Roman" w:cs="Times New Roman"/>
          <w:szCs w:val="28"/>
        </w:rPr>
        <w:t xml:space="preserve">    input_image, input_mask = load_image(image_path, mask_path)</w:t>
      </w:r>
    </w:p>
    <w:p w:rsidR="00480A4D" w:rsidRDefault="00261992" w:rsidP="000A18F1">
      <w:pPr>
        <w:rPr>
          <w:rFonts w:eastAsia="Times New Roman" w:cs="Times New Roman"/>
          <w:szCs w:val="28"/>
        </w:rPr>
      </w:pPr>
      <w:r>
        <w:rPr>
          <w:rFonts w:eastAsia="Times New Roman" w:cs="Times New Roman"/>
          <w:szCs w:val="28"/>
        </w:rPr>
        <w:t xml:space="preserve">    return input_image, input_mask</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get_dataset(image_dir, mask_dir, is_training=True):</w:t>
      </w:r>
    </w:p>
    <w:p w:rsidR="00480A4D" w:rsidRDefault="00261992" w:rsidP="000A18F1">
      <w:pPr>
        <w:rPr>
          <w:rFonts w:eastAsia="Times New Roman" w:cs="Times New Roman"/>
          <w:szCs w:val="28"/>
        </w:rPr>
      </w:pPr>
      <w:r>
        <w:rPr>
          <w:rFonts w:eastAsia="Times New Roman" w:cs="Times New Roman"/>
          <w:szCs w:val="28"/>
        </w:rPr>
        <w:t xml:space="preserve">    image_paths = sorted(glob.glob(os.path.join(image_dir, '*.png')))</w:t>
      </w:r>
    </w:p>
    <w:p w:rsidR="00480A4D" w:rsidRDefault="00261992" w:rsidP="000A18F1">
      <w:pPr>
        <w:rPr>
          <w:rFonts w:eastAsia="Times New Roman" w:cs="Times New Roman"/>
          <w:szCs w:val="28"/>
        </w:rPr>
      </w:pPr>
      <w:r>
        <w:rPr>
          <w:rFonts w:eastAsia="Times New Roman" w:cs="Times New Roman"/>
          <w:szCs w:val="28"/>
        </w:rPr>
        <w:t xml:space="preserve">    mask_paths = sorted(glob.glob(os.path.join(mask_dir, '*.png')))</w:t>
      </w:r>
    </w:p>
    <w:p w:rsidR="00480A4D" w:rsidRDefault="00261992" w:rsidP="000A18F1">
      <w:pPr>
        <w:rPr>
          <w:rFonts w:eastAsia="Times New Roman" w:cs="Times New Roman"/>
          <w:szCs w:val="28"/>
        </w:rPr>
      </w:pPr>
      <w:r>
        <w:rPr>
          <w:rFonts w:eastAsia="Times New Roman" w:cs="Times New Roman"/>
          <w:szCs w:val="28"/>
        </w:rPr>
        <w:t xml:space="preserve">    dataset = tf.data.Dataset.from_tensor_slices((image_paths, mask_paths))</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if is_training:</w:t>
      </w:r>
    </w:p>
    <w:p w:rsidR="00480A4D" w:rsidRDefault="00261992" w:rsidP="000A18F1">
      <w:pPr>
        <w:rPr>
          <w:rFonts w:eastAsia="Times New Roman" w:cs="Times New Roman"/>
          <w:szCs w:val="28"/>
        </w:rPr>
      </w:pPr>
      <w:r>
        <w:rPr>
          <w:rFonts w:eastAsia="Times New Roman" w:cs="Times New Roman"/>
          <w:szCs w:val="28"/>
        </w:rPr>
        <w:lastRenderedPageBreak/>
        <w:t xml:space="preserve">        dataset = dataset.map(lambda x, y: load_image_train(x, y), num_parallel_calls=tf.data.AUTOTUNE)</w:t>
      </w:r>
    </w:p>
    <w:p w:rsidR="00480A4D" w:rsidRDefault="00261992" w:rsidP="000A18F1">
      <w:pPr>
        <w:rPr>
          <w:rFonts w:eastAsia="Times New Roman" w:cs="Times New Roman"/>
          <w:szCs w:val="28"/>
        </w:rPr>
      </w:pPr>
      <w:r>
        <w:rPr>
          <w:rFonts w:eastAsia="Times New Roman" w:cs="Times New Roman"/>
          <w:szCs w:val="28"/>
        </w:rPr>
        <w:t xml:space="preserve">    else:</w:t>
      </w:r>
    </w:p>
    <w:p w:rsidR="00480A4D" w:rsidRDefault="00261992" w:rsidP="000A18F1">
      <w:pPr>
        <w:rPr>
          <w:rFonts w:eastAsia="Times New Roman" w:cs="Times New Roman"/>
          <w:szCs w:val="28"/>
        </w:rPr>
      </w:pPr>
      <w:r>
        <w:rPr>
          <w:rFonts w:eastAsia="Times New Roman" w:cs="Times New Roman"/>
          <w:szCs w:val="28"/>
        </w:rPr>
        <w:t xml:space="preserve">        dataset = dataset.map(lambda x, y: load_image_test(x, y), num_parallel_calls=tf.data.AUTOTUNE)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if is_training:</w:t>
      </w:r>
    </w:p>
    <w:p w:rsidR="00480A4D" w:rsidRDefault="00261992" w:rsidP="000A18F1">
      <w:pPr>
        <w:rPr>
          <w:rFonts w:eastAsia="Times New Roman" w:cs="Times New Roman"/>
          <w:szCs w:val="28"/>
        </w:rPr>
      </w:pPr>
      <w:r>
        <w:rPr>
          <w:rFonts w:eastAsia="Times New Roman" w:cs="Times New Roman"/>
          <w:szCs w:val="28"/>
        </w:rPr>
        <w:t xml:space="preserve">        dataset = dataset.cache().shuffle(len(image_paths)).batch(BATCH_SIZE).repeat()</w:t>
      </w:r>
    </w:p>
    <w:p w:rsidR="00480A4D" w:rsidRDefault="00261992" w:rsidP="000A18F1">
      <w:pPr>
        <w:rPr>
          <w:rFonts w:eastAsia="Times New Roman" w:cs="Times New Roman"/>
          <w:szCs w:val="28"/>
        </w:rPr>
      </w:pPr>
      <w:r>
        <w:rPr>
          <w:rFonts w:eastAsia="Times New Roman" w:cs="Times New Roman"/>
          <w:szCs w:val="28"/>
        </w:rPr>
        <w:t xml:space="preserve">    else:</w:t>
      </w:r>
    </w:p>
    <w:p w:rsidR="00480A4D" w:rsidRDefault="00261992" w:rsidP="000A18F1">
      <w:pPr>
        <w:rPr>
          <w:rFonts w:eastAsia="Times New Roman" w:cs="Times New Roman"/>
          <w:szCs w:val="28"/>
        </w:rPr>
      </w:pPr>
      <w:r>
        <w:rPr>
          <w:rFonts w:eastAsia="Times New Roman" w:cs="Times New Roman"/>
          <w:szCs w:val="28"/>
        </w:rPr>
        <w:t xml:space="preserve">        dataset = dataset.batch(BATCH_SIZE).repeat()</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dataset = dataset.prefetch(buffer_size=tf.data.AUTOTUNE)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return dataset</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get_datasets():</w:t>
      </w:r>
    </w:p>
    <w:p w:rsidR="00480A4D" w:rsidRDefault="00261992" w:rsidP="000A18F1">
      <w:pPr>
        <w:rPr>
          <w:rFonts w:eastAsia="Times New Roman" w:cs="Times New Roman"/>
          <w:szCs w:val="28"/>
        </w:rPr>
      </w:pPr>
      <w:r>
        <w:rPr>
          <w:rFonts w:eastAsia="Times New Roman" w:cs="Times New Roman"/>
          <w:szCs w:val="28"/>
        </w:rPr>
        <w:t xml:space="preserve">    if not os.path.exists(IMAGE_DIR) or not os.path.exists(MASK_DIR):</w:t>
      </w:r>
    </w:p>
    <w:p w:rsidR="00480A4D" w:rsidRDefault="00261992" w:rsidP="000A18F1">
      <w:pPr>
        <w:rPr>
          <w:rFonts w:eastAsia="Times New Roman" w:cs="Times New Roman"/>
          <w:szCs w:val="28"/>
        </w:rPr>
      </w:pPr>
      <w:r>
        <w:rPr>
          <w:rFonts w:eastAsia="Times New Roman" w:cs="Times New Roman"/>
          <w:szCs w:val="28"/>
        </w:rPr>
        <w:t xml:space="preserve">        raise FileNotFoundError(f"One or both directories {IMAGE_DIR} and {MASK_DIR} do not exist.")</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train_dataset = get_dataset(IMAGE_DIR, MASK_DIR, is_training=True)</w:t>
      </w:r>
    </w:p>
    <w:p w:rsidR="00480A4D" w:rsidRDefault="00261992" w:rsidP="000A18F1">
      <w:pPr>
        <w:rPr>
          <w:rFonts w:eastAsia="Times New Roman" w:cs="Times New Roman"/>
          <w:szCs w:val="28"/>
        </w:rPr>
      </w:pPr>
      <w:r>
        <w:rPr>
          <w:rFonts w:eastAsia="Times New Roman" w:cs="Times New Roman"/>
          <w:szCs w:val="28"/>
        </w:rPr>
        <w:t xml:space="preserve">    test_dataset = get_dataset(IMAGE_DIR, MASK_DIR, is_training=False)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return train_dataset, test_dataset</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display_sample(num_samples=3):</w:t>
      </w:r>
    </w:p>
    <w:p w:rsidR="00480A4D" w:rsidRDefault="00261992" w:rsidP="000A18F1">
      <w:pPr>
        <w:rPr>
          <w:rFonts w:eastAsia="Times New Roman" w:cs="Times New Roman"/>
          <w:szCs w:val="28"/>
        </w:rPr>
      </w:pPr>
      <w:r>
        <w:rPr>
          <w:rFonts w:eastAsia="Times New Roman" w:cs="Times New Roman"/>
          <w:szCs w:val="28"/>
        </w:rPr>
        <w:t xml:space="preserve">    image_paths = sorted(glob.glob(os.path.join(IMAGE_DIR, '*.png')))</w:t>
      </w:r>
    </w:p>
    <w:p w:rsidR="00480A4D" w:rsidRDefault="00261992" w:rsidP="000A18F1">
      <w:pPr>
        <w:rPr>
          <w:rFonts w:eastAsia="Times New Roman" w:cs="Times New Roman"/>
          <w:szCs w:val="28"/>
        </w:rPr>
      </w:pPr>
      <w:r>
        <w:rPr>
          <w:rFonts w:eastAsia="Times New Roman" w:cs="Times New Roman"/>
          <w:szCs w:val="28"/>
        </w:rPr>
        <w:t xml:space="preserve">    mask_paths = sorted(glob.glob(os.path.join(MASK_DIR, '*.png')))</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lastRenderedPageBreak/>
        <w:t xml:space="preserve">    if len(image_paths) == 0 or len(mask_paths) == 0:</w:t>
      </w:r>
    </w:p>
    <w:p w:rsidR="00480A4D" w:rsidRDefault="00261992" w:rsidP="000A18F1">
      <w:pPr>
        <w:rPr>
          <w:rFonts w:eastAsia="Times New Roman" w:cs="Times New Roman"/>
          <w:szCs w:val="28"/>
        </w:rPr>
      </w:pPr>
      <w:r>
        <w:rPr>
          <w:rFonts w:eastAsia="Times New Roman" w:cs="Times New Roman"/>
          <w:szCs w:val="28"/>
        </w:rPr>
        <w:t xml:space="preserve">        raise ValueError(f"No images or masks found in {IMAGE_DIR} or {MASK_DIR}.")</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plt.figure(figsize=(15, 5 * num_samples))</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for i in range(num_samples):</w:t>
      </w:r>
    </w:p>
    <w:p w:rsidR="00480A4D" w:rsidRDefault="00261992" w:rsidP="000A18F1">
      <w:pPr>
        <w:rPr>
          <w:rFonts w:eastAsia="Times New Roman" w:cs="Times New Roman"/>
          <w:szCs w:val="28"/>
        </w:rPr>
      </w:pPr>
      <w:r>
        <w:rPr>
          <w:rFonts w:eastAsia="Times New Roman" w:cs="Times New Roman"/>
          <w:szCs w:val="28"/>
        </w:rPr>
        <w:t xml:space="preserve">        image_path = image_paths[i]</w:t>
      </w:r>
    </w:p>
    <w:p w:rsidR="00480A4D" w:rsidRDefault="00261992" w:rsidP="000A18F1">
      <w:pPr>
        <w:rPr>
          <w:rFonts w:eastAsia="Times New Roman" w:cs="Times New Roman"/>
          <w:szCs w:val="28"/>
        </w:rPr>
      </w:pPr>
      <w:r>
        <w:rPr>
          <w:rFonts w:eastAsia="Times New Roman" w:cs="Times New Roman"/>
          <w:szCs w:val="28"/>
        </w:rPr>
        <w:t xml:space="preserve">        mask_path = mask_paths[i]</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image, mask = load_image(image_path, mask_path)</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plt.subplot(num_samples, 2, 2 * i + 1)</w:t>
      </w:r>
    </w:p>
    <w:p w:rsidR="00480A4D" w:rsidRDefault="00261992" w:rsidP="000A18F1">
      <w:pPr>
        <w:rPr>
          <w:rFonts w:eastAsia="Times New Roman" w:cs="Times New Roman"/>
          <w:szCs w:val="28"/>
        </w:rPr>
      </w:pPr>
      <w:r>
        <w:rPr>
          <w:rFonts w:eastAsia="Times New Roman" w:cs="Times New Roman"/>
          <w:szCs w:val="28"/>
        </w:rPr>
        <w:t xml:space="preserve">        plt.title('Image')</w:t>
      </w:r>
    </w:p>
    <w:p w:rsidR="00480A4D" w:rsidRDefault="00261992" w:rsidP="000A18F1">
      <w:pPr>
        <w:rPr>
          <w:rFonts w:eastAsia="Times New Roman" w:cs="Times New Roman"/>
          <w:szCs w:val="28"/>
        </w:rPr>
      </w:pPr>
      <w:r>
        <w:rPr>
          <w:rFonts w:eastAsia="Times New Roman" w:cs="Times New Roman"/>
          <w:szCs w:val="28"/>
        </w:rPr>
        <w:t xml:space="preserve">        plt.imshow(image)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plt.subplot(num_samples, 2, 2 * i + 2)</w:t>
      </w:r>
    </w:p>
    <w:p w:rsidR="00480A4D" w:rsidRDefault="00261992" w:rsidP="000A18F1">
      <w:pPr>
        <w:rPr>
          <w:rFonts w:eastAsia="Times New Roman" w:cs="Times New Roman"/>
          <w:szCs w:val="28"/>
        </w:rPr>
      </w:pPr>
      <w:r>
        <w:rPr>
          <w:rFonts w:eastAsia="Times New Roman" w:cs="Times New Roman"/>
          <w:szCs w:val="28"/>
        </w:rPr>
        <w:t xml:space="preserve">        plt.title('Mask')</w:t>
      </w:r>
    </w:p>
    <w:p w:rsidR="00480A4D" w:rsidRDefault="00261992" w:rsidP="000A18F1">
      <w:pPr>
        <w:rPr>
          <w:rFonts w:eastAsia="Times New Roman" w:cs="Times New Roman"/>
          <w:szCs w:val="28"/>
        </w:rPr>
      </w:pPr>
      <w:r>
        <w:rPr>
          <w:rFonts w:eastAsia="Times New Roman" w:cs="Times New Roman"/>
          <w:szCs w:val="28"/>
        </w:rPr>
        <w:t xml:space="preserve">        plt.imshow(mask[:, :, 0], cmap='gray')</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plt.show()</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display_sample()</w:t>
      </w:r>
    </w:p>
    <w:p w:rsidR="00480A4D" w:rsidRDefault="00480A4D" w:rsidP="000A18F1">
      <w:pPr>
        <w:rPr>
          <w:rFonts w:eastAsia="Times New Roman" w:cs="Times New Roman"/>
          <w:szCs w:val="28"/>
        </w:rPr>
      </w:pPr>
    </w:p>
    <w:p w:rsidR="00480A4D" w:rsidRPr="00233FD5" w:rsidRDefault="00261992" w:rsidP="000A18F1">
      <w:pPr>
        <w:rPr>
          <w:rFonts w:eastAsia="Times New Roman" w:cs="Times New Roman"/>
          <w:sz w:val="36"/>
          <w:szCs w:val="36"/>
        </w:rPr>
      </w:pPr>
      <w:r w:rsidRPr="00233FD5">
        <w:rPr>
          <w:rFonts w:eastAsia="Times New Roman" w:cs="Times New Roman"/>
          <w:sz w:val="36"/>
          <w:szCs w:val="36"/>
        </w:rPr>
        <w:t>classification_model.py</w:t>
      </w:r>
    </w:p>
    <w:p w:rsidR="00480A4D" w:rsidRDefault="00261992" w:rsidP="000A18F1">
      <w:pPr>
        <w:rPr>
          <w:rFonts w:eastAsia="Times New Roman" w:cs="Times New Roman"/>
          <w:szCs w:val="28"/>
        </w:rPr>
      </w:pPr>
      <w:r>
        <w:rPr>
          <w:rFonts w:eastAsia="Times New Roman" w:cs="Times New Roman"/>
          <w:szCs w:val="28"/>
        </w:rPr>
        <w:t>import tensorflow as tf</w:t>
      </w:r>
    </w:p>
    <w:p w:rsidR="00480A4D" w:rsidRDefault="00261992" w:rsidP="000A18F1">
      <w:pPr>
        <w:rPr>
          <w:rFonts w:eastAsia="Times New Roman" w:cs="Times New Roman"/>
          <w:szCs w:val="28"/>
        </w:rPr>
      </w:pPr>
      <w:r>
        <w:rPr>
          <w:rFonts w:eastAsia="Times New Roman" w:cs="Times New Roman"/>
          <w:szCs w:val="28"/>
        </w:rPr>
        <w:t>import matplotlib.pyplot as plt</w:t>
      </w:r>
    </w:p>
    <w:p w:rsidR="00480A4D" w:rsidRDefault="00261992" w:rsidP="000A18F1">
      <w:pPr>
        <w:rPr>
          <w:rFonts w:eastAsia="Times New Roman" w:cs="Times New Roman"/>
          <w:szCs w:val="28"/>
        </w:rPr>
      </w:pPr>
      <w:r>
        <w:rPr>
          <w:rFonts w:eastAsia="Times New Roman" w:cs="Times New Roman"/>
          <w:szCs w:val="28"/>
        </w:rPr>
        <w:t>from tensorflow.keras import layers, models, optimizers, callbacks</w:t>
      </w:r>
    </w:p>
    <w:p w:rsidR="00480A4D" w:rsidRDefault="00261992" w:rsidP="000A18F1">
      <w:pPr>
        <w:rPr>
          <w:rFonts w:eastAsia="Times New Roman" w:cs="Times New Roman"/>
          <w:szCs w:val="28"/>
        </w:rPr>
      </w:pPr>
      <w:r>
        <w:rPr>
          <w:rFonts w:eastAsia="Times New Roman" w:cs="Times New Roman"/>
          <w:szCs w:val="28"/>
        </w:rPr>
        <w:t>from data_classification import load_datasets</w:t>
      </w:r>
    </w:p>
    <w:p w:rsidR="00480A4D" w:rsidRDefault="00261992" w:rsidP="000A18F1">
      <w:pPr>
        <w:rPr>
          <w:rFonts w:eastAsia="Times New Roman" w:cs="Times New Roman"/>
          <w:szCs w:val="28"/>
        </w:rPr>
      </w:pPr>
      <w:r>
        <w:rPr>
          <w:rFonts w:eastAsia="Times New Roman" w:cs="Times New Roman"/>
          <w:szCs w:val="28"/>
        </w:rPr>
        <w:t>from data_classification import get_num_classes</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img_height, img_width = 300, 300</w:t>
      </w:r>
    </w:p>
    <w:p w:rsidR="00480A4D" w:rsidRDefault="00261992" w:rsidP="000A18F1">
      <w:pPr>
        <w:rPr>
          <w:rFonts w:eastAsia="Times New Roman" w:cs="Times New Roman"/>
          <w:szCs w:val="28"/>
        </w:rPr>
      </w:pPr>
      <w:r>
        <w:rPr>
          <w:rFonts w:eastAsia="Times New Roman" w:cs="Times New Roman"/>
          <w:szCs w:val="28"/>
        </w:rPr>
        <w:t>epochs = 10</w:t>
      </w:r>
    </w:p>
    <w:p w:rsidR="00480A4D" w:rsidRDefault="00261992" w:rsidP="000A18F1">
      <w:pPr>
        <w:rPr>
          <w:rFonts w:eastAsia="Times New Roman" w:cs="Times New Roman"/>
          <w:szCs w:val="28"/>
        </w:rPr>
      </w:pPr>
      <w:r>
        <w:rPr>
          <w:rFonts w:eastAsia="Times New Roman" w:cs="Times New Roman"/>
          <w:szCs w:val="28"/>
        </w:rPr>
        <w:t>model_save_path = 'D:/mine/UNEVERSITY/GraduateW/models/ResNet/resnet_TEST_model.h5'</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train_ds, val_ds, class_names = load_datasets()</w:t>
      </w:r>
    </w:p>
    <w:p w:rsidR="00480A4D" w:rsidRDefault="00261992" w:rsidP="000A18F1">
      <w:pPr>
        <w:rPr>
          <w:rFonts w:eastAsia="Times New Roman" w:cs="Times New Roman"/>
          <w:szCs w:val="28"/>
        </w:rPr>
      </w:pPr>
      <w:r>
        <w:rPr>
          <w:rFonts w:eastAsia="Times New Roman" w:cs="Times New Roman"/>
          <w:szCs w:val="28"/>
        </w:rPr>
        <w:t>num_classes = get_num_classes(class_names)</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one_hot_encode(x, y):</w:t>
      </w:r>
    </w:p>
    <w:p w:rsidR="00480A4D" w:rsidRDefault="00261992" w:rsidP="000A18F1">
      <w:pPr>
        <w:rPr>
          <w:rFonts w:eastAsia="Times New Roman" w:cs="Times New Roman"/>
          <w:szCs w:val="28"/>
        </w:rPr>
      </w:pPr>
      <w:r>
        <w:rPr>
          <w:rFonts w:eastAsia="Times New Roman" w:cs="Times New Roman"/>
          <w:szCs w:val="28"/>
        </w:rPr>
        <w:t xml:space="preserve">    y = tf.one_hot(tf.cast(y, 'int32'), depth=len(class_names))</w:t>
      </w:r>
    </w:p>
    <w:p w:rsidR="00480A4D" w:rsidRDefault="00261992" w:rsidP="000A18F1">
      <w:pPr>
        <w:rPr>
          <w:rFonts w:eastAsia="Times New Roman" w:cs="Times New Roman"/>
          <w:szCs w:val="28"/>
        </w:rPr>
      </w:pPr>
      <w:r>
        <w:rPr>
          <w:rFonts w:eastAsia="Times New Roman" w:cs="Times New Roman"/>
          <w:szCs w:val="28"/>
        </w:rPr>
        <w:t xml:space="preserve">    return x, y</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train_ds = train_ds.map(one_hot_encode)</w:t>
      </w:r>
    </w:p>
    <w:p w:rsidR="00480A4D" w:rsidRDefault="00261992" w:rsidP="000A18F1">
      <w:pPr>
        <w:rPr>
          <w:rFonts w:eastAsia="Times New Roman" w:cs="Times New Roman"/>
          <w:szCs w:val="28"/>
        </w:rPr>
      </w:pPr>
      <w:r>
        <w:rPr>
          <w:rFonts w:eastAsia="Times New Roman" w:cs="Times New Roman"/>
          <w:szCs w:val="28"/>
        </w:rPr>
        <w:t>val_ds = val_ds.map(one_hot_encode)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create_resnet50_model():</w:t>
      </w:r>
    </w:p>
    <w:p w:rsidR="00480A4D" w:rsidRDefault="00261992" w:rsidP="000A18F1">
      <w:pPr>
        <w:rPr>
          <w:rFonts w:eastAsia="Times New Roman" w:cs="Times New Roman"/>
          <w:szCs w:val="28"/>
        </w:rPr>
      </w:pPr>
      <w:r>
        <w:rPr>
          <w:rFonts w:eastAsia="Times New Roman" w:cs="Times New Roman"/>
          <w:szCs w:val="28"/>
        </w:rPr>
        <w:t xml:space="preserve">    model = models.Sequential()</w:t>
      </w:r>
    </w:p>
    <w:p w:rsidR="00480A4D" w:rsidRDefault="00261992" w:rsidP="000A18F1">
      <w:pPr>
        <w:rPr>
          <w:rFonts w:eastAsia="Times New Roman" w:cs="Times New Roman"/>
          <w:szCs w:val="28"/>
        </w:rPr>
      </w:pPr>
      <w:r>
        <w:rPr>
          <w:rFonts w:eastAsia="Times New Roman" w:cs="Times New Roman"/>
          <w:szCs w:val="28"/>
        </w:rPr>
        <w:t xml:space="preserve">    pretrained_model = tf.keras.applications.ResNet50(</w:t>
      </w:r>
    </w:p>
    <w:p w:rsidR="00480A4D" w:rsidRDefault="00261992" w:rsidP="000A18F1">
      <w:pPr>
        <w:rPr>
          <w:rFonts w:eastAsia="Times New Roman" w:cs="Times New Roman"/>
          <w:szCs w:val="28"/>
        </w:rPr>
      </w:pPr>
      <w:r>
        <w:rPr>
          <w:rFonts w:eastAsia="Times New Roman" w:cs="Times New Roman"/>
          <w:szCs w:val="28"/>
        </w:rPr>
        <w:t xml:space="preserve">        include_top=False,</w:t>
      </w:r>
    </w:p>
    <w:p w:rsidR="00480A4D" w:rsidRDefault="00261992" w:rsidP="000A18F1">
      <w:pPr>
        <w:rPr>
          <w:rFonts w:eastAsia="Times New Roman" w:cs="Times New Roman"/>
          <w:szCs w:val="28"/>
        </w:rPr>
      </w:pPr>
      <w:r>
        <w:rPr>
          <w:rFonts w:eastAsia="Times New Roman" w:cs="Times New Roman"/>
          <w:szCs w:val="28"/>
        </w:rPr>
        <w:t xml:space="preserve">        input_shape=(img_height, img_width, 3),</w:t>
      </w:r>
    </w:p>
    <w:p w:rsidR="00480A4D" w:rsidRDefault="00261992" w:rsidP="000A18F1">
      <w:pPr>
        <w:rPr>
          <w:rFonts w:eastAsia="Times New Roman" w:cs="Times New Roman"/>
          <w:szCs w:val="28"/>
        </w:rPr>
      </w:pPr>
      <w:r>
        <w:rPr>
          <w:rFonts w:eastAsia="Times New Roman" w:cs="Times New Roman"/>
          <w:szCs w:val="28"/>
        </w:rPr>
        <w:t xml:space="preserve">        pooling='avg',</w:t>
      </w:r>
    </w:p>
    <w:p w:rsidR="00480A4D" w:rsidRDefault="00261992" w:rsidP="000A18F1">
      <w:pPr>
        <w:rPr>
          <w:rFonts w:eastAsia="Times New Roman" w:cs="Times New Roman"/>
          <w:szCs w:val="28"/>
        </w:rPr>
      </w:pPr>
      <w:r>
        <w:rPr>
          <w:rFonts w:eastAsia="Times New Roman" w:cs="Times New Roman"/>
          <w:szCs w:val="28"/>
        </w:rPr>
        <w:t xml:space="preserve">        classes=num_classes,</w:t>
      </w:r>
    </w:p>
    <w:p w:rsidR="00480A4D" w:rsidRDefault="00261992" w:rsidP="000A18F1">
      <w:pPr>
        <w:rPr>
          <w:rFonts w:eastAsia="Times New Roman" w:cs="Times New Roman"/>
          <w:szCs w:val="28"/>
        </w:rPr>
      </w:pPr>
      <w:r>
        <w:rPr>
          <w:rFonts w:eastAsia="Times New Roman" w:cs="Times New Roman"/>
          <w:szCs w:val="28"/>
        </w:rPr>
        <w:t xml:space="preserve">        weights='imagenet'</w:t>
      </w:r>
    </w:p>
    <w:p w:rsidR="00480A4D" w:rsidRDefault="00261992" w:rsidP="000A18F1">
      <w:pPr>
        <w:rPr>
          <w:rFonts w:eastAsia="Times New Roman" w:cs="Times New Roman"/>
          <w:szCs w:val="28"/>
        </w:rPr>
      </w:pPr>
      <w:r>
        <w:rPr>
          <w:rFonts w:eastAsia="Times New Roman" w:cs="Times New Roman"/>
          <w:szCs w:val="28"/>
        </w:rPr>
        <w:t xml:space="preserve">    )</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for layer in pretrained_model.layers:</w:t>
      </w:r>
    </w:p>
    <w:p w:rsidR="00480A4D" w:rsidRDefault="00261992" w:rsidP="000A18F1">
      <w:pPr>
        <w:rPr>
          <w:rFonts w:eastAsia="Times New Roman" w:cs="Times New Roman"/>
          <w:szCs w:val="28"/>
        </w:rPr>
      </w:pPr>
      <w:r>
        <w:rPr>
          <w:rFonts w:eastAsia="Times New Roman" w:cs="Times New Roman"/>
          <w:szCs w:val="28"/>
        </w:rPr>
        <w:t xml:space="preserve">        layer.trainable = False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model.add(pretrained_model)</w:t>
      </w:r>
    </w:p>
    <w:p w:rsidR="00480A4D" w:rsidRDefault="00261992" w:rsidP="000A18F1">
      <w:pPr>
        <w:rPr>
          <w:rFonts w:eastAsia="Times New Roman" w:cs="Times New Roman"/>
          <w:szCs w:val="28"/>
        </w:rPr>
      </w:pPr>
      <w:r>
        <w:rPr>
          <w:rFonts w:eastAsia="Times New Roman" w:cs="Times New Roman"/>
          <w:szCs w:val="28"/>
        </w:rPr>
        <w:lastRenderedPageBreak/>
        <w:t xml:space="preserve">    model.add(layers.Flatten())</w:t>
      </w:r>
    </w:p>
    <w:p w:rsidR="00480A4D" w:rsidRDefault="00261992" w:rsidP="000A18F1">
      <w:pPr>
        <w:rPr>
          <w:rFonts w:eastAsia="Times New Roman" w:cs="Times New Roman"/>
          <w:szCs w:val="28"/>
        </w:rPr>
      </w:pPr>
      <w:r>
        <w:rPr>
          <w:rFonts w:eastAsia="Times New Roman" w:cs="Times New Roman"/>
          <w:szCs w:val="28"/>
        </w:rPr>
        <w:t xml:space="preserve">    model.add(layers.Dense(512, activation='relu'))</w:t>
      </w:r>
    </w:p>
    <w:p w:rsidR="00480A4D" w:rsidRDefault="00261992" w:rsidP="000A18F1">
      <w:pPr>
        <w:rPr>
          <w:rFonts w:eastAsia="Times New Roman" w:cs="Times New Roman"/>
          <w:szCs w:val="28"/>
        </w:rPr>
      </w:pPr>
      <w:r>
        <w:rPr>
          <w:rFonts w:eastAsia="Times New Roman" w:cs="Times New Roman"/>
          <w:szCs w:val="28"/>
        </w:rPr>
        <w:t xml:space="preserve">    model.add(layers.Dense(num_classes, activation='softmax'))</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return model</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resnet_model = create_resnet50_model()</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resnet_model.compile(</w:t>
      </w:r>
    </w:p>
    <w:p w:rsidR="00480A4D" w:rsidRDefault="00261992" w:rsidP="000A18F1">
      <w:pPr>
        <w:rPr>
          <w:rFonts w:eastAsia="Times New Roman" w:cs="Times New Roman"/>
          <w:szCs w:val="28"/>
        </w:rPr>
      </w:pPr>
      <w:r>
        <w:rPr>
          <w:rFonts w:eastAsia="Times New Roman" w:cs="Times New Roman"/>
          <w:szCs w:val="28"/>
        </w:rPr>
        <w:t xml:space="preserve">    optimizer=optimizers.Adam(learning_rate=0.001),</w:t>
      </w:r>
    </w:p>
    <w:p w:rsidR="00480A4D" w:rsidRDefault="00261992" w:rsidP="000A18F1">
      <w:pPr>
        <w:rPr>
          <w:rFonts w:eastAsia="Times New Roman" w:cs="Times New Roman"/>
          <w:szCs w:val="28"/>
        </w:rPr>
      </w:pPr>
      <w:r>
        <w:rPr>
          <w:rFonts w:eastAsia="Times New Roman" w:cs="Times New Roman"/>
          <w:szCs w:val="28"/>
        </w:rPr>
        <w:t xml:space="preserve">    loss='categorical_crossentropy',</w:t>
      </w:r>
    </w:p>
    <w:p w:rsidR="00480A4D" w:rsidRDefault="00261992" w:rsidP="000A18F1">
      <w:pPr>
        <w:rPr>
          <w:rFonts w:eastAsia="Times New Roman" w:cs="Times New Roman"/>
          <w:szCs w:val="28"/>
        </w:rPr>
      </w:pPr>
      <w:r>
        <w:rPr>
          <w:rFonts w:eastAsia="Times New Roman" w:cs="Times New Roman"/>
          <w:szCs w:val="28"/>
        </w:rPr>
        <w:t xml:space="preserve">    metrics=['accuracy']</w:t>
      </w:r>
    </w:p>
    <w:p w:rsidR="00480A4D" w:rsidRDefault="00261992" w:rsidP="000A18F1">
      <w:pPr>
        <w:rPr>
          <w:rFonts w:eastAsia="Times New Roman" w:cs="Times New Roman"/>
          <w:szCs w:val="28"/>
        </w:rPr>
      </w:pPr>
      <w:r>
        <w:rPr>
          <w:rFonts w:eastAsia="Times New Roman" w:cs="Times New Roman"/>
          <w:szCs w:val="28"/>
        </w:rPr>
        <w:t>)</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early_stopping_callback = tf.keras.callbacks.EarlyStopping(</w:t>
      </w:r>
    </w:p>
    <w:p w:rsidR="00480A4D" w:rsidRDefault="00261992" w:rsidP="000A18F1">
      <w:pPr>
        <w:rPr>
          <w:rFonts w:eastAsia="Times New Roman" w:cs="Times New Roman"/>
          <w:szCs w:val="28"/>
        </w:rPr>
      </w:pPr>
      <w:r>
        <w:rPr>
          <w:rFonts w:eastAsia="Times New Roman" w:cs="Times New Roman"/>
          <w:szCs w:val="28"/>
        </w:rPr>
        <w:t xml:space="preserve">    monitor='val_loss',</w:t>
      </w:r>
    </w:p>
    <w:p w:rsidR="00480A4D" w:rsidRDefault="00261992" w:rsidP="000A18F1">
      <w:pPr>
        <w:rPr>
          <w:rFonts w:eastAsia="Times New Roman" w:cs="Times New Roman"/>
          <w:szCs w:val="28"/>
        </w:rPr>
      </w:pPr>
      <w:r>
        <w:rPr>
          <w:rFonts w:eastAsia="Times New Roman" w:cs="Times New Roman"/>
          <w:szCs w:val="28"/>
        </w:rPr>
        <w:t xml:space="preserve">    patience=3,</w:t>
      </w:r>
    </w:p>
    <w:p w:rsidR="00480A4D" w:rsidRDefault="00261992" w:rsidP="000A18F1">
      <w:pPr>
        <w:rPr>
          <w:rFonts w:eastAsia="Times New Roman" w:cs="Times New Roman"/>
          <w:szCs w:val="28"/>
        </w:rPr>
      </w:pPr>
      <w:r>
        <w:rPr>
          <w:rFonts w:eastAsia="Times New Roman" w:cs="Times New Roman"/>
          <w:szCs w:val="28"/>
        </w:rPr>
        <w:t xml:space="preserve">    min_delta=0.00001,</w:t>
      </w:r>
    </w:p>
    <w:p w:rsidR="00480A4D" w:rsidRDefault="00261992" w:rsidP="000A18F1">
      <w:pPr>
        <w:rPr>
          <w:rFonts w:eastAsia="Times New Roman" w:cs="Times New Roman"/>
          <w:szCs w:val="28"/>
        </w:rPr>
      </w:pPr>
      <w:r>
        <w:rPr>
          <w:rFonts w:eastAsia="Times New Roman" w:cs="Times New Roman"/>
          <w:szCs w:val="28"/>
        </w:rPr>
        <w:t xml:space="preserve">    restore_best_weights=True,</w:t>
      </w:r>
    </w:p>
    <w:p w:rsidR="00480A4D" w:rsidRDefault="00261992" w:rsidP="000A18F1">
      <w:pPr>
        <w:rPr>
          <w:rFonts w:eastAsia="Times New Roman" w:cs="Times New Roman"/>
          <w:szCs w:val="28"/>
        </w:rPr>
      </w:pPr>
      <w:r>
        <w:rPr>
          <w:rFonts w:eastAsia="Times New Roman" w:cs="Times New Roman"/>
          <w:szCs w:val="28"/>
        </w:rPr>
        <w:t xml:space="preserve">    verbose=1</w:t>
      </w:r>
    </w:p>
    <w:p w:rsidR="00480A4D" w:rsidRDefault="00261992" w:rsidP="000A18F1">
      <w:pPr>
        <w:rPr>
          <w:rFonts w:eastAsia="Times New Roman" w:cs="Times New Roman"/>
          <w:szCs w:val="28"/>
        </w:rPr>
      </w:pPr>
      <w:r>
        <w:rPr>
          <w:rFonts w:eastAsia="Times New Roman" w:cs="Times New Roman"/>
          <w:szCs w:val="28"/>
        </w:rPr>
        <w:t>)</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history = resnet_model.fit(</w:t>
      </w:r>
    </w:p>
    <w:p w:rsidR="00480A4D" w:rsidRDefault="00261992" w:rsidP="000A18F1">
      <w:pPr>
        <w:rPr>
          <w:rFonts w:eastAsia="Times New Roman" w:cs="Times New Roman"/>
          <w:szCs w:val="28"/>
        </w:rPr>
      </w:pPr>
      <w:r>
        <w:rPr>
          <w:rFonts w:eastAsia="Times New Roman" w:cs="Times New Roman"/>
          <w:szCs w:val="28"/>
        </w:rPr>
        <w:t xml:space="preserve">    train_ds,</w:t>
      </w:r>
    </w:p>
    <w:p w:rsidR="00480A4D" w:rsidRDefault="00261992" w:rsidP="000A18F1">
      <w:pPr>
        <w:rPr>
          <w:rFonts w:eastAsia="Times New Roman" w:cs="Times New Roman"/>
          <w:szCs w:val="28"/>
        </w:rPr>
      </w:pPr>
      <w:r>
        <w:rPr>
          <w:rFonts w:eastAsia="Times New Roman" w:cs="Times New Roman"/>
          <w:szCs w:val="28"/>
        </w:rPr>
        <w:t xml:space="preserve">    epochs=epochs,</w:t>
      </w:r>
    </w:p>
    <w:p w:rsidR="00480A4D" w:rsidRDefault="00261992" w:rsidP="000A18F1">
      <w:pPr>
        <w:rPr>
          <w:rFonts w:eastAsia="Times New Roman" w:cs="Times New Roman"/>
          <w:szCs w:val="28"/>
        </w:rPr>
      </w:pPr>
      <w:r>
        <w:rPr>
          <w:rFonts w:eastAsia="Times New Roman" w:cs="Times New Roman"/>
          <w:szCs w:val="28"/>
        </w:rPr>
        <w:t xml:space="preserve">    validation_data=val_ds,</w:t>
      </w:r>
    </w:p>
    <w:p w:rsidR="00480A4D" w:rsidRDefault="00261992" w:rsidP="000A18F1">
      <w:pPr>
        <w:rPr>
          <w:rFonts w:eastAsia="Times New Roman" w:cs="Times New Roman"/>
          <w:szCs w:val="28"/>
        </w:rPr>
      </w:pPr>
      <w:r>
        <w:rPr>
          <w:rFonts w:eastAsia="Times New Roman" w:cs="Times New Roman"/>
          <w:szCs w:val="28"/>
        </w:rPr>
        <w:t xml:space="preserve">    callbacks=[early_stopping_callback]</w:t>
      </w:r>
    </w:p>
    <w:p w:rsidR="00480A4D" w:rsidRDefault="00261992" w:rsidP="000A18F1">
      <w:pPr>
        <w:rPr>
          <w:rFonts w:eastAsia="Times New Roman" w:cs="Times New Roman"/>
          <w:szCs w:val="28"/>
        </w:rPr>
      </w:pPr>
      <w:r>
        <w:rPr>
          <w:rFonts w:eastAsia="Times New Roman" w:cs="Times New Roman"/>
          <w:szCs w:val="28"/>
        </w:rPr>
        <w:t>)</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resnet_model.save(model_save_path)</w:t>
      </w:r>
    </w:p>
    <w:p w:rsidR="00480A4D" w:rsidRDefault="00261992" w:rsidP="000A18F1">
      <w:pPr>
        <w:rPr>
          <w:rFonts w:eastAsia="Times New Roman" w:cs="Times New Roman"/>
          <w:szCs w:val="28"/>
        </w:rPr>
      </w:pPr>
      <w:r>
        <w:rPr>
          <w:rFonts w:eastAsia="Times New Roman" w:cs="Times New Roman"/>
          <w:szCs w:val="28"/>
        </w:rPr>
        <w:lastRenderedPageBreak/>
        <w:t>print(f"The Classification Model is trained and loaded into: {model_save_path}")</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visualize_training_history(history):</w:t>
      </w:r>
    </w:p>
    <w:p w:rsidR="00480A4D" w:rsidRDefault="00261992" w:rsidP="000A18F1">
      <w:pPr>
        <w:rPr>
          <w:rFonts w:eastAsia="Times New Roman" w:cs="Times New Roman"/>
          <w:szCs w:val="28"/>
        </w:rPr>
      </w:pPr>
      <w:r>
        <w:rPr>
          <w:rFonts w:eastAsia="Times New Roman" w:cs="Times New Roman"/>
          <w:szCs w:val="28"/>
        </w:rPr>
        <w:t xml:space="preserve">    plt.figure()</w:t>
      </w:r>
    </w:p>
    <w:p w:rsidR="00480A4D" w:rsidRDefault="00261992" w:rsidP="000A18F1">
      <w:pPr>
        <w:rPr>
          <w:rFonts w:eastAsia="Times New Roman" w:cs="Times New Roman"/>
          <w:szCs w:val="28"/>
        </w:rPr>
      </w:pPr>
      <w:r>
        <w:rPr>
          <w:rFonts w:eastAsia="Times New Roman" w:cs="Times New Roman"/>
          <w:szCs w:val="28"/>
        </w:rPr>
        <w:t xml:space="preserve">    plt.plot(history.history['accuracy'], label='Train')</w:t>
      </w:r>
    </w:p>
    <w:p w:rsidR="00480A4D" w:rsidRDefault="00261992" w:rsidP="000A18F1">
      <w:pPr>
        <w:rPr>
          <w:rFonts w:eastAsia="Times New Roman" w:cs="Times New Roman"/>
          <w:szCs w:val="28"/>
        </w:rPr>
      </w:pPr>
      <w:r>
        <w:rPr>
          <w:rFonts w:eastAsia="Times New Roman" w:cs="Times New Roman"/>
          <w:szCs w:val="28"/>
        </w:rPr>
        <w:t xml:space="preserve">    plt.plot(history.history['val_accuracy'], label='Validation')</w:t>
      </w:r>
    </w:p>
    <w:p w:rsidR="00480A4D" w:rsidRDefault="00261992" w:rsidP="000A18F1">
      <w:pPr>
        <w:rPr>
          <w:rFonts w:eastAsia="Times New Roman" w:cs="Times New Roman"/>
          <w:szCs w:val="28"/>
        </w:rPr>
      </w:pPr>
      <w:r>
        <w:rPr>
          <w:rFonts w:eastAsia="Times New Roman" w:cs="Times New Roman"/>
          <w:szCs w:val="28"/>
        </w:rPr>
        <w:t xml:space="preserve">    plt.xlabel('Epochs')</w:t>
      </w:r>
    </w:p>
    <w:p w:rsidR="00480A4D" w:rsidRDefault="00261992" w:rsidP="000A18F1">
      <w:pPr>
        <w:rPr>
          <w:rFonts w:eastAsia="Times New Roman" w:cs="Times New Roman"/>
          <w:szCs w:val="28"/>
        </w:rPr>
      </w:pPr>
      <w:r>
        <w:rPr>
          <w:rFonts w:eastAsia="Times New Roman" w:cs="Times New Roman"/>
          <w:szCs w:val="28"/>
        </w:rPr>
        <w:t xml:space="preserve">    plt.ylabel('Accuracy')</w:t>
      </w:r>
    </w:p>
    <w:p w:rsidR="00480A4D" w:rsidRDefault="00261992" w:rsidP="000A18F1">
      <w:pPr>
        <w:rPr>
          <w:rFonts w:eastAsia="Times New Roman" w:cs="Times New Roman"/>
          <w:szCs w:val="28"/>
        </w:rPr>
      </w:pPr>
      <w:r>
        <w:rPr>
          <w:rFonts w:eastAsia="Times New Roman" w:cs="Times New Roman"/>
          <w:szCs w:val="28"/>
        </w:rPr>
        <w:t xml:space="preserve">    plt.title('Model Accuracy')</w:t>
      </w:r>
    </w:p>
    <w:p w:rsidR="00480A4D" w:rsidRDefault="00261992" w:rsidP="000A18F1">
      <w:pPr>
        <w:rPr>
          <w:rFonts w:eastAsia="Times New Roman" w:cs="Times New Roman"/>
          <w:szCs w:val="28"/>
        </w:rPr>
      </w:pPr>
      <w:r>
        <w:rPr>
          <w:rFonts w:eastAsia="Times New Roman" w:cs="Times New Roman"/>
          <w:szCs w:val="28"/>
        </w:rPr>
        <w:t xml:space="preserve">    plt.legend()</w:t>
      </w:r>
    </w:p>
    <w:p w:rsidR="00480A4D" w:rsidRDefault="00261992" w:rsidP="000A18F1">
      <w:pPr>
        <w:rPr>
          <w:rFonts w:eastAsia="Times New Roman" w:cs="Times New Roman"/>
          <w:szCs w:val="28"/>
        </w:rPr>
      </w:pPr>
      <w:r>
        <w:rPr>
          <w:rFonts w:eastAsia="Times New Roman" w:cs="Times New Roman"/>
          <w:szCs w:val="28"/>
        </w:rPr>
        <w:t xml:space="preserve">    plt.grid(True)</w:t>
      </w:r>
    </w:p>
    <w:p w:rsidR="00480A4D" w:rsidRDefault="00261992" w:rsidP="000A18F1">
      <w:pPr>
        <w:rPr>
          <w:rFonts w:eastAsia="Times New Roman" w:cs="Times New Roman"/>
          <w:szCs w:val="28"/>
        </w:rPr>
      </w:pPr>
      <w:r>
        <w:rPr>
          <w:rFonts w:eastAsia="Times New Roman" w:cs="Times New Roman"/>
          <w:szCs w:val="28"/>
        </w:rPr>
        <w:t xml:space="preserve">    plt.show()</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plt.figure()</w:t>
      </w:r>
    </w:p>
    <w:p w:rsidR="00480A4D" w:rsidRDefault="00261992" w:rsidP="000A18F1">
      <w:pPr>
        <w:rPr>
          <w:rFonts w:eastAsia="Times New Roman" w:cs="Times New Roman"/>
          <w:szCs w:val="28"/>
        </w:rPr>
      </w:pPr>
      <w:r>
        <w:rPr>
          <w:rFonts w:eastAsia="Times New Roman" w:cs="Times New Roman"/>
          <w:szCs w:val="28"/>
        </w:rPr>
        <w:t xml:space="preserve">    plt.plot(history.history['loss'], label='Train')</w:t>
      </w:r>
    </w:p>
    <w:p w:rsidR="00480A4D" w:rsidRDefault="00261992" w:rsidP="000A18F1">
      <w:pPr>
        <w:rPr>
          <w:rFonts w:eastAsia="Times New Roman" w:cs="Times New Roman"/>
          <w:szCs w:val="28"/>
        </w:rPr>
      </w:pPr>
      <w:r>
        <w:rPr>
          <w:rFonts w:eastAsia="Times New Roman" w:cs="Times New Roman"/>
          <w:szCs w:val="28"/>
        </w:rPr>
        <w:t xml:space="preserve">    plt.plot(history.history['val_loss'], label='Validation')</w:t>
      </w:r>
    </w:p>
    <w:p w:rsidR="00480A4D" w:rsidRDefault="00261992" w:rsidP="000A18F1">
      <w:pPr>
        <w:rPr>
          <w:rFonts w:eastAsia="Times New Roman" w:cs="Times New Roman"/>
          <w:szCs w:val="28"/>
        </w:rPr>
      </w:pPr>
      <w:r>
        <w:rPr>
          <w:rFonts w:eastAsia="Times New Roman" w:cs="Times New Roman"/>
          <w:szCs w:val="28"/>
        </w:rPr>
        <w:t xml:space="preserve">    plt.xlabel('Epochs')</w:t>
      </w:r>
    </w:p>
    <w:p w:rsidR="00480A4D" w:rsidRDefault="00261992" w:rsidP="000A18F1">
      <w:pPr>
        <w:rPr>
          <w:rFonts w:eastAsia="Times New Roman" w:cs="Times New Roman"/>
          <w:szCs w:val="28"/>
        </w:rPr>
      </w:pPr>
      <w:r>
        <w:rPr>
          <w:rFonts w:eastAsia="Times New Roman" w:cs="Times New Roman"/>
          <w:szCs w:val="28"/>
        </w:rPr>
        <w:t xml:space="preserve">    plt.ylabel('Loss')</w:t>
      </w:r>
    </w:p>
    <w:p w:rsidR="00480A4D" w:rsidRDefault="00261992" w:rsidP="000A18F1">
      <w:pPr>
        <w:rPr>
          <w:rFonts w:eastAsia="Times New Roman" w:cs="Times New Roman"/>
          <w:szCs w:val="28"/>
        </w:rPr>
      </w:pPr>
      <w:r>
        <w:rPr>
          <w:rFonts w:eastAsia="Times New Roman" w:cs="Times New Roman"/>
          <w:szCs w:val="28"/>
        </w:rPr>
        <w:t xml:space="preserve">    plt.title('Model Loss')</w:t>
      </w:r>
    </w:p>
    <w:p w:rsidR="00480A4D" w:rsidRDefault="00261992" w:rsidP="000A18F1">
      <w:pPr>
        <w:rPr>
          <w:rFonts w:eastAsia="Times New Roman" w:cs="Times New Roman"/>
          <w:szCs w:val="28"/>
        </w:rPr>
      </w:pPr>
      <w:r>
        <w:rPr>
          <w:rFonts w:eastAsia="Times New Roman" w:cs="Times New Roman"/>
          <w:szCs w:val="28"/>
        </w:rPr>
        <w:t xml:space="preserve">    plt.legend()</w:t>
      </w:r>
    </w:p>
    <w:p w:rsidR="00480A4D" w:rsidRDefault="00261992" w:rsidP="000A18F1">
      <w:pPr>
        <w:rPr>
          <w:rFonts w:eastAsia="Times New Roman" w:cs="Times New Roman"/>
          <w:szCs w:val="28"/>
        </w:rPr>
      </w:pPr>
      <w:r>
        <w:rPr>
          <w:rFonts w:eastAsia="Times New Roman" w:cs="Times New Roman"/>
          <w:szCs w:val="28"/>
        </w:rPr>
        <w:t xml:space="preserve">    plt.grid(True)</w:t>
      </w:r>
    </w:p>
    <w:p w:rsidR="00480A4D" w:rsidRDefault="00261992" w:rsidP="000A18F1">
      <w:pPr>
        <w:rPr>
          <w:rFonts w:eastAsia="Times New Roman" w:cs="Times New Roman"/>
          <w:szCs w:val="28"/>
        </w:rPr>
      </w:pPr>
      <w:r>
        <w:rPr>
          <w:rFonts w:eastAsia="Times New Roman" w:cs="Times New Roman"/>
          <w:szCs w:val="28"/>
        </w:rPr>
        <w:t xml:space="preserve">    plt.show()</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visualize_training_history(history)</w:t>
      </w:r>
    </w:p>
    <w:p w:rsidR="00480A4D" w:rsidRDefault="00480A4D" w:rsidP="000A18F1">
      <w:pPr>
        <w:rPr>
          <w:rFonts w:eastAsia="Times New Roman" w:cs="Times New Roman"/>
          <w:szCs w:val="28"/>
        </w:rPr>
      </w:pPr>
    </w:p>
    <w:p w:rsidR="00480A4D" w:rsidRPr="00233FD5" w:rsidRDefault="00261992" w:rsidP="000A18F1">
      <w:pPr>
        <w:rPr>
          <w:rFonts w:eastAsia="Times New Roman" w:cs="Times New Roman"/>
          <w:sz w:val="36"/>
          <w:szCs w:val="36"/>
        </w:rPr>
      </w:pPr>
      <w:r w:rsidRPr="00233FD5">
        <w:rPr>
          <w:rFonts w:eastAsia="Times New Roman" w:cs="Times New Roman"/>
          <w:sz w:val="36"/>
          <w:szCs w:val="36"/>
        </w:rPr>
        <w:t>segmentation_model.py</w:t>
      </w:r>
    </w:p>
    <w:p w:rsidR="00480A4D" w:rsidRDefault="00261992" w:rsidP="000A18F1">
      <w:pPr>
        <w:rPr>
          <w:rFonts w:eastAsia="Times New Roman" w:cs="Times New Roman"/>
          <w:szCs w:val="28"/>
        </w:rPr>
      </w:pPr>
      <w:r>
        <w:rPr>
          <w:rFonts w:eastAsia="Times New Roman" w:cs="Times New Roman"/>
          <w:szCs w:val="28"/>
        </w:rPr>
        <w:t>import tensorflow as tf</w:t>
      </w:r>
    </w:p>
    <w:p w:rsidR="00480A4D" w:rsidRDefault="00261992" w:rsidP="000A18F1">
      <w:pPr>
        <w:rPr>
          <w:rFonts w:eastAsia="Times New Roman" w:cs="Times New Roman"/>
          <w:szCs w:val="28"/>
        </w:rPr>
      </w:pPr>
      <w:r>
        <w:rPr>
          <w:rFonts w:eastAsia="Times New Roman" w:cs="Times New Roman"/>
          <w:szCs w:val="28"/>
        </w:rPr>
        <w:t>from tensorflow.keras import layers, models</w:t>
      </w:r>
    </w:p>
    <w:p w:rsidR="00480A4D" w:rsidRDefault="00261992" w:rsidP="000A18F1">
      <w:pPr>
        <w:rPr>
          <w:rFonts w:eastAsia="Times New Roman" w:cs="Times New Roman"/>
          <w:szCs w:val="28"/>
        </w:rPr>
      </w:pPr>
      <w:r>
        <w:rPr>
          <w:rFonts w:eastAsia="Times New Roman" w:cs="Times New Roman"/>
          <w:szCs w:val="28"/>
        </w:rPr>
        <w:t>from data_segmentation import get_datasets</w:t>
      </w:r>
    </w:p>
    <w:p w:rsidR="00480A4D" w:rsidRDefault="00261992" w:rsidP="000A18F1">
      <w:pPr>
        <w:rPr>
          <w:rFonts w:eastAsia="Times New Roman" w:cs="Times New Roman"/>
          <w:szCs w:val="28"/>
        </w:rPr>
      </w:pPr>
      <w:r>
        <w:rPr>
          <w:rFonts w:eastAsia="Times New Roman" w:cs="Times New Roman"/>
          <w:szCs w:val="28"/>
        </w:rPr>
        <w:lastRenderedPageBreak/>
        <w:t>import glob</w:t>
      </w:r>
    </w:p>
    <w:p w:rsidR="00480A4D" w:rsidRDefault="00261992" w:rsidP="000A18F1">
      <w:pPr>
        <w:rPr>
          <w:rFonts w:eastAsia="Times New Roman" w:cs="Times New Roman"/>
          <w:szCs w:val="28"/>
        </w:rPr>
      </w:pPr>
      <w:r>
        <w:rPr>
          <w:rFonts w:eastAsia="Times New Roman" w:cs="Times New Roman"/>
          <w:szCs w:val="28"/>
        </w:rPr>
        <w:t>import os</w:t>
      </w:r>
    </w:p>
    <w:p w:rsidR="00480A4D" w:rsidRDefault="00261992" w:rsidP="000A18F1">
      <w:pPr>
        <w:rPr>
          <w:rFonts w:eastAsia="Times New Roman" w:cs="Times New Roman"/>
          <w:szCs w:val="28"/>
        </w:rPr>
      </w:pPr>
      <w:r>
        <w:rPr>
          <w:rFonts w:eastAsia="Times New Roman" w:cs="Times New Roman"/>
          <w:szCs w:val="28"/>
        </w:rPr>
        <w:t>import matplotlib.pyplot as plt</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downsample_block(input_tensor, filters):</w:t>
      </w:r>
    </w:p>
    <w:p w:rsidR="00480A4D" w:rsidRDefault="00261992" w:rsidP="000A18F1">
      <w:pPr>
        <w:rPr>
          <w:rFonts w:eastAsia="Times New Roman" w:cs="Times New Roman"/>
          <w:szCs w:val="28"/>
        </w:rPr>
      </w:pPr>
      <w:r>
        <w:rPr>
          <w:rFonts w:eastAsia="Times New Roman" w:cs="Times New Roman"/>
          <w:szCs w:val="28"/>
        </w:rPr>
        <w:t xml:space="preserve">    # Convolutional block</w:t>
      </w:r>
    </w:p>
    <w:p w:rsidR="00480A4D" w:rsidRDefault="00261992" w:rsidP="000A18F1">
      <w:pPr>
        <w:rPr>
          <w:rFonts w:eastAsia="Times New Roman" w:cs="Times New Roman"/>
          <w:szCs w:val="28"/>
        </w:rPr>
      </w:pPr>
      <w:r>
        <w:rPr>
          <w:rFonts w:eastAsia="Times New Roman" w:cs="Times New Roman"/>
          <w:szCs w:val="28"/>
        </w:rPr>
        <w:t xml:space="preserve">    conv = layers.Conv2D(filters, 3, activation='relu', padding='same')(input_tensor)</w:t>
      </w:r>
    </w:p>
    <w:p w:rsidR="00480A4D" w:rsidRDefault="00261992" w:rsidP="000A18F1">
      <w:pPr>
        <w:rPr>
          <w:rFonts w:eastAsia="Times New Roman" w:cs="Times New Roman"/>
          <w:szCs w:val="28"/>
        </w:rPr>
      </w:pPr>
      <w:r>
        <w:rPr>
          <w:rFonts w:eastAsia="Times New Roman" w:cs="Times New Roman"/>
          <w:szCs w:val="28"/>
        </w:rPr>
        <w:t xml:space="preserve">    conv = layers.Conv2D(filters, 3, activation='relu', padding='same')(conv)</w:t>
      </w:r>
    </w:p>
    <w:p w:rsidR="00480A4D" w:rsidRDefault="00261992" w:rsidP="000A18F1">
      <w:pPr>
        <w:rPr>
          <w:rFonts w:eastAsia="Times New Roman" w:cs="Times New Roman"/>
          <w:szCs w:val="28"/>
        </w:rPr>
      </w:pPr>
      <w:r>
        <w:rPr>
          <w:rFonts w:eastAsia="Times New Roman" w:cs="Times New Roman"/>
          <w:szCs w:val="28"/>
        </w:rPr>
        <w:t xml:space="preserve">    # Pooling</w:t>
      </w:r>
    </w:p>
    <w:p w:rsidR="00480A4D" w:rsidRDefault="00261992" w:rsidP="000A18F1">
      <w:pPr>
        <w:rPr>
          <w:rFonts w:eastAsia="Times New Roman" w:cs="Times New Roman"/>
          <w:szCs w:val="28"/>
        </w:rPr>
      </w:pPr>
      <w:r>
        <w:rPr>
          <w:rFonts w:eastAsia="Times New Roman" w:cs="Times New Roman"/>
          <w:szCs w:val="28"/>
        </w:rPr>
        <w:t xml:space="preserve">    pool = layers.MaxPooling2D(pool_size=(2, 2))(conv)</w:t>
      </w:r>
    </w:p>
    <w:p w:rsidR="00480A4D" w:rsidRDefault="00261992" w:rsidP="000A18F1">
      <w:pPr>
        <w:rPr>
          <w:rFonts w:eastAsia="Times New Roman" w:cs="Times New Roman"/>
          <w:szCs w:val="28"/>
        </w:rPr>
      </w:pPr>
      <w:r>
        <w:rPr>
          <w:rFonts w:eastAsia="Times New Roman" w:cs="Times New Roman"/>
          <w:szCs w:val="28"/>
        </w:rPr>
        <w:t xml:space="preserve">    return conv, pool</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upsample_block(input_tensor, concat_tensor, filters):</w:t>
      </w:r>
    </w:p>
    <w:p w:rsidR="00480A4D" w:rsidRDefault="00261992" w:rsidP="000A18F1">
      <w:pPr>
        <w:rPr>
          <w:rFonts w:eastAsia="Times New Roman" w:cs="Times New Roman"/>
          <w:szCs w:val="28"/>
        </w:rPr>
      </w:pPr>
      <w:r>
        <w:rPr>
          <w:rFonts w:eastAsia="Times New Roman" w:cs="Times New Roman"/>
          <w:szCs w:val="28"/>
        </w:rPr>
        <w:t xml:space="preserve">    # Upsampling</w:t>
      </w:r>
    </w:p>
    <w:p w:rsidR="00480A4D" w:rsidRDefault="00261992" w:rsidP="000A18F1">
      <w:pPr>
        <w:rPr>
          <w:rFonts w:eastAsia="Times New Roman" w:cs="Times New Roman"/>
          <w:szCs w:val="28"/>
        </w:rPr>
      </w:pPr>
      <w:r>
        <w:rPr>
          <w:rFonts w:eastAsia="Times New Roman" w:cs="Times New Roman"/>
          <w:szCs w:val="28"/>
        </w:rPr>
        <w:t xml:space="preserve">    up = layers.Conv2DTranspose(filters, 2, strides=(2, 2), padding='same')(input_tensor)</w:t>
      </w:r>
    </w:p>
    <w:p w:rsidR="00480A4D" w:rsidRDefault="00261992" w:rsidP="000A18F1">
      <w:pPr>
        <w:rPr>
          <w:rFonts w:eastAsia="Times New Roman" w:cs="Times New Roman"/>
          <w:szCs w:val="28"/>
        </w:rPr>
      </w:pPr>
      <w:r>
        <w:rPr>
          <w:rFonts w:eastAsia="Times New Roman" w:cs="Times New Roman"/>
          <w:szCs w:val="28"/>
        </w:rPr>
        <w:t xml:space="preserve">    # Concatenation with skip connection</w:t>
      </w:r>
    </w:p>
    <w:p w:rsidR="00480A4D" w:rsidRDefault="00261992" w:rsidP="000A18F1">
      <w:pPr>
        <w:rPr>
          <w:rFonts w:eastAsia="Times New Roman" w:cs="Times New Roman"/>
          <w:szCs w:val="28"/>
        </w:rPr>
      </w:pPr>
      <w:r>
        <w:rPr>
          <w:rFonts w:eastAsia="Times New Roman" w:cs="Times New Roman"/>
          <w:szCs w:val="28"/>
        </w:rPr>
        <w:t xml:space="preserve">    up = layers.concatenate([up, concat_tensor], axis=3)</w:t>
      </w:r>
    </w:p>
    <w:p w:rsidR="00480A4D" w:rsidRDefault="00261992" w:rsidP="000A18F1">
      <w:pPr>
        <w:rPr>
          <w:rFonts w:eastAsia="Times New Roman" w:cs="Times New Roman"/>
          <w:szCs w:val="28"/>
        </w:rPr>
      </w:pPr>
      <w:r>
        <w:rPr>
          <w:rFonts w:eastAsia="Times New Roman" w:cs="Times New Roman"/>
          <w:szCs w:val="28"/>
        </w:rPr>
        <w:t xml:space="preserve">    # Convolutional block</w:t>
      </w:r>
    </w:p>
    <w:p w:rsidR="00480A4D" w:rsidRDefault="00261992" w:rsidP="000A18F1">
      <w:pPr>
        <w:rPr>
          <w:rFonts w:eastAsia="Times New Roman" w:cs="Times New Roman"/>
          <w:szCs w:val="28"/>
        </w:rPr>
      </w:pPr>
      <w:r>
        <w:rPr>
          <w:rFonts w:eastAsia="Times New Roman" w:cs="Times New Roman"/>
          <w:szCs w:val="28"/>
        </w:rPr>
        <w:t xml:space="preserve">    conv = layers.Conv2D(filters, 3, activation='relu', padding='same')(up)</w:t>
      </w:r>
    </w:p>
    <w:p w:rsidR="00480A4D" w:rsidRDefault="00261992" w:rsidP="000A18F1">
      <w:pPr>
        <w:rPr>
          <w:rFonts w:eastAsia="Times New Roman" w:cs="Times New Roman"/>
          <w:szCs w:val="28"/>
        </w:rPr>
      </w:pPr>
      <w:r>
        <w:rPr>
          <w:rFonts w:eastAsia="Times New Roman" w:cs="Times New Roman"/>
          <w:szCs w:val="28"/>
        </w:rPr>
        <w:t xml:space="preserve">    conv = layers.Conv2D(filters, 3, activation='relu', padding='same')(conv)</w:t>
      </w:r>
    </w:p>
    <w:p w:rsidR="00480A4D" w:rsidRDefault="00261992" w:rsidP="000A18F1">
      <w:pPr>
        <w:rPr>
          <w:rFonts w:eastAsia="Times New Roman" w:cs="Times New Roman"/>
          <w:szCs w:val="28"/>
        </w:rPr>
      </w:pPr>
      <w:r>
        <w:rPr>
          <w:rFonts w:eastAsia="Times New Roman" w:cs="Times New Roman"/>
          <w:szCs w:val="28"/>
        </w:rPr>
        <w:t xml:space="preserve">    return conv</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double_conv_block(input_tensor, filters):</w:t>
      </w:r>
    </w:p>
    <w:p w:rsidR="00480A4D" w:rsidRDefault="00261992" w:rsidP="000A18F1">
      <w:pPr>
        <w:rPr>
          <w:rFonts w:eastAsia="Times New Roman" w:cs="Times New Roman"/>
          <w:szCs w:val="28"/>
        </w:rPr>
      </w:pPr>
      <w:r>
        <w:rPr>
          <w:rFonts w:eastAsia="Times New Roman" w:cs="Times New Roman"/>
          <w:szCs w:val="28"/>
        </w:rPr>
        <w:t xml:space="preserve">    # Convolutional block</w:t>
      </w:r>
    </w:p>
    <w:p w:rsidR="00480A4D" w:rsidRDefault="00261992" w:rsidP="000A18F1">
      <w:pPr>
        <w:rPr>
          <w:rFonts w:eastAsia="Times New Roman" w:cs="Times New Roman"/>
          <w:szCs w:val="28"/>
        </w:rPr>
      </w:pPr>
      <w:r>
        <w:rPr>
          <w:rFonts w:eastAsia="Times New Roman" w:cs="Times New Roman"/>
          <w:szCs w:val="28"/>
        </w:rPr>
        <w:t xml:space="preserve">    conv = layers.Conv2D(filters, 3, activation='relu', padding='same')(input_tensor)</w:t>
      </w:r>
    </w:p>
    <w:p w:rsidR="00480A4D" w:rsidRDefault="00261992" w:rsidP="000A18F1">
      <w:pPr>
        <w:rPr>
          <w:rFonts w:eastAsia="Times New Roman" w:cs="Times New Roman"/>
          <w:szCs w:val="28"/>
        </w:rPr>
      </w:pPr>
      <w:r>
        <w:rPr>
          <w:rFonts w:eastAsia="Times New Roman" w:cs="Times New Roman"/>
          <w:szCs w:val="28"/>
        </w:rPr>
        <w:t xml:space="preserve">    conv = layers.Conv2D(filters, 3, activation='relu', padding='same')(conv)</w:t>
      </w:r>
    </w:p>
    <w:p w:rsidR="00480A4D" w:rsidRDefault="00261992" w:rsidP="000A18F1">
      <w:pPr>
        <w:rPr>
          <w:rFonts w:eastAsia="Times New Roman" w:cs="Times New Roman"/>
          <w:szCs w:val="28"/>
        </w:rPr>
      </w:pPr>
      <w:r>
        <w:rPr>
          <w:rFonts w:eastAsia="Times New Roman" w:cs="Times New Roman"/>
          <w:szCs w:val="28"/>
        </w:rPr>
        <w:t xml:space="preserve">    return conv</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unet_model(output_channels):</w:t>
      </w:r>
    </w:p>
    <w:p w:rsidR="00480A4D" w:rsidRDefault="00261992" w:rsidP="000A18F1">
      <w:pPr>
        <w:rPr>
          <w:rFonts w:eastAsia="Times New Roman" w:cs="Times New Roman"/>
          <w:szCs w:val="28"/>
        </w:rPr>
      </w:pPr>
      <w:r>
        <w:rPr>
          <w:rFonts w:eastAsia="Times New Roman" w:cs="Times New Roman"/>
          <w:szCs w:val="28"/>
        </w:rPr>
        <w:t xml:space="preserve">    # Input layer</w:t>
      </w:r>
    </w:p>
    <w:p w:rsidR="00480A4D" w:rsidRDefault="00261992" w:rsidP="000A18F1">
      <w:pPr>
        <w:rPr>
          <w:rFonts w:eastAsia="Times New Roman" w:cs="Times New Roman"/>
          <w:szCs w:val="28"/>
        </w:rPr>
      </w:pPr>
      <w:r>
        <w:rPr>
          <w:rFonts w:eastAsia="Times New Roman" w:cs="Times New Roman"/>
          <w:szCs w:val="28"/>
        </w:rPr>
        <w:t xml:space="preserve">    inputs = layers.Input(shape=(128, 128, 3))</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 Encoder: contracting path - downsample</w:t>
      </w:r>
    </w:p>
    <w:p w:rsidR="00480A4D" w:rsidRDefault="00261992" w:rsidP="000A18F1">
      <w:pPr>
        <w:rPr>
          <w:rFonts w:eastAsia="Times New Roman" w:cs="Times New Roman"/>
          <w:szCs w:val="28"/>
        </w:rPr>
      </w:pPr>
      <w:r>
        <w:rPr>
          <w:rFonts w:eastAsia="Times New Roman" w:cs="Times New Roman"/>
          <w:szCs w:val="28"/>
        </w:rPr>
        <w:t xml:space="preserve">    f1, p1 = downsample_block(inputs, 64)</w:t>
      </w:r>
    </w:p>
    <w:p w:rsidR="00480A4D" w:rsidRDefault="00261992" w:rsidP="000A18F1">
      <w:pPr>
        <w:rPr>
          <w:rFonts w:eastAsia="Times New Roman" w:cs="Times New Roman"/>
          <w:szCs w:val="28"/>
        </w:rPr>
      </w:pPr>
      <w:r>
        <w:rPr>
          <w:rFonts w:eastAsia="Times New Roman" w:cs="Times New Roman"/>
          <w:szCs w:val="28"/>
        </w:rPr>
        <w:t xml:space="preserve">    f2, p2 = downsample_block(p1, 128)</w:t>
      </w:r>
    </w:p>
    <w:p w:rsidR="00480A4D" w:rsidRDefault="00261992" w:rsidP="000A18F1">
      <w:pPr>
        <w:rPr>
          <w:rFonts w:eastAsia="Times New Roman" w:cs="Times New Roman"/>
          <w:szCs w:val="28"/>
        </w:rPr>
      </w:pPr>
      <w:r>
        <w:rPr>
          <w:rFonts w:eastAsia="Times New Roman" w:cs="Times New Roman"/>
          <w:szCs w:val="28"/>
        </w:rPr>
        <w:t xml:space="preserve">    f3, p3 = downsample_block(p2, 256)</w:t>
      </w:r>
    </w:p>
    <w:p w:rsidR="00480A4D" w:rsidRDefault="00261992" w:rsidP="000A18F1">
      <w:pPr>
        <w:rPr>
          <w:rFonts w:eastAsia="Times New Roman" w:cs="Times New Roman"/>
          <w:szCs w:val="28"/>
        </w:rPr>
      </w:pPr>
      <w:r>
        <w:rPr>
          <w:rFonts w:eastAsia="Times New Roman" w:cs="Times New Roman"/>
          <w:szCs w:val="28"/>
        </w:rPr>
        <w:t xml:space="preserve">    f4, p4 = downsample_block(p3, 512)</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 Bottleneck</w:t>
      </w:r>
    </w:p>
    <w:p w:rsidR="00480A4D" w:rsidRDefault="00261992" w:rsidP="000A18F1">
      <w:pPr>
        <w:rPr>
          <w:rFonts w:eastAsia="Times New Roman" w:cs="Times New Roman"/>
          <w:szCs w:val="28"/>
        </w:rPr>
      </w:pPr>
      <w:r>
        <w:rPr>
          <w:rFonts w:eastAsia="Times New Roman" w:cs="Times New Roman"/>
          <w:szCs w:val="28"/>
        </w:rPr>
        <w:t xml:space="preserve">    bottleneck = double_conv_block(p4, 1024)</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 Decoder: expanding path - upsample</w:t>
      </w:r>
    </w:p>
    <w:p w:rsidR="00480A4D" w:rsidRDefault="00261992" w:rsidP="000A18F1">
      <w:pPr>
        <w:rPr>
          <w:rFonts w:eastAsia="Times New Roman" w:cs="Times New Roman"/>
          <w:szCs w:val="28"/>
        </w:rPr>
      </w:pPr>
      <w:r>
        <w:rPr>
          <w:rFonts w:eastAsia="Times New Roman" w:cs="Times New Roman"/>
          <w:szCs w:val="28"/>
        </w:rPr>
        <w:t xml:space="preserve">    u6 = upsample_block(bottleneck, f4, 512)</w:t>
      </w:r>
    </w:p>
    <w:p w:rsidR="00480A4D" w:rsidRDefault="00261992" w:rsidP="000A18F1">
      <w:pPr>
        <w:rPr>
          <w:rFonts w:eastAsia="Times New Roman" w:cs="Times New Roman"/>
          <w:szCs w:val="28"/>
        </w:rPr>
      </w:pPr>
      <w:r>
        <w:rPr>
          <w:rFonts w:eastAsia="Times New Roman" w:cs="Times New Roman"/>
          <w:szCs w:val="28"/>
        </w:rPr>
        <w:t xml:space="preserve">    u7 = upsample_block(u6, f3, 256)</w:t>
      </w:r>
    </w:p>
    <w:p w:rsidR="00480A4D" w:rsidRDefault="00261992" w:rsidP="000A18F1">
      <w:pPr>
        <w:rPr>
          <w:rFonts w:eastAsia="Times New Roman" w:cs="Times New Roman"/>
          <w:szCs w:val="28"/>
        </w:rPr>
      </w:pPr>
      <w:r>
        <w:rPr>
          <w:rFonts w:eastAsia="Times New Roman" w:cs="Times New Roman"/>
          <w:szCs w:val="28"/>
        </w:rPr>
        <w:t xml:space="preserve">    u8 = upsample_block(u7, f2, 128)</w:t>
      </w:r>
    </w:p>
    <w:p w:rsidR="00480A4D" w:rsidRDefault="00261992" w:rsidP="000A18F1">
      <w:pPr>
        <w:rPr>
          <w:rFonts w:eastAsia="Times New Roman" w:cs="Times New Roman"/>
          <w:szCs w:val="28"/>
        </w:rPr>
      </w:pPr>
      <w:r>
        <w:rPr>
          <w:rFonts w:eastAsia="Times New Roman" w:cs="Times New Roman"/>
          <w:szCs w:val="28"/>
        </w:rPr>
        <w:t xml:space="preserve">    u9 = upsample_block(u8, f1, 64)</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 Output layer</w:t>
      </w:r>
    </w:p>
    <w:p w:rsidR="00480A4D" w:rsidRDefault="00261992" w:rsidP="000A18F1">
      <w:pPr>
        <w:rPr>
          <w:rFonts w:eastAsia="Times New Roman" w:cs="Times New Roman"/>
          <w:szCs w:val="28"/>
        </w:rPr>
      </w:pPr>
      <w:r>
        <w:rPr>
          <w:rFonts w:eastAsia="Times New Roman" w:cs="Times New Roman"/>
          <w:szCs w:val="28"/>
        </w:rPr>
        <w:t xml:space="preserve">    outputs = layers.Conv2D(output_channels, 1, padding="same", activation="softmax")(u9)</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 U-Net model with Keras Functional API</w:t>
      </w:r>
    </w:p>
    <w:p w:rsidR="00480A4D" w:rsidRDefault="00261992" w:rsidP="000A18F1">
      <w:pPr>
        <w:rPr>
          <w:rFonts w:eastAsia="Times New Roman" w:cs="Times New Roman"/>
          <w:szCs w:val="28"/>
        </w:rPr>
      </w:pPr>
      <w:r>
        <w:rPr>
          <w:rFonts w:eastAsia="Times New Roman" w:cs="Times New Roman"/>
          <w:szCs w:val="28"/>
        </w:rPr>
        <w:t xml:space="preserve">    unet_model = tf.keras.Model(inputs, outputs, name="U-Net")</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return unet_model</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train_batches, validation_batches = get_datasets()</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model = unet_model(output_channels=2)  # Assuming 2 classes including background</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model.compile(optimizer='adam', loss=tf.keras.losses.SparseCategoricalCrossentropy(from_logits=False),</w:t>
      </w:r>
    </w:p>
    <w:p w:rsidR="00480A4D" w:rsidRDefault="00261992" w:rsidP="000A18F1">
      <w:pPr>
        <w:rPr>
          <w:rFonts w:eastAsia="Times New Roman" w:cs="Times New Roman"/>
          <w:szCs w:val="28"/>
        </w:rPr>
      </w:pPr>
      <w:r>
        <w:rPr>
          <w:rFonts w:eastAsia="Times New Roman" w:cs="Times New Roman"/>
          <w:szCs w:val="28"/>
        </w:rPr>
        <w:t xml:space="preserve">              metrics=['accuracy'])</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steps_per_epoch = len(glob.glob(os.path.join('D:/mine/UNEVERSITY/GraduateW/datasets/train_dataset_seg/images1', '*.png'))) // 32</w:t>
      </w:r>
    </w:p>
    <w:p w:rsidR="00480A4D" w:rsidRDefault="00261992" w:rsidP="000A18F1">
      <w:pPr>
        <w:rPr>
          <w:rFonts w:eastAsia="Times New Roman" w:cs="Times New Roman"/>
          <w:szCs w:val="28"/>
        </w:rPr>
      </w:pPr>
      <w:r>
        <w:rPr>
          <w:rFonts w:eastAsia="Times New Roman" w:cs="Times New Roman"/>
          <w:szCs w:val="28"/>
        </w:rPr>
        <w:t>validation_steps = len(glob.glob(os.path.join('D:/mine/UNEVERSITY/GraduateW/datasets/train_dataset_seg/masks1', '*.png'))) // 32</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callbacks = [</w:t>
      </w:r>
    </w:p>
    <w:p w:rsidR="00480A4D" w:rsidRDefault="00261992" w:rsidP="000A18F1">
      <w:pPr>
        <w:rPr>
          <w:rFonts w:eastAsia="Times New Roman" w:cs="Times New Roman"/>
          <w:szCs w:val="28"/>
        </w:rPr>
      </w:pPr>
      <w:r>
        <w:rPr>
          <w:rFonts w:eastAsia="Times New Roman" w:cs="Times New Roman"/>
          <w:szCs w:val="28"/>
        </w:rPr>
        <w:t xml:space="preserve">    tf.keras.callbacks.TensorBoard(log_dir='./logs'),</w:t>
      </w:r>
    </w:p>
    <w:p w:rsidR="00480A4D" w:rsidRDefault="00261992" w:rsidP="000A18F1">
      <w:pPr>
        <w:rPr>
          <w:rFonts w:eastAsia="Times New Roman" w:cs="Times New Roman"/>
          <w:szCs w:val="28"/>
        </w:rPr>
      </w:pPr>
      <w:r>
        <w:rPr>
          <w:rFonts w:eastAsia="Times New Roman" w:cs="Times New Roman"/>
          <w:szCs w:val="28"/>
        </w:rPr>
        <w:t xml:space="preserve">    tf.keras.callbacks.ModelCheckpoint(filepath='unet_model.keras', save_best_only=True),</w:t>
      </w:r>
    </w:p>
    <w:p w:rsidR="00480A4D" w:rsidRDefault="00261992" w:rsidP="000A18F1">
      <w:pPr>
        <w:rPr>
          <w:rFonts w:eastAsia="Times New Roman" w:cs="Times New Roman"/>
          <w:szCs w:val="28"/>
        </w:rPr>
      </w:pPr>
      <w:r>
        <w:rPr>
          <w:rFonts w:eastAsia="Times New Roman" w:cs="Times New Roman"/>
          <w:szCs w:val="28"/>
        </w:rPr>
        <w:t xml:space="preserve">    tf.keras.callbacks.EarlyStopping(</w:t>
      </w:r>
    </w:p>
    <w:p w:rsidR="00480A4D" w:rsidRDefault="00261992" w:rsidP="000A18F1">
      <w:pPr>
        <w:rPr>
          <w:rFonts w:eastAsia="Times New Roman" w:cs="Times New Roman"/>
          <w:szCs w:val="28"/>
        </w:rPr>
      </w:pPr>
      <w:r>
        <w:rPr>
          <w:rFonts w:eastAsia="Times New Roman" w:cs="Times New Roman"/>
          <w:szCs w:val="28"/>
        </w:rPr>
        <w:t xml:space="preserve">        monitor='val_loss',</w:t>
      </w:r>
    </w:p>
    <w:p w:rsidR="00480A4D" w:rsidRDefault="00261992" w:rsidP="000A18F1">
      <w:pPr>
        <w:rPr>
          <w:rFonts w:eastAsia="Times New Roman" w:cs="Times New Roman"/>
          <w:szCs w:val="28"/>
        </w:rPr>
      </w:pPr>
      <w:r>
        <w:rPr>
          <w:rFonts w:eastAsia="Times New Roman" w:cs="Times New Roman"/>
          <w:szCs w:val="28"/>
        </w:rPr>
        <w:t xml:space="preserve">        patience=5,</w:t>
      </w:r>
    </w:p>
    <w:p w:rsidR="00480A4D" w:rsidRDefault="00261992" w:rsidP="000A18F1">
      <w:pPr>
        <w:rPr>
          <w:rFonts w:eastAsia="Times New Roman" w:cs="Times New Roman"/>
          <w:szCs w:val="28"/>
        </w:rPr>
      </w:pPr>
      <w:r>
        <w:rPr>
          <w:rFonts w:eastAsia="Times New Roman" w:cs="Times New Roman"/>
          <w:szCs w:val="28"/>
        </w:rPr>
        <w:t xml:space="preserve">        min_delta=0.00001,</w:t>
      </w:r>
    </w:p>
    <w:p w:rsidR="00480A4D" w:rsidRDefault="00261992" w:rsidP="000A18F1">
      <w:pPr>
        <w:rPr>
          <w:rFonts w:eastAsia="Times New Roman" w:cs="Times New Roman"/>
          <w:szCs w:val="28"/>
        </w:rPr>
      </w:pPr>
      <w:r>
        <w:rPr>
          <w:rFonts w:eastAsia="Times New Roman" w:cs="Times New Roman"/>
          <w:szCs w:val="28"/>
        </w:rPr>
        <w:t xml:space="preserve">        restore_best_weights=True,</w:t>
      </w:r>
    </w:p>
    <w:p w:rsidR="00480A4D" w:rsidRDefault="00261992" w:rsidP="000A18F1">
      <w:pPr>
        <w:rPr>
          <w:rFonts w:eastAsia="Times New Roman" w:cs="Times New Roman"/>
          <w:szCs w:val="28"/>
        </w:rPr>
      </w:pPr>
      <w:r>
        <w:rPr>
          <w:rFonts w:eastAsia="Times New Roman" w:cs="Times New Roman"/>
          <w:szCs w:val="28"/>
        </w:rPr>
        <w:t xml:space="preserve">        verbose=1</w:t>
      </w:r>
    </w:p>
    <w:p w:rsidR="00480A4D" w:rsidRDefault="00261992" w:rsidP="000A18F1">
      <w:pPr>
        <w:rPr>
          <w:rFonts w:eastAsia="Times New Roman" w:cs="Times New Roman"/>
          <w:szCs w:val="28"/>
        </w:rPr>
      </w:pPr>
      <w:r>
        <w:rPr>
          <w:rFonts w:eastAsia="Times New Roman" w:cs="Times New Roman"/>
          <w:szCs w:val="28"/>
        </w:rPr>
        <w:t xml:space="preserve">    )</w:t>
      </w:r>
    </w:p>
    <w:p w:rsidR="00480A4D" w:rsidRDefault="00261992" w:rsidP="000A18F1">
      <w:pPr>
        <w:rPr>
          <w:rFonts w:eastAsia="Times New Roman" w:cs="Times New Roman"/>
          <w:szCs w:val="28"/>
        </w:rPr>
      </w:pPr>
      <w:r>
        <w:rPr>
          <w:rFonts w:eastAsia="Times New Roman" w:cs="Times New Roman"/>
          <w:szCs w:val="28"/>
        </w:rPr>
        <w:t>]</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history = model.fit(train_batches, epochs=30, steps_per_epoch=steps_per_epoch, validation_data=validation_batches,</w:t>
      </w:r>
    </w:p>
    <w:p w:rsidR="00480A4D" w:rsidRDefault="00261992" w:rsidP="000A18F1">
      <w:pPr>
        <w:rPr>
          <w:rFonts w:eastAsia="Times New Roman" w:cs="Times New Roman"/>
          <w:szCs w:val="28"/>
        </w:rPr>
      </w:pPr>
      <w:r>
        <w:rPr>
          <w:rFonts w:eastAsia="Times New Roman" w:cs="Times New Roman"/>
          <w:szCs w:val="28"/>
        </w:rPr>
        <w:lastRenderedPageBreak/>
        <w:t xml:space="preserve">                    validation_steps=validation_steps, callbacks=callbacks)</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save_path = 'D:/mine/UNEVERSITY/TEST/models/U-net/unet_test_model.keras'</w:t>
      </w:r>
    </w:p>
    <w:p w:rsidR="00480A4D" w:rsidRDefault="00261992" w:rsidP="000A18F1">
      <w:pPr>
        <w:rPr>
          <w:rFonts w:eastAsia="Times New Roman" w:cs="Times New Roman"/>
          <w:szCs w:val="28"/>
        </w:rPr>
      </w:pPr>
      <w:r>
        <w:rPr>
          <w:rFonts w:eastAsia="Times New Roman" w:cs="Times New Roman"/>
          <w:szCs w:val="28"/>
        </w:rPr>
        <w:t>model.save(save_path)</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visualize_training_history(history):</w:t>
      </w:r>
    </w:p>
    <w:p w:rsidR="00480A4D" w:rsidRDefault="00261992" w:rsidP="000A18F1">
      <w:pPr>
        <w:rPr>
          <w:rFonts w:eastAsia="Times New Roman" w:cs="Times New Roman"/>
          <w:szCs w:val="28"/>
        </w:rPr>
      </w:pPr>
      <w:r>
        <w:rPr>
          <w:rFonts w:eastAsia="Times New Roman" w:cs="Times New Roman"/>
          <w:szCs w:val="28"/>
        </w:rPr>
        <w:t xml:space="preserve">    plt.figure()</w:t>
      </w:r>
    </w:p>
    <w:p w:rsidR="00480A4D" w:rsidRDefault="00261992" w:rsidP="000A18F1">
      <w:pPr>
        <w:rPr>
          <w:rFonts w:eastAsia="Times New Roman" w:cs="Times New Roman"/>
          <w:szCs w:val="28"/>
        </w:rPr>
      </w:pPr>
      <w:r>
        <w:rPr>
          <w:rFonts w:eastAsia="Times New Roman" w:cs="Times New Roman"/>
          <w:szCs w:val="28"/>
        </w:rPr>
        <w:t xml:space="preserve">    plt.plot(history.history['accuracy'], label='Train')</w:t>
      </w:r>
    </w:p>
    <w:p w:rsidR="00480A4D" w:rsidRDefault="00261992" w:rsidP="000A18F1">
      <w:pPr>
        <w:rPr>
          <w:rFonts w:eastAsia="Times New Roman" w:cs="Times New Roman"/>
          <w:szCs w:val="28"/>
        </w:rPr>
      </w:pPr>
      <w:r>
        <w:rPr>
          <w:rFonts w:eastAsia="Times New Roman" w:cs="Times New Roman"/>
          <w:szCs w:val="28"/>
        </w:rPr>
        <w:t xml:space="preserve">    plt.plot(history.history['val_accuracy'], label='Validation')</w:t>
      </w:r>
    </w:p>
    <w:p w:rsidR="00480A4D" w:rsidRDefault="00261992" w:rsidP="000A18F1">
      <w:pPr>
        <w:rPr>
          <w:rFonts w:eastAsia="Times New Roman" w:cs="Times New Roman"/>
          <w:szCs w:val="28"/>
        </w:rPr>
      </w:pPr>
      <w:r>
        <w:rPr>
          <w:rFonts w:eastAsia="Times New Roman" w:cs="Times New Roman"/>
          <w:szCs w:val="28"/>
        </w:rPr>
        <w:t xml:space="preserve">    plt.xlabel('Epochs')</w:t>
      </w:r>
    </w:p>
    <w:p w:rsidR="00480A4D" w:rsidRDefault="00261992" w:rsidP="000A18F1">
      <w:pPr>
        <w:rPr>
          <w:rFonts w:eastAsia="Times New Roman" w:cs="Times New Roman"/>
          <w:szCs w:val="28"/>
        </w:rPr>
      </w:pPr>
      <w:r>
        <w:rPr>
          <w:rFonts w:eastAsia="Times New Roman" w:cs="Times New Roman"/>
          <w:szCs w:val="28"/>
        </w:rPr>
        <w:t xml:space="preserve">    plt.ylabel('Accuracy')</w:t>
      </w:r>
    </w:p>
    <w:p w:rsidR="00480A4D" w:rsidRDefault="00261992" w:rsidP="000A18F1">
      <w:pPr>
        <w:rPr>
          <w:rFonts w:eastAsia="Times New Roman" w:cs="Times New Roman"/>
          <w:szCs w:val="28"/>
        </w:rPr>
      </w:pPr>
      <w:r>
        <w:rPr>
          <w:rFonts w:eastAsia="Times New Roman" w:cs="Times New Roman"/>
          <w:szCs w:val="28"/>
        </w:rPr>
        <w:t xml:space="preserve">    plt.title('Model Accuracy')</w:t>
      </w:r>
    </w:p>
    <w:p w:rsidR="00480A4D" w:rsidRDefault="00261992" w:rsidP="000A18F1">
      <w:pPr>
        <w:rPr>
          <w:rFonts w:eastAsia="Times New Roman" w:cs="Times New Roman"/>
          <w:szCs w:val="28"/>
        </w:rPr>
      </w:pPr>
      <w:r>
        <w:rPr>
          <w:rFonts w:eastAsia="Times New Roman" w:cs="Times New Roman"/>
          <w:szCs w:val="28"/>
        </w:rPr>
        <w:t xml:space="preserve">    plt.legend()</w:t>
      </w:r>
    </w:p>
    <w:p w:rsidR="00480A4D" w:rsidRDefault="00261992" w:rsidP="000A18F1">
      <w:pPr>
        <w:rPr>
          <w:rFonts w:eastAsia="Times New Roman" w:cs="Times New Roman"/>
          <w:szCs w:val="28"/>
        </w:rPr>
      </w:pPr>
      <w:r>
        <w:rPr>
          <w:rFonts w:eastAsia="Times New Roman" w:cs="Times New Roman"/>
          <w:szCs w:val="28"/>
        </w:rPr>
        <w:t xml:space="preserve">    plt.grid(True)</w:t>
      </w:r>
    </w:p>
    <w:p w:rsidR="00480A4D" w:rsidRDefault="00261992" w:rsidP="000A18F1">
      <w:pPr>
        <w:rPr>
          <w:rFonts w:eastAsia="Times New Roman" w:cs="Times New Roman"/>
          <w:szCs w:val="28"/>
        </w:rPr>
      </w:pPr>
      <w:r>
        <w:rPr>
          <w:rFonts w:eastAsia="Times New Roman" w:cs="Times New Roman"/>
          <w:szCs w:val="28"/>
        </w:rPr>
        <w:t xml:space="preserve">    plt.show()</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plt.figure()</w:t>
      </w:r>
    </w:p>
    <w:p w:rsidR="00480A4D" w:rsidRDefault="00261992" w:rsidP="000A18F1">
      <w:pPr>
        <w:rPr>
          <w:rFonts w:eastAsia="Times New Roman" w:cs="Times New Roman"/>
          <w:szCs w:val="28"/>
        </w:rPr>
      </w:pPr>
      <w:r>
        <w:rPr>
          <w:rFonts w:eastAsia="Times New Roman" w:cs="Times New Roman"/>
          <w:szCs w:val="28"/>
        </w:rPr>
        <w:t xml:space="preserve">    plt.plot(history.history['loss'], label='Train')</w:t>
      </w:r>
    </w:p>
    <w:p w:rsidR="00480A4D" w:rsidRDefault="00261992" w:rsidP="000A18F1">
      <w:pPr>
        <w:rPr>
          <w:rFonts w:eastAsia="Times New Roman" w:cs="Times New Roman"/>
          <w:szCs w:val="28"/>
        </w:rPr>
      </w:pPr>
      <w:r>
        <w:rPr>
          <w:rFonts w:eastAsia="Times New Roman" w:cs="Times New Roman"/>
          <w:szCs w:val="28"/>
        </w:rPr>
        <w:t xml:space="preserve">    plt.plot(history.history['val_loss'], label='Validation')</w:t>
      </w:r>
    </w:p>
    <w:p w:rsidR="00480A4D" w:rsidRDefault="00261992" w:rsidP="000A18F1">
      <w:pPr>
        <w:rPr>
          <w:rFonts w:eastAsia="Times New Roman" w:cs="Times New Roman"/>
          <w:szCs w:val="28"/>
        </w:rPr>
      </w:pPr>
      <w:r>
        <w:rPr>
          <w:rFonts w:eastAsia="Times New Roman" w:cs="Times New Roman"/>
          <w:szCs w:val="28"/>
        </w:rPr>
        <w:t xml:space="preserve">    plt.xlabel('Epochs')</w:t>
      </w:r>
    </w:p>
    <w:p w:rsidR="00480A4D" w:rsidRDefault="00261992" w:rsidP="000A18F1">
      <w:pPr>
        <w:rPr>
          <w:rFonts w:eastAsia="Times New Roman" w:cs="Times New Roman"/>
          <w:szCs w:val="28"/>
        </w:rPr>
      </w:pPr>
      <w:r>
        <w:rPr>
          <w:rFonts w:eastAsia="Times New Roman" w:cs="Times New Roman"/>
          <w:szCs w:val="28"/>
        </w:rPr>
        <w:t xml:space="preserve">    plt.ylabel('Loss')</w:t>
      </w:r>
    </w:p>
    <w:p w:rsidR="00480A4D" w:rsidRDefault="00261992" w:rsidP="000A18F1">
      <w:pPr>
        <w:rPr>
          <w:rFonts w:eastAsia="Times New Roman" w:cs="Times New Roman"/>
          <w:szCs w:val="28"/>
        </w:rPr>
      </w:pPr>
      <w:r>
        <w:rPr>
          <w:rFonts w:eastAsia="Times New Roman" w:cs="Times New Roman"/>
          <w:szCs w:val="28"/>
        </w:rPr>
        <w:t xml:space="preserve">    plt.title('Model Loss')</w:t>
      </w:r>
    </w:p>
    <w:p w:rsidR="00480A4D" w:rsidRDefault="00261992" w:rsidP="000A18F1">
      <w:pPr>
        <w:rPr>
          <w:rFonts w:eastAsia="Times New Roman" w:cs="Times New Roman"/>
          <w:szCs w:val="28"/>
        </w:rPr>
      </w:pPr>
      <w:r>
        <w:rPr>
          <w:rFonts w:eastAsia="Times New Roman" w:cs="Times New Roman"/>
          <w:szCs w:val="28"/>
        </w:rPr>
        <w:t xml:space="preserve">    plt.legend()</w:t>
      </w:r>
    </w:p>
    <w:p w:rsidR="00480A4D" w:rsidRDefault="00261992" w:rsidP="000A18F1">
      <w:pPr>
        <w:rPr>
          <w:rFonts w:eastAsia="Times New Roman" w:cs="Times New Roman"/>
          <w:szCs w:val="28"/>
        </w:rPr>
      </w:pPr>
      <w:r>
        <w:rPr>
          <w:rFonts w:eastAsia="Times New Roman" w:cs="Times New Roman"/>
          <w:szCs w:val="28"/>
        </w:rPr>
        <w:t xml:space="preserve">    plt.grid(True)</w:t>
      </w:r>
    </w:p>
    <w:p w:rsidR="00480A4D" w:rsidRDefault="00261992" w:rsidP="000A18F1">
      <w:pPr>
        <w:rPr>
          <w:rFonts w:eastAsia="Times New Roman" w:cs="Times New Roman"/>
          <w:szCs w:val="28"/>
        </w:rPr>
      </w:pPr>
      <w:r>
        <w:rPr>
          <w:rFonts w:eastAsia="Times New Roman" w:cs="Times New Roman"/>
          <w:szCs w:val="28"/>
        </w:rPr>
        <w:t xml:space="preserve">    plt.show()</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visualize_training_history(history)</w:t>
      </w:r>
    </w:p>
    <w:p w:rsidR="00480A4D" w:rsidRDefault="00480A4D" w:rsidP="000A18F1">
      <w:pPr>
        <w:rPr>
          <w:rFonts w:eastAsia="Times New Roman" w:cs="Times New Roman"/>
          <w:szCs w:val="28"/>
        </w:rPr>
      </w:pPr>
    </w:p>
    <w:p w:rsidR="00233FD5" w:rsidRDefault="00233FD5" w:rsidP="000A18F1">
      <w:pPr>
        <w:rPr>
          <w:rFonts w:eastAsia="Times New Roman" w:cs="Times New Roman"/>
          <w:sz w:val="32"/>
          <w:szCs w:val="32"/>
        </w:rPr>
      </w:pPr>
    </w:p>
    <w:p w:rsidR="00480A4D" w:rsidRPr="00233FD5" w:rsidRDefault="00261992" w:rsidP="000A18F1">
      <w:pPr>
        <w:rPr>
          <w:rFonts w:eastAsia="Times New Roman" w:cs="Times New Roman"/>
          <w:sz w:val="36"/>
          <w:szCs w:val="36"/>
        </w:rPr>
      </w:pPr>
      <w:r w:rsidRPr="00233FD5">
        <w:rPr>
          <w:rFonts w:eastAsia="Times New Roman" w:cs="Times New Roman"/>
          <w:sz w:val="36"/>
          <w:szCs w:val="36"/>
        </w:rPr>
        <w:lastRenderedPageBreak/>
        <w:t>ui_module.py</w:t>
      </w:r>
    </w:p>
    <w:p w:rsidR="00480A4D" w:rsidRDefault="00261992" w:rsidP="000A18F1">
      <w:pPr>
        <w:rPr>
          <w:rFonts w:eastAsia="Times New Roman" w:cs="Times New Roman"/>
          <w:szCs w:val="28"/>
        </w:rPr>
      </w:pPr>
      <w:r>
        <w:rPr>
          <w:rFonts w:eastAsia="Times New Roman" w:cs="Times New Roman"/>
          <w:szCs w:val="28"/>
        </w:rPr>
        <w:t>import cv2</w:t>
      </w:r>
    </w:p>
    <w:p w:rsidR="00480A4D" w:rsidRDefault="00261992" w:rsidP="000A18F1">
      <w:pPr>
        <w:rPr>
          <w:rFonts w:eastAsia="Times New Roman" w:cs="Times New Roman"/>
          <w:szCs w:val="28"/>
        </w:rPr>
      </w:pPr>
      <w:r>
        <w:rPr>
          <w:rFonts w:eastAsia="Times New Roman" w:cs="Times New Roman"/>
          <w:szCs w:val="28"/>
        </w:rPr>
        <w:t>import numpy as np</w:t>
      </w:r>
    </w:p>
    <w:p w:rsidR="00480A4D" w:rsidRDefault="00261992" w:rsidP="000A18F1">
      <w:pPr>
        <w:rPr>
          <w:rFonts w:eastAsia="Times New Roman" w:cs="Times New Roman"/>
          <w:szCs w:val="28"/>
        </w:rPr>
      </w:pPr>
      <w:r>
        <w:rPr>
          <w:rFonts w:eastAsia="Times New Roman" w:cs="Times New Roman"/>
          <w:szCs w:val="28"/>
        </w:rPr>
        <w:t>import tensorflow as tf</w:t>
      </w:r>
    </w:p>
    <w:p w:rsidR="00480A4D" w:rsidRDefault="00261992" w:rsidP="000A18F1">
      <w:pPr>
        <w:rPr>
          <w:rFonts w:eastAsia="Times New Roman" w:cs="Times New Roman"/>
          <w:szCs w:val="28"/>
        </w:rPr>
      </w:pPr>
      <w:r>
        <w:rPr>
          <w:rFonts w:eastAsia="Times New Roman" w:cs="Times New Roman"/>
          <w:szCs w:val="28"/>
        </w:rPr>
        <w:t>import requests</w:t>
      </w:r>
    </w:p>
    <w:p w:rsidR="00480A4D" w:rsidRDefault="00261992" w:rsidP="000A18F1">
      <w:pPr>
        <w:rPr>
          <w:rFonts w:eastAsia="Times New Roman" w:cs="Times New Roman"/>
          <w:szCs w:val="28"/>
        </w:rPr>
      </w:pPr>
      <w:r>
        <w:rPr>
          <w:rFonts w:eastAsia="Times New Roman" w:cs="Times New Roman"/>
          <w:szCs w:val="28"/>
        </w:rPr>
        <w:t>from tkinter import Tk, Label, Button, filedialog, Canvas, Frame, simpledialog</w:t>
      </w:r>
    </w:p>
    <w:p w:rsidR="00480A4D" w:rsidRDefault="00261992" w:rsidP="000A18F1">
      <w:pPr>
        <w:rPr>
          <w:rFonts w:eastAsia="Times New Roman" w:cs="Times New Roman"/>
          <w:szCs w:val="28"/>
        </w:rPr>
      </w:pPr>
      <w:r>
        <w:rPr>
          <w:rFonts w:eastAsia="Times New Roman" w:cs="Times New Roman"/>
          <w:szCs w:val="28"/>
        </w:rPr>
        <w:t>from PIL import Image, ImageTk</w:t>
      </w:r>
    </w:p>
    <w:p w:rsidR="00480A4D" w:rsidRDefault="00261992" w:rsidP="000A18F1">
      <w:pPr>
        <w:rPr>
          <w:rFonts w:eastAsia="Times New Roman" w:cs="Times New Roman"/>
          <w:szCs w:val="28"/>
        </w:rPr>
      </w:pPr>
      <w:r>
        <w:rPr>
          <w:rFonts w:eastAsia="Times New Roman" w:cs="Times New Roman"/>
          <w:szCs w:val="28"/>
        </w:rPr>
        <w:t>from data_classification import load_datasets</w:t>
      </w:r>
    </w:p>
    <w:p w:rsidR="00480A4D" w:rsidRDefault="00261992" w:rsidP="000A18F1">
      <w:pPr>
        <w:rPr>
          <w:rFonts w:eastAsia="Times New Roman" w:cs="Times New Roman"/>
          <w:szCs w:val="28"/>
        </w:rPr>
      </w:pPr>
      <w:r>
        <w:rPr>
          <w:rFonts w:eastAsia="Times New Roman" w:cs="Times New Roman"/>
          <w:szCs w:val="28"/>
        </w:rPr>
        <w:t>import os</w:t>
      </w:r>
    </w:p>
    <w:p w:rsidR="00480A4D" w:rsidRDefault="00261992" w:rsidP="000A18F1">
      <w:pPr>
        <w:rPr>
          <w:rFonts w:eastAsia="Times New Roman" w:cs="Times New Roman"/>
          <w:szCs w:val="28"/>
        </w:rPr>
      </w:pPr>
      <w:r>
        <w:rPr>
          <w:rFonts w:eastAsia="Times New Roman" w:cs="Times New Roman"/>
          <w:szCs w:val="28"/>
        </w:rPr>
        <w:t>from urllib.parse import urlparse</w:t>
      </w:r>
    </w:p>
    <w:p w:rsidR="00480A4D" w:rsidRDefault="00261992" w:rsidP="000A18F1">
      <w:pPr>
        <w:rPr>
          <w:rFonts w:eastAsia="Times New Roman" w:cs="Times New Roman"/>
          <w:szCs w:val="28"/>
        </w:rPr>
      </w:pPr>
      <w:r>
        <w:rPr>
          <w:rFonts w:eastAsia="Times New Roman" w:cs="Times New Roman"/>
          <w:szCs w:val="28"/>
        </w:rPr>
        <w:t>import urllib.request</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classification_model_path = 'D:/mine/UNEVERSITY/GraduateW/models/ResNet/resnet_model.h5'</w:t>
      </w:r>
    </w:p>
    <w:p w:rsidR="00480A4D" w:rsidRDefault="00261992" w:rsidP="000A18F1">
      <w:pPr>
        <w:rPr>
          <w:rFonts w:eastAsia="Times New Roman" w:cs="Times New Roman"/>
          <w:szCs w:val="28"/>
        </w:rPr>
      </w:pPr>
      <w:r>
        <w:rPr>
          <w:rFonts w:eastAsia="Times New Roman" w:cs="Times New Roman"/>
          <w:szCs w:val="28"/>
        </w:rPr>
        <w:t>segmentation_model_path = 'D:/mine/UNEVERSITY/TEST/models/U-net/unet_model.keras'</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classification_model = tf.keras.models.load_model(classification_model_path)</w:t>
      </w:r>
    </w:p>
    <w:p w:rsidR="00480A4D" w:rsidRDefault="00261992" w:rsidP="000A18F1">
      <w:pPr>
        <w:rPr>
          <w:rFonts w:eastAsia="Times New Roman" w:cs="Times New Roman"/>
          <w:szCs w:val="28"/>
        </w:rPr>
      </w:pPr>
      <w:r>
        <w:rPr>
          <w:rFonts w:eastAsia="Times New Roman" w:cs="Times New Roman"/>
          <w:szCs w:val="28"/>
        </w:rPr>
        <w:t>segmentation_model = tf.keras.models.load_model(segmentation_model_path)</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img_height, img_width = 300, 300</w:t>
      </w:r>
    </w:p>
    <w:p w:rsidR="00480A4D" w:rsidRDefault="00261992" w:rsidP="000A18F1">
      <w:pPr>
        <w:rPr>
          <w:rFonts w:eastAsia="Times New Roman" w:cs="Times New Roman"/>
          <w:szCs w:val="28"/>
        </w:rPr>
      </w:pPr>
      <w:r>
        <w:rPr>
          <w:rFonts w:eastAsia="Times New Roman" w:cs="Times New Roman"/>
          <w:szCs w:val="28"/>
        </w:rPr>
        <w:t>_, _, class_names = load_datasets()</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predict_class(image_path):</w:t>
      </w:r>
    </w:p>
    <w:p w:rsidR="00480A4D" w:rsidRDefault="00261992" w:rsidP="000A18F1">
      <w:pPr>
        <w:rPr>
          <w:rFonts w:eastAsia="Times New Roman" w:cs="Times New Roman"/>
          <w:szCs w:val="28"/>
        </w:rPr>
      </w:pPr>
      <w:r>
        <w:rPr>
          <w:rFonts w:eastAsia="Times New Roman" w:cs="Times New Roman"/>
          <w:szCs w:val="28"/>
        </w:rPr>
        <w:t xml:space="preserve">    image = cv2.imread(image_path)</w:t>
      </w:r>
    </w:p>
    <w:p w:rsidR="00480A4D" w:rsidRDefault="00261992" w:rsidP="000A18F1">
      <w:pPr>
        <w:rPr>
          <w:rFonts w:eastAsia="Times New Roman" w:cs="Times New Roman"/>
          <w:szCs w:val="28"/>
        </w:rPr>
      </w:pPr>
      <w:r>
        <w:rPr>
          <w:rFonts w:eastAsia="Times New Roman" w:cs="Times New Roman"/>
          <w:szCs w:val="28"/>
        </w:rPr>
        <w:t xml:space="preserve">    image_resized = cv2.resize(image, (img_height, img_width))</w:t>
      </w:r>
    </w:p>
    <w:p w:rsidR="00480A4D" w:rsidRDefault="00261992" w:rsidP="000A18F1">
      <w:pPr>
        <w:rPr>
          <w:rFonts w:eastAsia="Times New Roman" w:cs="Times New Roman"/>
          <w:szCs w:val="28"/>
        </w:rPr>
      </w:pPr>
      <w:r>
        <w:rPr>
          <w:rFonts w:eastAsia="Times New Roman" w:cs="Times New Roman"/>
          <w:szCs w:val="28"/>
        </w:rPr>
        <w:t xml:space="preserve">    image_expanded = np.expand_dims(image_resized, axis=0)</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pred = classification_model.predict(image_expanded)</w:t>
      </w:r>
    </w:p>
    <w:p w:rsidR="00480A4D" w:rsidRDefault="00261992" w:rsidP="000A18F1">
      <w:pPr>
        <w:rPr>
          <w:rFonts w:eastAsia="Times New Roman" w:cs="Times New Roman"/>
          <w:szCs w:val="28"/>
        </w:rPr>
      </w:pPr>
      <w:r>
        <w:rPr>
          <w:rFonts w:eastAsia="Times New Roman" w:cs="Times New Roman"/>
          <w:szCs w:val="28"/>
        </w:rPr>
        <w:t xml:space="preserve">    output_class = class_names[np.argmax(pred)]</w:t>
      </w:r>
    </w:p>
    <w:p w:rsidR="00480A4D" w:rsidRDefault="00261992" w:rsidP="000A18F1">
      <w:pPr>
        <w:rPr>
          <w:rFonts w:eastAsia="Times New Roman" w:cs="Times New Roman"/>
          <w:szCs w:val="28"/>
        </w:rPr>
      </w:pPr>
      <w:r>
        <w:rPr>
          <w:rFonts w:eastAsia="Times New Roman" w:cs="Times New Roman"/>
          <w:szCs w:val="28"/>
        </w:rPr>
        <w:lastRenderedPageBreak/>
        <w:t xml:space="preserve">    probabilities = pred[0]</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return output_class, probabilities</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display_segmentation_result(img, prediction, canvas_img, canvas_pred):</w:t>
      </w:r>
    </w:p>
    <w:p w:rsidR="00480A4D" w:rsidRDefault="00261992" w:rsidP="000A18F1">
      <w:pPr>
        <w:rPr>
          <w:rFonts w:eastAsia="Times New Roman" w:cs="Times New Roman"/>
          <w:szCs w:val="28"/>
        </w:rPr>
      </w:pPr>
      <w:r>
        <w:rPr>
          <w:rFonts w:eastAsia="Times New Roman" w:cs="Times New Roman"/>
          <w:szCs w:val="28"/>
        </w:rPr>
        <w:t xml:space="preserve">    img_resized = tf.image.resize(img, (img_height, img_width))</w:t>
      </w:r>
    </w:p>
    <w:p w:rsidR="00480A4D" w:rsidRDefault="00261992" w:rsidP="000A18F1">
      <w:pPr>
        <w:rPr>
          <w:rFonts w:eastAsia="Times New Roman" w:cs="Times New Roman"/>
          <w:szCs w:val="28"/>
        </w:rPr>
      </w:pPr>
      <w:r>
        <w:rPr>
          <w:rFonts w:eastAsia="Times New Roman" w:cs="Times New Roman"/>
          <w:szCs w:val="28"/>
        </w:rPr>
        <w:t xml:space="preserve">    prediction_resized = tf.image.resize(prediction, (img_height, img_width))</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img_tk = ImageTk.PhotoImage(tf.keras.utils.array_to_img(img_resized))</w:t>
      </w:r>
    </w:p>
    <w:p w:rsidR="00480A4D" w:rsidRDefault="00261992" w:rsidP="000A18F1">
      <w:pPr>
        <w:rPr>
          <w:rFonts w:eastAsia="Times New Roman" w:cs="Times New Roman"/>
          <w:szCs w:val="28"/>
        </w:rPr>
      </w:pPr>
      <w:r>
        <w:rPr>
          <w:rFonts w:eastAsia="Times New Roman" w:cs="Times New Roman"/>
          <w:szCs w:val="28"/>
        </w:rPr>
        <w:t xml:space="preserve">    pred_tk = ImageTk.PhotoImage(tf.keras.utils.array_to_img(prediction_resized))</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canvas_img.create_image(0, 0, anchor='nw', image=img_tk)</w:t>
      </w:r>
    </w:p>
    <w:p w:rsidR="00480A4D" w:rsidRDefault="00261992" w:rsidP="000A18F1">
      <w:pPr>
        <w:rPr>
          <w:rFonts w:eastAsia="Times New Roman" w:cs="Times New Roman"/>
          <w:szCs w:val="28"/>
        </w:rPr>
      </w:pPr>
      <w:r>
        <w:rPr>
          <w:rFonts w:eastAsia="Times New Roman" w:cs="Times New Roman"/>
          <w:szCs w:val="28"/>
        </w:rPr>
        <w:t xml:space="preserve">    canvas_img.image = img_tk</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canvas_pred.create_image(0, 0, anchor='nw', image=pred_tk)</w:t>
      </w:r>
    </w:p>
    <w:p w:rsidR="00480A4D" w:rsidRDefault="00261992" w:rsidP="000A18F1">
      <w:pPr>
        <w:rPr>
          <w:rFonts w:eastAsia="Times New Roman" w:cs="Times New Roman"/>
          <w:szCs w:val="28"/>
        </w:rPr>
      </w:pPr>
      <w:r>
        <w:rPr>
          <w:rFonts w:eastAsia="Times New Roman" w:cs="Times New Roman"/>
          <w:szCs w:val="28"/>
        </w:rPr>
        <w:t xml:space="preserve">    canvas_pred.image = pred_tk</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load_image(img_path):</w:t>
      </w:r>
    </w:p>
    <w:p w:rsidR="00480A4D" w:rsidRDefault="00261992" w:rsidP="000A18F1">
      <w:pPr>
        <w:rPr>
          <w:rFonts w:eastAsia="Times New Roman" w:cs="Times New Roman"/>
          <w:szCs w:val="28"/>
        </w:rPr>
      </w:pPr>
      <w:r>
        <w:rPr>
          <w:rFonts w:eastAsia="Times New Roman" w:cs="Times New Roman"/>
          <w:szCs w:val="28"/>
        </w:rPr>
        <w:t xml:space="preserve">    img = tf.io.read_file(img_path)</w:t>
      </w:r>
    </w:p>
    <w:p w:rsidR="00480A4D" w:rsidRDefault="00261992" w:rsidP="000A18F1">
      <w:pPr>
        <w:rPr>
          <w:rFonts w:eastAsia="Times New Roman" w:cs="Times New Roman"/>
          <w:szCs w:val="28"/>
        </w:rPr>
      </w:pPr>
      <w:r>
        <w:rPr>
          <w:rFonts w:eastAsia="Times New Roman" w:cs="Times New Roman"/>
          <w:szCs w:val="28"/>
        </w:rPr>
        <w:t xml:space="preserve">    img = tf.image.decode_image(img, channels=3)</w:t>
      </w:r>
    </w:p>
    <w:p w:rsidR="00480A4D" w:rsidRDefault="00261992" w:rsidP="000A18F1">
      <w:pPr>
        <w:rPr>
          <w:rFonts w:eastAsia="Times New Roman" w:cs="Times New Roman"/>
          <w:szCs w:val="28"/>
        </w:rPr>
      </w:pPr>
      <w:r>
        <w:rPr>
          <w:rFonts w:eastAsia="Times New Roman" w:cs="Times New Roman"/>
          <w:szCs w:val="28"/>
        </w:rPr>
        <w:t xml:space="preserve">    img = tf.image.resize(img, (128, 128))</w:t>
      </w:r>
    </w:p>
    <w:p w:rsidR="00480A4D" w:rsidRDefault="00261992" w:rsidP="000A18F1">
      <w:pPr>
        <w:rPr>
          <w:rFonts w:eastAsia="Times New Roman" w:cs="Times New Roman"/>
          <w:szCs w:val="28"/>
        </w:rPr>
      </w:pPr>
      <w:r>
        <w:rPr>
          <w:rFonts w:eastAsia="Times New Roman" w:cs="Times New Roman"/>
          <w:szCs w:val="28"/>
        </w:rPr>
        <w:t xml:space="preserve">    img = tf.cast(img, tf.float32) / 255.0</w:t>
      </w:r>
    </w:p>
    <w:p w:rsidR="00480A4D" w:rsidRDefault="00261992" w:rsidP="000A18F1">
      <w:pPr>
        <w:rPr>
          <w:rFonts w:eastAsia="Times New Roman" w:cs="Times New Roman"/>
          <w:szCs w:val="28"/>
        </w:rPr>
      </w:pPr>
      <w:r>
        <w:rPr>
          <w:rFonts w:eastAsia="Times New Roman" w:cs="Times New Roman"/>
          <w:szCs w:val="28"/>
        </w:rPr>
        <w:t xml:space="preserve">    img = tf.expand_dims(img, axis=0)</w:t>
      </w:r>
    </w:p>
    <w:p w:rsidR="00480A4D" w:rsidRDefault="00261992" w:rsidP="000A18F1">
      <w:pPr>
        <w:rPr>
          <w:rFonts w:eastAsia="Times New Roman" w:cs="Times New Roman"/>
          <w:szCs w:val="28"/>
        </w:rPr>
      </w:pPr>
      <w:r>
        <w:rPr>
          <w:rFonts w:eastAsia="Times New Roman" w:cs="Times New Roman"/>
          <w:szCs w:val="28"/>
        </w:rPr>
        <w:t xml:space="preserve">    return img</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load_original_image(img_path):</w:t>
      </w:r>
    </w:p>
    <w:p w:rsidR="00480A4D" w:rsidRDefault="00261992" w:rsidP="000A18F1">
      <w:pPr>
        <w:rPr>
          <w:rFonts w:eastAsia="Times New Roman" w:cs="Times New Roman"/>
          <w:szCs w:val="28"/>
        </w:rPr>
      </w:pPr>
      <w:r>
        <w:rPr>
          <w:rFonts w:eastAsia="Times New Roman" w:cs="Times New Roman"/>
          <w:szCs w:val="28"/>
        </w:rPr>
        <w:t xml:space="preserve">    img = tf.io.read_file(img_path)</w:t>
      </w:r>
    </w:p>
    <w:p w:rsidR="00480A4D" w:rsidRDefault="00261992" w:rsidP="000A18F1">
      <w:pPr>
        <w:rPr>
          <w:rFonts w:eastAsia="Times New Roman" w:cs="Times New Roman"/>
          <w:szCs w:val="28"/>
        </w:rPr>
      </w:pPr>
      <w:r>
        <w:rPr>
          <w:rFonts w:eastAsia="Times New Roman" w:cs="Times New Roman"/>
          <w:szCs w:val="28"/>
        </w:rPr>
        <w:t xml:space="preserve">    img = tf.image.decode_image(img, channels=3)</w:t>
      </w:r>
    </w:p>
    <w:p w:rsidR="00480A4D" w:rsidRDefault="00261992" w:rsidP="000A18F1">
      <w:pPr>
        <w:rPr>
          <w:rFonts w:eastAsia="Times New Roman" w:cs="Times New Roman"/>
          <w:szCs w:val="28"/>
        </w:rPr>
      </w:pPr>
      <w:r>
        <w:rPr>
          <w:rFonts w:eastAsia="Times New Roman" w:cs="Times New Roman"/>
          <w:szCs w:val="28"/>
        </w:rPr>
        <w:t xml:space="preserve">    img = tf.image.resize(img, (img_height, img_width))</w:t>
      </w:r>
    </w:p>
    <w:p w:rsidR="00480A4D" w:rsidRDefault="00261992" w:rsidP="000A18F1">
      <w:pPr>
        <w:rPr>
          <w:rFonts w:eastAsia="Times New Roman" w:cs="Times New Roman"/>
          <w:szCs w:val="28"/>
        </w:rPr>
      </w:pPr>
      <w:r>
        <w:rPr>
          <w:rFonts w:eastAsia="Times New Roman" w:cs="Times New Roman"/>
          <w:szCs w:val="28"/>
        </w:rPr>
        <w:lastRenderedPageBreak/>
        <w:t xml:space="preserve">    img = tf.cast(img, tf.float32) / 255.0</w:t>
      </w:r>
    </w:p>
    <w:p w:rsidR="00480A4D" w:rsidRDefault="00261992" w:rsidP="000A18F1">
      <w:pPr>
        <w:rPr>
          <w:rFonts w:eastAsia="Times New Roman" w:cs="Times New Roman"/>
          <w:szCs w:val="28"/>
        </w:rPr>
      </w:pPr>
      <w:r>
        <w:rPr>
          <w:rFonts w:eastAsia="Times New Roman" w:cs="Times New Roman"/>
          <w:szCs w:val="28"/>
        </w:rPr>
        <w:t xml:space="preserve">    img = tf.expand_dims(img, axis=0)</w:t>
      </w:r>
    </w:p>
    <w:p w:rsidR="00480A4D" w:rsidRDefault="00261992" w:rsidP="000A18F1">
      <w:pPr>
        <w:rPr>
          <w:rFonts w:eastAsia="Times New Roman" w:cs="Times New Roman"/>
          <w:szCs w:val="28"/>
        </w:rPr>
      </w:pPr>
      <w:r>
        <w:rPr>
          <w:rFonts w:eastAsia="Times New Roman" w:cs="Times New Roman"/>
          <w:szCs w:val="28"/>
        </w:rPr>
        <w:t xml:space="preserve">    return img</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predict_image(model, img):</w:t>
      </w:r>
    </w:p>
    <w:p w:rsidR="00480A4D" w:rsidRDefault="00261992" w:rsidP="000A18F1">
      <w:pPr>
        <w:rPr>
          <w:rFonts w:eastAsia="Times New Roman" w:cs="Times New Roman"/>
          <w:szCs w:val="28"/>
        </w:rPr>
      </w:pPr>
      <w:r>
        <w:rPr>
          <w:rFonts w:eastAsia="Times New Roman" w:cs="Times New Roman"/>
          <w:szCs w:val="28"/>
        </w:rPr>
        <w:t xml:space="preserve">    prediction = model.predict(img)</w:t>
      </w:r>
    </w:p>
    <w:p w:rsidR="00480A4D" w:rsidRDefault="00261992" w:rsidP="000A18F1">
      <w:pPr>
        <w:rPr>
          <w:rFonts w:eastAsia="Times New Roman" w:cs="Times New Roman"/>
          <w:szCs w:val="28"/>
        </w:rPr>
      </w:pPr>
      <w:r>
        <w:rPr>
          <w:rFonts w:eastAsia="Times New Roman" w:cs="Times New Roman"/>
          <w:szCs w:val="28"/>
        </w:rPr>
        <w:t xml:space="preserve">    prediction = tf.argmax(prediction, axis=-1)</w:t>
      </w:r>
    </w:p>
    <w:p w:rsidR="00480A4D" w:rsidRDefault="00261992" w:rsidP="000A18F1">
      <w:pPr>
        <w:rPr>
          <w:rFonts w:eastAsia="Times New Roman" w:cs="Times New Roman"/>
          <w:szCs w:val="28"/>
        </w:rPr>
      </w:pPr>
      <w:r>
        <w:rPr>
          <w:rFonts w:eastAsia="Times New Roman" w:cs="Times New Roman"/>
          <w:szCs w:val="28"/>
        </w:rPr>
        <w:t xml:space="preserve">    prediction = prediction[..., tf.newaxis]</w:t>
      </w:r>
    </w:p>
    <w:p w:rsidR="00480A4D" w:rsidRDefault="00261992" w:rsidP="000A18F1">
      <w:pPr>
        <w:rPr>
          <w:rFonts w:eastAsia="Times New Roman" w:cs="Times New Roman"/>
          <w:szCs w:val="28"/>
        </w:rPr>
      </w:pPr>
      <w:r>
        <w:rPr>
          <w:rFonts w:eastAsia="Times New Roman" w:cs="Times New Roman"/>
          <w:szCs w:val="28"/>
        </w:rPr>
        <w:t xml:space="preserve">    return prediction</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load_and_show_buttons():</w:t>
      </w:r>
    </w:p>
    <w:p w:rsidR="00480A4D" w:rsidRDefault="00261992" w:rsidP="000A18F1">
      <w:pPr>
        <w:rPr>
          <w:rFonts w:eastAsia="Times New Roman" w:cs="Times New Roman"/>
          <w:szCs w:val="28"/>
        </w:rPr>
      </w:pPr>
      <w:r>
        <w:rPr>
          <w:rFonts w:eastAsia="Times New Roman" w:cs="Times New Roman"/>
          <w:szCs w:val="28"/>
        </w:rPr>
        <w:t xml:space="preserve">    file_path = filedialog.askopenfilename()</w:t>
      </w:r>
    </w:p>
    <w:p w:rsidR="00480A4D" w:rsidRDefault="00261992" w:rsidP="000A18F1">
      <w:pPr>
        <w:rPr>
          <w:rFonts w:eastAsia="Times New Roman" w:cs="Times New Roman"/>
          <w:szCs w:val="28"/>
        </w:rPr>
      </w:pPr>
      <w:r>
        <w:rPr>
          <w:rFonts w:eastAsia="Times New Roman" w:cs="Times New Roman"/>
          <w:szCs w:val="28"/>
        </w:rPr>
        <w:t xml:space="preserve">    if file_path:</w:t>
      </w:r>
    </w:p>
    <w:p w:rsidR="00480A4D" w:rsidRDefault="00261992" w:rsidP="000A18F1">
      <w:pPr>
        <w:rPr>
          <w:rFonts w:eastAsia="Times New Roman" w:cs="Times New Roman"/>
          <w:szCs w:val="28"/>
        </w:rPr>
      </w:pPr>
      <w:r>
        <w:rPr>
          <w:rFonts w:eastAsia="Times New Roman" w:cs="Times New Roman"/>
          <w:szCs w:val="28"/>
        </w:rPr>
        <w:t xml:space="preserve">        global loaded_image_path</w:t>
      </w:r>
    </w:p>
    <w:p w:rsidR="00480A4D" w:rsidRDefault="00261992" w:rsidP="000A18F1">
      <w:pPr>
        <w:rPr>
          <w:rFonts w:eastAsia="Times New Roman" w:cs="Times New Roman"/>
          <w:szCs w:val="28"/>
        </w:rPr>
      </w:pPr>
      <w:r>
        <w:rPr>
          <w:rFonts w:eastAsia="Times New Roman" w:cs="Times New Roman"/>
          <w:szCs w:val="28"/>
        </w:rPr>
        <w:t xml:space="preserve">        loaded_image_path = file_path</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image = cv2.imread(file_path)</w:t>
      </w:r>
    </w:p>
    <w:p w:rsidR="00480A4D" w:rsidRDefault="00261992" w:rsidP="000A18F1">
      <w:pPr>
        <w:rPr>
          <w:rFonts w:eastAsia="Times New Roman" w:cs="Times New Roman"/>
          <w:szCs w:val="28"/>
        </w:rPr>
      </w:pPr>
      <w:r>
        <w:rPr>
          <w:rFonts w:eastAsia="Times New Roman" w:cs="Times New Roman"/>
          <w:szCs w:val="28"/>
        </w:rPr>
        <w:t xml:space="preserve">        image_resized = cv2.resize(image, (img_height, img_width))</w:t>
      </w:r>
    </w:p>
    <w:p w:rsidR="00480A4D" w:rsidRDefault="00261992" w:rsidP="000A18F1">
      <w:pPr>
        <w:rPr>
          <w:rFonts w:eastAsia="Times New Roman" w:cs="Times New Roman"/>
          <w:szCs w:val="28"/>
        </w:rPr>
      </w:pPr>
      <w:r>
        <w:rPr>
          <w:rFonts w:eastAsia="Times New Roman" w:cs="Times New Roman"/>
          <w:szCs w:val="28"/>
        </w:rPr>
        <w:t xml:space="preserve">        image_rgb = cv2.cvtColor(image_resized, cv2.COLOR_BGR2RGB)</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img = Image.fromarray(image_rgb)</w:t>
      </w:r>
    </w:p>
    <w:p w:rsidR="00480A4D" w:rsidRDefault="00261992" w:rsidP="000A18F1">
      <w:pPr>
        <w:rPr>
          <w:rFonts w:eastAsia="Times New Roman" w:cs="Times New Roman"/>
          <w:szCs w:val="28"/>
        </w:rPr>
      </w:pPr>
      <w:r>
        <w:rPr>
          <w:rFonts w:eastAsia="Times New Roman" w:cs="Times New Roman"/>
          <w:szCs w:val="28"/>
        </w:rPr>
        <w:t xml:space="preserve">        img_tk = ImageTk.PhotoImage(img)</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image_label.config(image=img_tk)</w:t>
      </w:r>
    </w:p>
    <w:p w:rsidR="00480A4D" w:rsidRDefault="00261992" w:rsidP="000A18F1">
      <w:pPr>
        <w:rPr>
          <w:rFonts w:eastAsia="Times New Roman" w:cs="Times New Roman"/>
          <w:szCs w:val="28"/>
        </w:rPr>
      </w:pPr>
      <w:r>
        <w:rPr>
          <w:rFonts w:eastAsia="Times New Roman" w:cs="Times New Roman"/>
          <w:szCs w:val="28"/>
        </w:rPr>
        <w:t xml:space="preserve">        image_label.image = img_tk</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menu_frame.pack_forget()</w:t>
      </w:r>
    </w:p>
    <w:p w:rsidR="00480A4D" w:rsidRDefault="00261992" w:rsidP="000A18F1">
      <w:pPr>
        <w:rPr>
          <w:rFonts w:eastAsia="Times New Roman" w:cs="Times New Roman"/>
          <w:szCs w:val="28"/>
        </w:rPr>
      </w:pPr>
      <w:r>
        <w:rPr>
          <w:rFonts w:eastAsia="Times New Roman" w:cs="Times New Roman"/>
          <w:szCs w:val="28"/>
        </w:rPr>
        <w:t xml:space="preserve">        action_frame.pack(fill='both', expand=True)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load_from_link():</w:t>
      </w:r>
    </w:p>
    <w:p w:rsidR="00480A4D" w:rsidRDefault="00261992" w:rsidP="000A18F1">
      <w:pPr>
        <w:rPr>
          <w:rFonts w:eastAsia="Times New Roman" w:cs="Times New Roman"/>
          <w:szCs w:val="28"/>
        </w:rPr>
      </w:pPr>
      <w:r>
        <w:rPr>
          <w:rFonts w:eastAsia="Times New Roman" w:cs="Times New Roman"/>
          <w:szCs w:val="28"/>
        </w:rPr>
        <w:lastRenderedPageBreak/>
        <w:t xml:space="preserve">    url = simpledialog.askstring("Input", "Please enter the image URL:")</w:t>
      </w:r>
    </w:p>
    <w:p w:rsidR="00480A4D" w:rsidRDefault="00261992" w:rsidP="000A18F1">
      <w:pPr>
        <w:rPr>
          <w:rFonts w:eastAsia="Times New Roman" w:cs="Times New Roman"/>
          <w:szCs w:val="28"/>
        </w:rPr>
      </w:pPr>
      <w:r>
        <w:rPr>
          <w:rFonts w:eastAsia="Times New Roman" w:cs="Times New Roman"/>
          <w:szCs w:val="28"/>
        </w:rPr>
        <w:t xml:space="preserve">    if url:</w:t>
      </w:r>
    </w:p>
    <w:p w:rsidR="00480A4D" w:rsidRDefault="00261992" w:rsidP="000A18F1">
      <w:pPr>
        <w:rPr>
          <w:rFonts w:eastAsia="Times New Roman" w:cs="Times New Roman"/>
          <w:szCs w:val="28"/>
        </w:rPr>
      </w:pPr>
      <w:r>
        <w:rPr>
          <w:rFonts w:eastAsia="Times New Roman" w:cs="Times New Roman"/>
          <w:szCs w:val="28"/>
        </w:rPr>
        <w:t xml:space="preserve">        try:</w:t>
      </w:r>
    </w:p>
    <w:p w:rsidR="00480A4D" w:rsidRDefault="00261992" w:rsidP="000A18F1">
      <w:pPr>
        <w:rPr>
          <w:rFonts w:eastAsia="Times New Roman" w:cs="Times New Roman"/>
          <w:szCs w:val="28"/>
        </w:rPr>
      </w:pPr>
      <w:r>
        <w:rPr>
          <w:rFonts w:eastAsia="Times New Roman" w:cs="Times New Roman"/>
          <w:szCs w:val="28"/>
        </w:rPr>
        <w:t xml:space="preserve">            file_extension = url.split('.')[-1].split('?')[0].lower()</w:t>
      </w:r>
    </w:p>
    <w:p w:rsidR="00480A4D" w:rsidRDefault="00261992" w:rsidP="000A18F1">
      <w:pPr>
        <w:rPr>
          <w:rFonts w:eastAsia="Times New Roman" w:cs="Times New Roman"/>
          <w:szCs w:val="28"/>
        </w:rPr>
      </w:pPr>
      <w:r>
        <w:rPr>
          <w:rFonts w:eastAsia="Times New Roman" w:cs="Times New Roman"/>
          <w:szCs w:val="28"/>
        </w:rPr>
        <w:t xml:space="preserve">            if file_extension in ['jpg', 'jpeg', 'png']:</w:t>
      </w:r>
    </w:p>
    <w:p w:rsidR="00480A4D" w:rsidRDefault="00261992" w:rsidP="000A18F1">
      <w:pPr>
        <w:rPr>
          <w:rFonts w:eastAsia="Times New Roman" w:cs="Times New Roman"/>
          <w:szCs w:val="28"/>
        </w:rPr>
      </w:pPr>
      <w:r>
        <w:rPr>
          <w:rFonts w:eastAsia="Times New Roman" w:cs="Times New Roman"/>
          <w:szCs w:val="28"/>
        </w:rPr>
        <w:t xml:space="preserve">                response = requests.get(url)</w:t>
      </w:r>
    </w:p>
    <w:p w:rsidR="00480A4D" w:rsidRDefault="00261992" w:rsidP="000A18F1">
      <w:pPr>
        <w:rPr>
          <w:rFonts w:eastAsia="Times New Roman" w:cs="Times New Roman"/>
          <w:szCs w:val="28"/>
        </w:rPr>
      </w:pPr>
      <w:r>
        <w:rPr>
          <w:rFonts w:eastAsia="Times New Roman" w:cs="Times New Roman"/>
          <w:szCs w:val="28"/>
        </w:rPr>
        <w:t xml:space="preserve">                file_path = os.path.join("downloaded_image." + file_extension)</w:t>
      </w:r>
    </w:p>
    <w:p w:rsidR="00480A4D" w:rsidRDefault="00261992" w:rsidP="000A18F1">
      <w:pPr>
        <w:rPr>
          <w:rFonts w:eastAsia="Times New Roman" w:cs="Times New Roman"/>
          <w:szCs w:val="28"/>
        </w:rPr>
      </w:pPr>
      <w:r>
        <w:rPr>
          <w:rFonts w:eastAsia="Times New Roman" w:cs="Times New Roman"/>
          <w:szCs w:val="28"/>
        </w:rPr>
        <w:t xml:space="preserve">                with open(file_path, 'wb') as f:</w:t>
      </w:r>
    </w:p>
    <w:p w:rsidR="00480A4D" w:rsidRDefault="00261992" w:rsidP="000A18F1">
      <w:pPr>
        <w:rPr>
          <w:rFonts w:eastAsia="Times New Roman" w:cs="Times New Roman"/>
          <w:szCs w:val="28"/>
        </w:rPr>
      </w:pPr>
      <w:r>
        <w:rPr>
          <w:rFonts w:eastAsia="Times New Roman" w:cs="Times New Roman"/>
          <w:szCs w:val="28"/>
        </w:rPr>
        <w:t xml:space="preserve">                    f.write(response.content)</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global loaded_image_path</w:t>
      </w:r>
    </w:p>
    <w:p w:rsidR="00480A4D" w:rsidRDefault="00261992" w:rsidP="000A18F1">
      <w:pPr>
        <w:rPr>
          <w:rFonts w:eastAsia="Times New Roman" w:cs="Times New Roman"/>
          <w:szCs w:val="28"/>
        </w:rPr>
      </w:pPr>
      <w:r>
        <w:rPr>
          <w:rFonts w:eastAsia="Times New Roman" w:cs="Times New Roman"/>
          <w:szCs w:val="28"/>
        </w:rPr>
        <w:t xml:space="preserve">                loaded_image_path = file_path</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image = cv2.imread(file_path)</w:t>
      </w:r>
    </w:p>
    <w:p w:rsidR="00480A4D" w:rsidRDefault="00261992" w:rsidP="000A18F1">
      <w:pPr>
        <w:rPr>
          <w:rFonts w:eastAsia="Times New Roman" w:cs="Times New Roman"/>
          <w:szCs w:val="28"/>
        </w:rPr>
      </w:pPr>
      <w:r>
        <w:rPr>
          <w:rFonts w:eastAsia="Times New Roman" w:cs="Times New Roman"/>
          <w:szCs w:val="28"/>
        </w:rPr>
        <w:t xml:space="preserve">                image_resized = cv2.resize(image, (img_height, img_width))</w:t>
      </w:r>
    </w:p>
    <w:p w:rsidR="00480A4D" w:rsidRDefault="00261992" w:rsidP="000A18F1">
      <w:pPr>
        <w:rPr>
          <w:rFonts w:eastAsia="Times New Roman" w:cs="Times New Roman"/>
          <w:szCs w:val="28"/>
        </w:rPr>
      </w:pPr>
      <w:r>
        <w:rPr>
          <w:rFonts w:eastAsia="Times New Roman" w:cs="Times New Roman"/>
          <w:szCs w:val="28"/>
        </w:rPr>
        <w:t xml:space="preserve">                image_rgb = cv2.cvtColor(image_resized, cv2.COLOR_BGR2RGB)</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img = Image.fromarray(image_rgb)</w:t>
      </w:r>
    </w:p>
    <w:p w:rsidR="00480A4D" w:rsidRDefault="00261992" w:rsidP="000A18F1">
      <w:pPr>
        <w:rPr>
          <w:rFonts w:eastAsia="Times New Roman" w:cs="Times New Roman"/>
          <w:szCs w:val="28"/>
        </w:rPr>
      </w:pPr>
      <w:r>
        <w:rPr>
          <w:rFonts w:eastAsia="Times New Roman" w:cs="Times New Roman"/>
          <w:szCs w:val="28"/>
        </w:rPr>
        <w:t xml:space="preserve">                img_tk = ImageTk.PhotoImage(img)</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image_label.config(image=img_tk)</w:t>
      </w:r>
    </w:p>
    <w:p w:rsidR="00480A4D" w:rsidRDefault="00261992" w:rsidP="000A18F1">
      <w:pPr>
        <w:rPr>
          <w:rFonts w:eastAsia="Times New Roman" w:cs="Times New Roman"/>
          <w:szCs w:val="28"/>
        </w:rPr>
      </w:pPr>
      <w:r>
        <w:rPr>
          <w:rFonts w:eastAsia="Times New Roman" w:cs="Times New Roman"/>
          <w:szCs w:val="28"/>
        </w:rPr>
        <w:t xml:space="preserve">                image_label.image = img_tk</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menu_frame.pack_forget()</w:t>
      </w:r>
    </w:p>
    <w:p w:rsidR="00480A4D" w:rsidRDefault="00261992" w:rsidP="000A18F1">
      <w:pPr>
        <w:rPr>
          <w:rFonts w:eastAsia="Times New Roman" w:cs="Times New Roman"/>
          <w:szCs w:val="28"/>
        </w:rPr>
      </w:pPr>
      <w:r>
        <w:rPr>
          <w:rFonts w:eastAsia="Times New Roman" w:cs="Times New Roman"/>
          <w:szCs w:val="28"/>
        </w:rPr>
        <w:t xml:space="preserve">                action_frame.pack(fill='both', expand=True)</w:t>
      </w:r>
    </w:p>
    <w:p w:rsidR="00480A4D" w:rsidRDefault="00261992" w:rsidP="000A18F1">
      <w:pPr>
        <w:rPr>
          <w:rFonts w:eastAsia="Times New Roman" w:cs="Times New Roman"/>
          <w:szCs w:val="28"/>
        </w:rPr>
      </w:pPr>
      <w:r>
        <w:rPr>
          <w:rFonts w:eastAsia="Times New Roman" w:cs="Times New Roman"/>
          <w:szCs w:val="28"/>
        </w:rPr>
        <w:t xml:space="preserve">            else:</w:t>
      </w:r>
    </w:p>
    <w:p w:rsidR="00480A4D" w:rsidRDefault="00261992" w:rsidP="000A18F1">
      <w:pPr>
        <w:rPr>
          <w:rFonts w:eastAsia="Times New Roman" w:cs="Times New Roman"/>
          <w:szCs w:val="28"/>
        </w:rPr>
      </w:pPr>
      <w:r>
        <w:rPr>
          <w:rFonts w:eastAsia="Times New Roman" w:cs="Times New Roman"/>
          <w:szCs w:val="28"/>
        </w:rPr>
        <w:t xml:space="preserve">                print("Invalid file format. Please use jpg, jpeg, or png.")</w:t>
      </w:r>
    </w:p>
    <w:p w:rsidR="00480A4D" w:rsidRDefault="00261992" w:rsidP="000A18F1">
      <w:pPr>
        <w:rPr>
          <w:rFonts w:eastAsia="Times New Roman" w:cs="Times New Roman"/>
          <w:szCs w:val="28"/>
        </w:rPr>
      </w:pPr>
      <w:r>
        <w:rPr>
          <w:rFonts w:eastAsia="Times New Roman" w:cs="Times New Roman"/>
          <w:szCs w:val="28"/>
        </w:rPr>
        <w:t xml:space="preserve">        except Exception as e:</w:t>
      </w:r>
    </w:p>
    <w:p w:rsidR="00480A4D" w:rsidRDefault="00261992" w:rsidP="000A18F1">
      <w:pPr>
        <w:rPr>
          <w:rFonts w:eastAsia="Times New Roman" w:cs="Times New Roman"/>
          <w:szCs w:val="28"/>
        </w:rPr>
      </w:pPr>
      <w:r>
        <w:rPr>
          <w:rFonts w:eastAsia="Times New Roman" w:cs="Times New Roman"/>
          <w:szCs w:val="28"/>
        </w:rPr>
        <w:t xml:space="preserve">            print(f"Failed to load image from URL: {e}")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lastRenderedPageBreak/>
        <w:t>def show_classification_result():</w:t>
      </w:r>
    </w:p>
    <w:p w:rsidR="00480A4D" w:rsidRDefault="00261992" w:rsidP="000A18F1">
      <w:pPr>
        <w:rPr>
          <w:rFonts w:eastAsia="Times New Roman" w:cs="Times New Roman"/>
          <w:szCs w:val="28"/>
        </w:rPr>
      </w:pPr>
      <w:r>
        <w:rPr>
          <w:rFonts w:eastAsia="Times New Roman" w:cs="Times New Roman"/>
          <w:szCs w:val="28"/>
        </w:rPr>
        <w:t xml:space="preserve">    output_class, probabilities = predict_class(loaded_image_path)</w:t>
      </w:r>
    </w:p>
    <w:p w:rsidR="00480A4D" w:rsidRDefault="00261992" w:rsidP="000A18F1">
      <w:pPr>
        <w:rPr>
          <w:rFonts w:eastAsia="Times New Roman" w:cs="Times New Roman"/>
          <w:szCs w:val="28"/>
        </w:rPr>
      </w:pPr>
      <w:r>
        <w:rPr>
          <w:rFonts w:eastAsia="Times New Roman" w:cs="Times New Roman"/>
          <w:szCs w:val="28"/>
        </w:rPr>
        <w:t xml:space="preserve">    result_label.config(text=f"Class: {output_class} ({max(probabilities) * 100:.2f}%)")</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image = cv2.imread(loaded_image_path)</w:t>
      </w:r>
    </w:p>
    <w:p w:rsidR="00480A4D" w:rsidRDefault="00261992" w:rsidP="000A18F1">
      <w:pPr>
        <w:rPr>
          <w:rFonts w:eastAsia="Times New Roman" w:cs="Times New Roman"/>
          <w:szCs w:val="28"/>
        </w:rPr>
      </w:pPr>
      <w:r>
        <w:rPr>
          <w:rFonts w:eastAsia="Times New Roman" w:cs="Times New Roman"/>
          <w:szCs w:val="28"/>
        </w:rPr>
        <w:t xml:space="preserve">    image_resized = cv2.resize(image, (img_height, img_width))</w:t>
      </w:r>
    </w:p>
    <w:p w:rsidR="00480A4D" w:rsidRDefault="00261992" w:rsidP="000A18F1">
      <w:pPr>
        <w:rPr>
          <w:rFonts w:eastAsia="Times New Roman" w:cs="Times New Roman"/>
          <w:szCs w:val="28"/>
        </w:rPr>
      </w:pPr>
      <w:r>
        <w:rPr>
          <w:rFonts w:eastAsia="Times New Roman" w:cs="Times New Roman"/>
          <w:szCs w:val="28"/>
        </w:rPr>
        <w:t xml:space="preserve">    image_rgb = cv2.cvtColor(image_resized, cv2.COLOR_BGR2RGB)</w:t>
      </w:r>
    </w:p>
    <w:p w:rsidR="00480A4D" w:rsidRDefault="00261992" w:rsidP="000A18F1">
      <w:pPr>
        <w:rPr>
          <w:rFonts w:eastAsia="Times New Roman" w:cs="Times New Roman"/>
          <w:szCs w:val="28"/>
        </w:rPr>
      </w:pPr>
      <w:r>
        <w:rPr>
          <w:rFonts w:eastAsia="Times New Roman" w:cs="Times New Roman"/>
          <w:szCs w:val="28"/>
        </w:rPr>
        <w:t xml:space="preserve">    img = Image.fromarray(image_rgb)</w:t>
      </w:r>
    </w:p>
    <w:p w:rsidR="00480A4D" w:rsidRDefault="00261992" w:rsidP="000A18F1">
      <w:pPr>
        <w:rPr>
          <w:rFonts w:eastAsia="Times New Roman" w:cs="Times New Roman"/>
          <w:szCs w:val="28"/>
        </w:rPr>
      </w:pPr>
      <w:r>
        <w:rPr>
          <w:rFonts w:eastAsia="Times New Roman" w:cs="Times New Roman"/>
          <w:szCs w:val="28"/>
        </w:rPr>
        <w:t xml:space="preserve">    img_tk = ImageTk.PhotoImage(img)</w:t>
      </w:r>
    </w:p>
    <w:p w:rsidR="00480A4D" w:rsidRDefault="00261992" w:rsidP="000A18F1">
      <w:pPr>
        <w:rPr>
          <w:rFonts w:eastAsia="Times New Roman" w:cs="Times New Roman"/>
          <w:szCs w:val="28"/>
        </w:rPr>
      </w:pPr>
      <w:r>
        <w:rPr>
          <w:rFonts w:eastAsia="Times New Roman" w:cs="Times New Roman"/>
          <w:szCs w:val="28"/>
        </w:rPr>
        <w:t xml:space="preserve">    classification_image_label.config(image=img_tk)</w:t>
      </w:r>
    </w:p>
    <w:p w:rsidR="00480A4D" w:rsidRDefault="00261992" w:rsidP="000A18F1">
      <w:pPr>
        <w:rPr>
          <w:rFonts w:eastAsia="Times New Roman" w:cs="Times New Roman"/>
          <w:szCs w:val="28"/>
        </w:rPr>
      </w:pPr>
      <w:r>
        <w:rPr>
          <w:rFonts w:eastAsia="Times New Roman" w:cs="Times New Roman"/>
          <w:szCs w:val="28"/>
        </w:rPr>
        <w:t xml:space="preserve">    classification_image_label.image = img_tk</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action_frame.pack_forget()</w:t>
      </w:r>
    </w:p>
    <w:p w:rsidR="00480A4D" w:rsidRDefault="00261992" w:rsidP="000A18F1">
      <w:pPr>
        <w:rPr>
          <w:rFonts w:eastAsia="Times New Roman" w:cs="Times New Roman"/>
          <w:szCs w:val="28"/>
        </w:rPr>
      </w:pPr>
      <w:r>
        <w:rPr>
          <w:rFonts w:eastAsia="Times New Roman" w:cs="Times New Roman"/>
          <w:szCs w:val="28"/>
        </w:rPr>
        <w:t xml:space="preserve">    classification_result_frame.pack(fill='both', expand=True)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show_segmentation_result():</w:t>
      </w:r>
    </w:p>
    <w:p w:rsidR="00480A4D" w:rsidRDefault="00261992" w:rsidP="000A18F1">
      <w:pPr>
        <w:rPr>
          <w:rFonts w:eastAsia="Times New Roman" w:cs="Times New Roman"/>
          <w:szCs w:val="28"/>
        </w:rPr>
      </w:pPr>
      <w:r>
        <w:rPr>
          <w:rFonts w:eastAsia="Times New Roman" w:cs="Times New Roman"/>
          <w:szCs w:val="28"/>
        </w:rPr>
        <w:t xml:space="preserve">    img = load_original_image(loaded_image_path)</w:t>
      </w:r>
    </w:p>
    <w:p w:rsidR="00480A4D" w:rsidRDefault="00261992" w:rsidP="000A18F1">
      <w:pPr>
        <w:rPr>
          <w:rFonts w:eastAsia="Times New Roman" w:cs="Times New Roman"/>
          <w:szCs w:val="28"/>
        </w:rPr>
      </w:pPr>
      <w:r>
        <w:rPr>
          <w:rFonts w:eastAsia="Times New Roman" w:cs="Times New Roman"/>
          <w:szCs w:val="28"/>
        </w:rPr>
        <w:t xml:space="preserve">    prediction = predict_image(segmentation_model, load_image(loaded_image_path))</w:t>
      </w:r>
    </w:p>
    <w:p w:rsidR="00480A4D" w:rsidRDefault="00261992" w:rsidP="000A18F1">
      <w:pPr>
        <w:rPr>
          <w:rFonts w:eastAsia="Times New Roman" w:cs="Times New Roman"/>
          <w:szCs w:val="28"/>
        </w:rPr>
      </w:pPr>
      <w:r>
        <w:rPr>
          <w:rFonts w:eastAsia="Times New Roman" w:cs="Times New Roman"/>
          <w:szCs w:val="28"/>
        </w:rPr>
        <w:t xml:space="preserve">    display_segmentation_result(img[0], prediction[0], canvas_img, canvas_pred)</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xml:space="preserve">    action_frame.pack_forget()</w:t>
      </w:r>
    </w:p>
    <w:p w:rsidR="00480A4D" w:rsidRDefault="00261992" w:rsidP="000A18F1">
      <w:pPr>
        <w:rPr>
          <w:rFonts w:eastAsia="Times New Roman" w:cs="Times New Roman"/>
          <w:szCs w:val="28"/>
        </w:rPr>
      </w:pPr>
      <w:r>
        <w:rPr>
          <w:rFonts w:eastAsia="Times New Roman" w:cs="Times New Roman"/>
          <w:szCs w:val="28"/>
        </w:rPr>
        <w:t xml:space="preserve">    segmentation_result_frame.pack(fill='both', expand=True)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back_to_action():</w:t>
      </w:r>
    </w:p>
    <w:p w:rsidR="00480A4D" w:rsidRDefault="00261992" w:rsidP="000A18F1">
      <w:pPr>
        <w:rPr>
          <w:rFonts w:eastAsia="Times New Roman" w:cs="Times New Roman"/>
          <w:szCs w:val="28"/>
        </w:rPr>
      </w:pPr>
      <w:r>
        <w:rPr>
          <w:rFonts w:eastAsia="Times New Roman" w:cs="Times New Roman"/>
          <w:szCs w:val="28"/>
        </w:rPr>
        <w:t xml:space="preserve">    classification_result_frame.pack_forget()</w:t>
      </w:r>
    </w:p>
    <w:p w:rsidR="00480A4D" w:rsidRDefault="00261992" w:rsidP="000A18F1">
      <w:pPr>
        <w:rPr>
          <w:rFonts w:eastAsia="Times New Roman" w:cs="Times New Roman"/>
          <w:szCs w:val="28"/>
        </w:rPr>
      </w:pPr>
      <w:r>
        <w:rPr>
          <w:rFonts w:eastAsia="Times New Roman" w:cs="Times New Roman"/>
          <w:szCs w:val="28"/>
        </w:rPr>
        <w:t xml:space="preserve">    segmentation_result_frame.pack_forget()</w:t>
      </w:r>
    </w:p>
    <w:p w:rsidR="00480A4D" w:rsidRDefault="00261992" w:rsidP="000A18F1">
      <w:pPr>
        <w:rPr>
          <w:rFonts w:eastAsia="Times New Roman" w:cs="Times New Roman"/>
          <w:szCs w:val="28"/>
        </w:rPr>
      </w:pPr>
      <w:r>
        <w:rPr>
          <w:rFonts w:eastAsia="Times New Roman" w:cs="Times New Roman"/>
          <w:szCs w:val="28"/>
        </w:rPr>
        <w:t xml:space="preserve">    action_frame.pack(fill='both', expand=True)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back_to_menu():</w:t>
      </w:r>
    </w:p>
    <w:p w:rsidR="00480A4D" w:rsidRDefault="00261992" w:rsidP="000A18F1">
      <w:pPr>
        <w:rPr>
          <w:rFonts w:eastAsia="Times New Roman" w:cs="Times New Roman"/>
          <w:szCs w:val="28"/>
        </w:rPr>
      </w:pPr>
      <w:r>
        <w:rPr>
          <w:rFonts w:eastAsia="Times New Roman" w:cs="Times New Roman"/>
          <w:szCs w:val="28"/>
        </w:rPr>
        <w:t xml:space="preserve">    action_frame.pack_forget()</w:t>
      </w:r>
    </w:p>
    <w:p w:rsidR="00480A4D" w:rsidRDefault="00261992" w:rsidP="000A18F1">
      <w:pPr>
        <w:rPr>
          <w:rFonts w:eastAsia="Times New Roman" w:cs="Times New Roman"/>
          <w:szCs w:val="28"/>
        </w:rPr>
      </w:pPr>
      <w:r>
        <w:rPr>
          <w:rFonts w:eastAsia="Times New Roman" w:cs="Times New Roman"/>
          <w:szCs w:val="28"/>
        </w:rPr>
        <w:t xml:space="preserve">    classification_result_frame.pack_forget()</w:t>
      </w:r>
    </w:p>
    <w:p w:rsidR="00480A4D" w:rsidRDefault="00261992" w:rsidP="000A18F1">
      <w:pPr>
        <w:rPr>
          <w:rFonts w:eastAsia="Times New Roman" w:cs="Times New Roman"/>
          <w:szCs w:val="28"/>
        </w:rPr>
      </w:pPr>
      <w:r>
        <w:rPr>
          <w:rFonts w:eastAsia="Times New Roman" w:cs="Times New Roman"/>
          <w:szCs w:val="28"/>
        </w:rPr>
        <w:t xml:space="preserve">    segmentation_result_frame.pack_forget()</w:t>
      </w:r>
    </w:p>
    <w:p w:rsidR="00480A4D" w:rsidRDefault="00261992" w:rsidP="000A18F1">
      <w:pPr>
        <w:rPr>
          <w:rFonts w:eastAsia="Times New Roman" w:cs="Times New Roman"/>
          <w:szCs w:val="28"/>
        </w:rPr>
      </w:pPr>
      <w:r>
        <w:rPr>
          <w:rFonts w:eastAsia="Times New Roman" w:cs="Times New Roman"/>
          <w:szCs w:val="28"/>
        </w:rPr>
        <w:t xml:space="preserve">    menu_frame.pack(fill='both', expand=True)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on_enter(event):</w:t>
      </w:r>
    </w:p>
    <w:p w:rsidR="00480A4D" w:rsidRDefault="00261992" w:rsidP="000A18F1">
      <w:pPr>
        <w:rPr>
          <w:rFonts w:eastAsia="Times New Roman" w:cs="Times New Roman"/>
          <w:szCs w:val="28"/>
        </w:rPr>
      </w:pPr>
      <w:r>
        <w:rPr>
          <w:rFonts w:eastAsia="Times New Roman" w:cs="Times New Roman"/>
          <w:szCs w:val="28"/>
        </w:rPr>
        <w:t xml:space="preserve">    event.widget.config(bg='lightgrey')</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def on_leave(event):</w:t>
      </w:r>
    </w:p>
    <w:p w:rsidR="00480A4D" w:rsidRDefault="00261992" w:rsidP="000A18F1">
      <w:pPr>
        <w:rPr>
          <w:rFonts w:eastAsia="Times New Roman" w:cs="Times New Roman"/>
          <w:szCs w:val="28"/>
        </w:rPr>
      </w:pPr>
      <w:r>
        <w:rPr>
          <w:rFonts w:eastAsia="Times New Roman" w:cs="Times New Roman"/>
          <w:szCs w:val="28"/>
        </w:rPr>
        <w:t xml:space="preserve">    event.widget.config(bg='white')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Створення графічного інтерфейсу</w:t>
      </w:r>
    </w:p>
    <w:p w:rsidR="00480A4D" w:rsidRDefault="00261992" w:rsidP="000A18F1">
      <w:pPr>
        <w:rPr>
          <w:rFonts w:eastAsia="Times New Roman" w:cs="Times New Roman"/>
          <w:szCs w:val="28"/>
        </w:rPr>
      </w:pPr>
      <w:r>
        <w:rPr>
          <w:rFonts w:eastAsia="Times New Roman" w:cs="Times New Roman"/>
          <w:szCs w:val="28"/>
        </w:rPr>
        <w:t>root = Tk()</w:t>
      </w:r>
    </w:p>
    <w:p w:rsidR="00480A4D" w:rsidRDefault="00261992" w:rsidP="000A18F1">
      <w:pPr>
        <w:rPr>
          <w:rFonts w:eastAsia="Times New Roman" w:cs="Times New Roman"/>
          <w:szCs w:val="28"/>
        </w:rPr>
      </w:pPr>
      <w:r>
        <w:rPr>
          <w:rFonts w:eastAsia="Times New Roman" w:cs="Times New Roman"/>
          <w:szCs w:val="28"/>
        </w:rPr>
        <w:t>root.title("Image Classification and Segmentation")</w:t>
      </w:r>
    </w:p>
    <w:p w:rsidR="00480A4D" w:rsidRDefault="00261992" w:rsidP="000A18F1">
      <w:pPr>
        <w:rPr>
          <w:rFonts w:eastAsia="Times New Roman" w:cs="Times New Roman"/>
          <w:szCs w:val="28"/>
        </w:rPr>
      </w:pPr>
      <w:r>
        <w:rPr>
          <w:rFonts w:eastAsia="Times New Roman" w:cs="Times New Roman"/>
          <w:szCs w:val="28"/>
        </w:rPr>
        <w:t>root.geometry("800x600")</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Створення фреймів</w:t>
      </w:r>
    </w:p>
    <w:p w:rsidR="00480A4D" w:rsidRDefault="00261992" w:rsidP="000A18F1">
      <w:pPr>
        <w:rPr>
          <w:rFonts w:eastAsia="Times New Roman" w:cs="Times New Roman"/>
          <w:szCs w:val="28"/>
        </w:rPr>
      </w:pPr>
      <w:r>
        <w:rPr>
          <w:rFonts w:eastAsia="Times New Roman" w:cs="Times New Roman"/>
          <w:szCs w:val="28"/>
        </w:rPr>
        <w:t>menu_frame = Frame(root)</w:t>
      </w:r>
    </w:p>
    <w:p w:rsidR="00480A4D" w:rsidRDefault="00261992" w:rsidP="000A18F1">
      <w:pPr>
        <w:rPr>
          <w:rFonts w:eastAsia="Times New Roman" w:cs="Times New Roman"/>
          <w:szCs w:val="28"/>
        </w:rPr>
      </w:pPr>
      <w:r>
        <w:rPr>
          <w:rFonts w:eastAsia="Times New Roman" w:cs="Times New Roman"/>
          <w:szCs w:val="28"/>
        </w:rPr>
        <w:t>action_frame = Frame(root)</w:t>
      </w:r>
    </w:p>
    <w:p w:rsidR="00480A4D" w:rsidRDefault="00261992" w:rsidP="000A18F1">
      <w:pPr>
        <w:rPr>
          <w:rFonts w:eastAsia="Times New Roman" w:cs="Times New Roman"/>
          <w:szCs w:val="28"/>
        </w:rPr>
      </w:pPr>
      <w:r>
        <w:rPr>
          <w:rFonts w:eastAsia="Times New Roman" w:cs="Times New Roman"/>
          <w:szCs w:val="28"/>
        </w:rPr>
        <w:t>classification_result_frame = Frame(root)</w:t>
      </w:r>
    </w:p>
    <w:p w:rsidR="00480A4D" w:rsidRDefault="00261992" w:rsidP="000A18F1">
      <w:pPr>
        <w:rPr>
          <w:rFonts w:eastAsia="Times New Roman" w:cs="Times New Roman"/>
          <w:szCs w:val="28"/>
        </w:rPr>
      </w:pPr>
      <w:r>
        <w:rPr>
          <w:rFonts w:eastAsia="Times New Roman" w:cs="Times New Roman"/>
          <w:szCs w:val="28"/>
        </w:rPr>
        <w:t>segmentation_result_frame = Frame(root)</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Фон</w:t>
      </w:r>
    </w:p>
    <w:p w:rsidR="00480A4D" w:rsidRDefault="00261992" w:rsidP="000A18F1">
      <w:pPr>
        <w:rPr>
          <w:rFonts w:eastAsia="Times New Roman" w:cs="Times New Roman"/>
          <w:szCs w:val="28"/>
        </w:rPr>
      </w:pPr>
      <w:r>
        <w:rPr>
          <w:rFonts w:eastAsia="Times New Roman" w:cs="Times New Roman"/>
          <w:szCs w:val="28"/>
        </w:rPr>
        <w:t>background_image_path = 'D:/mine/UNEVERSITY/GraduateW/UI/Background.png'</w:t>
      </w:r>
    </w:p>
    <w:p w:rsidR="00480A4D" w:rsidRDefault="00261992" w:rsidP="000A18F1">
      <w:pPr>
        <w:rPr>
          <w:rFonts w:eastAsia="Times New Roman" w:cs="Times New Roman"/>
          <w:szCs w:val="28"/>
        </w:rPr>
      </w:pPr>
      <w:r>
        <w:rPr>
          <w:rFonts w:eastAsia="Times New Roman" w:cs="Times New Roman"/>
          <w:szCs w:val="28"/>
        </w:rPr>
        <w:t>background_image = Image.open(background_image_path)</w:t>
      </w:r>
    </w:p>
    <w:p w:rsidR="00480A4D" w:rsidRDefault="00261992" w:rsidP="000A18F1">
      <w:pPr>
        <w:rPr>
          <w:rFonts w:eastAsia="Times New Roman" w:cs="Times New Roman"/>
          <w:szCs w:val="28"/>
        </w:rPr>
      </w:pPr>
      <w:r>
        <w:rPr>
          <w:rFonts w:eastAsia="Times New Roman" w:cs="Times New Roman"/>
          <w:szCs w:val="28"/>
        </w:rPr>
        <w:t>background_image = background_image.resize((800, 600), Image.LANCZOS)</w:t>
      </w:r>
    </w:p>
    <w:p w:rsidR="00480A4D" w:rsidRDefault="00261992" w:rsidP="000A18F1">
      <w:pPr>
        <w:rPr>
          <w:rFonts w:eastAsia="Times New Roman" w:cs="Times New Roman"/>
          <w:szCs w:val="28"/>
        </w:rPr>
      </w:pPr>
      <w:r>
        <w:rPr>
          <w:rFonts w:eastAsia="Times New Roman" w:cs="Times New Roman"/>
          <w:szCs w:val="28"/>
        </w:rPr>
        <w:t>background_photo = ImageTk.PhotoImage(background_image)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background_label = Label(menu_frame, image=background_photo)</w:t>
      </w:r>
    </w:p>
    <w:p w:rsidR="00480A4D" w:rsidRDefault="00261992" w:rsidP="000A18F1">
      <w:pPr>
        <w:rPr>
          <w:rFonts w:eastAsia="Times New Roman" w:cs="Times New Roman"/>
          <w:szCs w:val="28"/>
        </w:rPr>
      </w:pPr>
      <w:r>
        <w:rPr>
          <w:rFonts w:eastAsia="Times New Roman" w:cs="Times New Roman"/>
          <w:szCs w:val="28"/>
        </w:rPr>
        <w:t>background_label.place(relwidth=1, relheight=1)</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Меню</w:t>
      </w:r>
    </w:p>
    <w:p w:rsidR="00480A4D" w:rsidRDefault="00261992" w:rsidP="000A18F1">
      <w:pPr>
        <w:rPr>
          <w:rFonts w:eastAsia="Times New Roman" w:cs="Times New Roman"/>
          <w:szCs w:val="28"/>
        </w:rPr>
      </w:pPr>
      <w:r>
        <w:rPr>
          <w:rFonts w:eastAsia="Times New Roman" w:cs="Times New Roman"/>
          <w:szCs w:val="28"/>
        </w:rPr>
        <w:t>background_label = Label(menu_frame, image=background_photo)</w:t>
      </w:r>
    </w:p>
    <w:p w:rsidR="00480A4D" w:rsidRDefault="00261992" w:rsidP="000A18F1">
      <w:pPr>
        <w:rPr>
          <w:rFonts w:eastAsia="Times New Roman" w:cs="Times New Roman"/>
          <w:szCs w:val="28"/>
        </w:rPr>
      </w:pPr>
      <w:r>
        <w:rPr>
          <w:rFonts w:eastAsia="Times New Roman" w:cs="Times New Roman"/>
          <w:szCs w:val="28"/>
        </w:rPr>
        <w:t>background_label.place(x=0, y=0, relwidth=1, relheight=1)</w:t>
      </w:r>
    </w:p>
    <w:p w:rsidR="00480A4D" w:rsidRDefault="00261992" w:rsidP="000A18F1">
      <w:pPr>
        <w:rPr>
          <w:rFonts w:eastAsia="Times New Roman" w:cs="Times New Roman"/>
          <w:szCs w:val="28"/>
        </w:rPr>
      </w:pPr>
      <w:r>
        <w:rPr>
          <w:rFonts w:eastAsia="Times New Roman" w:cs="Times New Roman"/>
          <w:szCs w:val="28"/>
        </w:rPr>
        <w:t>bg_color = '#cb6ce6'</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button_frame = Frame(menu_frame, bg=bg_color)</w:t>
      </w:r>
    </w:p>
    <w:p w:rsidR="00480A4D" w:rsidRDefault="00261992" w:rsidP="000A18F1">
      <w:pPr>
        <w:rPr>
          <w:rFonts w:eastAsia="Times New Roman" w:cs="Times New Roman"/>
          <w:szCs w:val="28"/>
        </w:rPr>
      </w:pPr>
      <w:r>
        <w:rPr>
          <w:rFonts w:eastAsia="Times New Roman" w:cs="Times New Roman"/>
          <w:szCs w:val="28"/>
        </w:rPr>
        <w:t>button_frame.place(relx=0.5, rely=0.8, anchor='center')</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upload_button = Button(button_frame, text="Upload Image", command=load_and_show_buttons, font=("Arial", 19, "bold"), padx=20, pady=10, bg='white', fg='blue')</w:t>
      </w:r>
    </w:p>
    <w:p w:rsidR="00480A4D" w:rsidRDefault="00261992" w:rsidP="000A18F1">
      <w:pPr>
        <w:rPr>
          <w:rFonts w:eastAsia="Times New Roman" w:cs="Times New Roman"/>
          <w:szCs w:val="28"/>
        </w:rPr>
      </w:pPr>
      <w:r>
        <w:rPr>
          <w:rFonts w:eastAsia="Times New Roman" w:cs="Times New Roman"/>
          <w:szCs w:val="28"/>
        </w:rPr>
        <w:t>upload_button.pack(pady=5)</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upload_button.bind("&lt;Enter&gt;", on_enter)</w:t>
      </w:r>
    </w:p>
    <w:p w:rsidR="00480A4D" w:rsidRDefault="00261992" w:rsidP="000A18F1">
      <w:pPr>
        <w:rPr>
          <w:rFonts w:eastAsia="Times New Roman" w:cs="Times New Roman"/>
          <w:szCs w:val="28"/>
        </w:rPr>
      </w:pPr>
      <w:r>
        <w:rPr>
          <w:rFonts w:eastAsia="Times New Roman" w:cs="Times New Roman"/>
          <w:szCs w:val="28"/>
        </w:rPr>
        <w:t>upload_button.bind("&lt;Leave&gt;", on_leave)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link_button = Button(button_frame, text="Link", command=load_from_link, font=("Arial", 19, "bold"), padx=20, pady=10, bg='white', fg='blue')</w:t>
      </w:r>
    </w:p>
    <w:p w:rsidR="00480A4D" w:rsidRDefault="00261992" w:rsidP="000A18F1">
      <w:pPr>
        <w:rPr>
          <w:rFonts w:eastAsia="Times New Roman" w:cs="Times New Roman"/>
          <w:szCs w:val="28"/>
        </w:rPr>
      </w:pPr>
      <w:r>
        <w:rPr>
          <w:rFonts w:eastAsia="Times New Roman" w:cs="Times New Roman"/>
          <w:szCs w:val="28"/>
        </w:rPr>
        <w:t>link_button.pack(pady=5)</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link_button.bind("&lt;Enter&gt;", on_enter)</w:t>
      </w:r>
    </w:p>
    <w:p w:rsidR="00480A4D" w:rsidRDefault="00261992" w:rsidP="000A18F1">
      <w:pPr>
        <w:rPr>
          <w:rFonts w:eastAsia="Times New Roman" w:cs="Times New Roman"/>
          <w:szCs w:val="28"/>
        </w:rPr>
      </w:pPr>
      <w:r>
        <w:rPr>
          <w:rFonts w:eastAsia="Times New Roman" w:cs="Times New Roman"/>
          <w:szCs w:val="28"/>
        </w:rPr>
        <w:t>link_button.bind("&lt;Leave&gt;", on_leave)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exit_button = Button(button_frame, text="Exit", command=root.quit, font=("Arial", 19, "bold"), padx=20, pady=10, bg='white', fg='red')</w:t>
      </w:r>
    </w:p>
    <w:p w:rsidR="00480A4D" w:rsidRDefault="00261992" w:rsidP="000A18F1">
      <w:pPr>
        <w:rPr>
          <w:rFonts w:eastAsia="Times New Roman" w:cs="Times New Roman"/>
          <w:szCs w:val="28"/>
        </w:rPr>
      </w:pPr>
      <w:r>
        <w:rPr>
          <w:rFonts w:eastAsia="Times New Roman" w:cs="Times New Roman"/>
          <w:szCs w:val="28"/>
        </w:rPr>
        <w:t>exit_button.pack(pady=90)</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exit_button.bind("&lt;Enter&gt;", on_enter)</w:t>
      </w:r>
    </w:p>
    <w:p w:rsidR="00480A4D" w:rsidRDefault="00261992" w:rsidP="000A18F1">
      <w:pPr>
        <w:rPr>
          <w:rFonts w:eastAsia="Times New Roman" w:cs="Times New Roman"/>
          <w:szCs w:val="28"/>
        </w:rPr>
      </w:pPr>
      <w:r>
        <w:rPr>
          <w:rFonts w:eastAsia="Times New Roman" w:cs="Times New Roman"/>
          <w:szCs w:val="28"/>
        </w:rPr>
        <w:t>exit_button.bind("&lt;Leave&gt;", on_leave)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menu_frame.pack(fill='both', expand=True)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Вибір</w:t>
      </w:r>
    </w:p>
    <w:p w:rsidR="00480A4D" w:rsidRDefault="00261992" w:rsidP="000A18F1">
      <w:pPr>
        <w:rPr>
          <w:rFonts w:eastAsia="Times New Roman" w:cs="Times New Roman"/>
          <w:szCs w:val="28"/>
        </w:rPr>
      </w:pPr>
      <w:r>
        <w:rPr>
          <w:rFonts w:eastAsia="Times New Roman" w:cs="Times New Roman"/>
          <w:szCs w:val="28"/>
        </w:rPr>
        <w:t>background_label = Label(action_frame, bg=bg_color)</w:t>
      </w:r>
    </w:p>
    <w:p w:rsidR="00480A4D" w:rsidRDefault="00261992" w:rsidP="000A18F1">
      <w:pPr>
        <w:rPr>
          <w:rFonts w:eastAsia="Times New Roman" w:cs="Times New Roman"/>
          <w:szCs w:val="28"/>
        </w:rPr>
      </w:pPr>
      <w:r>
        <w:rPr>
          <w:rFonts w:eastAsia="Times New Roman" w:cs="Times New Roman"/>
          <w:szCs w:val="28"/>
        </w:rPr>
        <w:t>background_label.place(x=0, y=0, relwidth=1, relheight=1)</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image_label = Label(action_frame, bg=bg_color)</w:t>
      </w:r>
    </w:p>
    <w:p w:rsidR="00480A4D" w:rsidRDefault="00261992" w:rsidP="000A18F1">
      <w:pPr>
        <w:rPr>
          <w:rFonts w:eastAsia="Times New Roman" w:cs="Times New Roman"/>
          <w:szCs w:val="28"/>
        </w:rPr>
      </w:pPr>
      <w:r>
        <w:rPr>
          <w:rFonts w:eastAsia="Times New Roman" w:cs="Times New Roman"/>
          <w:szCs w:val="28"/>
        </w:rPr>
        <w:t>image_label.pack(pady=20)</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button_frame = Frame(action_frame, bg=bg_color)</w:t>
      </w:r>
    </w:p>
    <w:p w:rsidR="00480A4D" w:rsidRDefault="00261992" w:rsidP="000A18F1">
      <w:pPr>
        <w:rPr>
          <w:rFonts w:eastAsia="Times New Roman" w:cs="Times New Roman"/>
          <w:szCs w:val="28"/>
        </w:rPr>
      </w:pPr>
      <w:r>
        <w:rPr>
          <w:rFonts w:eastAsia="Times New Roman" w:cs="Times New Roman"/>
          <w:szCs w:val="28"/>
        </w:rPr>
        <w:t>button_frame.pack(pady=20)</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classification_button = Button(button_frame, text="Classification", command=show_classification_result,</w:t>
      </w:r>
    </w:p>
    <w:p w:rsidR="00480A4D" w:rsidRDefault="00261992" w:rsidP="000A18F1">
      <w:pPr>
        <w:rPr>
          <w:rFonts w:eastAsia="Times New Roman" w:cs="Times New Roman"/>
          <w:szCs w:val="28"/>
        </w:rPr>
      </w:pPr>
      <w:r>
        <w:rPr>
          <w:rFonts w:eastAsia="Times New Roman" w:cs="Times New Roman"/>
          <w:szCs w:val="28"/>
        </w:rPr>
        <w:t xml:space="preserve">                               font=("Arial", 20, "bold"), padx=20, pady=10, bg='white', fg='blue')</w:t>
      </w:r>
    </w:p>
    <w:p w:rsidR="00480A4D" w:rsidRDefault="00261992" w:rsidP="000A18F1">
      <w:pPr>
        <w:rPr>
          <w:rFonts w:eastAsia="Times New Roman" w:cs="Times New Roman"/>
          <w:szCs w:val="28"/>
        </w:rPr>
      </w:pPr>
      <w:r>
        <w:rPr>
          <w:rFonts w:eastAsia="Times New Roman" w:cs="Times New Roman"/>
          <w:szCs w:val="28"/>
        </w:rPr>
        <w:t>classification_button.pack(side='left', padx=10)</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classification_button.bind("&lt;Enter&gt;", on_enter)</w:t>
      </w:r>
    </w:p>
    <w:p w:rsidR="00480A4D" w:rsidRDefault="00261992" w:rsidP="000A18F1">
      <w:pPr>
        <w:rPr>
          <w:rFonts w:eastAsia="Times New Roman" w:cs="Times New Roman"/>
          <w:szCs w:val="28"/>
        </w:rPr>
      </w:pPr>
      <w:r>
        <w:rPr>
          <w:rFonts w:eastAsia="Times New Roman" w:cs="Times New Roman"/>
          <w:szCs w:val="28"/>
        </w:rPr>
        <w:t>classification_button.bind("&lt;Leave&gt;", on_leave)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segmentation_button = Button(button_frame, text="Segmentation", command=show_segmentation_result, font=("Arial", 20, "bold"),</w:t>
      </w:r>
    </w:p>
    <w:p w:rsidR="00480A4D" w:rsidRDefault="00261992" w:rsidP="000A18F1">
      <w:pPr>
        <w:rPr>
          <w:rFonts w:eastAsia="Times New Roman" w:cs="Times New Roman"/>
          <w:szCs w:val="28"/>
        </w:rPr>
      </w:pPr>
      <w:r>
        <w:rPr>
          <w:rFonts w:eastAsia="Times New Roman" w:cs="Times New Roman"/>
          <w:szCs w:val="28"/>
        </w:rPr>
        <w:t xml:space="preserve">                             padx=20, pady=10, bg='white', fg='blue')</w:t>
      </w:r>
    </w:p>
    <w:p w:rsidR="00480A4D" w:rsidRDefault="00261992" w:rsidP="000A18F1">
      <w:pPr>
        <w:rPr>
          <w:rFonts w:eastAsia="Times New Roman" w:cs="Times New Roman"/>
          <w:szCs w:val="28"/>
        </w:rPr>
      </w:pPr>
      <w:r>
        <w:rPr>
          <w:rFonts w:eastAsia="Times New Roman" w:cs="Times New Roman"/>
          <w:szCs w:val="28"/>
        </w:rPr>
        <w:t>segmentation_button.pack(side='right', padx=10)</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lastRenderedPageBreak/>
        <w:t>segmentation_button.bind("&lt;Enter&gt;", on_enter)</w:t>
      </w:r>
    </w:p>
    <w:p w:rsidR="00480A4D" w:rsidRDefault="00261992" w:rsidP="000A18F1">
      <w:pPr>
        <w:rPr>
          <w:rFonts w:eastAsia="Times New Roman" w:cs="Times New Roman"/>
          <w:szCs w:val="28"/>
        </w:rPr>
      </w:pPr>
      <w:r>
        <w:rPr>
          <w:rFonts w:eastAsia="Times New Roman" w:cs="Times New Roman"/>
          <w:szCs w:val="28"/>
        </w:rPr>
        <w:t>segmentation_button.bind("&lt;Leave&gt;", on_leave)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back_to_menu_button = Button(action_frame, text="Back to Menu", command=back_to_menu, font=("Arial", 20, "bold"), padx=20,</w:t>
      </w:r>
    </w:p>
    <w:p w:rsidR="00480A4D" w:rsidRDefault="00261992" w:rsidP="000A18F1">
      <w:pPr>
        <w:rPr>
          <w:rFonts w:eastAsia="Times New Roman" w:cs="Times New Roman"/>
          <w:szCs w:val="28"/>
        </w:rPr>
      </w:pPr>
      <w:r>
        <w:rPr>
          <w:rFonts w:eastAsia="Times New Roman" w:cs="Times New Roman"/>
          <w:szCs w:val="28"/>
        </w:rPr>
        <w:t xml:space="preserve">                             pady=10, bg='white', fg='blue')</w:t>
      </w:r>
    </w:p>
    <w:p w:rsidR="00480A4D" w:rsidRDefault="00261992" w:rsidP="000A18F1">
      <w:pPr>
        <w:rPr>
          <w:rFonts w:eastAsia="Times New Roman" w:cs="Times New Roman"/>
          <w:szCs w:val="28"/>
        </w:rPr>
      </w:pPr>
      <w:r>
        <w:rPr>
          <w:rFonts w:eastAsia="Times New Roman" w:cs="Times New Roman"/>
          <w:szCs w:val="28"/>
        </w:rPr>
        <w:t>back_to_menu_button.pack(pady=20)</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back_to_menu_button.bind("&lt;Enter&gt;", on_enter)</w:t>
      </w:r>
    </w:p>
    <w:p w:rsidR="00480A4D" w:rsidRDefault="00261992" w:rsidP="000A18F1">
      <w:pPr>
        <w:rPr>
          <w:rFonts w:eastAsia="Times New Roman" w:cs="Times New Roman"/>
          <w:szCs w:val="28"/>
        </w:rPr>
      </w:pPr>
      <w:r>
        <w:rPr>
          <w:rFonts w:eastAsia="Times New Roman" w:cs="Times New Roman"/>
          <w:szCs w:val="28"/>
        </w:rPr>
        <w:t>back_to_menu_button.bind("&lt;Leave&gt;", on_leave)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 результати класифікації</w:t>
      </w:r>
    </w:p>
    <w:p w:rsidR="00480A4D" w:rsidRDefault="00261992" w:rsidP="000A18F1">
      <w:pPr>
        <w:rPr>
          <w:rFonts w:eastAsia="Times New Roman" w:cs="Times New Roman"/>
          <w:szCs w:val="28"/>
        </w:rPr>
      </w:pPr>
      <w:r>
        <w:rPr>
          <w:rFonts w:eastAsia="Times New Roman" w:cs="Times New Roman"/>
          <w:szCs w:val="28"/>
        </w:rPr>
        <w:t>background_label = Label(classification_result_frame, bg=bg_color)</w:t>
      </w:r>
    </w:p>
    <w:p w:rsidR="00480A4D" w:rsidRDefault="00261992" w:rsidP="000A18F1">
      <w:pPr>
        <w:rPr>
          <w:rFonts w:eastAsia="Times New Roman" w:cs="Times New Roman"/>
          <w:szCs w:val="28"/>
        </w:rPr>
      </w:pPr>
      <w:r>
        <w:rPr>
          <w:rFonts w:eastAsia="Times New Roman" w:cs="Times New Roman"/>
          <w:szCs w:val="28"/>
        </w:rPr>
        <w:t>background_label.place(x=0, y=0, relwidth=1, relheight=1)</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classification_image_label = Label(classification_result_frame, bg=bg_color)</w:t>
      </w:r>
    </w:p>
    <w:p w:rsidR="00480A4D" w:rsidRDefault="00261992" w:rsidP="000A18F1">
      <w:pPr>
        <w:rPr>
          <w:rFonts w:eastAsia="Times New Roman" w:cs="Times New Roman"/>
          <w:szCs w:val="28"/>
        </w:rPr>
      </w:pPr>
      <w:r>
        <w:rPr>
          <w:rFonts w:eastAsia="Times New Roman" w:cs="Times New Roman"/>
          <w:szCs w:val="28"/>
        </w:rPr>
        <w:t>classification_image_label.pack(pady=20)</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result_label = Label(classification_result_frame, text="", font=("Arial", 24, "bold"), bg=bg_color, fg='black')</w:t>
      </w:r>
    </w:p>
    <w:p w:rsidR="00480A4D" w:rsidRDefault="00261992" w:rsidP="000A18F1">
      <w:pPr>
        <w:rPr>
          <w:rFonts w:eastAsia="Times New Roman" w:cs="Times New Roman"/>
          <w:szCs w:val="28"/>
        </w:rPr>
      </w:pPr>
      <w:r>
        <w:rPr>
          <w:rFonts w:eastAsia="Times New Roman" w:cs="Times New Roman"/>
          <w:szCs w:val="28"/>
        </w:rPr>
        <w:t>result_label.pack(pady=20)</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back_to_action_button_1 = Button(classification_result_frame, text="Back", command=back_to_action, font=("Arial", 18, "bold"),</w:t>
      </w:r>
    </w:p>
    <w:p w:rsidR="00480A4D" w:rsidRDefault="00261992" w:rsidP="000A18F1">
      <w:pPr>
        <w:rPr>
          <w:rFonts w:eastAsia="Times New Roman" w:cs="Times New Roman"/>
          <w:szCs w:val="28"/>
        </w:rPr>
      </w:pPr>
      <w:r>
        <w:rPr>
          <w:rFonts w:eastAsia="Times New Roman" w:cs="Times New Roman"/>
          <w:szCs w:val="28"/>
        </w:rPr>
        <w:t xml:space="preserve">                                 padx=20, pady=10, bg='white', fg='blue')</w:t>
      </w:r>
    </w:p>
    <w:p w:rsidR="00480A4D" w:rsidRDefault="00261992" w:rsidP="000A18F1">
      <w:pPr>
        <w:rPr>
          <w:rFonts w:eastAsia="Times New Roman" w:cs="Times New Roman"/>
          <w:szCs w:val="28"/>
        </w:rPr>
      </w:pPr>
      <w:r>
        <w:rPr>
          <w:rFonts w:eastAsia="Times New Roman" w:cs="Times New Roman"/>
          <w:szCs w:val="28"/>
        </w:rPr>
        <w:t>back_to_action_button_1.pack(pady=20)</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back_to_action_button_1.bind("&lt;Enter&gt;", on_enter)</w:t>
      </w:r>
    </w:p>
    <w:p w:rsidR="00480A4D" w:rsidRDefault="00261992" w:rsidP="000A18F1">
      <w:pPr>
        <w:rPr>
          <w:rFonts w:eastAsia="Times New Roman" w:cs="Times New Roman"/>
          <w:szCs w:val="28"/>
        </w:rPr>
      </w:pPr>
      <w:r>
        <w:rPr>
          <w:rFonts w:eastAsia="Times New Roman" w:cs="Times New Roman"/>
          <w:szCs w:val="28"/>
        </w:rPr>
        <w:t>back_to_action_button_1.bind("&lt;Leave&gt;", on_leave)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lastRenderedPageBreak/>
        <w:t># результати сегментації</w:t>
      </w:r>
    </w:p>
    <w:p w:rsidR="00480A4D" w:rsidRDefault="00261992" w:rsidP="000A18F1">
      <w:pPr>
        <w:rPr>
          <w:rFonts w:eastAsia="Times New Roman" w:cs="Times New Roman"/>
          <w:szCs w:val="28"/>
        </w:rPr>
      </w:pPr>
      <w:r>
        <w:rPr>
          <w:rFonts w:eastAsia="Times New Roman" w:cs="Times New Roman"/>
          <w:szCs w:val="28"/>
        </w:rPr>
        <w:t>background_label = Label(segmentation_result_frame, bg=bg_color)</w:t>
      </w:r>
    </w:p>
    <w:p w:rsidR="00480A4D" w:rsidRDefault="00261992" w:rsidP="000A18F1">
      <w:pPr>
        <w:rPr>
          <w:rFonts w:eastAsia="Times New Roman" w:cs="Times New Roman"/>
          <w:szCs w:val="28"/>
        </w:rPr>
      </w:pPr>
      <w:r>
        <w:rPr>
          <w:rFonts w:eastAsia="Times New Roman" w:cs="Times New Roman"/>
          <w:szCs w:val="28"/>
        </w:rPr>
        <w:t>background_label.place(x=0, y=0, relwidth=1, relheight=1)</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canvas_frame = Label(segmentation_result_frame, bg=bg_color)</w:t>
      </w:r>
    </w:p>
    <w:p w:rsidR="00480A4D" w:rsidRDefault="00261992" w:rsidP="000A18F1">
      <w:pPr>
        <w:rPr>
          <w:rFonts w:eastAsia="Times New Roman" w:cs="Times New Roman"/>
          <w:szCs w:val="28"/>
        </w:rPr>
      </w:pPr>
      <w:r>
        <w:rPr>
          <w:rFonts w:eastAsia="Times New Roman" w:cs="Times New Roman"/>
          <w:szCs w:val="28"/>
        </w:rPr>
        <w:t>canvas_frame.pack(pady=20)</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canvas_img = Canvas(canvas_frame, width=300, height=300, bg=bg_color)</w:t>
      </w:r>
    </w:p>
    <w:p w:rsidR="00480A4D" w:rsidRDefault="00261992" w:rsidP="000A18F1">
      <w:pPr>
        <w:rPr>
          <w:rFonts w:eastAsia="Times New Roman" w:cs="Times New Roman"/>
          <w:szCs w:val="28"/>
        </w:rPr>
      </w:pPr>
      <w:r>
        <w:rPr>
          <w:rFonts w:eastAsia="Times New Roman" w:cs="Times New Roman"/>
          <w:szCs w:val="28"/>
        </w:rPr>
        <w:t>canvas_img.pack(side='left', padx=20)</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canvas_pred = Canvas(canvas_frame, width=300, height=300, bg=bg_color)</w:t>
      </w:r>
    </w:p>
    <w:p w:rsidR="00480A4D" w:rsidRDefault="00261992" w:rsidP="000A18F1">
      <w:pPr>
        <w:rPr>
          <w:rFonts w:eastAsia="Times New Roman" w:cs="Times New Roman"/>
          <w:szCs w:val="28"/>
        </w:rPr>
      </w:pPr>
      <w:r>
        <w:rPr>
          <w:rFonts w:eastAsia="Times New Roman" w:cs="Times New Roman"/>
          <w:szCs w:val="28"/>
        </w:rPr>
        <w:t>canvas_pred.pack(side='right', padx=20)</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back_to_action_button_2 = Button(segmentation_result_frame, text="Back", command=back_to_action, font=("Arial", 18, "bold"),</w:t>
      </w:r>
    </w:p>
    <w:p w:rsidR="00480A4D" w:rsidRDefault="00261992" w:rsidP="000A18F1">
      <w:pPr>
        <w:rPr>
          <w:rFonts w:eastAsia="Times New Roman" w:cs="Times New Roman"/>
          <w:szCs w:val="28"/>
        </w:rPr>
      </w:pPr>
      <w:r>
        <w:rPr>
          <w:rFonts w:eastAsia="Times New Roman" w:cs="Times New Roman"/>
          <w:szCs w:val="28"/>
        </w:rPr>
        <w:t xml:space="preserve">                                 padx=20, pady=10, bg='white', fg='blue')</w:t>
      </w:r>
    </w:p>
    <w:p w:rsidR="00480A4D" w:rsidRDefault="00261992" w:rsidP="000A18F1">
      <w:pPr>
        <w:rPr>
          <w:rFonts w:eastAsia="Times New Roman" w:cs="Times New Roman"/>
          <w:szCs w:val="28"/>
        </w:rPr>
      </w:pPr>
      <w:r>
        <w:rPr>
          <w:rFonts w:eastAsia="Times New Roman" w:cs="Times New Roman"/>
          <w:szCs w:val="28"/>
        </w:rPr>
        <w:t>back_to_action_button_2.pack(pady=20)</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back_to_action_button_2.bind("&lt;Enter&gt;", on_enter)</w:t>
      </w:r>
    </w:p>
    <w:p w:rsidR="00480A4D" w:rsidRDefault="00261992" w:rsidP="000A18F1">
      <w:pPr>
        <w:rPr>
          <w:rFonts w:eastAsia="Times New Roman" w:cs="Times New Roman"/>
          <w:szCs w:val="28"/>
        </w:rPr>
      </w:pPr>
      <w:r>
        <w:rPr>
          <w:rFonts w:eastAsia="Times New Roman" w:cs="Times New Roman"/>
          <w:szCs w:val="28"/>
        </w:rPr>
        <w:t>back_to_action_button_2.bind("&lt;Leave&gt;", on_leave)</w:t>
      </w:r>
    </w:p>
    <w:p w:rsidR="00480A4D" w:rsidRDefault="00480A4D" w:rsidP="000A18F1">
      <w:pPr>
        <w:rPr>
          <w:rFonts w:eastAsia="Times New Roman" w:cs="Times New Roman"/>
          <w:szCs w:val="28"/>
        </w:rPr>
      </w:pPr>
    </w:p>
    <w:p w:rsidR="00480A4D" w:rsidRDefault="00261992" w:rsidP="000A18F1">
      <w:pPr>
        <w:rPr>
          <w:rFonts w:eastAsia="Times New Roman" w:cs="Times New Roman"/>
          <w:szCs w:val="28"/>
        </w:rPr>
      </w:pPr>
      <w:r>
        <w:rPr>
          <w:rFonts w:eastAsia="Times New Roman" w:cs="Times New Roman"/>
          <w:szCs w:val="28"/>
        </w:rPr>
        <w:t>root.mainloop()</w:t>
      </w:r>
    </w:p>
    <w:p w:rsidR="00480A4D" w:rsidRDefault="00480A4D" w:rsidP="000A18F1">
      <w:pPr>
        <w:rPr>
          <w:rFonts w:eastAsia="Times New Roman" w:cs="Times New Roman"/>
          <w:szCs w:val="28"/>
        </w:rPr>
      </w:pPr>
    </w:p>
    <w:p w:rsidR="00480A4D" w:rsidRDefault="00480A4D" w:rsidP="000A18F1">
      <w:pPr>
        <w:rPr>
          <w:rFonts w:eastAsia="Times New Roman" w:cs="Times New Roman"/>
          <w:szCs w:val="28"/>
        </w:rPr>
      </w:pPr>
    </w:p>
    <w:p w:rsidR="00480A4D" w:rsidRDefault="00480A4D" w:rsidP="000A18F1">
      <w:pPr>
        <w:rPr>
          <w:rFonts w:eastAsia="Times New Roman" w:cs="Times New Roman"/>
          <w:szCs w:val="28"/>
        </w:rPr>
      </w:pPr>
    </w:p>
    <w:p w:rsidR="00480A4D" w:rsidRDefault="00480A4D" w:rsidP="000A18F1">
      <w:pPr>
        <w:rPr>
          <w:rFonts w:eastAsia="Times New Roman" w:cs="Times New Roman"/>
          <w:szCs w:val="28"/>
        </w:rPr>
      </w:pPr>
    </w:p>
    <w:p w:rsidR="00480A4D" w:rsidRDefault="00480A4D" w:rsidP="000A18F1">
      <w:pPr>
        <w:rPr>
          <w:rFonts w:eastAsia="Times New Roman" w:cs="Times New Roman"/>
          <w:sz w:val="32"/>
          <w:szCs w:val="32"/>
        </w:rPr>
      </w:pPr>
    </w:p>
    <w:p w:rsidR="00480A4D" w:rsidRDefault="00480A4D" w:rsidP="000A18F1">
      <w:pPr>
        <w:rPr>
          <w:rFonts w:eastAsia="Times New Roman" w:cs="Times New Roman"/>
          <w:szCs w:val="28"/>
        </w:rPr>
      </w:pPr>
    </w:p>
    <w:sectPr w:rsidR="00480A4D" w:rsidSect="00593445">
      <w:type w:val="continuous"/>
      <w:pgSz w:w="11909" w:h="16834"/>
      <w:pgMar w:top="1134" w:right="567" w:bottom="1134" w:left="1701"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2361" w:rsidRDefault="00E32361">
      <w:pPr>
        <w:spacing w:line="240" w:lineRule="auto"/>
      </w:pPr>
      <w:r>
        <w:separator/>
      </w:r>
    </w:p>
  </w:endnote>
  <w:endnote w:type="continuationSeparator" w:id="0">
    <w:p w:rsidR="00E32361" w:rsidRDefault="00E3236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35EF" w:rsidRDefault="00FB35EF">
    <w:pPr>
      <w:tabs>
        <w:tab w:val="left" w:pos="330"/>
      </w:tabs>
      <w:spacing w:line="240" w:lineRule="auto"/>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35EF" w:rsidRDefault="00FB35EF" w:rsidP="00CE5390">
    <w:pPr>
      <w:tabs>
        <w:tab w:val="left" w:pos="330"/>
      </w:tabs>
      <w:spacing w:line="240" w:lineRule="auto"/>
      <w:ind w:firstLine="0"/>
      <w:jc w:val="center"/>
    </w:pPr>
    <w:r>
      <w:rPr>
        <w:rFonts w:eastAsia="Times New Roman" w:cs="Times New Roman"/>
        <w:szCs w:val="28"/>
      </w:rPr>
      <w:t>Київ – 2024 року</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2361" w:rsidRDefault="00E32361">
      <w:pPr>
        <w:spacing w:line="240" w:lineRule="auto"/>
      </w:pPr>
      <w:r>
        <w:separator/>
      </w:r>
    </w:p>
  </w:footnote>
  <w:footnote w:type="continuationSeparator" w:id="0">
    <w:p w:rsidR="00E32361" w:rsidRDefault="00E3236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35EF" w:rsidRPr="00B02FF4" w:rsidRDefault="00FB35EF">
    <w:pPr>
      <w:jc w:val="right"/>
      <w:rPr>
        <w:rFonts w:eastAsia="Times New Roman" w:cs="Times New Roman"/>
        <w:sz w:val="26"/>
        <w:szCs w:val="26"/>
      </w:rPr>
    </w:pPr>
    <w:r w:rsidRPr="00B02FF4">
      <w:rPr>
        <w:rFonts w:eastAsia="Times New Roman" w:cs="Times New Roman"/>
        <w:sz w:val="26"/>
        <w:szCs w:val="26"/>
      </w:rPr>
      <w:fldChar w:fldCharType="begin"/>
    </w:r>
    <w:r w:rsidRPr="00B02FF4">
      <w:rPr>
        <w:rFonts w:eastAsia="Times New Roman" w:cs="Times New Roman"/>
        <w:sz w:val="26"/>
        <w:szCs w:val="26"/>
      </w:rPr>
      <w:instrText>PAGE</w:instrText>
    </w:r>
    <w:r w:rsidRPr="00B02FF4">
      <w:rPr>
        <w:rFonts w:eastAsia="Times New Roman" w:cs="Times New Roman"/>
        <w:sz w:val="26"/>
        <w:szCs w:val="26"/>
      </w:rPr>
      <w:fldChar w:fldCharType="separate"/>
    </w:r>
    <w:r w:rsidR="001319FF">
      <w:rPr>
        <w:rFonts w:eastAsia="Times New Roman" w:cs="Times New Roman"/>
        <w:noProof/>
        <w:sz w:val="26"/>
        <w:szCs w:val="26"/>
      </w:rPr>
      <w:t>2</w:t>
    </w:r>
    <w:r w:rsidRPr="00B02FF4">
      <w:rPr>
        <w:rFonts w:eastAsia="Times New Roman" w:cs="Times New Roman"/>
        <w:sz w:val="26"/>
        <w:szCs w:val="26"/>
      </w:rP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35EF" w:rsidRDefault="00FB35EF">
    <w:pPr>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94EC5"/>
    <w:multiLevelType w:val="hybridMultilevel"/>
    <w:tmpl w:val="2C9238E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2825CDB"/>
    <w:multiLevelType w:val="hybridMultilevel"/>
    <w:tmpl w:val="F4BA1AAA"/>
    <w:lvl w:ilvl="0" w:tplc="0419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3C71842"/>
    <w:multiLevelType w:val="hybridMultilevel"/>
    <w:tmpl w:val="A836B04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7B37BC0"/>
    <w:multiLevelType w:val="hybridMultilevel"/>
    <w:tmpl w:val="ACB083D2"/>
    <w:lvl w:ilvl="0" w:tplc="0419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0B706A94"/>
    <w:multiLevelType w:val="hybridMultilevel"/>
    <w:tmpl w:val="0F8A9E08"/>
    <w:lvl w:ilvl="0" w:tplc="0419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0BC421DC"/>
    <w:multiLevelType w:val="hybridMultilevel"/>
    <w:tmpl w:val="3A8EB6A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1854D5A"/>
    <w:multiLevelType w:val="multilevel"/>
    <w:tmpl w:val="B10ED8D8"/>
    <w:lvl w:ilvl="0">
      <w:start w:val="1"/>
      <w:numFmt w:val="decimal"/>
      <w:lvlText w:val="%1."/>
      <w:lvlJc w:val="left"/>
      <w:pPr>
        <w:ind w:left="1429" w:hanging="360"/>
      </w:pPr>
    </w:lvl>
    <w:lvl w:ilvl="1">
      <w:start w:val="1"/>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7" w15:restartNumberingAfterBreak="0">
    <w:nsid w:val="13E74916"/>
    <w:multiLevelType w:val="hybridMultilevel"/>
    <w:tmpl w:val="1DD25B40"/>
    <w:lvl w:ilvl="0" w:tplc="0419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46644A2"/>
    <w:multiLevelType w:val="hybridMultilevel"/>
    <w:tmpl w:val="6180E1B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62548B8"/>
    <w:multiLevelType w:val="hybridMultilevel"/>
    <w:tmpl w:val="ED2C64A0"/>
    <w:lvl w:ilvl="0" w:tplc="0419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186C0D92"/>
    <w:multiLevelType w:val="hybridMultilevel"/>
    <w:tmpl w:val="889077C0"/>
    <w:lvl w:ilvl="0" w:tplc="0419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18897C59"/>
    <w:multiLevelType w:val="hybridMultilevel"/>
    <w:tmpl w:val="7816763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1FF41902"/>
    <w:multiLevelType w:val="hybridMultilevel"/>
    <w:tmpl w:val="370405DA"/>
    <w:lvl w:ilvl="0" w:tplc="0419000F">
      <w:start w:val="1"/>
      <w:numFmt w:val="decimal"/>
      <w:lvlText w:val="%1."/>
      <w:lvlJc w:val="left"/>
      <w:pPr>
        <w:ind w:left="2847" w:hanging="360"/>
      </w:pPr>
      <w:rPr>
        <w:rFonts w:hint="default"/>
      </w:rPr>
    </w:lvl>
    <w:lvl w:ilvl="1" w:tplc="04220003" w:tentative="1">
      <w:start w:val="1"/>
      <w:numFmt w:val="bullet"/>
      <w:lvlText w:val="o"/>
      <w:lvlJc w:val="left"/>
      <w:pPr>
        <w:ind w:left="3567" w:hanging="360"/>
      </w:pPr>
      <w:rPr>
        <w:rFonts w:ascii="Courier New" w:hAnsi="Courier New" w:cs="Courier New" w:hint="default"/>
      </w:rPr>
    </w:lvl>
    <w:lvl w:ilvl="2" w:tplc="04220005" w:tentative="1">
      <w:start w:val="1"/>
      <w:numFmt w:val="bullet"/>
      <w:lvlText w:val=""/>
      <w:lvlJc w:val="left"/>
      <w:pPr>
        <w:ind w:left="4287" w:hanging="360"/>
      </w:pPr>
      <w:rPr>
        <w:rFonts w:ascii="Wingdings" w:hAnsi="Wingdings" w:hint="default"/>
      </w:rPr>
    </w:lvl>
    <w:lvl w:ilvl="3" w:tplc="04220001" w:tentative="1">
      <w:start w:val="1"/>
      <w:numFmt w:val="bullet"/>
      <w:lvlText w:val=""/>
      <w:lvlJc w:val="left"/>
      <w:pPr>
        <w:ind w:left="5007" w:hanging="360"/>
      </w:pPr>
      <w:rPr>
        <w:rFonts w:ascii="Symbol" w:hAnsi="Symbol" w:hint="default"/>
      </w:rPr>
    </w:lvl>
    <w:lvl w:ilvl="4" w:tplc="04220003" w:tentative="1">
      <w:start w:val="1"/>
      <w:numFmt w:val="bullet"/>
      <w:lvlText w:val="o"/>
      <w:lvlJc w:val="left"/>
      <w:pPr>
        <w:ind w:left="5727" w:hanging="360"/>
      </w:pPr>
      <w:rPr>
        <w:rFonts w:ascii="Courier New" w:hAnsi="Courier New" w:cs="Courier New" w:hint="default"/>
      </w:rPr>
    </w:lvl>
    <w:lvl w:ilvl="5" w:tplc="04220005" w:tentative="1">
      <w:start w:val="1"/>
      <w:numFmt w:val="bullet"/>
      <w:lvlText w:val=""/>
      <w:lvlJc w:val="left"/>
      <w:pPr>
        <w:ind w:left="6447" w:hanging="360"/>
      </w:pPr>
      <w:rPr>
        <w:rFonts w:ascii="Wingdings" w:hAnsi="Wingdings" w:hint="default"/>
      </w:rPr>
    </w:lvl>
    <w:lvl w:ilvl="6" w:tplc="04220001" w:tentative="1">
      <w:start w:val="1"/>
      <w:numFmt w:val="bullet"/>
      <w:lvlText w:val=""/>
      <w:lvlJc w:val="left"/>
      <w:pPr>
        <w:ind w:left="7167" w:hanging="360"/>
      </w:pPr>
      <w:rPr>
        <w:rFonts w:ascii="Symbol" w:hAnsi="Symbol" w:hint="default"/>
      </w:rPr>
    </w:lvl>
    <w:lvl w:ilvl="7" w:tplc="04220003" w:tentative="1">
      <w:start w:val="1"/>
      <w:numFmt w:val="bullet"/>
      <w:lvlText w:val="o"/>
      <w:lvlJc w:val="left"/>
      <w:pPr>
        <w:ind w:left="7887" w:hanging="360"/>
      </w:pPr>
      <w:rPr>
        <w:rFonts w:ascii="Courier New" w:hAnsi="Courier New" w:cs="Courier New" w:hint="default"/>
      </w:rPr>
    </w:lvl>
    <w:lvl w:ilvl="8" w:tplc="04220005" w:tentative="1">
      <w:start w:val="1"/>
      <w:numFmt w:val="bullet"/>
      <w:lvlText w:val=""/>
      <w:lvlJc w:val="left"/>
      <w:pPr>
        <w:ind w:left="8607" w:hanging="360"/>
      </w:pPr>
      <w:rPr>
        <w:rFonts w:ascii="Wingdings" w:hAnsi="Wingdings" w:hint="default"/>
      </w:rPr>
    </w:lvl>
  </w:abstractNum>
  <w:abstractNum w:abstractNumId="13" w15:restartNumberingAfterBreak="0">
    <w:nsid w:val="232C7E88"/>
    <w:multiLevelType w:val="hybridMultilevel"/>
    <w:tmpl w:val="0A3AC7C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3745F5E"/>
    <w:multiLevelType w:val="hybridMultilevel"/>
    <w:tmpl w:val="C5E6AE8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23ED723C"/>
    <w:multiLevelType w:val="hybridMultilevel"/>
    <w:tmpl w:val="657E198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2C0507BC"/>
    <w:multiLevelType w:val="hybridMultilevel"/>
    <w:tmpl w:val="B3288EF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304E4A28"/>
    <w:multiLevelType w:val="hybridMultilevel"/>
    <w:tmpl w:val="5D445C2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33CB2076"/>
    <w:multiLevelType w:val="hybridMultilevel"/>
    <w:tmpl w:val="FC5E268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343E71B1"/>
    <w:multiLevelType w:val="hybridMultilevel"/>
    <w:tmpl w:val="CEFAFB6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35523A3C"/>
    <w:multiLevelType w:val="hybridMultilevel"/>
    <w:tmpl w:val="7C347C3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159299A"/>
    <w:multiLevelType w:val="hybridMultilevel"/>
    <w:tmpl w:val="7F2C40F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41860065"/>
    <w:multiLevelType w:val="hybridMultilevel"/>
    <w:tmpl w:val="8E9A0E1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425570D2"/>
    <w:multiLevelType w:val="hybridMultilevel"/>
    <w:tmpl w:val="6DDE5F5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45D6087"/>
    <w:multiLevelType w:val="hybridMultilevel"/>
    <w:tmpl w:val="B00ADF6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5D1216E"/>
    <w:multiLevelType w:val="hybridMultilevel"/>
    <w:tmpl w:val="833C120E"/>
    <w:lvl w:ilvl="0" w:tplc="0419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46D93605"/>
    <w:multiLevelType w:val="hybridMultilevel"/>
    <w:tmpl w:val="21ECD7F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47B70DAC"/>
    <w:multiLevelType w:val="hybridMultilevel"/>
    <w:tmpl w:val="8092F4C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 w15:restartNumberingAfterBreak="0">
    <w:nsid w:val="47D04C64"/>
    <w:multiLevelType w:val="hybridMultilevel"/>
    <w:tmpl w:val="9F0885CA"/>
    <w:lvl w:ilvl="0" w:tplc="0419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4B2164E3"/>
    <w:multiLevelType w:val="hybridMultilevel"/>
    <w:tmpl w:val="6130E292"/>
    <w:lvl w:ilvl="0" w:tplc="0419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51457D91"/>
    <w:multiLevelType w:val="hybridMultilevel"/>
    <w:tmpl w:val="0312073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52C21CC4"/>
    <w:multiLevelType w:val="hybridMultilevel"/>
    <w:tmpl w:val="70ACD3C8"/>
    <w:lvl w:ilvl="0" w:tplc="0419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592E7EB1"/>
    <w:multiLevelType w:val="hybridMultilevel"/>
    <w:tmpl w:val="3F10AEF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5C2720D4"/>
    <w:multiLevelType w:val="hybridMultilevel"/>
    <w:tmpl w:val="1D1ADF8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4" w15:restartNumberingAfterBreak="0">
    <w:nsid w:val="5EA11F7A"/>
    <w:multiLevelType w:val="hybridMultilevel"/>
    <w:tmpl w:val="99AA7E7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630C0765"/>
    <w:multiLevelType w:val="hybridMultilevel"/>
    <w:tmpl w:val="CDD039A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6" w15:restartNumberingAfterBreak="0">
    <w:nsid w:val="638B10F3"/>
    <w:multiLevelType w:val="hybridMultilevel"/>
    <w:tmpl w:val="E980749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 w15:restartNumberingAfterBreak="0">
    <w:nsid w:val="63F449C4"/>
    <w:multiLevelType w:val="hybridMultilevel"/>
    <w:tmpl w:val="33BC1BF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 w15:restartNumberingAfterBreak="0">
    <w:nsid w:val="64A26C87"/>
    <w:multiLevelType w:val="hybridMultilevel"/>
    <w:tmpl w:val="AF445D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673B0C0C"/>
    <w:multiLevelType w:val="hybridMultilevel"/>
    <w:tmpl w:val="D84C6B24"/>
    <w:lvl w:ilvl="0" w:tplc="0419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6E987DA1"/>
    <w:multiLevelType w:val="hybridMultilevel"/>
    <w:tmpl w:val="D44C1F2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1" w15:restartNumberingAfterBreak="0">
    <w:nsid w:val="6F305FD9"/>
    <w:multiLevelType w:val="hybridMultilevel"/>
    <w:tmpl w:val="A2A058E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15:restartNumberingAfterBreak="0">
    <w:nsid w:val="735142C7"/>
    <w:multiLevelType w:val="hybridMultilevel"/>
    <w:tmpl w:val="FABA3A5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 w15:restartNumberingAfterBreak="0">
    <w:nsid w:val="75DE07AE"/>
    <w:multiLevelType w:val="hybridMultilevel"/>
    <w:tmpl w:val="BCAA4E86"/>
    <w:lvl w:ilvl="0" w:tplc="0419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 w15:restartNumberingAfterBreak="0">
    <w:nsid w:val="76B30C2A"/>
    <w:multiLevelType w:val="hybridMultilevel"/>
    <w:tmpl w:val="A03ED556"/>
    <w:lvl w:ilvl="0" w:tplc="0419000F">
      <w:start w:val="1"/>
      <w:numFmt w:val="decimal"/>
      <w:lvlText w:val="%1."/>
      <w:lvlJc w:val="left"/>
      <w:pPr>
        <w:ind w:left="1440" w:hanging="360"/>
      </w:pPr>
      <w:rPr>
        <w:rFont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5" w15:restartNumberingAfterBreak="0">
    <w:nsid w:val="76FF7943"/>
    <w:multiLevelType w:val="hybridMultilevel"/>
    <w:tmpl w:val="A74817D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6" w15:restartNumberingAfterBreak="0">
    <w:nsid w:val="78F52995"/>
    <w:multiLevelType w:val="hybridMultilevel"/>
    <w:tmpl w:val="F864B020"/>
    <w:lvl w:ilvl="0" w:tplc="0419000F">
      <w:start w:val="1"/>
      <w:numFmt w:val="decimal"/>
      <w:lvlText w:val="%1."/>
      <w:lvlJc w:val="left"/>
      <w:pPr>
        <w:ind w:left="1440" w:hanging="360"/>
      </w:pPr>
      <w:rPr>
        <w:rFont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7" w15:restartNumberingAfterBreak="0">
    <w:nsid w:val="7C790ECA"/>
    <w:multiLevelType w:val="hybridMultilevel"/>
    <w:tmpl w:val="0FA0E85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8" w15:restartNumberingAfterBreak="0">
    <w:nsid w:val="7D1C75FA"/>
    <w:multiLevelType w:val="hybridMultilevel"/>
    <w:tmpl w:val="7304F8B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15:restartNumberingAfterBreak="0">
    <w:nsid w:val="7D783E16"/>
    <w:multiLevelType w:val="hybridMultilevel"/>
    <w:tmpl w:val="32F2DA0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20"/>
  </w:num>
  <w:num w:numId="2">
    <w:abstractNumId w:val="15"/>
  </w:num>
  <w:num w:numId="3">
    <w:abstractNumId w:val="40"/>
  </w:num>
  <w:num w:numId="4">
    <w:abstractNumId w:val="45"/>
  </w:num>
  <w:num w:numId="5">
    <w:abstractNumId w:val="19"/>
  </w:num>
  <w:num w:numId="6">
    <w:abstractNumId w:val="42"/>
  </w:num>
  <w:num w:numId="7">
    <w:abstractNumId w:val="21"/>
  </w:num>
  <w:num w:numId="8">
    <w:abstractNumId w:val="30"/>
  </w:num>
  <w:num w:numId="9">
    <w:abstractNumId w:val="41"/>
  </w:num>
  <w:num w:numId="10">
    <w:abstractNumId w:val="27"/>
  </w:num>
  <w:num w:numId="11">
    <w:abstractNumId w:val="14"/>
  </w:num>
  <w:num w:numId="12">
    <w:abstractNumId w:val="16"/>
  </w:num>
  <w:num w:numId="13">
    <w:abstractNumId w:val="36"/>
  </w:num>
  <w:num w:numId="14">
    <w:abstractNumId w:val="37"/>
  </w:num>
  <w:num w:numId="15">
    <w:abstractNumId w:val="5"/>
  </w:num>
  <w:num w:numId="16">
    <w:abstractNumId w:val="49"/>
  </w:num>
  <w:num w:numId="17">
    <w:abstractNumId w:val="0"/>
  </w:num>
  <w:num w:numId="18">
    <w:abstractNumId w:val="6"/>
  </w:num>
  <w:num w:numId="19">
    <w:abstractNumId w:val="26"/>
  </w:num>
  <w:num w:numId="20">
    <w:abstractNumId w:val="24"/>
  </w:num>
  <w:num w:numId="21">
    <w:abstractNumId w:val="17"/>
  </w:num>
  <w:num w:numId="22">
    <w:abstractNumId w:val="2"/>
  </w:num>
  <w:num w:numId="23">
    <w:abstractNumId w:val="13"/>
  </w:num>
  <w:num w:numId="24">
    <w:abstractNumId w:val="23"/>
  </w:num>
  <w:num w:numId="25">
    <w:abstractNumId w:val="32"/>
  </w:num>
  <w:num w:numId="26">
    <w:abstractNumId w:val="34"/>
  </w:num>
  <w:num w:numId="27">
    <w:abstractNumId w:val="47"/>
  </w:num>
  <w:num w:numId="28">
    <w:abstractNumId w:val="22"/>
  </w:num>
  <w:num w:numId="29">
    <w:abstractNumId w:val="11"/>
  </w:num>
  <w:num w:numId="30">
    <w:abstractNumId w:val="35"/>
  </w:num>
  <w:num w:numId="31">
    <w:abstractNumId w:val="48"/>
  </w:num>
  <w:num w:numId="32">
    <w:abstractNumId w:val="8"/>
  </w:num>
  <w:num w:numId="33">
    <w:abstractNumId w:val="38"/>
  </w:num>
  <w:num w:numId="34">
    <w:abstractNumId w:val="18"/>
  </w:num>
  <w:num w:numId="35">
    <w:abstractNumId w:val="12"/>
  </w:num>
  <w:num w:numId="36">
    <w:abstractNumId w:val="43"/>
  </w:num>
  <w:num w:numId="37">
    <w:abstractNumId w:val="46"/>
  </w:num>
  <w:num w:numId="38">
    <w:abstractNumId w:val="44"/>
  </w:num>
  <w:num w:numId="39">
    <w:abstractNumId w:val="1"/>
  </w:num>
  <w:num w:numId="40">
    <w:abstractNumId w:val="10"/>
  </w:num>
  <w:num w:numId="41">
    <w:abstractNumId w:val="28"/>
  </w:num>
  <w:num w:numId="42">
    <w:abstractNumId w:val="9"/>
  </w:num>
  <w:num w:numId="43">
    <w:abstractNumId w:val="31"/>
  </w:num>
  <w:num w:numId="44">
    <w:abstractNumId w:val="4"/>
  </w:num>
  <w:num w:numId="45">
    <w:abstractNumId w:val="3"/>
  </w:num>
  <w:num w:numId="46">
    <w:abstractNumId w:val="29"/>
  </w:num>
  <w:num w:numId="47">
    <w:abstractNumId w:val="25"/>
  </w:num>
  <w:num w:numId="48">
    <w:abstractNumId w:val="33"/>
  </w:num>
  <w:num w:numId="49">
    <w:abstractNumId w:val="39"/>
  </w:num>
  <w:num w:numId="50">
    <w:abstractNumId w:val="7"/>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A4D"/>
    <w:rsid w:val="00007F97"/>
    <w:rsid w:val="000276B6"/>
    <w:rsid w:val="00046911"/>
    <w:rsid w:val="000A1852"/>
    <w:rsid w:val="000A18F1"/>
    <w:rsid w:val="001319FF"/>
    <w:rsid w:val="0014633B"/>
    <w:rsid w:val="00170BD3"/>
    <w:rsid w:val="00175FE6"/>
    <w:rsid w:val="00191484"/>
    <w:rsid w:val="001D020F"/>
    <w:rsid w:val="00204E84"/>
    <w:rsid w:val="00233FD5"/>
    <w:rsid w:val="00243F44"/>
    <w:rsid w:val="00261992"/>
    <w:rsid w:val="00265E5A"/>
    <w:rsid w:val="002B4470"/>
    <w:rsid w:val="003138F2"/>
    <w:rsid w:val="00351E08"/>
    <w:rsid w:val="00360852"/>
    <w:rsid w:val="0037327A"/>
    <w:rsid w:val="003A44E4"/>
    <w:rsid w:val="003D5AF4"/>
    <w:rsid w:val="00467EC5"/>
    <w:rsid w:val="00480A4D"/>
    <w:rsid w:val="00506081"/>
    <w:rsid w:val="005165F7"/>
    <w:rsid w:val="005253DB"/>
    <w:rsid w:val="0054761E"/>
    <w:rsid w:val="00593445"/>
    <w:rsid w:val="005D0261"/>
    <w:rsid w:val="005F43F6"/>
    <w:rsid w:val="006A295C"/>
    <w:rsid w:val="006C27A5"/>
    <w:rsid w:val="0077318A"/>
    <w:rsid w:val="00783684"/>
    <w:rsid w:val="007902F6"/>
    <w:rsid w:val="00804333"/>
    <w:rsid w:val="0083634E"/>
    <w:rsid w:val="00893898"/>
    <w:rsid w:val="008A7B27"/>
    <w:rsid w:val="008C18A5"/>
    <w:rsid w:val="008E1F45"/>
    <w:rsid w:val="008E2F51"/>
    <w:rsid w:val="0099099A"/>
    <w:rsid w:val="00A079CB"/>
    <w:rsid w:val="00A136B3"/>
    <w:rsid w:val="00A2667C"/>
    <w:rsid w:val="00A36DFE"/>
    <w:rsid w:val="00B02FF4"/>
    <w:rsid w:val="00B26FB8"/>
    <w:rsid w:val="00B372A9"/>
    <w:rsid w:val="00B55303"/>
    <w:rsid w:val="00B56DB0"/>
    <w:rsid w:val="00B65EB1"/>
    <w:rsid w:val="00BC352E"/>
    <w:rsid w:val="00C13C55"/>
    <w:rsid w:val="00C40C05"/>
    <w:rsid w:val="00C805A6"/>
    <w:rsid w:val="00CC1383"/>
    <w:rsid w:val="00CE5390"/>
    <w:rsid w:val="00D55210"/>
    <w:rsid w:val="00D83028"/>
    <w:rsid w:val="00D9581E"/>
    <w:rsid w:val="00E32361"/>
    <w:rsid w:val="00EA5231"/>
    <w:rsid w:val="00EB7068"/>
    <w:rsid w:val="00EC3331"/>
    <w:rsid w:val="00F55DCC"/>
    <w:rsid w:val="00F72470"/>
    <w:rsid w:val="00FB35EF"/>
    <w:rsid w:val="00FC6D14"/>
    <w:rsid w:val="00FF12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82542E"/>
  <w15:docId w15:val="{38B2D27A-0F73-4236-8F3C-9D09096B01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w:hAnsi="Times New Roman" w:cs="Arial"/>
        <w:sz w:val="28"/>
        <w:szCs w:val="22"/>
        <w:lang w:val="uk-UA" w:eastAsia="uk-UA" w:bidi="ar-SA"/>
      </w:rPr>
    </w:rPrDefault>
    <w:pPrDefault>
      <w:pPr>
        <w:spacing w:line="360" w:lineRule="auto"/>
        <w:ind w:firstLine="709"/>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3A44E4"/>
  </w:style>
  <w:style w:type="paragraph" w:styleId="1">
    <w:name w:val="heading 1"/>
    <w:basedOn w:val="a"/>
    <w:next w:val="a"/>
    <w:rsid w:val="005165F7"/>
    <w:pPr>
      <w:keepNext/>
      <w:keepLines/>
      <w:jc w:val="center"/>
      <w:outlineLvl w:val="0"/>
    </w:pPr>
    <w:rPr>
      <w:rFonts w:eastAsia="Times New Roman" w:cs="Times New Roman"/>
      <w:b/>
      <w:szCs w:val="28"/>
    </w:rPr>
  </w:style>
  <w:style w:type="paragraph" w:styleId="2">
    <w:name w:val="heading 2"/>
    <w:basedOn w:val="a"/>
    <w:next w:val="a"/>
    <w:rsid w:val="005165F7"/>
    <w:pPr>
      <w:keepNext/>
      <w:keepLines/>
      <w:spacing w:before="360" w:after="120"/>
      <w:outlineLvl w:val="1"/>
    </w:pPr>
    <w:rPr>
      <w:rFonts w:eastAsia="Times New Roman" w:cs="Times New Roman"/>
      <w:szCs w:val="28"/>
    </w:rPr>
  </w:style>
  <w:style w:type="paragraph" w:styleId="3">
    <w:name w:val="heading 3"/>
    <w:basedOn w:val="a"/>
    <w:next w:val="a"/>
    <w:rsid w:val="005165F7"/>
    <w:pPr>
      <w:keepNext/>
      <w:keepLines/>
      <w:spacing w:before="320" w:after="80"/>
      <w:outlineLvl w:val="2"/>
    </w:pPr>
    <w:rPr>
      <w:color w:val="434343"/>
      <w:szCs w:val="28"/>
    </w:rPr>
  </w:style>
  <w:style w:type="paragraph" w:styleId="4">
    <w:name w:val="heading 4"/>
    <w:basedOn w:val="a"/>
    <w:next w:val="a"/>
    <w:rsid w:val="005165F7"/>
    <w:pPr>
      <w:keepNext/>
      <w:keepLines/>
      <w:spacing w:before="280" w:after="80"/>
      <w:outlineLvl w:val="3"/>
    </w:pPr>
    <w:rPr>
      <w:color w:val="666666"/>
      <w:sz w:val="24"/>
      <w:szCs w:val="24"/>
    </w:rPr>
  </w:style>
  <w:style w:type="paragraph" w:styleId="5">
    <w:name w:val="heading 5"/>
    <w:basedOn w:val="a"/>
    <w:next w:val="a"/>
    <w:rsid w:val="005165F7"/>
    <w:pPr>
      <w:keepNext/>
      <w:keepLines/>
      <w:spacing w:before="240" w:after="80"/>
      <w:outlineLvl w:val="4"/>
    </w:pPr>
    <w:rPr>
      <w:color w:val="666666"/>
      <w:sz w:val="22"/>
    </w:rPr>
  </w:style>
  <w:style w:type="paragraph" w:styleId="6">
    <w:name w:val="heading 6"/>
    <w:basedOn w:val="a"/>
    <w:next w:val="a"/>
    <w:rsid w:val="005165F7"/>
    <w:pPr>
      <w:keepNext/>
      <w:keepLines/>
      <w:spacing w:before="240" w:after="80"/>
      <w:outlineLvl w:val="5"/>
    </w:pPr>
    <w:rPr>
      <w:i/>
      <w:color w:val="666666"/>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5165F7"/>
    <w:tblPr>
      <w:tblCellMar>
        <w:top w:w="0" w:type="dxa"/>
        <w:left w:w="0" w:type="dxa"/>
        <w:bottom w:w="0" w:type="dxa"/>
        <w:right w:w="0" w:type="dxa"/>
      </w:tblCellMar>
    </w:tblPr>
  </w:style>
  <w:style w:type="paragraph" w:styleId="a3">
    <w:name w:val="Title"/>
    <w:basedOn w:val="a"/>
    <w:next w:val="a"/>
    <w:rsid w:val="005165F7"/>
    <w:pPr>
      <w:keepNext/>
      <w:keepLines/>
      <w:spacing w:after="60"/>
    </w:pPr>
    <w:rPr>
      <w:sz w:val="52"/>
      <w:szCs w:val="52"/>
    </w:rPr>
  </w:style>
  <w:style w:type="paragraph" w:styleId="a4">
    <w:name w:val="Subtitle"/>
    <w:basedOn w:val="a"/>
    <w:next w:val="a"/>
    <w:rsid w:val="005165F7"/>
    <w:pPr>
      <w:keepNext/>
      <w:keepLines/>
      <w:spacing w:after="320"/>
    </w:pPr>
    <w:rPr>
      <w:rFonts w:ascii="Arial" w:hAnsi="Arial"/>
      <w:color w:val="666666"/>
      <w:sz w:val="30"/>
      <w:szCs w:val="30"/>
    </w:rPr>
  </w:style>
  <w:style w:type="table" w:customStyle="1" w:styleId="10">
    <w:name w:val="10"/>
    <w:basedOn w:val="TableNormal"/>
    <w:rsid w:val="005165F7"/>
    <w:tblPr>
      <w:tblStyleRowBandSize w:val="1"/>
      <w:tblStyleColBandSize w:val="1"/>
      <w:tblCellMar>
        <w:left w:w="115" w:type="dxa"/>
        <w:right w:w="115" w:type="dxa"/>
      </w:tblCellMar>
    </w:tblPr>
  </w:style>
  <w:style w:type="table" w:customStyle="1" w:styleId="9">
    <w:name w:val="9"/>
    <w:basedOn w:val="TableNormal"/>
    <w:rsid w:val="005165F7"/>
    <w:tblPr>
      <w:tblStyleRowBandSize w:val="1"/>
      <w:tblStyleColBandSize w:val="1"/>
      <w:tblCellMar>
        <w:left w:w="115" w:type="dxa"/>
        <w:right w:w="115" w:type="dxa"/>
      </w:tblCellMar>
    </w:tblPr>
  </w:style>
  <w:style w:type="table" w:customStyle="1" w:styleId="8">
    <w:name w:val="8"/>
    <w:basedOn w:val="TableNormal"/>
    <w:rsid w:val="005165F7"/>
    <w:pPr>
      <w:spacing w:line="240" w:lineRule="auto"/>
    </w:pPr>
    <w:rPr>
      <w:rFonts w:ascii="Cambria" w:eastAsia="Cambria" w:hAnsi="Cambria" w:cs="Cambria"/>
    </w:rPr>
    <w:tblPr>
      <w:tblStyleRowBandSize w:val="1"/>
      <w:tblStyleColBandSize w:val="1"/>
      <w:tblCellMar>
        <w:left w:w="108" w:type="dxa"/>
        <w:right w:w="108" w:type="dxa"/>
      </w:tblCellMar>
    </w:tblPr>
  </w:style>
  <w:style w:type="table" w:customStyle="1" w:styleId="7">
    <w:name w:val="7"/>
    <w:basedOn w:val="TableNormal"/>
    <w:rsid w:val="005165F7"/>
    <w:pPr>
      <w:spacing w:line="240" w:lineRule="auto"/>
    </w:pPr>
    <w:rPr>
      <w:rFonts w:ascii="Cambria" w:eastAsia="Cambria" w:hAnsi="Cambria" w:cs="Cambria"/>
    </w:rPr>
    <w:tblPr>
      <w:tblStyleRowBandSize w:val="1"/>
      <w:tblStyleColBandSize w:val="1"/>
      <w:tblCellMar>
        <w:left w:w="108" w:type="dxa"/>
        <w:right w:w="108" w:type="dxa"/>
      </w:tblCellMar>
    </w:tblPr>
  </w:style>
  <w:style w:type="table" w:customStyle="1" w:styleId="60">
    <w:name w:val="6"/>
    <w:basedOn w:val="TableNormal"/>
    <w:rsid w:val="005165F7"/>
    <w:pPr>
      <w:spacing w:line="240" w:lineRule="auto"/>
    </w:pPr>
    <w:rPr>
      <w:rFonts w:ascii="Cambria" w:eastAsia="Cambria" w:hAnsi="Cambria" w:cs="Cambria"/>
    </w:rPr>
    <w:tblPr>
      <w:tblStyleRowBandSize w:val="1"/>
      <w:tblStyleColBandSize w:val="1"/>
      <w:tblCellMar>
        <w:left w:w="108" w:type="dxa"/>
        <w:right w:w="108" w:type="dxa"/>
      </w:tblCellMar>
    </w:tblPr>
  </w:style>
  <w:style w:type="table" w:customStyle="1" w:styleId="50">
    <w:name w:val="5"/>
    <w:basedOn w:val="TableNormal"/>
    <w:rsid w:val="005165F7"/>
    <w:pPr>
      <w:spacing w:line="240" w:lineRule="auto"/>
    </w:pPr>
    <w:rPr>
      <w:rFonts w:ascii="Cambria" w:eastAsia="Cambria" w:hAnsi="Cambria" w:cs="Cambria"/>
    </w:rPr>
    <w:tblPr>
      <w:tblStyleRowBandSize w:val="1"/>
      <w:tblStyleColBandSize w:val="1"/>
      <w:tblCellMar>
        <w:left w:w="108" w:type="dxa"/>
        <w:right w:w="108" w:type="dxa"/>
      </w:tblCellMar>
    </w:tblPr>
  </w:style>
  <w:style w:type="table" w:customStyle="1" w:styleId="40">
    <w:name w:val="4"/>
    <w:basedOn w:val="TableNormal"/>
    <w:rsid w:val="005165F7"/>
    <w:pPr>
      <w:spacing w:line="240" w:lineRule="auto"/>
    </w:pPr>
    <w:rPr>
      <w:rFonts w:ascii="Cambria" w:eastAsia="Cambria" w:hAnsi="Cambria" w:cs="Cambria"/>
    </w:rPr>
    <w:tblPr>
      <w:tblStyleRowBandSize w:val="1"/>
      <w:tblStyleColBandSize w:val="1"/>
      <w:tblCellMar>
        <w:left w:w="108" w:type="dxa"/>
        <w:right w:w="108" w:type="dxa"/>
      </w:tblCellMar>
    </w:tblPr>
  </w:style>
  <w:style w:type="table" w:customStyle="1" w:styleId="30">
    <w:name w:val="3"/>
    <w:basedOn w:val="TableNormal"/>
    <w:rsid w:val="005165F7"/>
    <w:tblPr>
      <w:tblStyleRowBandSize w:val="1"/>
      <w:tblStyleColBandSize w:val="1"/>
      <w:tblCellMar>
        <w:left w:w="115" w:type="dxa"/>
        <w:right w:w="115" w:type="dxa"/>
      </w:tblCellMar>
    </w:tblPr>
  </w:style>
  <w:style w:type="table" w:customStyle="1" w:styleId="20">
    <w:name w:val="2"/>
    <w:basedOn w:val="TableNormal"/>
    <w:rsid w:val="005165F7"/>
    <w:tblPr>
      <w:tblStyleRowBandSize w:val="1"/>
      <w:tblStyleColBandSize w:val="1"/>
      <w:tblCellMar>
        <w:left w:w="115" w:type="dxa"/>
        <w:right w:w="115" w:type="dxa"/>
      </w:tblCellMar>
    </w:tblPr>
  </w:style>
  <w:style w:type="table" w:customStyle="1" w:styleId="11">
    <w:name w:val="1"/>
    <w:basedOn w:val="TableNormal"/>
    <w:rsid w:val="005165F7"/>
    <w:tblPr>
      <w:tblStyleRowBandSize w:val="1"/>
      <w:tblStyleColBandSize w:val="1"/>
      <w:tblCellMar>
        <w:left w:w="115" w:type="dxa"/>
        <w:right w:w="115" w:type="dxa"/>
      </w:tblCellMar>
    </w:tblPr>
  </w:style>
  <w:style w:type="paragraph" w:styleId="a5">
    <w:name w:val="header"/>
    <w:basedOn w:val="a"/>
    <w:link w:val="a6"/>
    <w:uiPriority w:val="99"/>
    <w:unhideWhenUsed/>
    <w:rsid w:val="00261992"/>
    <w:pPr>
      <w:tabs>
        <w:tab w:val="center" w:pos="4819"/>
        <w:tab w:val="right" w:pos="9639"/>
      </w:tabs>
      <w:spacing w:line="240" w:lineRule="auto"/>
    </w:pPr>
  </w:style>
  <w:style w:type="character" w:customStyle="1" w:styleId="a6">
    <w:name w:val="Верхний колонтитул Знак"/>
    <w:basedOn w:val="a0"/>
    <w:link w:val="a5"/>
    <w:uiPriority w:val="99"/>
    <w:rsid w:val="00261992"/>
  </w:style>
  <w:style w:type="paragraph" w:styleId="a7">
    <w:name w:val="footer"/>
    <w:basedOn w:val="a"/>
    <w:link w:val="a8"/>
    <w:uiPriority w:val="99"/>
    <w:unhideWhenUsed/>
    <w:rsid w:val="00261992"/>
    <w:pPr>
      <w:tabs>
        <w:tab w:val="center" w:pos="4819"/>
        <w:tab w:val="right" w:pos="9639"/>
      </w:tabs>
      <w:spacing w:line="240" w:lineRule="auto"/>
    </w:pPr>
  </w:style>
  <w:style w:type="character" w:customStyle="1" w:styleId="a8">
    <w:name w:val="Нижний колонтитул Знак"/>
    <w:basedOn w:val="a0"/>
    <w:link w:val="a7"/>
    <w:uiPriority w:val="99"/>
    <w:rsid w:val="00261992"/>
  </w:style>
  <w:style w:type="paragraph" w:styleId="a9">
    <w:name w:val="TOC Heading"/>
    <w:basedOn w:val="1"/>
    <w:next w:val="a"/>
    <w:uiPriority w:val="39"/>
    <w:unhideWhenUsed/>
    <w:qFormat/>
    <w:rsid w:val="008E2F51"/>
    <w:pPr>
      <w:spacing w:before="240" w:line="259" w:lineRule="auto"/>
      <w:jc w:val="left"/>
      <w:outlineLvl w:val="9"/>
    </w:pPr>
    <w:rPr>
      <w:rFonts w:asciiTheme="majorHAnsi" w:eastAsiaTheme="majorEastAsia" w:hAnsiTheme="majorHAnsi" w:cstheme="majorBidi"/>
      <w:b w:val="0"/>
      <w:color w:val="365F91" w:themeColor="accent1" w:themeShade="BF"/>
      <w:sz w:val="32"/>
      <w:szCs w:val="32"/>
    </w:rPr>
  </w:style>
  <w:style w:type="paragraph" w:styleId="12">
    <w:name w:val="toc 1"/>
    <w:basedOn w:val="a"/>
    <w:next w:val="a"/>
    <w:autoRedefine/>
    <w:uiPriority w:val="39"/>
    <w:unhideWhenUsed/>
    <w:rsid w:val="008E1F45"/>
    <w:pPr>
      <w:tabs>
        <w:tab w:val="right" w:leader="dot" w:pos="9633"/>
      </w:tabs>
      <w:ind w:firstLine="0"/>
    </w:pPr>
    <w:rPr>
      <w:rFonts w:eastAsia="Times New Roman" w:cs="Times New Roman"/>
      <w:b/>
      <w:szCs w:val="28"/>
    </w:rPr>
  </w:style>
  <w:style w:type="paragraph" w:styleId="21">
    <w:name w:val="toc 2"/>
    <w:basedOn w:val="a"/>
    <w:next w:val="a"/>
    <w:autoRedefine/>
    <w:uiPriority w:val="39"/>
    <w:unhideWhenUsed/>
    <w:rsid w:val="006A295C"/>
    <w:pPr>
      <w:tabs>
        <w:tab w:val="right" w:leader="dot" w:pos="9631"/>
      </w:tabs>
    </w:pPr>
  </w:style>
  <w:style w:type="paragraph" w:styleId="31">
    <w:name w:val="toc 3"/>
    <w:basedOn w:val="a"/>
    <w:next w:val="a"/>
    <w:autoRedefine/>
    <w:uiPriority w:val="39"/>
    <w:unhideWhenUsed/>
    <w:rsid w:val="008E1F45"/>
    <w:pPr>
      <w:tabs>
        <w:tab w:val="right" w:leader="dot" w:pos="9633"/>
      </w:tabs>
      <w:ind w:firstLine="1701"/>
    </w:pPr>
  </w:style>
  <w:style w:type="character" w:styleId="aa">
    <w:name w:val="Hyperlink"/>
    <w:basedOn w:val="a0"/>
    <w:uiPriority w:val="99"/>
    <w:unhideWhenUsed/>
    <w:rsid w:val="008E2F51"/>
    <w:rPr>
      <w:color w:val="0000FF" w:themeColor="hyperlink"/>
      <w:u w:val="single"/>
    </w:rPr>
  </w:style>
  <w:style w:type="paragraph" w:styleId="ab">
    <w:name w:val="Balloon Text"/>
    <w:basedOn w:val="a"/>
    <w:link w:val="ac"/>
    <w:uiPriority w:val="99"/>
    <w:semiHidden/>
    <w:unhideWhenUsed/>
    <w:rsid w:val="00CE5390"/>
    <w:pPr>
      <w:spacing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CE5390"/>
    <w:rPr>
      <w:rFonts w:ascii="Segoe UI" w:hAnsi="Segoe UI" w:cs="Segoe UI"/>
      <w:sz w:val="18"/>
      <w:szCs w:val="18"/>
    </w:rPr>
  </w:style>
  <w:style w:type="paragraph" w:styleId="ad">
    <w:name w:val="List Paragraph"/>
    <w:basedOn w:val="a"/>
    <w:uiPriority w:val="34"/>
    <w:qFormat/>
    <w:rsid w:val="00A136B3"/>
    <w:pPr>
      <w:ind w:left="720"/>
      <w:contextualSpacing/>
    </w:pPr>
  </w:style>
  <w:style w:type="character" w:styleId="ae">
    <w:name w:val="Placeholder Text"/>
    <w:basedOn w:val="a0"/>
    <w:uiPriority w:val="99"/>
    <w:semiHidden/>
    <w:rsid w:val="008E1F45"/>
    <w:rPr>
      <w:color w:val="808080"/>
    </w:rPr>
  </w:style>
  <w:style w:type="paragraph" w:styleId="af">
    <w:name w:val="Normal (Web)"/>
    <w:basedOn w:val="a"/>
    <w:uiPriority w:val="99"/>
    <w:semiHidden/>
    <w:unhideWhenUsed/>
    <w:rsid w:val="00351E08"/>
    <w:pPr>
      <w:spacing w:before="100" w:beforeAutospacing="1" w:after="100" w:afterAutospacing="1" w:line="240" w:lineRule="auto"/>
      <w:ind w:firstLine="0"/>
    </w:pPr>
    <w:rPr>
      <w:rFonts w:eastAsia="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3305871">
      <w:bodyDiv w:val="1"/>
      <w:marLeft w:val="0"/>
      <w:marRight w:val="0"/>
      <w:marTop w:val="0"/>
      <w:marBottom w:val="0"/>
      <w:divBdr>
        <w:top w:val="none" w:sz="0" w:space="0" w:color="auto"/>
        <w:left w:val="none" w:sz="0" w:space="0" w:color="auto"/>
        <w:bottom w:val="none" w:sz="0" w:space="0" w:color="auto"/>
        <w:right w:val="none" w:sz="0" w:space="0" w:color="auto"/>
      </w:divBdr>
    </w:div>
    <w:div w:id="2046100377">
      <w:bodyDiv w:val="1"/>
      <w:marLeft w:val="0"/>
      <w:marRight w:val="0"/>
      <w:marTop w:val="0"/>
      <w:marBottom w:val="0"/>
      <w:divBdr>
        <w:top w:val="none" w:sz="0" w:space="0" w:color="auto"/>
        <w:left w:val="none" w:sz="0" w:space="0" w:color="auto"/>
        <w:bottom w:val="none" w:sz="0" w:space="0" w:color="auto"/>
        <w:right w:val="none" w:sz="0" w:space="0" w:color="auto"/>
      </w:divBdr>
      <w:divsChild>
        <w:div w:id="1917326931">
          <w:marLeft w:val="-15"/>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theme" Target="theme/theme1.xml"/><Relationship Id="rId21" Type="http://schemas.openxmlformats.org/officeDocument/2006/relationships/image" Target="media/image10.png"/><Relationship Id="rId34" Type="http://schemas.openxmlformats.org/officeDocument/2006/relationships/image" Target="media/image23.png"/><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hyperlink" Target="https://www.tensorflow.org/datasets/catalog/oxford_iiit_pet"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hyperlink" Target="https://medium.com/@AnasBrital98/residual-networks-with-examples-80b47cacecf4" TargetMode="External"/><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8"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0D3249-EF0E-4C43-9578-1A08438590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121</Pages>
  <Words>95709</Words>
  <Characters>54555</Characters>
  <Application>Microsoft Office Word</Application>
  <DocSecurity>0</DocSecurity>
  <Lines>454</Lines>
  <Paragraphs>299</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149965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Gennadiy Nikolaychuk</dc:creator>
  <cp:lastModifiedBy>Gennadiy Nikolaychuk</cp:lastModifiedBy>
  <cp:revision>2</cp:revision>
  <dcterms:created xsi:type="dcterms:W3CDTF">2024-06-14T11:18:00Z</dcterms:created>
  <dcterms:modified xsi:type="dcterms:W3CDTF">2024-06-14T11:18:00Z</dcterms:modified>
</cp:coreProperties>
</file>