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C1AAD4" w14:textId="643C7ECF" w:rsidR="00772220" w:rsidRPr="007043BD" w:rsidRDefault="00772220" w:rsidP="005572B5">
      <w:pPr>
        <w:spacing w:line="240" w:lineRule="auto"/>
        <w:ind w:right="-1" w:firstLine="0"/>
        <w:jc w:val="center"/>
        <w:rPr>
          <w:b/>
          <w:bCs/>
          <w:szCs w:val="28"/>
          <w:lang w:val="uk-UA"/>
        </w:rPr>
      </w:pPr>
      <w:r w:rsidRPr="007043BD">
        <w:rPr>
          <w:b/>
          <w:bCs/>
          <w:szCs w:val="28"/>
          <w:lang w:val="uk-UA"/>
        </w:rPr>
        <w:t>НАЦІОНАЛЬНИЙ ТЕХНІЧНИЙ УНІВЕРСИТЕТ УКРАЇНИ</w:t>
      </w:r>
    </w:p>
    <w:p w14:paraId="41C33998" w14:textId="77777777" w:rsidR="00772220" w:rsidRPr="007043BD" w:rsidRDefault="00772220" w:rsidP="00772220">
      <w:pPr>
        <w:spacing w:line="240" w:lineRule="auto"/>
        <w:ind w:right="-1" w:firstLine="0"/>
        <w:jc w:val="center"/>
        <w:rPr>
          <w:b/>
          <w:bCs/>
          <w:szCs w:val="28"/>
          <w:lang w:val="uk-UA"/>
        </w:rPr>
      </w:pPr>
      <w:r w:rsidRPr="007043BD">
        <w:rPr>
          <w:b/>
          <w:bCs/>
          <w:szCs w:val="28"/>
          <w:lang w:val="uk-UA"/>
        </w:rPr>
        <w:t>«КИЇВСЬКИЙ ПОЛІТЕХНІЧНИЙ ІНСТИТУТ</w:t>
      </w:r>
      <w:r w:rsidRPr="007043BD">
        <w:rPr>
          <w:b/>
          <w:bCs/>
          <w:szCs w:val="28"/>
          <w:lang w:val="uk-UA"/>
        </w:rPr>
        <w:br/>
        <w:t>імені ІГОРЯ СІКОРСЬКОГО»</w:t>
      </w:r>
    </w:p>
    <w:p w14:paraId="798546FE" w14:textId="77777777" w:rsidR="00772220" w:rsidRPr="007043BD" w:rsidRDefault="00772220" w:rsidP="00772220">
      <w:pPr>
        <w:tabs>
          <w:tab w:val="left" w:pos="720"/>
          <w:tab w:val="left" w:pos="1440"/>
          <w:tab w:val="left" w:pos="1620"/>
        </w:tabs>
        <w:spacing w:before="120" w:line="240" w:lineRule="auto"/>
        <w:ind w:right="-1" w:firstLine="0"/>
        <w:jc w:val="center"/>
        <w:rPr>
          <w:szCs w:val="28"/>
          <w:lang w:val="uk-UA"/>
        </w:rPr>
      </w:pPr>
      <w:r w:rsidRPr="007043BD">
        <w:rPr>
          <w:szCs w:val="28"/>
          <w:lang w:val="uk-UA"/>
        </w:rPr>
        <w:t>Факультет інформатики та обчислювальної техніки</w:t>
      </w:r>
    </w:p>
    <w:p w14:paraId="0901891F" w14:textId="77777777" w:rsidR="00772220" w:rsidRPr="007043BD" w:rsidRDefault="00772220" w:rsidP="00772220">
      <w:pPr>
        <w:tabs>
          <w:tab w:val="left" w:pos="720"/>
          <w:tab w:val="left" w:pos="1440"/>
          <w:tab w:val="left" w:pos="1620"/>
        </w:tabs>
        <w:spacing w:before="120" w:line="240" w:lineRule="auto"/>
        <w:ind w:right="-1" w:firstLine="0"/>
        <w:jc w:val="center"/>
        <w:rPr>
          <w:szCs w:val="28"/>
          <w:lang w:val="uk-UA"/>
        </w:rPr>
      </w:pPr>
      <w:r w:rsidRPr="007043BD">
        <w:rPr>
          <w:szCs w:val="28"/>
          <w:lang w:val="uk-UA"/>
        </w:rPr>
        <w:t>Кафедра обчислювальної техніки</w:t>
      </w:r>
    </w:p>
    <w:p w14:paraId="1AF60DB5" w14:textId="77777777" w:rsidR="00772220" w:rsidRPr="007043BD" w:rsidRDefault="00772220" w:rsidP="004B29AB">
      <w:pPr>
        <w:tabs>
          <w:tab w:val="left" w:pos="720"/>
          <w:tab w:val="left" w:pos="1440"/>
          <w:tab w:val="left" w:pos="1620"/>
        </w:tabs>
        <w:spacing w:before="120" w:line="240" w:lineRule="auto"/>
        <w:ind w:right="-1"/>
        <w:jc w:val="left"/>
        <w:rPr>
          <w:sz w:val="24"/>
          <w:lang w:val="uk-UA"/>
        </w:rPr>
      </w:pPr>
    </w:p>
    <w:p w14:paraId="6C788901" w14:textId="56D72EE7" w:rsidR="00772220" w:rsidRPr="004B29AB" w:rsidRDefault="0083674D" w:rsidP="0083674D">
      <w:pPr>
        <w:tabs>
          <w:tab w:val="left" w:pos="720"/>
          <w:tab w:val="left" w:pos="1440"/>
          <w:tab w:val="left" w:pos="1620"/>
        </w:tabs>
        <w:spacing w:before="120" w:line="240" w:lineRule="auto"/>
        <w:ind w:right="-1"/>
        <w:rPr>
          <w:lang w:val="uk-UA"/>
        </w:rPr>
      </w:pPr>
      <w:r w:rsidRPr="0083674D">
        <w:rPr>
          <w:lang w:val="ru-RU"/>
        </w:rPr>
        <w:t xml:space="preserve">«На правах рукопису» </w:t>
      </w:r>
      <w:r>
        <w:rPr>
          <w:lang w:val="uk-UA"/>
        </w:rPr>
        <w:t xml:space="preserve">                                          </w:t>
      </w:r>
      <w:r w:rsidR="00772220" w:rsidRPr="004B29AB">
        <w:rPr>
          <w:lang w:val="uk-UA"/>
        </w:rPr>
        <w:t>До захисту допущено:</w:t>
      </w:r>
    </w:p>
    <w:p w14:paraId="672CEAAA" w14:textId="4A88FD22" w:rsidR="00772220" w:rsidRPr="004B29AB" w:rsidRDefault="009D5E68" w:rsidP="009D5E68">
      <w:pPr>
        <w:tabs>
          <w:tab w:val="left" w:pos="720"/>
          <w:tab w:val="left" w:pos="1440"/>
          <w:tab w:val="left" w:pos="1620"/>
        </w:tabs>
        <w:spacing w:before="120" w:line="240" w:lineRule="auto"/>
        <w:ind w:right="-1"/>
        <w:rPr>
          <w:bCs/>
          <w:lang w:val="uk-UA"/>
        </w:rPr>
      </w:pPr>
      <w:r>
        <w:rPr>
          <w:bCs/>
          <w:lang w:val="uk-UA"/>
        </w:rPr>
        <w:t xml:space="preserve">УДК ________________                                        </w:t>
      </w:r>
      <w:r w:rsidR="00772220" w:rsidRPr="004B29AB">
        <w:rPr>
          <w:bCs/>
          <w:lang w:val="uk-UA"/>
        </w:rPr>
        <w:t>Завідувач кафедри</w:t>
      </w:r>
    </w:p>
    <w:p w14:paraId="41336CFA" w14:textId="403DACF6" w:rsidR="00772220" w:rsidRPr="004B29AB" w:rsidRDefault="004B29AB" w:rsidP="004B29AB">
      <w:pPr>
        <w:tabs>
          <w:tab w:val="left" w:pos="720"/>
          <w:tab w:val="left" w:pos="1440"/>
          <w:tab w:val="left" w:pos="1620"/>
        </w:tabs>
        <w:spacing w:before="120" w:line="240" w:lineRule="auto"/>
        <w:ind w:left="5671" w:right="-1"/>
        <w:jc w:val="center"/>
        <w:rPr>
          <w:lang w:val="uk-UA"/>
        </w:rPr>
      </w:pPr>
      <w:r>
        <w:rPr>
          <w:lang w:val="uk-UA"/>
        </w:rPr>
        <w:t>_____</w:t>
      </w:r>
      <w:r w:rsidR="00772220" w:rsidRPr="004B29AB">
        <w:rPr>
          <w:lang w:val="uk-UA"/>
        </w:rPr>
        <w:t xml:space="preserve"> </w:t>
      </w:r>
      <w:r w:rsidR="00772220" w:rsidRPr="004B29AB">
        <w:rPr>
          <w:u w:val="single"/>
          <w:lang w:val="uk-UA"/>
        </w:rPr>
        <w:t xml:space="preserve"> </w:t>
      </w:r>
      <w:r w:rsidR="00772220" w:rsidRPr="004B29AB">
        <w:rPr>
          <w:color w:val="000000" w:themeColor="text1"/>
          <w:u w:val="single"/>
          <w:lang w:val="uk-UA"/>
        </w:rPr>
        <w:t>Сергій СТІРЕНКО</w:t>
      </w:r>
    </w:p>
    <w:p w14:paraId="6CE877E7" w14:textId="1EB57244" w:rsidR="00772220" w:rsidRPr="004B29AB" w:rsidRDefault="00772220" w:rsidP="00772220">
      <w:pPr>
        <w:tabs>
          <w:tab w:val="left" w:pos="720"/>
          <w:tab w:val="left" w:pos="1440"/>
          <w:tab w:val="left" w:pos="1620"/>
        </w:tabs>
        <w:spacing w:before="120" w:line="240" w:lineRule="auto"/>
        <w:ind w:left="5672" w:right="-1"/>
        <w:rPr>
          <w:lang w:val="uk-UA"/>
        </w:rPr>
      </w:pPr>
      <w:r w:rsidRPr="004B29AB">
        <w:rPr>
          <w:lang w:val="uk-UA"/>
        </w:rPr>
        <w:t>«___»_</w:t>
      </w:r>
      <w:r w:rsidR="004B29AB">
        <w:rPr>
          <w:lang w:val="uk-UA"/>
        </w:rPr>
        <w:t>______</w:t>
      </w:r>
      <w:r w:rsidRPr="004B29AB">
        <w:rPr>
          <w:lang w:val="uk-UA"/>
        </w:rPr>
        <w:t>____20__ р.</w:t>
      </w:r>
    </w:p>
    <w:p w14:paraId="2D4CC4E4" w14:textId="77777777" w:rsidR="00772220" w:rsidRPr="007043BD" w:rsidRDefault="00772220" w:rsidP="00772220">
      <w:pPr>
        <w:tabs>
          <w:tab w:val="left" w:leader="underscore" w:pos="9631"/>
        </w:tabs>
        <w:spacing w:line="240" w:lineRule="auto"/>
        <w:ind w:right="-1"/>
        <w:rPr>
          <w:b/>
          <w:bCs/>
          <w:caps/>
          <w:szCs w:val="28"/>
          <w:lang w:val="uk-UA"/>
        </w:rPr>
      </w:pPr>
    </w:p>
    <w:p w14:paraId="752A2EEC" w14:textId="77777777" w:rsidR="00772220" w:rsidRPr="007043BD" w:rsidRDefault="00772220" w:rsidP="00772220">
      <w:pPr>
        <w:tabs>
          <w:tab w:val="left" w:leader="underscore" w:pos="9631"/>
        </w:tabs>
        <w:spacing w:line="240" w:lineRule="auto"/>
        <w:ind w:right="-1"/>
        <w:rPr>
          <w:b/>
          <w:bCs/>
          <w:caps/>
          <w:szCs w:val="28"/>
          <w:lang w:val="uk-UA"/>
        </w:rPr>
      </w:pPr>
    </w:p>
    <w:p w14:paraId="6E571A9A" w14:textId="5B3FB37F" w:rsidR="00772220" w:rsidRPr="007043BD" w:rsidRDefault="006B1B5B" w:rsidP="00772220">
      <w:pPr>
        <w:tabs>
          <w:tab w:val="right" w:leader="underscore" w:pos="8903"/>
        </w:tabs>
        <w:spacing w:line="240" w:lineRule="auto"/>
        <w:ind w:right="-1" w:firstLine="0"/>
        <w:jc w:val="center"/>
        <w:rPr>
          <w:b/>
          <w:sz w:val="40"/>
          <w:szCs w:val="40"/>
          <w:lang w:val="uk-UA"/>
        </w:rPr>
      </w:pPr>
      <w:r>
        <w:rPr>
          <w:b/>
          <w:sz w:val="40"/>
          <w:szCs w:val="40"/>
          <w:lang w:val="uk-UA"/>
        </w:rPr>
        <w:t>Магістерська</w:t>
      </w:r>
      <w:r w:rsidR="00772220" w:rsidRPr="007043BD">
        <w:rPr>
          <w:b/>
          <w:sz w:val="40"/>
          <w:szCs w:val="40"/>
          <w:lang w:val="uk-UA"/>
        </w:rPr>
        <w:t xml:space="preserve"> </w:t>
      </w:r>
      <w:r>
        <w:rPr>
          <w:b/>
          <w:sz w:val="40"/>
          <w:szCs w:val="40"/>
          <w:lang w:val="uk-UA"/>
        </w:rPr>
        <w:t>дисертація</w:t>
      </w:r>
    </w:p>
    <w:p w14:paraId="1EA4845A" w14:textId="5A19DD8C" w:rsidR="00772220" w:rsidRPr="00934725" w:rsidRDefault="00772220" w:rsidP="00772220">
      <w:pPr>
        <w:spacing w:before="120" w:after="120" w:line="240" w:lineRule="auto"/>
        <w:ind w:right="-1" w:firstLine="0"/>
        <w:jc w:val="center"/>
        <w:rPr>
          <w:b/>
          <w:szCs w:val="28"/>
          <w:lang w:val="uk-UA"/>
        </w:rPr>
      </w:pPr>
      <w:r w:rsidRPr="00934725">
        <w:rPr>
          <w:b/>
          <w:szCs w:val="28"/>
          <w:lang w:val="uk-UA"/>
        </w:rPr>
        <w:t xml:space="preserve">на здобуття ступеня </w:t>
      </w:r>
      <w:r w:rsidR="006B1B5B">
        <w:rPr>
          <w:b/>
          <w:szCs w:val="28"/>
          <w:lang w:val="uk-UA"/>
        </w:rPr>
        <w:t>магістра</w:t>
      </w:r>
    </w:p>
    <w:p w14:paraId="287634A8" w14:textId="77777777" w:rsidR="00772220" w:rsidRPr="00934725" w:rsidRDefault="00772220" w:rsidP="00772220">
      <w:pPr>
        <w:spacing w:before="120" w:after="120" w:line="240" w:lineRule="auto"/>
        <w:ind w:right="-1" w:firstLine="0"/>
        <w:jc w:val="center"/>
        <w:rPr>
          <w:b/>
          <w:szCs w:val="28"/>
          <w:lang w:val="uk-UA"/>
        </w:rPr>
      </w:pPr>
      <w:r w:rsidRPr="00934725">
        <w:rPr>
          <w:b/>
          <w:szCs w:val="28"/>
          <w:lang w:val="uk-UA"/>
        </w:rPr>
        <w:t>за освітньо-професійною програмою «Інженерія програмного забезпечення комп’ютерних систем»</w:t>
      </w:r>
    </w:p>
    <w:p w14:paraId="59CEE134" w14:textId="77777777" w:rsidR="00772220" w:rsidRDefault="00772220" w:rsidP="00772220">
      <w:pPr>
        <w:spacing w:before="120" w:after="120" w:line="240" w:lineRule="auto"/>
        <w:ind w:right="-1"/>
        <w:jc w:val="center"/>
        <w:rPr>
          <w:b/>
          <w:szCs w:val="28"/>
          <w:lang w:val="uk-UA"/>
        </w:rPr>
      </w:pPr>
      <w:r w:rsidRPr="00934725">
        <w:rPr>
          <w:b/>
          <w:szCs w:val="28"/>
          <w:lang w:val="uk-UA"/>
        </w:rPr>
        <w:t>спеціальності 121 «Інженерія програмного забезпечення»</w:t>
      </w:r>
    </w:p>
    <w:p w14:paraId="70A26F5D" w14:textId="5C328B11" w:rsidR="00772220" w:rsidRPr="001714D6" w:rsidRDefault="00772220" w:rsidP="00772220">
      <w:pPr>
        <w:spacing w:before="120" w:after="120" w:line="240" w:lineRule="auto"/>
        <w:ind w:right="-1"/>
        <w:jc w:val="center"/>
        <w:rPr>
          <w:b/>
          <w:szCs w:val="28"/>
          <w:lang w:val="uk-UA"/>
        </w:rPr>
      </w:pPr>
      <w:r w:rsidRPr="001714D6">
        <w:rPr>
          <w:b/>
          <w:szCs w:val="28"/>
          <w:lang w:val="uk-UA"/>
        </w:rPr>
        <w:t>на тему: «</w:t>
      </w:r>
      <w:r w:rsidR="00227ECE">
        <w:rPr>
          <w:b/>
          <w:color w:val="000000" w:themeColor="text1"/>
          <w:szCs w:val="28"/>
          <w:lang w:val="uk-UA"/>
        </w:rPr>
        <w:t>Система для спілкування людей із обмеженими можливостями</w:t>
      </w:r>
      <w:r w:rsidRPr="001714D6">
        <w:rPr>
          <w:b/>
          <w:szCs w:val="28"/>
          <w:lang w:val="uk-UA"/>
        </w:rPr>
        <w:t>»</w:t>
      </w:r>
    </w:p>
    <w:p w14:paraId="22973D12" w14:textId="77777777" w:rsidR="00772220" w:rsidRPr="007043BD" w:rsidRDefault="00772220" w:rsidP="00772220">
      <w:pPr>
        <w:spacing w:before="240" w:line="240" w:lineRule="auto"/>
        <w:ind w:right="-1"/>
        <w:rPr>
          <w:bCs/>
          <w:szCs w:val="28"/>
          <w:lang w:val="uk-UA"/>
        </w:rPr>
      </w:pPr>
    </w:p>
    <w:p w14:paraId="1F0E9FCD" w14:textId="6F68F803" w:rsidR="00772220" w:rsidRPr="007043BD" w:rsidRDefault="00E76536" w:rsidP="00772220">
      <w:pPr>
        <w:spacing w:line="240" w:lineRule="auto"/>
        <w:ind w:right="-1" w:firstLine="0"/>
        <w:rPr>
          <w:bCs/>
          <w:szCs w:val="28"/>
          <w:lang w:val="uk-UA"/>
        </w:rPr>
      </w:pPr>
      <w:r>
        <w:rPr>
          <w:bCs/>
          <w:szCs w:val="28"/>
          <w:lang w:val="uk-UA"/>
        </w:rPr>
        <w:t>Виконав</w:t>
      </w:r>
      <w:r w:rsidR="00772220" w:rsidRPr="007043BD">
        <w:rPr>
          <w:bCs/>
          <w:szCs w:val="28"/>
          <w:lang w:val="uk-UA"/>
        </w:rPr>
        <w:t xml:space="preserve">: </w:t>
      </w:r>
    </w:p>
    <w:p w14:paraId="0F154129" w14:textId="69FE7194" w:rsidR="00772220" w:rsidRPr="00E76536" w:rsidRDefault="00E76536" w:rsidP="00772220">
      <w:pPr>
        <w:spacing w:line="240" w:lineRule="auto"/>
        <w:ind w:right="-1" w:firstLine="0"/>
        <w:rPr>
          <w:color w:val="000000" w:themeColor="text1"/>
          <w:szCs w:val="28"/>
          <w:lang w:val="ru-RU"/>
        </w:rPr>
      </w:pPr>
      <w:r>
        <w:rPr>
          <w:bCs/>
          <w:color w:val="000000" w:themeColor="text1"/>
          <w:szCs w:val="28"/>
          <w:lang w:val="uk-UA"/>
        </w:rPr>
        <w:t xml:space="preserve">студент </w:t>
      </w:r>
      <w:r w:rsidR="00404434">
        <w:rPr>
          <w:bCs/>
          <w:color w:val="000000" w:themeColor="text1"/>
          <w:szCs w:val="28"/>
          <w:lang w:val="uk-UA"/>
        </w:rPr>
        <w:t>І</w:t>
      </w:r>
      <w:r>
        <w:rPr>
          <w:bCs/>
          <w:color w:val="000000" w:themeColor="text1"/>
          <w:szCs w:val="28"/>
          <w:lang w:val="en-US"/>
        </w:rPr>
        <w:t>I</w:t>
      </w:r>
      <w:r>
        <w:rPr>
          <w:bCs/>
          <w:color w:val="000000" w:themeColor="text1"/>
          <w:szCs w:val="28"/>
          <w:lang w:val="uk-UA"/>
        </w:rPr>
        <w:t xml:space="preserve"> курсу, групи ІП-0</w:t>
      </w:r>
      <w:r w:rsidR="00772220" w:rsidRPr="007043BD">
        <w:rPr>
          <w:bCs/>
          <w:color w:val="000000" w:themeColor="text1"/>
          <w:szCs w:val="28"/>
          <w:lang w:val="uk-UA"/>
        </w:rPr>
        <w:t>4</w:t>
      </w:r>
      <w:r>
        <w:rPr>
          <w:bCs/>
          <w:color w:val="000000" w:themeColor="text1"/>
          <w:szCs w:val="28"/>
          <w:lang w:val="ru-RU"/>
        </w:rPr>
        <w:t>мп</w:t>
      </w:r>
    </w:p>
    <w:p w14:paraId="3D717286" w14:textId="21BD4C92" w:rsidR="00772220" w:rsidRPr="007043BD" w:rsidRDefault="00227ECE" w:rsidP="00772220">
      <w:pPr>
        <w:tabs>
          <w:tab w:val="left" w:pos="7513"/>
        </w:tabs>
        <w:spacing w:line="240" w:lineRule="auto"/>
        <w:ind w:right="-1" w:firstLine="0"/>
        <w:rPr>
          <w:bCs/>
          <w:szCs w:val="28"/>
          <w:lang w:val="uk-UA"/>
        </w:rPr>
      </w:pPr>
      <w:r>
        <w:rPr>
          <w:bCs/>
          <w:color w:val="000000" w:themeColor="text1"/>
          <w:szCs w:val="28"/>
          <w:lang w:val="uk-UA"/>
        </w:rPr>
        <w:t>Морозов Артур Сергійович</w:t>
      </w:r>
      <w:r w:rsidR="00772220" w:rsidRPr="007043BD">
        <w:rPr>
          <w:bCs/>
          <w:szCs w:val="28"/>
          <w:lang w:val="uk-UA"/>
        </w:rPr>
        <w:tab/>
        <w:t>__________</w:t>
      </w:r>
    </w:p>
    <w:p w14:paraId="65FE1F9E" w14:textId="0BABBD45" w:rsidR="00772220" w:rsidRPr="00E76536" w:rsidRDefault="00772220" w:rsidP="00E76536">
      <w:pPr>
        <w:tabs>
          <w:tab w:val="left" w:leader="underscore" w:pos="7371"/>
          <w:tab w:val="left" w:pos="7513"/>
          <w:tab w:val="left" w:leader="underscore" w:pos="8903"/>
        </w:tabs>
        <w:spacing w:before="240" w:line="240" w:lineRule="auto"/>
        <w:ind w:right="-1" w:firstLine="0"/>
        <w:rPr>
          <w:szCs w:val="28"/>
          <w:lang w:val="uk-UA"/>
        </w:rPr>
      </w:pPr>
      <w:r w:rsidRPr="007043BD">
        <w:rPr>
          <w:bCs/>
          <w:szCs w:val="28"/>
          <w:lang w:val="uk-UA"/>
        </w:rPr>
        <w:t>Керівник:</w:t>
      </w:r>
      <w:r w:rsidR="00E76536">
        <w:rPr>
          <w:szCs w:val="28"/>
          <w:lang w:val="uk-UA"/>
        </w:rPr>
        <w:t xml:space="preserve"> </w:t>
      </w:r>
      <w:r w:rsidRPr="002B34D5">
        <w:rPr>
          <w:rFonts w:eastAsia="Times New Roman" w:cs="Times New Roman"/>
          <w:lang w:val="ru-RU"/>
        </w:rPr>
        <w:t xml:space="preserve"> </w:t>
      </w:r>
    </w:p>
    <w:p w14:paraId="72915D4E" w14:textId="52370860" w:rsidR="00E76536" w:rsidRDefault="00956CC3" w:rsidP="00772220">
      <w:pPr>
        <w:tabs>
          <w:tab w:val="left" w:pos="7513"/>
        </w:tabs>
        <w:spacing w:line="240" w:lineRule="auto"/>
        <w:ind w:right="-1" w:firstLine="0"/>
        <w:rPr>
          <w:lang w:val="ru-RU"/>
        </w:rPr>
      </w:pPr>
      <w:r>
        <w:rPr>
          <w:lang w:val="ru-RU"/>
        </w:rPr>
        <w:t>доцент,</w:t>
      </w:r>
      <w:r w:rsidR="00E76536">
        <w:rPr>
          <w:lang w:val="ru-RU"/>
        </w:rPr>
        <w:t xml:space="preserve"> </w:t>
      </w:r>
      <w:r>
        <w:rPr>
          <w:lang w:val="ru-RU"/>
        </w:rPr>
        <w:t>к</w:t>
      </w:r>
      <w:r w:rsidR="00E76536">
        <w:rPr>
          <w:lang w:val="ru-RU"/>
        </w:rPr>
        <w:t>.т.н.</w:t>
      </w:r>
      <w:r w:rsidR="00E76536" w:rsidRPr="00E76536">
        <w:rPr>
          <w:lang w:val="ru-RU"/>
        </w:rPr>
        <w:t xml:space="preserve"> </w:t>
      </w:r>
    </w:p>
    <w:p w14:paraId="448B28A7" w14:textId="3252ED8D" w:rsidR="00772220" w:rsidRPr="007043BD" w:rsidRDefault="00227ECE" w:rsidP="00204F90">
      <w:pPr>
        <w:tabs>
          <w:tab w:val="left" w:pos="7513"/>
        </w:tabs>
        <w:spacing w:line="240" w:lineRule="auto"/>
        <w:ind w:right="-1" w:firstLine="0"/>
        <w:rPr>
          <w:bCs/>
          <w:szCs w:val="28"/>
          <w:lang w:val="uk-UA"/>
        </w:rPr>
      </w:pPr>
      <w:r>
        <w:rPr>
          <w:lang w:val="ru-RU"/>
        </w:rPr>
        <w:t>Волокита Артем Миколайович</w:t>
      </w:r>
      <w:r w:rsidR="00772220" w:rsidRPr="007043BD">
        <w:rPr>
          <w:bCs/>
          <w:color w:val="FF0000"/>
          <w:szCs w:val="28"/>
          <w:lang w:val="uk-UA"/>
        </w:rPr>
        <w:tab/>
      </w:r>
      <w:r w:rsidR="00204F90">
        <w:rPr>
          <w:bCs/>
          <w:szCs w:val="28"/>
          <w:lang w:val="uk-UA"/>
        </w:rPr>
        <w:t>________</w:t>
      </w:r>
      <w:r w:rsidR="00772220" w:rsidRPr="007043BD">
        <w:rPr>
          <w:bCs/>
          <w:color w:val="FF0000"/>
          <w:szCs w:val="28"/>
          <w:lang w:val="uk-UA"/>
        </w:rPr>
        <w:tab/>
      </w:r>
      <w:r w:rsidR="00204F90">
        <w:rPr>
          <w:bCs/>
          <w:szCs w:val="28"/>
          <w:lang w:val="uk-UA"/>
        </w:rPr>
        <w:t>__</w:t>
      </w:r>
    </w:p>
    <w:p w14:paraId="29A3741F" w14:textId="77777777" w:rsidR="00772220" w:rsidRPr="007043BD" w:rsidRDefault="00772220" w:rsidP="00204F90">
      <w:pPr>
        <w:tabs>
          <w:tab w:val="left" w:leader="underscore" w:pos="7371"/>
          <w:tab w:val="left" w:pos="7513"/>
          <w:tab w:val="left" w:leader="underscore" w:pos="8903"/>
        </w:tabs>
        <w:spacing w:before="240" w:line="240" w:lineRule="auto"/>
        <w:ind w:right="-1" w:firstLine="0"/>
        <w:rPr>
          <w:bCs/>
          <w:szCs w:val="28"/>
          <w:lang w:val="uk-UA"/>
        </w:rPr>
      </w:pPr>
      <w:r w:rsidRPr="007043BD">
        <w:rPr>
          <w:bCs/>
          <w:szCs w:val="28"/>
          <w:lang w:val="uk-UA"/>
        </w:rPr>
        <w:t>Рецензент:</w:t>
      </w:r>
    </w:p>
    <w:p w14:paraId="72E9B1FF" w14:textId="6CD0C78C" w:rsidR="00772220" w:rsidRPr="007043BD" w:rsidRDefault="00772220" w:rsidP="009F6020">
      <w:pPr>
        <w:tabs>
          <w:tab w:val="left" w:pos="7513"/>
        </w:tabs>
        <w:spacing w:line="240" w:lineRule="auto"/>
        <w:ind w:right="-1" w:firstLine="0"/>
        <w:rPr>
          <w:bCs/>
          <w:color w:val="FF0000"/>
          <w:szCs w:val="28"/>
          <w:lang w:val="uk-UA"/>
        </w:rPr>
      </w:pPr>
    </w:p>
    <w:p w14:paraId="0A5E6592" w14:textId="77777777" w:rsidR="00772220" w:rsidRPr="007043BD" w:rsidRDefault="00772220" w:rsidP="00772220">
      <w:pPr>
        <w:tabs>
          <w:tab w:val="left" w:pos="7513"/>
        </w:tabs>
        <w:spacing w:line="240" w:lineRule="auto"/>
        <w:ind w:right="-1"/>
        <w:rPr>
          <w:bCs/>
          <w:szCs w:val="28"/>
          <w:lang w:val="uk-UA"/>
        </w:rPr>
      </w:pPr>
      <w:r w:rsidRPr="007043BD">
        <w:rPr>
          <w:bCs/>
          <w:color w:val="FF0000"/>
          <w:szCs w:val="28"/>
          <w:lang w:val="uk-UA"/>
        </w:rPr>
        <w:tab/>
      </w:r>
      <w:r w:rsidRPr="007043BD">
        <w:rPr>
          <w:bCs/>
          <w:szCs w:val="28"/>
          <w:lang w:val="uk-UA"/>
        </w:rPr>
        <w:t>__________</w:t>
      </w:r>
    </w:p>
    <w:p w14:paraId="626B5519" w14:textId="77777777" w:rsidR="00772220" w:rsidRPr="007043BD" w:rsidRDefault="00772220" w:rsidP="00772220">
      <w:pPr>
        <w:tabs>
          <w:tab w:val="left" w:pos="330"/>
        </w:tabs>
        <w:spacing w:line="240" w:lineRule="auto"/>
        <w:ind w:left="4536" w:right="-1"/>
        <w:rPr>
          <w:szCs w:val="28"/>
          <w:lang w:val="uk-UA"/>
        </w:rPr>
      </w:pPr>
    </w:p>
    <w:p w14:paraId="4AAC8FBA" w14:textId="77777777" w:rsidR="00772220" w:rsidRPr="007043BD" w:rsidRDefault="00772220" w:rsidP="00772220">
      <w:pPr>
        <w:tabs>
          <w:tab w:val="left" w:pos="330"/>
        </w:tabs>
        <w:spacing w:line="240" w:lineRule="auto"/>
        <w:ind w:left="4536" w:right="-1" w:firstLine="0"/>
        <w:rPr>
          <w:szCs w:val="28"/>
          <w:lang w:val="uk-UA"/>
        </w:rPr>
      </w:pPr>
      <w:r w:rsidRPr="007043BD">
        <w:rPr>
          <w:szCs w:val="28"/>
          <w:lang w:val="uk-UA"/>
        </w:rPr>
        <w:t xml:space="preserve">Засвідчую, що у цьому дипломному </w:t>
      </w:r>
      <w:r>
        <w:rPr>
          <w:szCs w:val="28"/>
          <w:lang w:val="uk-UA"/>
        </w:rPr>
        <w:t>проєкт</w:t>
      </w:r>
      <w:r w:rsidRPr="007043BD">
        <w:rPr>
          <w:szCs w:val="28"/>
          <w:lang w:val="uk-UA"/>
        </w:rPr>
        <w:t>і немає запозичень з праць інших авторів без відповідних посилань.</w:t>
      </w:r>
    </w:p>
    <w:p w14:paraId="59129EC5" w14:textId="617F94C4" w:rsidR="00772220" w:rsidRPr="007043BD" w:rsidRDefault="006F796C" w:rsidP="006F796C">
      <w:pPr>
        <w:tabs>
          <w:tab w:val="left" w:pos="330"/>
        </w:tabs>
        <w:spacing w:line="240" w:lineRule="auto"/>
        <w:ind w:right="-1"/>
        <w:rPr>
          <w:szCs w:val="28"/>
          <w:lang w:val="uk-UA"/>
        </w:rPr>
      </w:pPr>
      <w:r>
        <w:rPr>
          <w:szCs w:val="28"/>
          <w:lang w:val="uk-UA"/>
        </w:rPr>
        <w:tab/>
      </w:r>
      <w:r>
        <w:rPr>
          <w:szCs w:val="28"/>
          <w:lang w:val="uk-UA"/>
        </w:rPr>
        <w:tab/>
      </w:r>
      <w:r>
        <w:rPr>
          <w:szCs w:val="28"/>
          <w:lang w:val="uk-UA"/>
        </w:rPr>
        <w:tab/>
      </w:r>
      <w:r>
        <w:rPr>
          <w:szCs w:val="28"/>
          <w:lang w:val="uk-UA"/>
        </w:rPr>
        <w:tab/>
      </w:r>
      <w:r>
        <w:rPr>
          <w:szCs w:val="28"/>
          <w:lang w:val="uk-UA"/>
        </w:rPr>
        <w:tab/>
      </w:r>
      <w:r>
        <w:rPr>
          <w:szCs w:val="28"/>
          <w:lang w:val="uk-UA"/>
        </w:rPr>
        <w:tab/>
        <w:t xml:space="preserve">   </w:t>
      </w:r>
      <w:r w:rsidR="009D6AA2">
        <w:rPr>
          <w:szCs w:val="28"/>
          <w:lang w:val="uk-UA"/>
        </w:rPr>
        <w:t>Студент</w:t>
      </w:r>
      <w:r w:rsidR="00772220" w:rsidRPr="007043BD">
        <w:rPr>
          <w:szCs w:val="28"/>
          <w:lang w:val="uk-UA"/>
        </w:rPr>
        <w:t xml:space="preserve"> _____________</w:t>
      </w:r>
    </w:p>
    <w:p w14:paraId="3A61E15B" w14:textId="77777777" w:rsidR="00772220" w:rsidRPr="007043BD" w:rsidRDefault="00772220" w:rsidP="00772220">
      <w:pPr>
        <w:spacing w:line="240" w:lineRule="auto"/>
        <w:ind w:right="-1" w:firstLine="0"/>
        <w:rPr>
          <w:szCs w:val="28"/>
          <w:lang w:val="uk-UA"/>
        </w:rPr>
      </w:pPr>
    </w:p>
    <w:p w14:paraId="3120DFF3" w14:textId="77777777" w:rsidR="00204F90" w:rsidRDefault="00204F90" w:rsidP="005572B5">
      <w:pPr>
        <w:spacing w:line="240" w:lineRule="auto"/>
        <w:ind w:right="-1" w:firstLine="0"/>
        <w:jc w:val="center"/>
        <w:rPr>
          <w:szCs w:val="28"/>
          <w:lang w:val="uk-UA"/>
        </w:rPr>
      </w:pPr>
    </w:p>
    <w:p w14:paraId="016A9F24" w14:textId="77777777" w:rsidR="00204F90" w:rsidRDefault="00204F90" w:rsidP="005572B5">
      <w:pPr>
        <w:spacing w:line="240" w:lineRule="auto"/>
        <w:ind w:right="-1" w:firstLine="0"/>
        <w:jc w:val="center"/>
        <w:rPr>
          <w:szCs w:val="28"/>
          <w:lang w:val="uk-UA"/>
        </w:rPr>
      </w:pPr>
    </w:p>
    <w:p w14:paraId="1E250DA9" w14:textId="77777777" w:rsidR="00204F90" w:rsidRDefault="00204F90" w:rsidP="005572B5">
      <w:pPr>
        <w:spacing w:line="240" w:lineRule="auto"/>
        <w:ind w:right="-1" w:firstLine="0"/>
        <w:jc w:val="center"/>
        <w:rPr>
          <w:szCs w:val="28"/>
          <w:lang w:val="uk-UA"/>
        </w:rPr>
      </w:pPr>
    </w:p>
    <w:p w14:paraId="58869CBF" w14:textId="5F345EB0" w:rsidR="00772220" w:rsidRPr="005572B5" w:rsidRDefault="00453777" w:rsidP="005572B5">
      <w:pPr>
        <w:spacing w:line="240" w:lineRule="auto"/>
        <w:ind w:right="-1" w:firstLine="0"/>
        <w:jc w:val="center"/>
        <w:rPr>
          <w:color w:val="000000" w:themeColor="text1"/>
          <w:szCs w:val="28"/>
          <w:lang w:val="uk-UA"/>
        </w:rPr>
        <w:sectPr w:rsidR="00772220" w:rsidRPr="005572B5" w:rsidSect="009C6A7A">
          <w:headerReference w:type="default" r:id="rId8"/>
          <w:pgSz w:w="11906" w:h="16838"/>
          <w:pgMar w:top="1134" w:right="850" w:bottom="539" w:left="1560" w:header="708" w:footer="708" w:gutter="0"/>
          <w:cols w:space="708"/>
          <w:docGrid w:linePitch="360"/>
        </w:sectPr>
      </w:pPr>
      <w:r>
        <w:rPr>
          <w:szCs w:val="28"/>
          <w:lang w:val="uk-UA"/>
        </w:rPr>
        <w:t>Київ – 2021</w:t>
      </w:r>
      <w:r w:rsidR="00772220" w:rsidRPr="007043BD">
        <w:rPr>
          <w:szCs w:val="28"/>
          <w:lang w:val="uk-UA"/>
        </w:rPr>
        <w:t xml:space="preserve"> року</w:t>
      </w:r>
    </w:p>
    <w:p w14:paraId="3F383243" w14:textId="77777777" w:rsidR="00772220" w:rsidRPr="007043BD" w:rsidRDefault="00772220" w:rsidP="00772220">
      <w:pPr>
        <w:ind w:right="-1" w:firstLine="0"/>
        <w:jc w:val="center"/>
        <w:rPr>
          <w:b/>
          <w:bCs/>
          <w:lang w:val="uk-UA"/>
        </w:rPr>
      </w:pPr>
      <w:bookmarkStart w:id="0" w:name="_Hlk41504783"/>
      <w:r w:rsidRPr="007043BD">
        <w:rPr>
          <w:b/>
          <w:bCs/>
          <w:lang w:val="uk-UA"/>
        </w:rPr>
        <w:lastRenderedPageBreak/>
        <w:t>MIHICTEPCTBO ОСВІТИ I НАУКИ УКРАЇНИ</w:t>
      </w:r>
    </w:p>
    <w:p w14:paraId="69ED1D3D" w14:textId="77777777" w:rsidR="00772220" w:rsidRPr="007043BD" w:rsidRDefault="00772220" w:rsidP="00772220">
      <w:pPr>
        <w:ind w:right="-1" w:firstLine="0"/>
        <w:jc w:val="center"/>
        <w:rPr>
          <w:b/>
          <w:bCs/>
          <w:lang w:val="uk-UA"/>
        </w:rPr>
      </w:pPr>
      <w:bookmarkStart w:id="1" w:name="_Toc40091641"/>
      <w:bookmarkStart w:id="2" w:name="_Toc40091949"/>
      <w:bookmarkStart w:id="3" w:name="_Toc40420433"/>
      <w:bookmarkStart w:id="4" w:name="_Toc40420651"/>
      <w:bookmarkStart w:id="5" w:name="_Toc40420757"/>
      <w:bookmarkStart w:id="6" w:name="_Toc40532770"/>
      <w:bookmarkStart w:id="7" w:name="_Toc40532842"/>
      <w:r w:rsidRPr="007043BD">
        <w:rPr>
          <w:b/>
          <w:bCs/>
          <w:lang w:val="uk-UA"/>
        </w:rPr>
        <w:t>НАЦІОНАЛЬНИЙ ТЕХНІЧНИЙ УНІВЕРСИТЕТ УКРАЇНИ</w:t>
      </w:r>
      <w:bookmarkEnd w:id="1"/>
      <w:bookmarkEnd w:id="2"/>
      <w:bookmarkEnd w:id="3"/>
      <w:bookmarkEnd w:id="4"/>
      <w:bookmarkEnd w:id="5"/>
      <w:bookmarkEnd w:id="6"/>
      <w:bookmarkEnd w:id="7"/>
    </w:p>
    <w:p w14:paraId="48879263" w14:textId="77777777" w:rsidR="00772220" w:rsidRPr="007043BD" w:rsidRDefault="00772220" w:rsidP="00772220">
      <w:pPr>
        <w:ind w:right="-1" w:firstLine="0"/>
        <w:jc w:val="center"/>
        <w:rPr>
          <w:b/>
          <w:bCs/>
          <w:lang w:val="uk-UA"/>
        </w:rPr>
      </w:pPr>
      <w:bookmarkStart w:id="8" w:name="_Toc40091642"/>
      <w:bookmarkStart w:id="9" w:name="_Toc40091950"/>
      <w:bookmarkStart w:id="10" w:name="_Toc40420434"/>
      <w:bookmarkStart w:id="11" w:name="_Toc40420652"/>
      <w:bookmarkStart w:id="12" w:name="_Toc40420758"/>
      <w:bookmarkStart w:id="13" w:name="_Toc40532771"/>
      <w:bookmarkStart w:id="14" w:name="_Toc40532843"/>
      <w:r w:rsidRPr="007043BD">
        <w:rPr>
          <w:b/>
          <w:bCs/>
          <w:lang w:val="uk-UA"/>
        </w:rPr>
        <w:t>«КИЇВСЬКИЙ ПОЛІТЕХНІЧНИЙ ІНСТИТУТ</w:t>
      </w:r>
      <w:bookmarkEnd w:id="8"/>
      <w:bookmarkEnd w:id="9"/>
      <w:bookmarkEnd w:id="10"/>
      <w:bookmarkEnd w:id="11"/>
      <w:bookmarkEnd w:id="12"/>
      <w:bookmarkEnd w:id="13"/>
      <w:bookmarkEnd w:id="14"/>
    </w:p>
    <w:p w14:paraId="1407C904" w14:textId="77777777" w:rsidR="00772220" w:rsidRPr="007043BD" w:rsidRDefault="00772220" w:rsidP="00772220">
      <w:pPr>
        <w:ind w:right="-1" w:firstLine="0"/>
        <w:jc w:val="center"/>
        <w:rPr>
          <w:b/>
          <w:bCs/>
          <w:lang w:val="uk-UA"/>
        </w:rPr>
      </w:pPr>
      <w:bookmarkStart w:id="15" w:name="_Toc40091643"/>
      <w:bookmarkStart w:id="16" w:name="_Toc40091951"/>
      <w:bookmarkStart w:id="17" w:name="_Toc40420435"/>
      <w:bookmarkStart w:id="18" w:name="_Toc40420653"/>
      <w:bookmarkStart w:id="19" w:name="_Toc40420759"/>
      <w:bookmarkStart w:id="20" w:name="_Toc40532772"/>
      <w:bookmarkStart w:id="21" w:name="_Toc40532844"/>
      <w:r w:rsidRPr="007043BD">
        <w:rPr>
          <w:b/>
          <w:bCs/>
          <w:lang w:val="uk-UA"/>
        </w:rPr>
        <w:t>ІМ. ІГОРЯ СІКОРСЬКОГО»</w:t>
      </w:r>
      <w:bookmarkEnd w:id="15"/>
      <w:bookmarkEnd w:id="16"/>
      <w:bookmarkEnd w:id="17"/>
      <w:bookmarkEnd w:id="18"/>
      <w:bookmarkEnd w:id="19"/>
      <w:bookmarkEnd w:id="20"/>
      <w:bookmarkEnd w:id="21"/>
    </w:p>
    <w:p w14:paraId="09B76B42" w14:textId="77777777" w:rsidR="00772220" w:rsidRPr="00067F07" w:rsidRDefault="00772220" w:rsidP="00772220">
      <w:pPr>
        <w:pStyle w:val="afc"/>
        <w:spacing w:before="120" w:beforeAutospacing="0" w:after="0" w:afterAutospacing="0" w:line="276" w:lineRule="auto"/>
        <w:ind w:right="-1"/>
        <w:jc w:val="center"/>
        <w:rPr>
          <w:b/>
          <w:bCs/>
          <w:iCs/>
          <w:sz w:val="28"/>
          <w:szCs w:val="28"/>
        </w:rPr>
      </w:pPr>
      <w:r w:rsidRPr="00067F07">
        <w:rPr>
          <w:b/>
          <w:bCs/>
          <w:iCs/>
          <w:sz w:val="28"/>
          <w:szCs w:val="28"/>
        </w:rPr>
        <w:t>Факультет інформатики та обчислювальної техніки</w:t>
      </w:r>
    </w:p>
    <w:p w14:paraId="5C9A7D6B" w14:textId="77777777" w:rsidR="00772220" w:rsidRPr="00067F07" w:rsidRDefault="00772220" w:rsidP="00772220">
      <w:pPr>
        <w:pStyle w:val="afc"/>
        <w:spacing w:before="120" w:beforeAutospacing="0" w:after="0" w:afterAutospacing="0" w:line="360" w:lineRule="auto"/>
        <w:ind w:right="-1"/>
        <w:jc w:val="center"/>
        <w:rPr>
          <w:b/>
          <w:bCs/>
          <w:iCs/>
          <w:sz w:val="28"/>
          <w:szCs w:val="28"/>
        </w:rPr>
      </w:pPr>
      <w:r w:rsidRPr="00067F07">
        <w:rPr>
          <w:b/>
          <w:bCs/>
          <w:iCs/>
          <w:sz w:val="28"/>
          <w:szCs w:val="28"/>
        </w:rPr>
        <w:t>Кафедра обчислювальної техніки</w:t>
      </w:r>
    </w:p>
    <w:p w14:paraId="2DCA65C9" w14:textId="60C324F0" w:rsidR="00772220" w:rsidRPr="00067F07" w:rsidRDefault="00772220" w:rsidP="00772220">
      <w:pPr>
        <w:spacing w:after="120"/>
        <w:ind w:right="-1" w:firstLine="0"/>
        <w:jc w:val="center"/>
        <w:rPr>
          <w:b/>
          <w:bCs/>
          <w:szCs w:val="28"/>
          <w:lang w:val="uk-UA"/>
        </w:rPr>
      </w:pPr>
      <w:r w:rsidRPr="00067F07">
        <w:rPr>
          <w:b/>
          <w:bCs/>
          <w:szCs w:val="28"/>
          <w:lang w:val="uk-UA"/>
        </w:rPr>
        <w:t xml:space="preserve">Рівень вищої освіти – </w:t>
      </w:r>
      <w:r w:rsidR="00243512">
        <w:rPr>
          <w:b/>
          <w:bCs/>
          <w:szCs w:val="28"/>
          <w:lang w:val="uk-UA"/>
        </w:rPr>
        <w:t>другий</w:t>
      </w:r>
      <w:r w:rsidRPr="00067F07">
        <w:rPr>
          <w:b/>
          <w:bCs/>
          <w:szCs w:val="28"/>
          <w:lang w:val="uk-UA"/>
        </w:rPr>
        <w:t xml:space="preserve"> (</w:t>
      </w:r>
      <w:r w:rsidR="00243512">
        <w:rPr>
          <w:b/>
          <w:bCs/>
          <w:szCs w:val="28"/>
          <w:lang w:val="uk-UA"/>
        </w:rPr>
        <w:t>магістр</w:t>
      </w:r>
      <w:r w:rsidRPr="00067F07">
        <w:rPr>
          <w:b/>
          <w:bCs/>
          <w:szCs w:val="28"/>
          <w:lang w:val="uk-UA"/>
        </w:rPr>
        <w:t>)</w:t>
      </w:r>
    </w:p>
    <w:p w14:paraId="48AFA9C9" w14:textId="77777777" w:rsidR="00772220" w:rsidRPr="00067F07" w:rsidRDefault="00772220" w:rsidP="00772220">
      <w:pPr>
        <w:spacing w:before="120" w:after="120"/>
        <w:ind w:right="-1" w:firstLine="0"/>
        <w:jc w:val="center"/>
        <w:rPr>
          <w:b/>
          <w:bCs/>
          <w:szCs w:val="28"/>
          <w:lang w:val="uk-UA"/>
        </w:rPr>
      </w:pPr>
      <w:r w:rsidRPr="00067F07">
        <w:rPr>
          <w:b/>
          <w:bCs/>
          <w:szCs w:val="28"/>
          <w:lang w:val="uk-UA"/>
        </w:rPr>
        <w:t>Спеціальність – 121</w:t>
      </w:r>
      <w:r w:rsidRPr="00067F07">
        <w:rPr>
          <w:b/>
          <w:bCs/>
          <w:color w:val="FF0000"/>
          <w:szCs w:val="28"/>
          <w:lang w:val="uk-UA"/>
        </w:rPr>
        <w:t xml:space="preserve"> </w:t>
      </w:r>
      <w:r w:rsidRPr="00067F07">
        <w:rPr>
          <w:b/>
          <w:bCs/>
          <w:szCs w:val="28"/>
          <w:lang w:val="uk-UA"/>
        </w:rPr>
        <w:t>«Інженерія програмного забезпечення»</w:t>
      </w:r>
    </w:p>
    <w:p w14:paraId="16114EBA" w14:textId="77777777" w:rsidR="00772220" w:rsidRPr="00067F07" w:rsidRDefault="00772220" w:rsidP="00772220">
      <w:pPr>
        <w:tabs>
          <w:tab w:val="left" w:leader="underscore" w:pos="8931"/>
        </w:tabs>
        <w:spacing w:after="120"/>
        <w:ind w:right="-1" w:firstLine="0"/>
        <w:jc w:val="center"/>
        <w:rPr>
          <w:b/>
          <w:bCs/>
          <w:szCs w:val="28"/>
          <w:lang w:val="uk-UA"/>
        </w:rPr>
      </w:pPr>
      <w:r w:rsidRPr="00067F07">
        <w:rPr>
          <w:b/>
          <w:bCs/>
          <w:szCs w:val="28"/>
          <w:lang w:val="uk-UA"/>
        </w:rPr>
        <w:t>Освітньо-професійна програма</w:t>
      </w:r>
      <w:r w:rsidRPr="00067F07">
        <w:rPr>
          <w:b/>
          <w:bCs/>
          <w:color w:val="FF0000"/>
          <w:szCs w:val="28"/>
          <w:lang w:val="uk-UA"/>
        </w:rPr>
        <w:t xml:space="preserve"> </w:t>
      </w:r>
      <w:r w:rsidRPr="00067F07">
        <w:rPr>
          <w:b/>
          <w:bCs/>
          <w:szCs w:val="28"/>
          <w:lang w:val="uk-UA"/>
        </w:rPr>
        <w:t>«</w:t>
      </w:r>
      <w:r w:rsidRPr="00083BF8">
        <w:rPr>
          <w:b/>
          <w:bCs/>
          <w:szCs w:val="28"/>
          <w:lang w:val="uk-UA"/>
        </w:rPr>
        <w:t>Інженерія програмного забезпечення комп’ютерних систем</w:t>
      </w:r>
      <w:r w:rsidRPr="00067F07">
        <w:rPr>
          <w:b/>
          <w:bCs/>
          <w:szCs w:val="28"/>
          <w:lang w:val="uk-UA"/>
        </w:rPr>
        <w:t>»</w:t>
      </w:r>
    </w:p>
    <w:p w14:paraId="3105ECB8" w14:textId="77777777" w:rsidR="00772220" w:rsidRPr="007043BD" w:rsidRDefault="00453777" w:rsidP="00772220">
      <w:pPr>
        <w:pStyle w:val="afc"/>
        <w:spacing w:before="120" w:beforeAutospacing="0" w:after="0" w:afterAutospacing="0" w:line="360" w:lineRule="auto"/>
        <w:ind w:right="-1"/>
        <w:rPr>
          <w:i/>
          <w:sz w:val="28"/>
          <w:szCs w:val="28"/>
        </w:rPr>
      </w:pPr>
      <w:r w:rsidRPr="007043BD">
        <w:rPr>
          <w:noProof/>
          <w:sz w:val="40"/>
          <w:szCs w:val="40"/>
          <w:lang w:val="ru-RU" w:eastAsia="ru-RU"/>
        </w:rPr>
        <mc:AlternateContent>
          <mc:Choice Requires="wps">
            <w:drawing>
              <wp:anchor distT="0" distB="0" distL="114300" distR="114300" simplePos="0" relativeHeight="251659264" behindDoc="0" locked="0" layoutInCell="1" allowOverlap="1" wp14:anchorId="26496729" wp14:editId="32AC61CC">
                <wp:simplePos x="0" y="0"/>
                <wp:positionH relativeFrom="margin">
                  <wp:align>right</wp:align>
                </wp:positionH>
                <wp:positionV relativeFrom="paragraph">
                  <wp:posOffset>104140</wp:posOffset>
                </wp:positionV>
                <wp:extent cx="2638425" cy="1257300"/>
                <wp:effectExtent l="0" t="0" r="9525" b="0"/>
                <wp:wrapNone/>
                <wp:docPr id="1137" name="Поле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38425" cy="1257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F6BB6A9" w14:textId="77777777" w:rsidR="00256EB4" w:rsidRPr="00556D67" w:rsidRDefault="00256EB4" w:rsidP="00772220">
                            <w:pPr>
                              <w:pStyle w:val="32"/>
                              <w:tabs>
                                <w:tab w:val="left" w:pos="720"/>
                              </w:tabs>
                              <w:spacing w:line="240" w:lineRule="auto"/>
                              <w:ind w:firstLine="0"/>
                              <w:jc w:val="left"/>
                              <w:rPr>
                                <w:bCs/>
                                <w:sz w:val="24"/>
                                <w:lang w:val="ru-RU"/>
                              </w:rPr>
                            </w:pPr>
                            <w:r>
                              <w:rPr>
                                <w:bCs/>
                                <w:sz w:val="24"/>
                                <w:lang w:val="ru-RU"/>
                              </w:rPr>
                              <w:t>ЗАТВЕРДЖУЮ</w:t>
                            </w:r>
                          </w:p>
                          <w:p w14:paraId="424B5DBE" w14:textId="77777777" w:rsidR="00256EB4" w:rsidRPr="003366D2" w:rsidRDefault="00256EB4" w:rsidP="00772220">
                            <w:pPr>
                              <w:pStyle w:val="32"/>
                              <w:tabs>
                                <w:tab w:val="left" w:pos="720"/>
                              </w:tabs>
                              <w:spacing w:line="240" w:lineRule="auto"/>
                              <w:ind w:firstLine="0"/>
                              <w:jc w:val="left"/>
                              <w:rPr>
                                <w:bCs/>
                                <w:sz w:val="24"/>
                              </w:rPr>
                            </w:pPr>
                            <w:r w:rsidRPr="003366D2">
                              <w:rPr>
                                <w:bCs/>
                                <w:sz w:val="24"/>
                              </w:rPr>
                              <w:t>Завідувач кафедри</w:t>
                            </w:r>
                          </w:p>
                          <w:p w14:paraId="60580E86" w14:textId="77777777" w:rsidR="00256EB4" w:rsidRPr="00556D67" w:rsidRDefault="00256EB4" w:rsidP="00772220">
                            <w:pPr>
                              <w:pStyle w:val="32"/>
                              <w:tabs>
                                <w:tab w:val="left" w:pos="180"/>
                                <w:tab w:val="left" w:pos="3060"/>
                              </w:tabs>
                              <w:spacing w:line="240" w:lineRule="auto"/>
                              <w:ind w:firstLine="0"/>
                              <w:jc w:val="left"/>
                              <w:rPr>
                                <w:sz w:val="26"/>
                              </w:rPr>
                            </w:pPr>
                            <w:r>
                              <w:rPr>
                                <w:sz w:val="26"/>
                              </w:rPr>
                              <w:t xml:space="preserve">__________  </w:t>
                            </w:r>
                            <w:r>
                              <w:rPr>
                                <w:i/>
                                <w:sz w:val="26"/>
                                <w:u w:val="single"/>
                              </w:rPr>
                              <w:t>Сергій СТІРЕНКО</w:t>
                            </w:r>
                            <w:r>
                              <w:rPr>
                                <w:sz w:val="26"/>
                                <w:vertAlign w:val="superscript"/>
                              </w:rPr>
                              <w:t xml:space="preserve">  </w:t>
                            </w:r>
                            <w:r>
                              <w:rPr>
                                <w:sz w:val="26"/>
                                <w:vertAlign w:val="superscript"/>
                                <w:lang w:val="ru-RU"/>
                              </w:rPr>
                              <w:t xml:space="preserve">       </w:t>
                            </w:r>
                            <w:r>
                              <w:rPr>
                                <w:sz w:val="26"/>
                                <w:vertAlign w:val="superscript"/>
                              </w:rPr>
                              <w:t xml:space="preserve">(підпис)                </w:t>
                            </w:r>
                          </w:p>
                          <w:p w14:paraId="2D3215FA" w14:textId="77777777" w:rsidR="00256EB4" w:rsidRPr="003E47F0" w:rsidRDefault="00256EB4" w:rsidP="00772220">
                            <w:r w:rsidRPr="003E47F0">
                              <w:rPr>
                                <w:sz w:val="26"/>
                              </w:rPr>
                              <w:t>“__</w:t>
                            </w:r>
                            <w:r w:rsidRPr="00D874F7">
                              <w:rPr>
                                <w:color w:val="000000" w:themeColor="text1"/>
                                <w:sz w:val="26"/>
                              </w:rPr>
                              <w:t>_”_</w:t>
                            </w:r>
                            <w:r w:rsidRPr="003E47F0">
                              <w:rPr>
                                <w:sz w:val="26"/>
                              </w:rPr>
                              <w:t>____________20</w:t>
                            </w:r>
                            <w:r>
                              <w:rPr>
                                <w:sz w:val="26"/>
                              </w:rPr>
                              <w:t xml:space="preserve">__ </w:t>
                            </w:r>
                            <w:r w:rsidRPr="003E47F0">
                              <w:rPr>
                                <w:sz w:val="26"/>
                              </w:rPr>
                              <w:t>р.</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496729" id="_x0000_t202" coordsize="21600,21600" o:spt="202" path="m,l,21600r21600,l21600,xe">
                <v:stroke joinstyle="miter"/>
                <v:path gradientshapeok="t" o:connecttype="rect"/>
              </v:shapetype>
              <v:shape id="Поле 1" o:spid="_x0000_s1026" type="#_x0000_t202" style="position:absolute;margin-left:156.55pt;margin-top:8.2pt;width:207.75pt;height:99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" stroked="f">
                <v:textbox>
                  <w:txbxContent>
                    <w:p w14:paraId="5F6BB6A9" w14:textId="77777777" w:rsidR="00256EB4" w:rsidRPr="00556D67" w:rsidRDefault="00256EB4" w:rsidP="00772220">
                      <w:pPr>
                        <w:pStyle w:val="32"/>
                        <w:tabs>
                          <w:tab w:val="left" w:pos="720"/>
                        </w:tabs>
                        <w:spacing w:line="240" w:lineRule="auto"/>
                        <w:ind w:firstLine="0"/>
                        <w:jc w:val="left"/>
                        <w:rPr>
                          <w:bCs/>
                          <w:sz w:val="24"/>
                          <w:lang w:val="ru-RU"/>
                        </w:rPr>
                      </w:pPr>
                      <w:r>
                        <w:rPr>
                          <w:bCs/>
                          <w:sz w:val="24"/>
                          <w:lang w:val="ru-RU"/>
                        </w:rPr>
                        <w:t>ЗАТВЕРДЖУЮ</w:t>
                      </w:r>
                    </w:p>
                    <w:p w14:paraId="424B5DBE" w14:textId="77777777" w:rsidR="00256EB4" w:rsidRPr="003366D2" w:rsidRDefault="00256EB4" w:rsidP="00772220">
                      <w:pPr>
                        <w:pStyle w:val="32"/>
                        <w:tabs>
                          <w:tab w:val="left" w:pos="720"/>
                        </w:tabs>
                        <w:spacing w:line="240" w:lineRule="auto"/>
                        <w:ind w:firstLine="0"/>
                        <w:jc w:val="left"/>
                        <w:rPr>
                          <w:bCs/>
                          <w:sz w:val="24"/>
                        </w:rPr>
                      </w:pPr>
                      <w:r w:rsidRPr="003366D2">
                        <w:rPr>
                          <w:bCs/>
                          <w:sz w:val="24"/>
                        </w:rPr>
                        <w:t>Завідувач кафедри</w:t>
                      </w:r>
                    </w:p>
                    <w:p w14:paraId="60580E86" w14:textId="77777777" w:rsidR="00256EB4" w:rsidRPr="00556D67" w:rsidRDefault="00256EB4" w:rsidP="00772220">
                      <w:pPr>
                        <w:pStyle w:val="32"/>
                        <w:tabs>
                          <w:tab w:val="left" w:pos="180"/>
                          <w:tab w:val="left" w:pos="3060"/>
                        </w:tabs>
                        <w:spacing w:line="240" w:lineRule="auto"/>
                        <w:ind w:firstLine="0"/>
                        <w:jc w:val="left"/>
                        <w:rPr>
                          <w:sz w:val="26"/>
                        </w:rPr>
                      </w:pPr>
                      <w:r>
                        <w:rPr>
                          <w:sz w:val="26"/>
                        </w:rPr>
                        <w:t xml:space="preserve">__________  </w:t>
                      </w:r>
                      <w:r>
                        <w:rPr>
                          <w:i/>
                          <w:sz w:val="26"/>
                          <w:u w:val="single"/>
                        </w:rPr>
                        <w:t>Сергій СТІРЕНКО</w:t>
                      </w:r>
                      <w:r>
                        <w:rPr>
                          <w:sz w:val="26"/>
                          <w:vertAlign w:val="superscript"/>
                        </w:rPr>
                        <w:t xml:space="preserve">  </w:t>
                      </w:r>
                      <w:r>
                        <w:rPr>
                          <w:sz w:val="26"/>
                          <w:vertAlign w:val="superscript"/>
                          <w:lang w:val="ru-RU"/>
                        </w:rPr>
                        <w:t xml:space="preserve">       </w:t>
                      </w:r>
                      <w:r>
                        <w:rPr>
                          <w:sz w:val="26"/>
                          <w:vertAlign w:val="superscript"/>
                        </w:rPr>
                        <w:t xml:space="preserve">(підпис)                </w:t>
                      </w:r>
                    </w:p>
                    <w:p w14:paraId="2D3215FA" w14:textId="77777777" w:rsidR="00256EB4" w:rsidRPr="003E47F0" w:rsidRDefault="00256EB4" w:rsidP="00772220">
                      <w:r w:rsidRPr="003E47F0">
                        <w:rPr>
                          <w:sz w:val="26"/>
                        </w:rPr>
                        <w:t>“__</w:t>
                      </w:r>
                      <w:r w:rsidRPr="00D874F7">
                        <w:rPr>
                          <w:color w:val="000000" w:themeColor="text1"/>
                          <w:sz w:val="26"/>
                        </w:rPr>
                        <w:t>_”_</w:t>
                      </w:r>
                      <w:r w:rsidRPr="003E47F0">
                        <w:rPr>
                          <w:sz w:val="26"/>
                        </w:rPr>
                        <w:t>____________20</w:t>
                      </w:r>
                      <w:r>
                        <w:rPr>
                          <w:sz w:val="26"/>
                        </w:rPr>
                        <w:t xml:space="preserve">__ </w:t>
                      </w:r>
                      <w:r w:rsidRPr="003E47F0">
                        <w:rPr>
                          <w:sz w:val="26"/>
                        </w:rPr>
                        <w:t>р.</w:t>
                      </w:r>
                    </w:p>
                  </w:txbxContent>
                </v:textbox>
                <w10:wrap anchorx="margin"/>
              </v:shape>
            </w:pict>
          </mc:Fallback>
        </mc:AlternateContent>
      </w:r>
      <w:r w:rsidR="00772220" w:rsidRPr="007043BD">
        <w:rPr>
          <w:rFonts w:eastAsia="Calibri"/>
          <w:color w:val="000000"/>
          <w:sz w:val="28"/>
          <w:szCs w:val="22"/>
          <w:lang w:eastAsia="en-US"/>
        </w:rPr>
        <w:t xml:space="preserve">                        </w:t>
      </w:r>
    </w:p>
    <w:p w14:paraId="4B571CB2" w14:textId="6D742BF0" w:rsidR="00772220" w:rsidRPr="007043BD" w:rsidRDefault="00772220" w:rsidP="00772220">
      <w:pPr>
        <w:shd w:val="clear" w:color="auto" w:fill="FFFFFF"/>
        <w:tabs>
          <w:tab w:val="left" w:pos="11304"/>
          <w:tab w:val="left" w:leader="underscore" w:pos="12902"/>
        </w:tabs>
        <w:spacing w:after="200" w:line="276" w:lineRule="auto"/>
        <w:ind w:right="-1" w:firstLine="426"/>
        <w:jc w:val="center"/>
        <w:rPr>
          <w:bCs/>
          <w:lang w:val="uk-UA"/>
        </w:rPr>
      </w:pPr>
    </w:p>
    <w:p w14:paraId="67F4A7F0" w14:textId="6BDB599C" w:rsidR="00772220" w:rsidRPr="007043BD" w:rsidRDefault="00772220" w:rsidP="00772220">
      <w:pPr>
        <w:shd w:val="clear" w:color="auto" w:fill="FFFFFF"/>
        <w:tabs>
          <w:tab w:val="left" w:pos="11304"/>
          <w:tab w:val="left" w:leader="underscore" w:pos="12902"/>
        </w:tabs>
        <w:spacing w:after="200" w:line="276" w:lineRule="auto"/>
        <w:ind w:right="-1" w:firstLine="426"/>
        <w:jc w:val="center"/>
        <w:rPr>
          <w:bCs/>
          <w:lang w:val="uk-UA"/>
        </w:rPr>
      </w:pPr>
    </w:p>
    <w:p w14:paraId="2FDB82C5" w14:textId="77777777" w:rsidR="00772220" w:rsidRPr="007043BD" w:rsidRDefault="00772220" w:rsidP="00772220">
      <w:pPr>
        <w:shd w:val="clear" w:color="auto" w:fill="FFFFFF"/>
        <w:tabs>
          <w:tab w:val="left" w:pos="11304"/>
          <w:tab w:val="left" w:leader="underscore" w:pos="12902"/>
        </w:tabs>
        <w:spacing w:after="200" w:line="276" w:lineRule="auto"/>
        <w:ind w:right="-1" w:firstLine="426"/>
        <w:jc w:val="center"/>
        <w:rPr>
          <w:bCs/>
          <w:lang w:val="uk-UA"/>
        </w:rPr>
      </w:pPr>
    </w:p>
    <w:p w14:paraId="13349E94" w14:textId="27AEA1F1" w:rsidR="00772220" w:rsidRPr="007043BD" w:rsidRDefault="00772220" w:rsidP="00772220">
      <w:pPr>
        <w:shd w:val="clear" w:color="auto" w:fill="FFFFFF"/>
        <w:tabs>
          <w:tab w:val="left" w:pos="11304"/>
          <w:tab w:val="left" w:leader="underscore" w:pos="12902"/>
        </w:tabs>
        <w:spacing w:after="200"/>
        <w:ind w:right="-1" w:firstLine="426"/>
        <w:jc w:val="center"/>
        <w:rPr>
          <w:rFonts w:eastAsia="Calibri"/>
          <w:b/>
          <w:szCs w:val="28"/>
          <w:lang w:val="uk-UA"/>
        </w:rPr>
      </w:pPr>
    </w:p>
    <w:p w14:paraId="64B45387" w14:textId="51F56129" w:rsidR="00772220" w:rsidRPr="007043BD" w:rsidRDefault="00772220" w:rsidP="00772220">
      <w:pPr>
        <w:shd w:val="clear" w:color="auto" w:fill="FFFFFF"/>
        <w:tabs>
          <w:tab w:val="left" w:pos="11304"/>
          <w:tab w:val="left" w:leader="underscore" w:pos="12902"/>
        </w:tabs>
        <w:spacing w:before="240"/>
        <w:ind w:right="-1" w:firstLine="0"/>
        <w:jc w:val="center"/>
        <w:rPr>
          <w:rFonts w:eastAsia="Calibri"/>
          <w:b/>
          <w:color w:val="000000"/>
          <w:spacing w:val="-1"/>
          <w:lang w:val="uk-UA"/>
        </w:rPr>
      </w:pPr>
      <w:r w:rsidRPr="007043BD">
        <w:rPr>
          <w:rFonts w:eastAsia="Calibri"/>
          <w:b/>
          <w:szCs w:val="28"/>
          <w:lang w:val="uk-UA"/>
        </w:rPr>
        <w:t>3АВДАННЯ</w:t>
      </w:r>
    </w:p>
    <w:p w14:paraId="74F551FC" w14:textId="4357F7A7" w:rsidR="00772220" w:rsidRPr="007043BD" w:rsidRDefault="00772220" w:rsidP="00772220">
      <w:pPr>
        <w:spacing w:before="240"/>
        <w:ind w:right="-1" w:firstLine="0"/>
        <w:jc w:val="center"/>
        <w:rPr>
          <w:rFonts w:eastAsia="Calibri"/>
          <w:u w:val="single"/>
          <w:lang w:val="uk-UA"/>
        </w:rPr>
      </w:pPr>
      <w:r>
        <w:rPr>
          <w:rFonts w:eastAsia="Calibri"/>
          <w:b/>
          <w:color w:val="000000"/>
          <w:spacing w:val="-1"/>
          <w:lang w:val="uk-UA"/>
        </w:rPr>
        <w:t xml:space="preserve">на </w:t>
      </w:r>
      <w:r w:rsidR="00F166D4">
        <w:rPr>
          <w:rFonts w:eastAsia="Calibri"/>
          <w:b/>
          <w:color w:val="000000"/>
          <w:spacing w:val="-1"/>
          <w:lang w:val="uk-UA"/>
        </w:rPr>
        <w:t>магістер</w:t>
      </w:r>
      <w:r w:rsidR="000961AB">
        <w:rPr>
          <w:rFonts w:eastAsia="Calibri"/>
          <w:b/>
          <w:color w:val="000000"/>
          <w:spacing w:val="-1"/>
          <w:lang w:val="uk-UA"/>
        </w:rPr>
        <w:t>ську дисертацію</w:t>
      </w:r>
      <w:r w:rsidRPr="007043BD">
        <w:rPr>
          <w:rFonts w:eastAsia="Calibri"/>
          <w:b/>
          <w:color w:val="000000"/>
          <w:spacing w:val="-1"/>
          <w:lang w:val="uk-UA"/>
        </w:rPr>
        <w:t xml:space="preserve"> студенту</w:t>
      </w:r>
    </w:p>
    <w:p w14:paraId="5CE19FC0" w14:textId="77777777" w:rsidR="00227ECE" w:rsidRPr="007043BD" w:rsidRDefault="00227ECE" w:rsidP="00227ECE">
      <w:pPr>
        <w:spacing w:before="240"/>
        <w:ind w:right="-1" w:firstLine="0"/>
        <w:jc w:val="center"/>
        <w:rPr>
          <w:rFonts w:eastAsia="Calibri"/>
          <w:lang w:val="uk-UA"/>
        </w:rPr>
      </w:pPr>
      <w:r>
        <w:rPr>
          <w:rFonts w:eastAsia="Calibri"/>
          <w:u w:val="single"/>
          <w:lang w:val="uk-UA"/>
        </w:rPr>
        <w:t>Морозову Артуру Сергійовичу</w:t>
      </w:r>
    </w:p>
    <w:p w14:paraId="62587123" w14:textId="457FDEF4" w:rsidR="00772220" w:rsidRPr="007043BD" w:rsidRDefault="00772220" w:rsidP="00772220">
      <w:pPr>
        <w:tabs>
          <w:tab w:val="left" w:pos="5812"/>
        </w:tabs>
        <w:spacing w:after="200" w:line="312" w:lineRule="auto"/>
        <w:ind w:right="-1" w:firstLine="0"/>
        <w:rPr>
          <w:rFonts w:eastAsia="Calibri"/>
          <w:bCs/>
          <w:i/>
          <w:color w:val="000000"/>
          <w:spacing w:val="1"/>
          <w:u w:val="single"/>
          <w:lang w:val="uk-UA"/>
        </w:rPr>
      </w:pPr>
      <w:r w:rsidRPr="007043BD">
        <w:rPr>
          <w:rFonts w:eastAsia="Calibri"/>
          <w:color w:val="000000"/>
          <w:spacing w:val="1"/>
          <w:lang w:val="uk-UA"/>
        </w:rPr>
        <w:t xml:space="preserve">1.  Тема </w:t>
      </w:r>
      <w:r w:rsidR="0033296D">
        <w:rPr>
          <w:bCs/>
          <w:lang w:val="uk-UA"/>
        </w:rPr>
        <w:t>дисертаії</w:t>
      </w:r>
      <w:r w:rsidRPr="007043BD">
        <w:rPr>
          <w:bCs/>
          <w:lang w:val="uk-UA"/>
        </w:rPr>
        <w:t xml:space="preserve"> «</w:t>
      </w:r>
      <w:r w:rsidR="00227ECE">
        <w:rPr>
          <w:rFonts w:eastAsia="Calibri"/>
          <w:bCs/>
          <w:i/>
          <w:color w:val="000000"/>
          <w:spacing w:val="1"/>
          <w:u w:val="single"/>
          <w:lang w:val="uk-UA"/>
        </w:rPr>
        <w:t>Система для спілкування людей із обмеженими можливостями</w:t>
      </w:r>
      <w:r w:rsidRPr="00B1551F">
        <w:rPr>
          <w:rFonts w:eastAsia="Calibri"/>
          <w:bCs/>
          <w:i/>
          <w:color w:val="000000"/>
          <w:spacing w:val="1"/>
          <w:lang w:val="uk-UA"/>
        </w:rPr>
        <w:t>»</w:t>
      </w:r>
    </w:p>
    <w:p w14:paraId="599A045B" w14:textId="7DA86F73" w:rsidR="008F3EFF" w:rsidRPr="00227ECE" w:rsidRDefault="00B93750" w:rsidP="008F3EFF">
      <w:pPr>
        <w:tabs>
          <w:tab w:val="left" w:pos="7513"/>
        </w:tabs>
        <w:spacing w:line="240" w:lineRule="auto"/>
        <w:ind w:right="-1" w:firstLine="0"/>
        <w:rPr>
          <w:lang w:val="uk-UA"/>
        </w:rPr>
      </w:pPr>
      <w:r>
        <w:rPr>
          <w:lang w:val="uk-UA"/>
        </w:rPr>
        <w:t>Науковий керівник дисертації</w:t>
      </w:r>
      <w:r w:rsidR="00772220" w:rsidRPr="007043BD">
        <w:rPr>
          <w:lang w:val="uk-UA"/>
        </w:rPr>
        <w:t xml:space="preserve"> </w:t>
      </w:r>
      <w:r w:rsidR="00227ECE">
        <w:rPr>
          <w:lang w:val="ru-RU"/>
        </w:rPr>
        <w:t>Волокита Артем Миколайович</w:t>
      </w:r>
      <w:r w:rsidR="00772220" w:rsidRPr="007043BD">
        <w:rPr>
          <w:lang w:val="uk-UA"/>
        </w:rPr>
        <w:t xml:space="preserve">, </w:t>
      </w:r>
      <w:r w:rsidR="00956CC3">
        <w:rPr>
          <w:lang w:val="uk-UA"/>
        </w:rPr>
        <w:t>доцент, к</w:t>
      </w:r>
      <w:r w:rsidR="008F3EFF" w:rsidRPr="00227ECE">
        <w:rPr>
          <w:lang w:val="uk-UA"/>
        </w:rPr>
        <w:t>.т.н.</w:t>
      </w:r>
      <w:r w:rsidR="00992260" w:rsidRPr="00227ECE">
        <w:rPr>
          <w:lang w:val="uk-UA"/>
        </w:rPr>
        <w:t>,</w:t>
      </w:r>
    </w:p>
    <w:p w14:paraId="1EB191FC" w14:textId="772D67CD" w:rsidR="007B2F14" w:rsidRPr="00165D4B" w:rsidRDefault="00772220" w:rsidP="00772220">
      <w:pPr>
        <w:shd w:val="clear" w:color="auto" w:fill="FFFFFF"/>
        <w:tabs>
          <w:tab w:val="left" w:leader="underscore" w:pos="3125"/>
          <w:tab w:val="left" w:pos="3768"/>
          <w:tab w:val="left" w:leader="underscore" w:pos="3974"/>
          <w:tab w:val="left" w:leader="underscore" w:pos="5290"/>
        </w:tabs>
        <w:spacing w:before="240"/>
        <w:ind w:left="5" w:right="-1" w:firstLine="0"/>
        <w:rPr>
          <w:rFonts w:eastAsia="Calibri"/>
          <w:color w:val="000000"/>
          <w:spacing w:val="6"/>
          <w:u w:val="single"/>
          <w:lang w:val="ru-RU"/>
        </w:rPr>
        <w:sectPr w:rsidR="007B2F14" w:rsidRPr="00165D4B" w:rsidSect="00B841D3">
          <w:footerReference w:type="default" r:id="rId9"/>
          <w:headerReference w:type="first" r:id="rId10"/>
          <w:footerReference w:type="first" r:id="rId11"/>
          <w:pgSz w:w="11906" w:h="16838"/>
          <w:pgMar w:top="1134" w:right="709" w:bottom="3119" w:left="1701" w:header="709" w:footer="709" w:gutter="0"/>
          <w:pgNumType w:start="1"/>
          <w:cols w:space="708"/>
          <w:titlePg/>
          <w:docGrid w:linePitch="381"/>
        </w:sectPr>
      </w:pPr>
      <w:r w:rsidRPr="007043BD">
        <w:rPr>
          <w:lang w:val="uk-UA"/>
        </w:rPr>
        <w:t xml:space="preserve">затверджені наказом по університету від </w:t>
      </w:r>
      <w:r w:rsidRPr="005D5307">
        <w:rPr>
          <w:rFonts w:eastAsia="Calibri"/>
          <w:i/>
          <w:iCs/>
          <w:color w:val="000000"/>
          <w:spacing w:val="-1"/>
          <w:lang w:val="uk-UA"/>
        </w:rPr>
        <w:t>«</w:t>
      </w:r>
      <w:r w:rsidR="005D5307">
        <w:rPr>
          <w:rFonts w:eastAsia="Calibri"/>
          <w:i/>
          <w:iCs/>
          <w:color w:val="000000"/>
          <w:spacing w:val="-1"/>
          <w:u w:val="single"/>
          <w:lang w:val="uk-UA"/>
        </w:rPr>
        <w:t>27</w:t>
      </w:r>
      <w:r w:rsidRPr="005D5307">
        <w:rPr>
          <w:rFonts w:eastAsia="Calibri"/>
          <w:i/>
          <w:iCs/>
          <w:color w:val="000000"/>
          <w:spacing w:val="-1"/>
          <w:lang w:val="uk-UA"/>
        </w:rPr>
        <w:t>»</w:t>
      </w:r>
      <w:r w:rsidRPr="005D5307">
        <w:rPr>
          <w:rFonts w:eastAsia="Calibri"/>
          <w:color w:val="000000"/>
          <w:lang w:val="uk-UA"/>
        </w:rPr>
        <w:t xml:space="preserve"> </w:t>
      </w:r>
      <w:r w:rsidR="005D5307">
        <w:rPr>
          <w:rFonts w:eastAsia="Calibri"/>
          <w:color w:val="000000"/>
          <w:u w:val="single"/>
          <w:lang w:val="uk-UA"/>
        </w:rPr>
        <w:t>жовтня</w:t>
      </w:r>
      <w:r w:rsidRPr="005D5307">
        <w:rPr>
          <w:rFonts w:eastAsia="Calibri"/>
          <w:i/>
          <w:color w:val="000000"/>
          <w:u w:val="single"/>
          <w:lang w:val="uk-UA"/>
        </w:rPr>
        <w:t xml:space="preserve"> </w:t>
      </w:r>
      <w:r w:rsidR="005D5307">
        <w:rPr>
          <w:rFonts w:eastAsia="Calibri"/>
          <w:color w:val="000000"/>
          <w:spacing w:val="6"/>
          <w:lang w:val="uk-UA"/>
        </w:rPr>
        <w:t xml:space="preserve">2021р. № </w:t>
      </w:r>
      <w:r w:rsidR="007B2F14">
        <w:rPr>
          <w:rFonts w:eastAsia="Calibri"/>
          <w:color w:val="000000"/>
          <w:spacing w:val="6"/>
          <w:u w:val="single"/>
          <w:lang w:val="uk-UA"/>
        </w:rPr>
        <w:t>358</w:t>
      </w:r>
      <w:r w:rsidR="003824C5">
        <w:rPr>
          <w:rFonts w:eastAsia="Calibri"/>
          <w:color w:val="000000"/>
          <w:spacing w:val="6"/>
          <w:u w:val="single"/>
          <w:lang w:val="uk-UA"/>
        </w:rPr>
        <w:t>7-с</w:t>
      </w:r>
    </w:p>
    <w:p w14:paraId="7680CEF3" w14:textId="2078030F" w:rsidR="00772220" w:rsidRPr="007043BD" w:rsidRDefault="007B2F14" w:rsidP="007B2F14">
      <w:pPr>
        <w:shd w:val="clear" w:color="auto" w:fill="FFFFFF"/>
        <w:tabs>
          <w:tab w:val="left" w:pos="0"/>
          <w:tab w:val="left" w:leader="underscore" w:pos="6523"/>
        </w:tabs>
        <w:overflowPunct w:val="0"/>
        <w:autoSpaceDE w:val="0"/>
        <w:autoSpaceDN w:val="0"/>
        <w:adjustRightInd w:val="0"/>
        <w:spacing w:before="240" w:after="200"/>
        <w:ind w:right="-1" w:firstLine="0"/>
        <w:contextualSpacing/>
        <w:jc w:val="left"/>
        <w:textAlignment w:val="baseline"/>
        <w:rPr>
          <w:rFonts w:eastAsia="Calibri"/>
          <w:color w:val="000000"/>
          <w:u w:val="single"/>
          <w:lang w:val="uk-UA"/>
        </w:rPr>
      </w:pPr>
      <w:r>
        <w:rPr>
          <w:rFonts w:eastAsia="Calibri"/>
          <w:color w:val="000000"/>
          <w:lang w:val="uk-UA"/>
        </w:rPr>
        <w:lastRenderedPageBreak/>
        <w:t xml:space="preserve">2.   </w:t>
      </w:r>
      <w:r w:rsidR="0055417D">
        <w:rPr>
          <w:rFonts w:eastAsia="Calibri"/>
          <w:color w:val="000000"/>
          <w:lang w:val="uk-UA"/>
        </w:rPr>
        <w:t xml:space="preserve">Строк подання студентом дисертації </w:t>
      </w:r>
      <w:r w:rsidR="00772220" w:rsidRPr="007043BD">
        <w:rPr>
          <w:rFonts w:eastAsia="Calibri"/>
          <w:color w:val="000000"/>
          <w:u w:val="single"/>
          <w:lang w:val="uk-UA"/>
        </w:rPr>
        <w:t xml:space="preserve"> </w:t>
      </w:r>
      <w:r w:rsidR="00FA7C51">
        <w:rPr>
          <w:rFonts w:eastAsia="Calibri"/>
          <w:i/>
          <w:color w:val="000000"/>
          <w:u w:val="single"/>
          <w:lang w:val="uk-UA"/>
        </w:rPr>
        <w:t xml:space="preserve">        30 листопада   </w:t>
      </w:r>
      <w:r w:rsidR="00772220" w:rsidRPr="007043BD">
        <w:rPr>
          <w:rFonts w:eastAsia="Calibri"/>
          <w:i/>
          <w:color w:val="000000"/>
          <w:u w:val="single"/>
          <w:lang w:val="uk-UA"/>
        </w:rPr>
        <w:t xml:space="preserve">    </w:t>
      </w:r>
      <w:r w:rsidR="00FA7C51">
        <w:rPr>
          <w:rFonts w:eastAsia="Calibri"/>
          <w:i/>
          <w:iCs/>
          <w:color w:val="000000"/>
          <w:u w:val="single"/>
          <w:lang w:val="uk-UA"/>
        </w:rPr>
        <w:t>2021</w:t>
      </w:r>
      <w:r w:rsidR="00772220" w:rsidRPr="007043BD">
        <w:rPr>
          <w:rFonts w:eastAsia="Calibri"/>
          <w:i/>
          <w:color w:val="000000"/>
          <w:u w:val="single"/>
          <w:lang w:val="uk-UA"/>
        </w:rPr>
        <w:t>р</w:t>
      </w:r>
      <w:r w:rsidR="00772220" w:rsidRPr="007043BD">
        <w:rPr>
          <w:rFonts w:eastAsia="Calibri"/>
          <w:color w:val="000000"/>
          <w:u w:val="single"/>
          <w:lang w:val="uk-UA"/>
        </w:rPr>
        <w:t xml:space="preserve">. </w:t>
      </w:r>
    </w:p>
    <w:p w14:paraId="46903F48" w14:textId="3EF7E039" w:rsidR="00772220" w:rsidRPr="007043BD" w:rsidRDefault="00772220" w:rsidP="00772220">
      <w:pPr>
        <w:shd w:val="clear" w:color="auto" w:fill="FFFFFF"/>
        <w:spacing w:before="240"/>
        <w:ind w:left="426" w:right="-1" w:hanging="421"/>
        <w:rPr>
          <w:rFonts w:eastAsia="Calibri"/>
          <w:color w:val="000000"/>
          <w:lang w:val="uk-UA"/>
        </w:rPr>
      </w:pPr>
      <w:r w:rsidRPr="007043BD">
        <w:rPr>
          <w:rFonts w:eastAsia="Calibri"/>
          <w:spacing w:val="-10"/>
          <w:lang w:val="uk-UA"/>
        </w:rPr>
        <w:t>3.</w:t>
      </w:r>
      <w:r w:rsidRPr="007043BD">
        <w:rPr>
          <w:rFonts w:eastAsia="Calibri"/>
          <w:lang w:val="uk-UA"/>
        </w:rPr>
        <w:tab/>
      </w:r>
      <w:r w:rsidR="003A6932">
        <w:rPr>
          <w:rFonts w:eastAsia="Calibri"/>
          <w:spacing w:val="5"/>
          <w:lang w:val="uk-UA"/>
        </w:rPr>
        <w:t>Об’єкт дослідження</w:t>
      </w:r>
      <w:r w:rsidR="00392A5D">
        <w:rPr>
          <w:rFonts w:eastAsia="Calibri"/>
          <w:spacing w:val="5"/>
          <w:lang w:val="uk-UA"/>
        </w:rPr>
        <w:t xml:space="preserve"> </w:t>
      </w:r>
      <w:r w:rsidR="001D17B8" w:rsidRPr="001D17B8">
        <w:rPr>
          <w:rFonts w:eastAsia="Calibri"/>
          <w:spacing w:val="5"/>
          <w:u w:val="single"/>
          <w:lang w:val="uk-UA"/>
        </w:rPr>
        <w:t xml:space="preserve">     </w:t>
      </w:r>
      <w:r w:rsidR="00AD2D09">
        <w:rPr>
          <w:rFonts w:eastAsia="Calibri"/>
          <w:i/>
          <w:spacing w:val="5"/>
          <w:u w:val="single"/>
          <w:lang w:val="uk-UA"/>
        </w:rPr>
        <w:t>процес взаємодії</w:t>
      </w:r>
      <w:r w:rsidR="00227ECE">
        <w:rPr>
          <w:rFonts w:eastAsia="Calibri"/>
          <w:i/>
          <w:spacing w:val="5"/>
          <w:u w:val="single"/>
          <w:lang w:val="uk-UA"/>
        </w:rPr>
        <w:t xml:space="preserve"> </w:t>
      </w:r>
      <w:r w:rsidR="006F796C">
        <w:rPr>
          <w:rFonts w:eastAsia="Calibri"/>
          <w:i/>
          <w:spacing w:val="5"/>
          <w:u w:val="single"/>
          <w:lang w:val="uk-UA"/>
        </w:rPr>
        <w:t xml:space="preserve">із мобільними пристроями для </w:t>
      </w:r>
      <w:r w:rsidR="00227ECE">
        <w:rPr>
          <w:rFonts w:eastAsia="Calibri"/>
          <w:i/>
          <w:spacing w:val="5"/>
          <w:u w:val="single"/>
          <w:lang w:val="uk-UA"/>
        </w:rPr>
        <w:t>людей із обмеженими можливостями</w:t>
      </w:r>
    </w:p>
    <w:p w14:paraId="2F18A3BE" w14:textId="3FA754FE" w:rsidR="00772220" w:rsidRPr="00993C53" w:rsidRDefault="007B2F14" w:rsidP="00993C53">
      <w:pPr>
        <w:shd w:val="clear" w:color="auto" w:fill="FFFFFF"/>
        <w:ind w:left="6" w:firstLine="0"/>
        <w:rPr>
          <w:i/>
          <w:iCs/>
          <w:color w:val="000000"/>
          <w:u w:val="single"/>
          <w:lang w:val="uk-UA"/>
        </w:rPr>
      </w:pPr>
      <w:r>
        <w:rPr>
          <w:rFonts w:eastAsia="Calibri"/>
          <w:lang w:val="uk-UA"/>
        </w:rPr>
        <w:t xml:space="preserve">4.  </w:t>
      </w:r>
      <w:r w:rsidR="00993C53">
        <w:rPr>
          <w:rFonts w:eastAsia="Calibri"/>
          <w:lang w:val="uk-UA"/>
        </w:rPr>
        <w:t xml:space="preserve">Предмет дослідження </w:t>
      </w:r>
      <w:r w:rsidR="00993C53" w:rsidRPr="00993C53">
        <w:rPr>
          <w:rFonts w:eastAsia="Calibri"/>
          <w:u w:val="single"/>
          <w:lang w:val="uk-UA"/>
        </w:rPr>
        <w:t xml:space="preserve">   </w:t>
      </w:r>
      <w:r w:rsidR="00AD2D09">
        <w:rPr>
          <w:rFonts w:eastAsia="Calibri"/>
          <w:i/>
          <w:u w:val="single"/>
          <w:lang w:val="uk-UA"/>
        </w:rPr>
        <w:t>спосіб</w:t>
      </w:r>
      <w:r w:rsidR="00227ECE">
        <w:rPr>
          <w:rFonts w:eastAsia="Calibri"/>
          <w:i/>
          <w:u w:val="single"/>
          <w:lang w:val="uk-UA"/>
        </w:rPr>
        <w:t xml:space="preserve"> спілкування </w:t>
      </w:r>
      <w:r w:rsidR="006F796C">
        <w:rPr>
          <w:rFonts w:eastAsia="Calibri"/>
          <w:i/>
          <w:u w:val="single"/>
          <w:lang w:val="uk-UA"/>
        </w:rPr>
        <w:t xml:space="preserve">для </w:t>
      </w:r>
      <w:r w:rsidR="00227ECE">
        <w:rPr>
          <w:rFonts w:eastAsia="Calibri"/>
          <w:i/>
          <w:u w:val="single"/>
          <w:lang w:val="uk-UA"/>
        </w:rPr>
        <w:t>люде</w:t>
      </w:r>
      <w:r w:rsidR="00AD2D09">
        <w:rPr>
          <w:rFonts w:eastAsia="Calibri"/>
          <w:i/>
          <w:u w:val="single"/>
          <w:lang w:val="uk-UA"/>
        </w:rPr>
        <w:t>й із обмеженими можливостями за допомогою</w:t>
      </w:r>
      <w:r w:rsidR="00227ECE">
        <w:rPr>
          <w:rFonts w:eastAsia="Calibri"/>
          <w:i/>
          <w:u w:val="single"/>
          <w:lang w:val="uk-UA"/>
        </w:rPr>
        <w:t xml:space="preserve"> мобільних пристроїв</w:t>
      </w:r>
    </w:p>
    <w:p w14:paraId="6498F6BC" w14:textId="03F187E1" w:rsidR="00772220" w:rsidRDefault="00DB5C64" w:rsidP="001F515D">
      <w:pPr>
        <w:spacing w:line="276" w:lineRule="auto"/>
        <w:ind w:firstLine="0"/>
        <w:rPr>
          <w:rFonts w:eastAsia="Calibri"/>
          <w:lang w:val="ru-RU"/>
        </w:rPr>
      </w:pPr>
      <w:r>
        <w:rPr>
          <w:rFonts w:eastAsia="Calibri"/>
          <w:lang w:val="ru-RU"/>
        </w:rPr>
        <w:t>5. Перелік завдань, що потрібно виконати</w:t>
      </w:r>
      <w:r w:rsidRPr="00DB5C64">
        <w:rPr>
          <w:rFonts w:eastAsia="Calibri"/>
          <w:lang w:val="ru-RU"/>
        </w:rPr>
        <w:t>:</w:t>
      </w:r>
    </w:p>
    <w:p w14:paraId="778C4C72" w14:textId="77777777" w:rsidR="00227ECE" w:rsidRPr="009C5B0D" w:rsidRDefault="00227ECE" w:rsidP="00FF1FAF">
      <w:pPr>
        <w:pStyle w:val="af6"/>
        <w:numPr>
          <w:ilvl w:val="0"/>
          <w:numId w:val="14"/>
        </w:numPr>
        <w:spacing w:before="240" w:line="276" w:lineRule="auto"/>
        <w:ind w:right="-1"/>
        <w:rPr>
          <w:rFonts w:eastAsia="Calibri"/>
          <w:i/>
          <w:u w:val="single"/>
        </w:rPr>
      </w:pPr>
      <w:r w:rsidRPr="009C5B0D">
        <w:rPr>
          <w:rFonts w:eastAsia="Calibri"/>
          <w:i/>
          <w:u w:val="single"/>
        </w:rPr>
        <w:t>Проана</w:t>
      </w:r>
      <w:r w:rsidRPr="009C5B0D">
        <w:rPr>
          <w:rFonts w:eastAsia="Calibri"/>
          <w:i/>
          <w:u w:val="single"/>
          <w:lang w:val="uk-UA"/>
        </w:rPr>
        <w:t xml:space="preserve">лізувати існуючі системи у сфері </w:t>
      </w:r>
      <w:r>
        <w:rPr>
          <w:rFonts w:eastAsia="Calibri"/>
          <w:i/>
          <w:u w:val="single"/>
          <w:lang w:val="uk-UA"/>
        </w:rPr>
        <w:t>спілкування</w:t>
      </w:r>
      <w:r w:rsidRPr="009C5B0D">
        <w:rPr>
          <w:rFonts w:eastAsia="Calibri"/>
          <w:i/>
          <w:u w:val="single"/>
        </w:rPr>
        <w:t>;</w:t>
      </w:r>
    </w:p>
    <w:p w14:paraId="5C5D9B23" w14:textId="77777777" w:rsidR="00227ECE" w:rsidRDefault="00227ECE" w:rsidP="00FF1FAF">
      <w:pPr>
        <w:pStyle w:val="af6"/>
        <w:numPr>
          <w:ilvl w:val="0"/>
          <w:numId w:val="14"/>
        </w:numPr>
        <w:spacing w:before="240" w:line="276" w:lineRule="auto"/>
        <w:ind w:right="-1"/>
        <w:rPr>
          <w:rFonts w:eastAsia="Calibri"/>
          <w:i/>
          <w:u w:val="single"/>
        </w:rPr>
      </w:pPr>
      <w:r w:rsidRPr="007C0491">
        <w:rPr>
          <w:rFonts w:eastAsia="Calibri"/>
          <w:i/>
          <w:u w:val="single"/>
          <w:lang w:val="uk-UA"/>
        </w:rPr>
        <w:t>Розробити архітектуру системи та обрати технології для її реалізації</w:t>
      </w:r>
      <w:r w:rsidRPr="007C0491">
        <w:rPr>
          <w:rFonts w:eastAsia="Calibri"/>
          <w:i/>
          <w:u w:val="single"/>
        </w:rPr>
        <w:t>;</w:t>
      </w:r>
    </w:p>
    <w:p w14:paraId="0E1572F2" w14:textId="77777777" w:rsidR="00227ECE" w:rsidRDefault="00227ECE" w:rsidP="00FF1FAF">
      <w:pPr>
        <w:pStyle w:val="af6"/>
        <w:numPr>
          <w:ilvl w:val="0"/>
          <w:numId w:val="14"/>
        </w:numPr>
        <w:spacing w:before="240" w:line="276" w:lineRule="auto"/>
        <w:ind w:right="-1"/>
        <w:rPr>
          <w:rFonts w:eastAsia="Calibri"/>
          <w:i/>
          <w:u w:val="single"/>
        </w:rPr>
      </w:pPr>
      <w:r>
        <w:rPr>
          <w:rFonts w:eastAsia="Calibri"/>
          <w:i/>
          <w:u w:val="single"/>
          <w:lang w:val="uk-UA"/>
        </w:rPr>
        <w:t>Програмно реалізувати систему у відповідності до поставлених вимог</w:t>
      </w:r>
      <w:r w:rsidRPr="00F608A4">
        <w:rPr>
          <w:rFonts w:eastAsia="Calibri"/>
          <w:i/>
          <w:u w:val="single"/>
        </w:rPr>
        <w:t>;</w:t>
      </w:r>
    </w:p>
    <w:p w14:paraId="67E77099" w14:textId="77777777" w:rsidR="00227ECE" w:rsidRPr="003B37A0" w:rsidRDefault="00227ECE" w:rsidP="00FF1FAF">
      <w:pPr>
        <w:pStyle w:val="af6"/>
        <w:numPr>
          <w:ilvl w:val="0"/>
          <w:numId w:val="14"/>
        </w:numPr>
        <w:spacing w:before="240" w:line="276" w:lineRule="auto"/>
        <w:ind w:right="-1"/>
        <w:rPr>
          <w:rFonts w:eastAsia="Calibri"/>
          <w:i/>
          <w:u w:val="single"/>
        </w:rPr>
      </w:pPr>
      <w:r>
        <w:rPr>
          <w:rFonts w:eastAsia="Calibri"/>
          <w:i/>
          <w:u w:val="single"/>
          <w:lang w:val="uk-UA"/>
        </w:rPr>
        <w:t>Розробити стартап-проєкт до реалізованої системи</w:t>
      </w:r>
      <w:r w:rsidRPr="00A21585">
        <w:rPr>
          <w:rFonts w:eastAsia="Calibri"/>
          <w:i/>
          <w:u w:val="single"/>
        </w:rPr>
        <w:t>;</w:t>
      </w:r>
    </w:p>
    <w:p w14:paraId="58CBEC21" w14:textId="3722B73D" w:rsidR="003B37A0" w:rsidRDefault="003B37A0" w:rsidP="00E960CA">
      <w:pPr>
        <w:spacing w:before="240" w:line="276" w:lineRule="auto"/>
        <w:ind w:right="-1" w:firstLine="0"/>
        <w:rPr>
          <w:rFonts w:eastAsia="Calibri"/>
          <w:lang w:val="uk-UA"/>
        </w:rPr>
      </w:pPr>
      <w:r>
        <w:rPr>
          <w:rFonts w:eastAsia="Calibri"/>
        </w:rPr>
        <w:t xml:space="preserve">6. </w:t>
      </w:r>
      <w:r>
        <w:rPr>
          <w:rFonts w:eastAsia="Calibri"/>
          <w:lang w:val="uk-UA"/>
        </w:rPr>
        <w:t>Консультанти розділів дисертації</w:t>
      </w:r>
    </w:p>
    <w:tbl>
      <w:tblPr>
        <w:tblW w:w="9540" w:type="dxa"/>
        <w:tblInd w:w="40" w:type="dxa"/>
        <w:tblLayout w:type="fixed"/>
        <w:tblCellMar>
          <w:left w:w="40" w:type="dxa"/>
          <w:right w:w="40" w:type="dxa"/>
        </w:tblCellMar>
        <w:tblLook w:val="04A0" w:firstRow="1" w:lastRow="0" w:firstColumn="1" w:lastColumn="0" w:noHBand="0" w:noVBand="1"/>
      </w:tblPr>
      <w:tblGrid>
        <w:gridCol w:w="1653"/>
        <w:gridCol w:w="4111"/>
        <w:gridCol w:w="1843"/>
        <w:gridCol w:w="1933"/>
      </w:tblGrid>
      <w:tr w:rsidR="00E960CA" w14:paraId="69719605" w14:textId="77777777" w:rsidTr="00E960CA">
        <w:trPr>
          <w:cantSplit/>
          <w:trHeight w:hRule="exact" w:val="356"/>
        </w:trPr>
        <w:tc>
          <w:tcPr>
            <w:tcW w:w="1653" w:type="dxa"/>
            <w:tcBorders>
              <w:top w:val="single" w:sz="6" w:space="0" w:color="auto"/>
              <w:left w:val="single" w:sz="6" w:space="0" w:color="auto"/>
              <w:bottom w:val="nil"/>
              <w:right w:val="single" w:sz="6" w:space="0" w:color="auto"/>
            </w:tcBorders>
            <w:shd w:val="clear" w:color="auto" w:fill="FFFFFF"/>
            <w:hideMark/>
          </w:tcPr>
          <w:p w14:paraId="77801663" w14:textId="77777777" w:rsidR="00E960CA" w:rsidRDefault="00E960CA">
            <w:pPr>
              <w:shd w:val="clear" w:color="auto" w:fill="FFFFFF"/>
              <w:spacing w:line="254" w:lineRule="auto"/>
              <w:ind w:firstLine="0"/>
              <w:jc w:val="center"/>
              <w:rPr>
                <w:lang w:val="uk-UA"/>
              </w:rPr>
            </w:pPr>
            <w:r>
              <w:rPr>
                <w:color w:val="000000"/>
                <w:spacing w:val="-10"/>
                <w:lang w:val="uk-UA"/>
              </w:rPr>
              <w:t>Розділ</w:t>
            </w:r>
          </w:p>
        </w:tc>
        <w:tc>
          <w:tcPr>
            <w:tcW w:w="4111" w:type="dxa"/>
            <w:tcBorders>
              <w:top w:val="single" w:sz="6" w:space="0" w:color="auto"/>
              <w:left w:val="single" w:sz="6" w:space="0" w:color="auto"/>
              <w:bottom w:val="nil"/>
              <w:right w:val="single" w:sz="6" w:space="0" w:color="auto"/>
            </w:tcBorders>
            <w:shd w:val="clear" w:color="auto" w:fill="FFFFFF"/>
            <w:hideMark/>
          </w:tcPr>
          <w:p w14:paraId="07E7CD0D" w14:textId="77777777" w:rsidR="00E960CA" w:rsidRDefault="00E960CA">
            <w:pPr>
              <w:shd w:val="clear" w:color="auto" w:fill="FFFFFF"/>
              <w:spacing w:line="254" w:lineRule="auto"/>
              <w:ind w:firstLine="0"/>
              <w:jc w:val="center"/>
              <w:rPr>
                <w:lang w:val="uk-UA"/>
              </w:rPr>
            </w:pPr>
            <w:r>
              <w:rPr>
                <w:color w:val="000000"/>
                <w:spacing w:val="-1"/>
                <w:lang w:val="uk-UA"/>
              </w:rPr>
              <w:t>Консультант</w:t>
            </w:r>
          </w:p>
        </w:tc>
        <w:tc>
          <w:tcPr>
            <w:tcW w:w="3776" w:type="dxa"/>
            <w:gridSpan w:val="2"/>
            <w:tcBorders>
              <w:top w:val="single" w:sz="6" w:space="0" w:color="auto"/>
              <w:left w:val="single" w:sz="6" w:space="0" w:color="auto"/>
              <w:bottom w:val="single" w:sz="6" w:space="0" w:color="auto"/>
              <w:right w:val="single" w:sz="6" w:space="0" w:color="auto"/>
            </w:tcBorders>
            <w:shd w:val="clear" w:color="auto" w:fill="FFFFFF"/>
            <w:hideMark/>
          </w:tcPr>
          <w:p w14:paraId="62B23394" w14:textId="77777777" w:rsidR="00E960CA" w:rsidRDefault="00E960CA">
            <w:pPr>
              <w:shd w:val="clear" w:color="auto" w:fill="FFFFFF"/>
              <w:spacing w:line="254" w:lineRule="auto"/>
              <w:jc w:val="center"/>
              <w:rPr>
                <w:lang w:val="uk-UA"/>
              </w:rPr>
            </w:pPr>
            <w:r>
              <w:rPr>
                <w:color w:val="000000"/>
                <w:lang w:val="uk-UA"/>
              </w:rPr>
              <w:t>Підпис, дата</w:t>
            </w:r>
          </w:p>
        </w:tc>
      </w:tr>
      <w:tr w:rsidR="00E960CA" w14:paraId="32D29482" w14:textId="77777777" w:rsidTr="00E960CA">
        <w:trPr>
          <w:cantSplit/>
          <w:trHeight w:hRule="exact" w:val="699"/>
        </w:trPr>
        <w:tc>
          <w:tcPr>
            <w:tcW w:w="1653" w:type="dxa"/>
            <w:tcBorders>
              <w:top w:val="nil"/>
              <w:left w:val="single" w:sz="6" w:space="0" w:color="auto"/>
              <w:bottom w:val="single" w:sz="6" w:space="0" w:color="auto"/>
              <w:right w:val="single" w:sz="6" w:space="0" w:color="auto"/>
            </w:tcBorders>
            <w:shd w:val="clear" w:color="auto" w:fill="FFFFFF"/>
          </w:tcPr>
          <w:p w14:paraId="4595352D" w14:textId="77777777" w:rsidR="00E960CA" w:rsidRDefault="00E960CA">
            <w:pPr>
              <w:spacing w:line="254" w:lineRule="auto"/>
              <w:rPr>
                <w:lang w:val="uk-UA"/>
              </w:rPr>
            </w:pPr>
          </w:p>
          <w:p w14:paraId="0825E6C1" w14:textId="77777777" w:rsidR="00E960CA" w:rsidRDefault="00E960CA">
            <w:pPr>
              <w:spacing w:line="254" w:lineRule="auto"/>
              <w:rPr>
                <w:lang w:val="uk-UA"/>
              </w:rPr>
            </w:pPr>
          </w:p>
        </w:tc>
        <w:tc>
          <w:tcPr>
            <w:tcW w:w="4111" w:type="dxa"/>
            <w:tcBorders>
              <w:top w:val="nil"/>
              <w:left w:val="single" w:sz="6" w:space="0" w:color="auto"/>
              <w:bottom w:val="single" w:sz="6" w:space="0" w:color="auto"/>
              <w:right w:val="single" w:sz="6" w:space="0" w:color="auto"/>
            </w:tcBorders>
            <w:shd w:val="clear" w:color="auto" w:fill="FFFFFF"/>
          </w:tcPr>
          <w:p w14:paraId="311220B4" w14:textId="77777777" w:rsidR="00E960CA" w:rsidRDefault="00E960CA">
            <w:pPr>
              <w:spacing w:line="254" w:lineRule="auto"/>
              <w:rPr>
                <w:lang w:val="uk-UA"/>
              </w:rPr>
            </w:pPr>
          </w:p>
          <w:p w14:paraId="1F7D61C6" w14:textId="77777777" w:rsidR="00E960CA" w:rsidRDefault="00E960CA">
            <w:pPr>
              <w:spacing w:line="254" w:lineRule="auto"/>
              <w:rPr>
                <w:lang w:val="uk-UA"/>
              </w:rPr>
            </w:pPr>
          </w:p>
        </w:tc>
        <w:tc>
          <w:tcPr>
            <w:tcW w:w="1843" w:type="dxa"/>
            <w:tcBorders>
              <w:top w:val="single" w:sz="6" w:space="0" w:color="auto"/>
              <w:left w:val="single" w:sz="6" w:space="0" w:color="auto"/>
              <w:bottom w:val="single" w:sz="6" w:space="0" w:color="auto"/>
              <w:right w:val="single" w:sz="6" w:space="0" w:color="auto"/>
            </w:tcBorders>
            <w:shd w:val="clear" w:color="auto" w:fill="FFFFFF"/>
            <w:hideMark/>
          </w:tcPr>
          <w:p w14:paraId="281CAE3D" w14:textId="77777777" w:rsidR="00E960CA" w:rsidRDefault="00E960CA">
            <w:pPr>
              <w:shd w:val="clear" w:color="auto" w:fill="FFFFFF"/>
              <w:spacing w:line="254" w:lineRule="auto"/>
              <w:ind w:firstLine="0"/>
              <w:jc w:val="center"/>
              <w:rPr>
                <w:lang w:val="uk-UA"/>
              </w:rPr>
            </w:pPr>
            <w:r>
              <w:rPr>
                <w:color w:val="000000"/>
                <w:spacing w:val="-1"/>
                <w:lang w:val="uk-UA"/>
              </w:rPr>
              <w:t>Завдання видав</w:t>
            </w:r>
          </w:p>
        </w:tc>
        <w:tc>
          <w:tcPr>
            <w:tcW w:w="1933" w:type="dxa"/>
            <w:tcBorders>
              <w:top w:val="single" w:sz="6" w:space="0" w:color="auto"/>
              <w:left w:val="single" w:sz="6" w:space="0" w:color="auto"/>
              <w:bottom w:val="single" w:sz="6" w:space="0" w:color="auto"/>
              <w:right w:val="single" w:sz="6" w:space="0" w:color="auto"/>
            </w:tcBorders>
            <w:shd w:val="clear" w:color="auto" w:fill="FFFFFF"/>
            <w:hideMark/>
          </w:tcPr>
          <w:p w14:paraId="6F5534AC" w14:textId="77777777" w:rsidR="00E960CA" w:rsidRDefault="00E960CA">
            <w:pPr>
              <w:shd w:val="clear" w:color="auto" w:fill="FFFFFF"/>
              <w:spacing w:line="254" w:lineRule="auto"/>
              <w:ind w:firstLine="0"/>
              <w:jc w:val="center"/>
              <w:rPr>
                <w:lang w:val="uk-UA"/>
              </w:rPr>
            </w:pPr>
            <w:r>
              <w:rPr>
                <w:color w:val="000000"/>
                <w:spacing w:val="1"/>
                <w:lang w:val="uk-UA"/>
              </w:rPr>
              <w:t>Завдання прийняв</w:t>
            </w:r>
          </w:p>
        </w:tc>
      </w:tr>
      <w:tr w:rsidR="00525A6D" w:rsidRPr="003917D8" w14:paraId="23C0B502" w14:textId="77777777" w:rsidTr="006202C2">
        <w:trPr>
          <w:trHeight w:hRule="exact" w:val="427"/>
        </w:trPr>
        <w:tc>
          <w:tcPr>
            <w:tcW w:w="1653" w:type="dxa"/>
            <w:tcBorders>
              <w:top w:val="single" w:sz="6" w:space="0" w:color="auto"/>
              <w:left w:val="single" w:sz="6" w:space="0" w:color="auto"/>
              <w:bottom w:val="single" w:sz="6" w:space="0" w:color="auto"/>
              <w:right w:val="single" w:sz="6" w:space="0" w:color="auto"/>
            </w:tcBorders>
            <w:shd w:val="clear" w:color="auto" w:fill="FFFFFF"/>
            <w:hideMark/>
          </w:tcPr>
          <w:p w14:paraId="539819F7" w14:textId="77777777" w:rsidR="00525A6D" w:rsidRDefault="00525A6D">
            <w:pPr>
              <w:shd w:val="clear" w:color="auto" w:fill="FFFFFF"/>
              <w:spacing w:line="254" w:lineRule="auto"/>
              <w:ind w:firstLine="0"/>
              <w:jc w:val="center"/>
              <w:rPr>
                <w:lang w:val="uk-UA"/>
              </w:rPr>
            </w:pPr>
            <w:r>
              <w:rPr>
                <w:lang w:val="uk-UA"/>
              </w:rPr>
              <w:t>Розділ 1</w:t>
            </w:r>
          </w:p>
        </w:tc>
        <w:tc>
          <w:tcPr>
            <w:tcW w:w="4111" w:type="dxa"/>
            <w:vMerge w:val="restart"/>
            <w:tcBorders>
              <w:top w:val="single" w:sz="6" w:space="0" w:color="auto"/>
              <w:left w:val="single" w:sz="6" w:space="0" w:color="auto"/>
              <w:right w:val="single" w:sz="6" w:space="0" w:color="auto"/>
            </w:tcBorders>
            <w:shd w:val="clear" w:color="auto" w:fill="FFFFFF"/>
            <w:hideMark/>
          </w:tcPr>
          <w:p w14:paraId="1243FF6B" w14:textId="56F0EA20" w:rsidR="00525A6D" w:rsidRDefault="00525A6D" w:rsidP="00A50711">
            <w:pPr>
              <w:shd w:val="clear" w:color="auto" w:fill="FFFFFF"/>
              <w:spacing w:line="254" w:lineRule="auto"/>
              <w:ind w:firstLine="0"/>
              <w:rPr>
                <w:rFonts w:eastAsia="Times New Roman" w:cs="Times New Roman"/>
                <w:lang w:val="ru-RU"/>
              </w:rPr>
            </w:pPr>
          </w:p>
          <w:p w14:paraId="0D28F14D" w14:textId="13E832BB" w:rsidR="00525A6D" w:rsidRPr="00E33E53" w:rsidRDefault="00AD2D09" w:rsidP="00E33E53">
            <w:pPr>
              <w:tabs>
                <w:tab w:val="left" w:pos="7513"/>
              </w:tabs>
              <w:spacing w:line="240" w:lineRule="auto"/>
              <w:ind w:right="-1" w:firstLine="0"/>
              <w:jc w:val="center"/>
              <w:rPr>
                <w:lang w:val="ru-RU"/>
              </w:rPr>
            </w:pPr>
            <w:r>
              <w:rPr>
                <w:lang w:val="ru-RU"/>
              </w:rPr>
              <w:t>доцент., к</w:t>
            </w:r>
            <w:r w:rsidR="00227ECE">
              <w:rPr>
                <w:lang w:val="ru-RU"/>
              </w:rPr>
              <w:t>.т.н.</w:t>
            </w:r>
            <w:r w:rsidR="00227ECE" w:rsidRPr="00E76536">
              <w:rPr>
                <w:lang w:val="ru-RU"/>
              </w:rPr>
              <w:t xml:space="preserve"> </w:t>
            </w:r>
            <w:r w:rsidR="00227ECE">
              <w:rPr>
                <w:lang w:val="ru-RU"/>
              </w:rPr>
              <w:t>Волокита Артем Миколайович</w:t>
            </w:r>
          </w:p>
        </w:tc>
        <w:tc>
          <w:tcPr>
            <w:tcW w:w="1843" w:type="dxa"/>
            <w:tcBorders>
              <w:top w:val="single" w:sz="6" w:space="0" w:color="auto"/>
              <w:left w:val="single" w:sz="6" w:space="0" w:color="auto"/>
              <w:bottom w:val="single" w:sz="6" w:space="0" w:color="auto"/>
              <w:right w:val="single" w:sz="6" w:space="0" w:color="auto"/>
            </w:tcBorders>
            <w:shd w:val="clear" w:color="auto" w:fill="FFFFFF"/>
          </w:tcPr>
          <w:p w14:paraId="76BDBEE8" w14:textId="77777777" w:rsidR="00525A6D" w:rsidRDefault="00525A6D">
            <w:pPr>
              <w:shd w:val="clear" w:color="auto" w:fill="FFFFFF"/>
              <w:spacing w:line="254" w:lineRule="auto"/>
              <w:rPr>
                <w:lang w:val="uk-UA"/>
              </w:rPr>
            </w:pPr>
          </w:p>
        </w:tc>
        <w:tc>
          <w:tcPr>
            <w:tcW w:w="1933" w:type="dxa"/>
            <w:tcBorders>
              <w:top w:val="single" w:sz="6" w:space="0" w:color="auto"/>
              <w:left w:val="single" w:sz="6" w:space="0" w:color="auto"/>
              <w:bottom w:val="single" w:sz="6" w:space="0" w:color="auto"/>
              <w:right w:val="single" w:sz="6" w:space="0" w:color="auto"/>
            </w:tcBorders>
            <w:shd w:val="clear" w:color="auto" w:fill="FFFFFF"/>
          </w:tcPr>
          <w:p w14:paraId="6851C35D" w14:textId="77777777" w:rsidR="00525A6D" w:rsidRDefault="00525A6D">
            <w:pPr>
              <w:shd w:val="clear" w:color="auto" w:fill="FFFFFF"/>
              <w:spacing w:line="254" w:lineRule="auto"/>
              <w:rPr>
                <w:lang w:val="uk-UA"/>
              </w:rPr>
            </w:pPr>
          </w:p>
        </w:tc>
      </w:tr>
      <w:tr w:rsidR="00525A6D" w14:paraId="260D3FC2" w14:textId="77777777" w:rsidTr="006202C2">
        <w:trPr>
          <w:trHeight w:hRule="exact" w:val="419"/>
        </w:trPr>
        <w:tc>
          <w:tcPr>
            <w:tcW w:w="1653" w:type="dxa"/>
            <w:tcBorders>
              <w:top w:val="single" w:sz="6" w:space="0" w:color="auto"/>
              <w:left w:val="single" w:sz="6" w:space="0" w:color="auto"/>
              <w:bottom w:val="single" w:sz="6" w:space="0" w:color="auto"/>
              <w:right w:val="single" w:sz="6" w:space="0" w:color="auto"/>
            </w:tcBorders>
            <w:shd w:val="clear" w:color="auto" w:fill="FFFFFF"/>
            <w:hideMark/>
          </w:tcPr>
          <w:p w14:paraId="32ECC89F" w14:textId="77777777" w:rsidR="00525A6D" w:rsidRDefault="00525A6D">
            <w:pPr>
              <w:shd w:val="clear" w:color="auto" w:fill="FFFFFF"/>
              <w:spacing w:line="254" w:lineRule="auto"/>
              <w:ind w:firstLine="0"/>
              <w:jc w:val="center"/>
              <w:rPr>
                <w:lang w:val="uk-UA"/>
              </w:rPr>
            </w:pPr>
            <w:r>
              <w:rPr>
                <w:lang w:val="uk-UA"/>
              </w:rPr>
              <w:t>Розділ 2</w:t>
            </w:r>
          </w:p>
        </w:tc>
        <w:tc>
          <w:tcPr>
            <w:tcW w:w="4111" w:type="dxa"/>
            <w:vMerge/>
            <w:tcBorders>
              <w:left w:val="single" w:sz="6" w:space="0" w:color="auto"/>
              <w:right w:val="single" w:sz="6" w:space="0" w:color="auto"/>
            </w:tcBorders>
            <w:shd w:val="clear" w:color="auto" w:fill="FFFFFF"/>
            <w:hideMark/>
          </w:tcPr>
          <w:p w14:paraId="40D94CC2" w14:textId="75F55C99" w:rsidR="00525A6D" w:rsidRDefault="00525A6D" w:rsidP="006202C2">
            <w:pPr>
              <w:shd w:val="clear" w:color="auto" w:fill="FFFFFF"/>
              <w:spacing w:line="254" w:lineRule="auto"/>
              <w:jc w:val="center"/>
              <w:rPr>
                <w:lang w:val="uk-UA"/>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14:paraId="6B6295E0" w14:textId="77777777" w:rsidR="00525A6D" w:rsidRDefault="00525A6D">
            <w:pPr>
              <w:shd w:val="clear" w:color="auto" w:fill="FFFFFF"/>
              <w:spacing w:line="254" w:lineRule="auto"/>
              <w:rPr>
                <w:lang w:val="uk-UA"/>
              </w:rPr>
            </w:pPr>
          </w:p>
        </w:tc>
        <w:tc>
          <w:tcPr>
            <w:tcW w:w="1933" w:type="dxa"/>
            <w:tcBorders>
              <w:top w:val="single" w:sz="6" w:space="0" w:color="auto"/>
              <w:left w:val="single" w:sz="6" w:space="0" w:color="auto"/>
              <w:bottom w:val="single" w:sz="6" w:space="0" w:color="auto"/>
              <w:right w:val="single" w:sz="6" w:space="0" w:color="auto"/>
            </w:tcBorders>
            <w:shd w:val="clear" w:color="auto" w:fill="FFFFFF"/>
          </w:tcPr>
          <w:p w14:paraId="401CA5B1" w14:textId="77777777" w:rsidR="00525A6D" w:rsidRDefault="00525A6D">
            <w:pPr>
              <w:shd w:val="clear" w:color="auto" w:fill="FFFFFF"/>
              <w:spacing w:line="254" w:lineRule="auto"/>
              <w:rPr>
                <w:lang w:val="uk-UA"/>
              </w:rPr>
            </w:pPr>
          </w:p>
        </w:tc>
      </w:tr>
      <w:tr w:rsidR="00525A6D" w14:paraId="0D11E10B" w14:textId="77777777" w:rsidTr="006202C2">
        <w:trPr>
          <w:trHeight w:hRule="exact" w:val="411"/>
        </w:trPr>
        <w:tc>
          <w:tcPr>
            <w:tcW w:w="1653" w:type="dxa"/>
            <w:tcBorders>
              <w:top w:val="single" w:sz="6" w:space="0" w:color="auto"/>
              <w:left w:val="single" w:sz="6" w:space="0" w:color="auto"/>
              <w:bottom w:val="single" w:sz="6" w:space="0" w:color="auto"/>
              <w:right w:val="single" w:sz="6" w:space="0" w:color="auto"/>
            </w:tcBorders>
            <w:shd w:val="clear" w:color="auto" w:fill="FFFFFF"/>
            <w:hideMark/>
          </w:tcPr>
          <w:p w14:paraId="6553C1C0" w14:textId="77777777" w:rsidR="00525A6D" w:rsidRDefault="00525A6D">
            <w:pPr>
              <w:shd w:val="clear" w:color="auto" w:fill="FFFFFF"/>
              <w:spacing w:line="254" w:lineRule="auto"/>
              <w:ind w:firstLine="0"/>
              <w:jc w:val="center"/>
              <w:rPr>
                <w:lang w:val="uk-UA"/>
              </w:rPr>
            </w:pPr>
            <w:r>
              <w:rPr>
                <w:lang w:val="uk-UA"/>
              </w:rPr>
              <w:t>Розділ 3</w:t>
            </w:r>
          </w:p>
        </w:tc>
        <w:tc>
          <w:tcPr>
            <w:tcW w:w="4111" w:type="dxa"/>
            <w:vMerge/>
            <w:tcBorders>
              <w:left w:val="single" w:sz="6" w:space="0" w:color="auto"/>
              <w:right w:val="single" w:sz="6" w:space="0" w:color="auto"/>
            </w:tcBorders>
            <w:shd w:val="clear" w:color="auto" w:fill="FFFFFF"/>
            <w:hideMark/>
          </w:tcPr>
          <w:p w14:paraId="593CDF81" w14:textId="2877BF0F" w:rsidR="00525A6D" w:rsidRDefault="00525A6D" w:rsidP="006202C2">
            <w:pPr>
              <w:shd w:val="clear" w:color="auto" w:fill="FFFFFF"/>
              <w:spacing w:line="254" w:lineRule="auto"/>
              <w:jc w:val="center"/>
              <w:rPr>
                <w:lang w:val="uk-UA"/>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14:paraId="0F574244" w14:textId="77777777" w:rsidR="00525A6D" w:rsidRDefault="00525A6D">
            <w:pPr>
              <w:shd w:val="clear" w:color="auto" w:fill="FFFFFF"/>
              <w:spacing w:line="254" w:lineRule="auto"/>
              <w:rPr>
                <w:lang w:val="uk-UA"/>
              </w:rPr>
            </w:pPr>
          </w:p>
        </w:tc>
        <w:tc>
          <w:tcPr>
            <w:tcW w:w="1933" w:type="dxa"/>
            <w:tcBorders>
              <w:top w:val="single" w:sz="6" w:space="0" w:color="auto"/>
              <w:left w:val="single" w:sz="6" w:space="0" w:color="auto"/>
              <w:bottom w:val="single" w:sz="6" w:space="0" w:color="auto"/>
              <w:right w:val="single" w:sz="6" w:space="0" w:color="auto"/>
            </w:tcBorders>
            <w:shd w:val="clear" w:color="auto" w:fill="FFFFFF"/>
          </w:tcPr>
          <w:p w14:paraId="2195DB7C" w14:textId="77777777" w:rsidR="00525A6D" w:rsidRDefault="00525A6D">
            <w:pPr>
              <w:shd w:val="clear" w:color="auto" w:fill="FFFFFF"/>
              <w:spacing w:line="254" w:lineRule="auto"/>
              <w:rPr>
                <w:lang w:val="uk-UA"/>
              </w:rPr>
            </w:pPr>
          </w:p>
        </w:tc>
      </w:tr>
      <w:tr w:rsidR="00525A6D" w14:paraId="02688D7A" w14:textId="77777777" w:rsidTr="006202C2">
        <w:trPr>
          <w:trHeight w:hRule="exact" w:val="431"/>
        </w:trPr>
        <w:tc>
          <w:tcPr>
            <w:tcW w:w="1653" w:type="dxa"/>
            <w:tcBorders>
              <w:top w:val="single" w:sz="6" w:space="0" w:color="auto"/>
              <w:left w:val="single" w:sz="6" w:space="0" w:color="auto"/>
              <w:bottom w:val="single" w:sz="6" w:space="0" w:color="auto"/>
              <w:right w:val="single" w:sz="6" w:space="0" w:color="auto"/>
            </w:tcBorders>
            <w:shd w:val="clear" w:color="auto" w:fill="FFFFFF"/>
            <w:hideMark/>
          </w:tcPr>
          <w:p w14:paraId="01F310EE" w14:textId="77777777" w:rsidR="00525A6D" w:rsidRDefault="00525A6D">
            <w:pPr>
              <w:shd w:val="clear" w:color="auto" w:fill="FFFFFF"/>
              <w:spacing w:line="254" w:lineRule="auto"/>
              <w:ind w:firstLine="0"/>
              <w:jc w:val="center"/>
              <w:rPr>
                <w:lang w:val="uk-UA"/>
              </w:rPr>
            </w:pPr>
            <w:r>
              <w:rPr>
                <w:lang w:val="uk-UA"/>
              </w:rPr>
              <w:t>Розділ 4</w:t>
            </w:r>
          </w:p>
        </w:tc>
        <w:tc>
          <w:tcPr>
            <w:tcW w:w="4111" w:type="dxa"/>
            <w:vMerge/>
            <w:tcBorders>
              <w:left w:val="single" w:sz="6" w:space="0" w:color="auto"/>
              <w:bottom w:val="single" w:sz="6" w:space="0" w:color="auto"/>
              <w:right w:val="single" w:sz="6" w:space="0" w:color="auto"/>
            </w:tcBorders>
            <w:shd w:val="clear" w:color="auto" w:fill="FFFFFF"/>
            <w:hideMark/>
          </w:tcPr>
          <w:p w14:paraId="64DD3B32" w14:textId="142F7D7B" w:rsidR="00525A6D" w:rsidRDefault="00525A6D">
            <w:pPr>
              <w:shd w:val="clear" w:color="auto" w:fill="FFFFFF"/>
              <w:spacing w:line="254" w:lineRule="auto"/>
              <w:ind w:firstLine="0"/>
              <w:jc w:val="center"/>
              <w:rPr>
                <w:lang w:val="uk-UA"/>
              </w:rPr>
            </w:pPr>
          </w:p>
        </w:tc>
        <w:tc>
          <w:tcPr>
            <w:tcW w:w="1843" w:type="dxa"/>
            <w:tcBorders>
              <w:top w:val="single" w:sz="6" w:space="0" w:color="auto"/>
              <w:left w:val="single" w:sz="6" w:space="0" w:color="auto"/>
              <w:bottom w:val="single" w:sz="6" w:space="0" w:color="auto"/>
              <w:right w:val="single" w:sz="6" w:space="0" w:color="auto"/>
            </w:tcBorders>
            <w:shd w:val="clear" w:color="auto" w:fill="FFFFFF"/>
          </w:tcPr>
          <w:p w14:paraId="1634EAF9" w14:textId="77777777" w:rsidR="00525A6D" w:rsidRDefault="00525A6D">
            <w:pPr>
              <w:shd w:val="clear" w:color="auto" w:fill="FFFFFF"/>
              <w:spacing w:line="254" w:lineRule="auto"/>
              <w:rPr>
                <w:lang w:val="uk-UA"/>
              </w:rPr>
            </w:pPr>
          </w:p>
        </w:tc>
        <w:tc>
          <w:tcPr>
            <w:tcW w:w="1933" w:type="dxa"/>
            <w:tcBorders>
              <w:top w:val="single" w:sz="6" w:space="0" w:color="auto"/>
              <w:left w:val="single" w:sz="6" w:space="0" w:color="auto"/>
              <w:bottom w:val="single" w:sz="6" w:space="0" w:color="auto"/>
              <w:right w:val="single" w:sz="6" w:space="0" w:color="auto"/>
            </w:tcBorders>
            <w:shd w:val="clear" w:color="auto" w:fill="FFFFFF"/>
          </w:tcPr>
          <w:p w14:paraId="07271BF7" w14:textId="77777777" w:rsidR="00525A6D" w:rsidRDefault="00525A6D">
            <w:pPr>
              <w:shd w:val="clear" w:color="auto" w:fill="FFFFFF"/>
              <w:spacing w:line="254" w:lineRule="auto"/>
              <w:rPr>
                <w:lang w:val="uk-UA"/>
              </w:rPr>
            </w:pPr>
          </w:p>
        </w:tc>
      </w:tr>
    </w:tbl>
    <w:p w14:paraId="49DC7F25" w14:textId="77777777" w:rsidR="00E960CA" w:rsidRPr="00E960CA" w:rsidRDefault="00E960CA" w:rsidP="00E960CA">
      <w:pPr>
        <w:spacing w:before="240" w:line="276" w:lineRule="auto"/>
        <w:ind w:right="-1" w:firstLine="0"/>
        <w:rPr>
          <w:rFonts w:eastAsia="Calibri"/>
          <w:lang w:val="ru-RU"/>
        </w:rPr>
      </w:pPr>
    </w:p>
    <w:p w14:paraId="5B3E7525" w14:textId="77777777" w:rsidR="00772220" w:rsidRPr="003B37A0" w:rsidRDefault="00772220" w:rsidP="00772220">
      <w:pPr>
        <w:spacing w:after="168" w:line="1" w:lineRule="exact"/>
        <w:ind w:right="-1"/>
        <w:rPr>
          <w:rFonts w:eastAsia="Calibri"/>
          <w:lang w:val="ru-RU"/>
        </w:rPr>
      </w:pPr>
    </w:p>
    <w:p w14:paraId="0620E709" w14:textId="2BDD56EF" w:rsidR="00772220" w:rsidRPr="005C1BE3" w:rsidRDefault="00772220" w:rsidP="003B37A0">
      <w:pPr>
        <w:shd w:val="clear" w:color="auto" w:fill="FFFFFF"/>
        <w:spacing w:after="200" w:line="276" w:lineRule="auto"/>
        <w:ind w:firstLine="0"/>
        <w:rPr>
          <w:rFonts w:eastAsia="Calibri"/>
          <w:color w:val="000000"/>
          <w:spacing w:val="-1"/>
          <w:lang w:val="uk-UA"/>
        </w:rPr>
      </w:pPr>
      <w:r w:rsidRPr="007043BD">
        <w:rPr>
          <w:rFonts w:eastAsia="Calibri"/>
          <w:color w:val="000000"/>
          <w:spacing w:val="-1"/>
          <w:lang w:val="uk-UA"/>
        </w:rPr>
        <w:t xml:space="preserve">6. Дата видачі завдання  </w:t>
      </w:r>
      <w:r w:rsidR="005C1BE3">
        <w:rPr>
          <w:rFonts w:eastAsia="Calibri"/>
          <w:color w:val="000000"/>
          <w:spacing w:val="-1"/>
          <w:lang w:val="uk-UA"/>
        </w:rPr>
        <w:t>__________________________</w:t>
      </w:r>
    </w:p>
    <w:p w14:paraId="1B265D4B" w14:textId="5F34F7B0" w:rsidR="000470F2" w:rsidRDefault="000470F2" w:rsidP="003B37A0">
      <w:pPr>
        <w:shd w:val="clear" w:color="auto" w:fill="FFFFFF"/>
        <w:spacing w:after="200" w:line="276" w:lineRule="auto"/>
        <w:ind w:firstLine="0"/>
        <w:rPr>
          <w:rFonts w:eastAsia="Calibri"/>
          <w:i/>
          <w:color w:val="000000"/>
          <w:spacing w:val="-1"/>
          <w:u w:val="single"/>
          <w:lang w:val="uk-UA"/>
        </w:rPr>
      </w:pPr>
    </w:p>
    <w:p w14:paraId="0E0EF5FB" w14:textId="5100CF77" w:rsidR="000470F2" w:rsidRDefault="000470F2" w:rsidP="003B37A0">
      <w:pPr>
        <w:shd w:val="clear" w:color="auto" w:fill="FFFFFF"/>
        <w:spacing w:after="200" w:line="276" w:lineRule="auto"/>
        <w:ind w:firstLine="0"/>
        <w:rPr>
          <w:rFonts w:eastAsia="Calibri"/>
          <w:i/>
          <w:color w:val="000000"/>
          <w:spacing w:val="-1"/>
          <w:u w:val="single"/>
          <w:lang w:val="uk-UA"/>
        </w:rPr>
      </w:pPr>
    </w:p>
    <w:p w14:paraId="2723F4CE" w14:textId="29733DE2" w:rsidR="000470F2" w:rsidRDefault="000470F2" w:rsidP="003B37A0">
      <w:pPr>
        <w:shd w:val="clear" w:color="auto" w:fill="FFFFFF"/>
        <w:spacing w:after="200" w:line="276" w:lineRule="auto"/>
        <w:ind w:firstLine="0"/>
        <w:rPr>
          <w:rFonts w:eastAsia="Calibri"/>
          <w:i/>
          <w:color w:val="000000"/>
          <w:spacing w:val="-1"/>
          <w:u w:val="single"/>
          <w:lang w:val="uk-UA"/>
        </w:rPr>
      </w:pPr>
    </w:p>
    <w:p w14:paraId="4519BFAC" w14:textId="77777777" w:rsidR="000470F2" w:rsidRPr="007043BD" w:rsidRDefault="000470F2" w:rsidP="003B37A0">
      <w:pPr>
        <w:shd w:val="clear" w:color="auto" w:fill="FFFFFF"/>
        <w:spacing w:after="200" w:line="276" w:lineRule="auto"/>
        <w:ind w:firstLine="0"/>
        <w:rPr>
          <w:rFonts w:eastAsia="Calibri"/>
          <w:lang w:val="uk-UA"/>
        </w:rPr>
      </w:pPr>
    </w:p>
    <w:p w14:paraId="374BE889" w14:textId="77777777" w:rsidR="00772220" w:rsidRPr="007043BD" w:rsidRDefault="00772220" w:rsidP="00772220">
      <w:pPr>
        <w:shd w:val="clear" w:color="auto" w:fill="FFFFFF"/>
        <w:spacing w:before="120" w:after="200" w:line="276" w:lineRule="auto"/>
        <w:ind w:right="-1"/>
        <w:jc w:val="center"/>
        <w:rPr>
          <w:rFonts w:eastAsia="Calibri"/>
          <w:lang w:val="uk-UA"/>
        </w:rPr>
      </w:pPr>
      <w:r w:rsidRPr="007043BD">
        <w:rPr>
          <w:rFonts w:eastAsia="Calibri"/>
          <w:b/>
          <w:bCs/>
          <w:color w:val="000000"/>
          <w:lang w:val="uk-UA"/>
        </w:rPr>
        <w:lastRenderedPageBreak/>
        <w:t>КАЛЕНДАРНИЙ ПЛАН</w:t>
      </w:r>
    </w:p>
    <w:p w14:paraId="7624A64F" w14:textId="77777777" w:rsidR="00772220" w:rsidRPr="007043BD" w:rsidRDefault="00772220" w:rsidP="00772220">
      <w:pPr>
        <w:spacing w:after="168" w:line="1" w:lineRule="exact"/>
        <w:ind w:right="-1"/>
        <w:rPr>
          <w:rFonts w:eastAsia="Calibri"/>
          <w:lang w:val="uk-UA"/>
        </w:rPr>
      </w:pPr>
    </w:p>
    <w:tbl>
      <w:tblPr>
        <w:tblW w:w="9540" w:type="dxa"/>
        <w:tblInd w:w="40" w:type="dxa"/>
        <w:tblLayout w:type="fixed"/>
        <w:tblCellMar>
          <w:left w:w="40" w:type="dxa"/>
          <w:right w:w="40" w:type="dxa"/>
        </w:tblCellMar>
        <w:tblLook w:val="0000" w:firstRow="0" w:lastRow="0" w:firstColumn="0" w:lastColumn="0" w:noHBand="0" w:noVBand="0"/>
      </w:tblPr>
      <w:tblGrid>
        <w:gridCol w:w="567"/>
        <w:gridCol w:w="4395"/>
        <w:gridCol w:w="3138"/>
        <w:gridCol w:w="1440"/>
      </w:tblGrid>
      <w:tr w:rsidR="00772220" w:rsidRPr="00556109" w14:paraId="112F14D8" w14:textId="77777777" w:rsidTr="009C6A7A">
        <w:trPr>
          <w:trHeight w:hRule="exact" w:val="799"/>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770D1D08" w14:textId="77777777" w:rsidR="00772220" w:rsidRPr="007043BD" w:rsidRDefault="00772220" w:rsidP="009C6A7A">
            <w:pPr>
              <w:spacing w:after="200" w:line="276" w:lineRule="auto"/>
              <w:ind w:right="-1"/>
              <w:rPr>
                <w:rFonts w:eastAsia="Calibri"/>
                <w:szCs w:val="28"/>
                <w:lang w:val="uk-UA"/>
              </w:rPr>
            </w:pPr>
            <w:r w:rsidRPr="007043BD">
              <w:rPr>
                <w:rFonts w:eastAsia="Calibri"/>
                <w:szCs w:val="28"/>
                <w:lang w:val="uk-UA"/>
              </w:rPr>
              <w:t>№ п/п</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4D1FB152" w14:textId="4E271422" w:rsidR="00772220" w:rsidRPr="007043BD" w:rsidRDefault="00575701" w:rsidP="00575701">
            <w:pPr>
              <w:spacing w:after="200" w:line="276" w:lineRule="auto"/>
              <w:ind w:right="-1" w:firstLine="0"/>
              <w:jc w:val="center"/>
              <w:rPr>
                <w:rFonts w:eastAsia="Calibri"/>
                <w:szCs w:val="28"/>
                <w:lang w:val="uk-UA"/>
              </w:rPr>
            </w:pPr>
            <w:r>
              <w:rPr>
                <w:rFonts w:eastAsia="Calibri"/>
                <w:szCs w:val="28"/>
                <w:lang w:val="uk-UA"/>
              </w:rPr>
              <w:t>Найменування етапів магістерської дисертації</w:t>
            </w:r>
            <w:r w:rsidR="006202C2">
              <w:rPr>
                <w:rFonts w:eastAsia="Calibri"/>
                <w:szCs w:val="28"/>
                <w:lang w:val="uk-UA"/>
              </w:rPr>
              <w:t xml:space="preserve"> </w:t>
            </w:r>
            <w:r w:rsidR="00772220" w:rsidRPr="007043BD">
              <w:rPr>
                <w:rFonts w:eastAsia="Calibri"/>
                <w:szCs w:val="28"/>
                <w:lang w:val="uk-UA"/>
              </w:rPr>
              <w:t>(роботи)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53E2628A" w14:textId="71E5797B" w:rsidR="00772220" w:rsidRPr="007043BD" w:rsidRDefault="00772220" w:rsidP="00492F28">
            <w:pPr>
              <w:spacing w:after="200" w:line="276" w:lineRule="auto"/>
              <w:ind w:right="-1" w:firstLine="0"/>
              <w:jc w:val="center"/>
              <w:rPr>
                <w:rFonts w:eastAsia="Calibri"/>
                <w:szCs w:val="28"/>
                <w:lang w:val="uk-UA"/>
              </w:rPr>
            </w:pPr>
            <w:r w:rsidRPr="007043BD">
              <w:rPr>
                <w:rFonts w:eastAsia="Calibri"/>
                <w:szCs w:val="28"/>
                <w:lang w:val="uk-UA"/>
              </w:rPr>
              <w:t xml:space="preserve">Строк виконання етапів </w:t>
            </w:r>
            <w:r w:rsidR="00492F28">
              <w:rPr>
                <w:rFonts w:eastAsia="Calibri"/>
                <w:szCs w:val="28"/>
                <w:lang w:val="uk-UA"/>
              </w:rPr>
              <w:t>дисертації (</w:t>
            </w:r>
            <w:r w:rsidRPr="007043BD">
              <w:rPr>
                <w:rFonts w:eastAsia="Calibri"/>
                <w:szCs w:val="28"/>
                <w:lang w:val="uk-UA"/>
              </w:rPr>
              <w:t>роботи)</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2EEB3A7A" w14:textId="77777777" w:rsidR="00772220" w:rsidRPr="007043BD" w:rsidRDefault="00772220" w:rsidP="009C6A7A">
            <w:pPr>
              <w:shd w:val="clear" w:color="auto" w:fill="FFFFFF"/>
              <w:spacing w:after="200" w:line="276" w:lineRule="auto"/>
              <w:ind w:right="-1" w:firstLine="0"/>
              <w:jc w:val="center"/>
              <w:rPr>
                <w:rFonts w:eastAsia="Calibri"/>
                <w:lang w:val="uk-UA"/>
              </w:rPr>
            </w:pPr>
            <w:r w:rsidRPr="007043BD">
              <w:rPr>
                <w:rFonts w:eastAsia="Calibri"/>
                <w:color w:val="000000"/>
                <w:spacing w:val="-1"/>
                <w:lang w:val="uk-UA"/>
              </w:rPr>
              <w:t>Примітки</w:t>
            </w:r>
          </w:p>
        </w:tc>
      </w:tr>
      <w:tr w:rsidR="00772220" w:rsidRPr="00B652F3" w14:paraId="16421C13" w14:textId="77777777" w:rsidTr="009C6A7A">
        <w:trPr>
          <w:trHeight w:hRule="exact" w:val="510"/>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563F50A0" w14:textId="77777777" w:rsidR="00772220" w:rsidRPr="007043BD" w:rsidRDefault="00772220" w:rsidP="009C6A7A">
            <w:pPr>
              <w:shd w:val="clear" w:color="auto" w:fill="FFFFFF"/>
              <w:spacing w:after="200" w:line="276" w:lineRule="auto"/>
              <w:ind w:right="-1" w:firstLine="0"/>
              <w:jc w:val="center"/>
              <w:rPr>
                <w:rFonts w:eastAsia="Calibri"/>
                <w:i/>
                <w:lang w:val="uk-UA"/>
              </w:rPr>
            </w:pPr>
            <w:r w:rsidRPr="007043BD">
              <w:rPr>
                <w:rFonts w:eastAsia="Calibri"/>
                <w:i/>
                <w:color w:val="000000"/>
                <w:lang w:val="uk-UA"/>
              </w:rPr>
              <w:t>1.</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5604DFC4" w14:textId="77777777" w:rsidR="00772220" w:rsidRPr="007043BD" w:rsidRDefault="00772220" w:rsidP="009C6A7A">
            <w:pPr>
              <w:shd w:val="clear" w:color="auto" w:fill="FFFFFF"/>
              <w:spacing w:after="200" w:line="276" w:lineRule="auto"/>
              <w:ind w:right="-1" w:firstLine="0"/>
              <w:jc w:val="center"/>
              <w:rPr>
                <w:rFonts w:eastAsia="Calibri"/>
                <w:lang w:val="uk-UA"/>
              </w:rPr>
            </w:pPr>
            <w:r w:rsidRPr="007043BD">
              <w:rPr>
                <w:rStyle w:val="4TimesNewRoman1"/>
                <w:rFonts w:eastAsia="Calibri"/>
              </w:rPr>
              <w:t>Затвердження теми роботи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140953A6" w14:textId="6C517518" w:rsidR="00772220" w:rsidRPr="007043BD" w:rsidRDefault="00B652F3" w:rsidP="009C6A7A">
            <w:pPr>
              <w:pStyle w:val="TableParagraph"/>
              <w:spacing w:line="301" w:lineRule="exact"/>
              <w:ind w:left="108" w:right="-1"/>
              <w:jc w:val="center"/>
              <w:rPr>
                <w:sz w:val="28"/>
              </w:rPr>
            </w:pPr>
            <w:r>
              <w:rPr>
                <w:rStyle w:val="4TimesNewRoman1"/>
                <w:rFonts w:eastAsia="Calibri"/>
              </w:rPr>
              <w:t>01.09.2021-08</w:t>
            </w:r>
            <w:r w:rsidR="00772220" w:rsidRPr="007043BD">
              <w:rPr>
                <w:rStyle w:val="4TimesNewRoman1"/>
                <w:rFonts w:eastAsia="Calibri"/>
              </w:rPr>
              <w:t>.</w:t>
            </w:r>
            <w:r>
              <w:rPr>
                <w:rStyle w:val="4TimesNewRoman1"/>
                <w:rFonts w:eastAsia="Calibri"/>
              </w:rPr>
              <w:t>09.2021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44DABAEE" w14:textId="2DC0E863" w:rsidR="00772220" w:rsidRPr="007043BD" w:rsidRDefault="00772220" w:rsidP="009C6A7A">
            <w:pPr>
              <w:shd w:val="clear" w:color="auto" w:fill="FFFFFF"/>
              <w:spacing w:after="200" w:line="276" w:lineRule="auto"/>
              <w:ind w:right="-1" w:firstLine="0"/>
              <w:jc w:val="center"/>
              <w:rPr>
                <w:rFonts w:eastAsia="Calibri"/>
                <w:lang w:val="uk-UA"/>
              </w:rPr>
            </w:pPr>
          </w:p>
        </w:tc>
      </w:tr>
      <w:tr w:rsidR="00772220" w:rsidRPr="00B652F3" w14:paraId="7EBB124C" w14:textId="77777777" w:rsidTr="009C6A7A">
        <w:trPr>
          <w:trHeight w:hRule="exact" w:val="574"/>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013BAFB1" w14:textId="77777777" w:rsidR="00772220" w:rsidRPr="007043BD" w:rsidRDefault="00772220" w:rsidP="009C6A7A">
            <w:pPr>
              <w:shd w:val="clear" w:color="auto" w:fill="FFFFFF"/>
              <w:spacing w:after="200" w:line="276" w:lineRule="auto"/>
              <w:ind w:right="-1" w:firstLine="0"/>
              <w:jc w:val="center"/>
              <w:rPr>
                <w:rFonts w:eastAsia="Calibri"/>
                <w:lang w:val="uk-UA"/>
              </w:rPr>
            </w:pPr>
            <w:r w:rsidRPr="007043BD">
              <w:rPr>
                <w:rFonts w:eastAsia="Calibri"/>
                <w:i/>
                <w:iCs/>
                <w:color w:val="000000"/>
                <w:lang w:val="uk-UA"/>
              </w:rPr>
              <w:t>2.</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69CFC1E9" w14:textId="77777777" w:rsidR="00772220" w:rsidRPr="007043BD" w:rsidRDefault="00772220" w:rsidP="009C6A7A">
            <w:pPr>
              <w:shd w:val="clear" w:color="auto" w:fill="FFFFFF"/>
              <w:spacing w:after="200" w:line="276" w:lineRule="auto"/>
              <w:ind w:right="-1" w:firstLine="0"/>
              <w:jc w:val="center"/>
              <w:rPr>
                <w:rFonts w:eastAsia="Calibri"/>
                <w:lang w:val="uk-UA"/>
              </w:rPr>
            </w:pPr>
            <w:r w:rsidRPr="007043BD">
              <w:rPr>
                <w:rStyle w:val="4TimesNewRoman1"/>
                <w:rFonts w:eastAsia="Calibri"/>
              </w:rPr>
              <w:t>Вивчення та аналіз завдання</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624EF2B7" w14:textId="20B9DC09" w:rsidR="00772220" w:rsidRPr="007043BD" w:rsidRDefault="006B69EC" w:rsidP="009C6A7A">
            <w:pPr>
              <w:pStyle w:val="TableParagraph"/>
              <w:spacing w:line="301" w:lineRule="exact"/>
              <w:ind w:left="108" w:right="-1"/>
              <w:jc w:val="center"/>
              <w:rPr>
                <w:sz w:val="28"/>
              </w:rPr>
            </w:pPr>
            <w:r>
              <w:rPr>
                <w:rStyle w:val="4TimesNewRoman1"/>
                <w:rFonts w:eastAsia="Calibri"/>
              </w:rPr>
              <w:t>09.</w:t>
            </w:r>
            <w:r>
              <w:rPr>
                <w:rStyle w:val="4TimesNewRoman1"/>
                <w:rFonts w:eastAsia="Calibri"/>
                <w:lang w:val="en-US"/>
              </w:rPr>
              <w:t>09</w:t>
            </w:r>
            <w:r>
              <w:rPr>
                <w:rStyle w:val="4TimesNewRoman1"/>
                <w:rFonts w:eastAsia="Calibri"/>
              </w:rPr>
              <w:t>.2021-17.09.2021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09C25171" w14:textId="5C9FDC3B" w:rsidR="00772220" w:rsidRPr="007043BD" w:rsidRDefault="00772220" w:rsidP="009C6A7A">
            <w:pPr>
              <w:shd w:val="clear" w:color="auto" w:fill="FFFFFF"/>
              <w:spacing w:after="200" w:line="276" w:lineRule="auto"/>
              <w:ind w:right="-1" w:firstLine="0"/>
              <w:jc w:val="center"/>
              <w:rPr>
                <w:rFonts w:eastAsia="Calibri"/>
                <w:lang w:val="uk-UA"/>
              </w:rPr>
            </w:pPr>
          </w:p>
        </w:tc>
      </w:tr>
      <w:tr w:rsidR="00772220" w:rsidRPr="006B69EC" w14:paraId="7E78D982" w14:textId="77777777" w:rsidTr="009C6A7A">
        <w:trPr>
          <w:cantSplit/>
          <w:trHeight w:val="675"/>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69B9DAED" w14:textId="77777777" w:rsidR="00772220" w:rsidRPr="007043BD" w:rsidRDefault="00772220" w:rsidP="009C6A7A">
            <w:pPr>
              <w:shd w:val="clear" w:color="auto" w:fill="FFFFFF"/>
              <w:spacing w:after="200" w:line="276" w:lineRule="auto"/>
              <w:ind w:right="-1" w:firstLine="0"/>
              <w:jc w:val="center"/>
              <w:rPr>
                <w:rFonts w:eastAsia="Calibri"/>
                <w:lang w:val="uk-UA"/>
              </w:rPr>
            </w:pPr>
            <w:r>
              <w:rPr>
                <w:rFonts w:eastAsia="Calibri"/>
                <w:i/>
                <w:iCs/>
                <w:color w:val="000000"/>
                <w:lang w:val="uk-UA"/>
              </w:rPr>
              <w:t>3</w:t>
            </w:r>
            <w:r w:rsidRPr="007043BD">
              <w:rPr>
                <w:rFonts w:eastAsia="Calibri"/>
                <w:i/>
                <w:iCs/>
                <w:color w:val="000000"/>
                <w:lang w:val="uk-UA"/>
              </w:rPr>
              <w:t>.</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1A10B6E7" w14:textId="77777777" w:rsidR="00772220" w:rsidRPr="007043BD" w:rsidRDefault="00772220" w:rsidP="009C6A7A">
            <w:pPr>
              <w:tabs>
                <w:tab w:val="left" w:pos="1748"/>
                <w:tab w:val="left" w:pos="3823"/>
              </w:tabs>
              <w:spacing w:line="315" w:lineRule="exact"/>
              <w:ind w:left="105" w:right="-1" w:firstLine="0"/>
              <w:jc w:val="center"/>
              <w:rPr>
                <w:rStyle w:val="4TimesNewRoman1"/>
                <w:rFonts w:eastAsia="Calibri"/>
              </w:rPr>
            </w:pPr>
            <w:r w:rsidRPr="007043BD">
              <w:rPr>
                <w:rStyle w:val="4TimesNewRoman1"/>
                <w:rFonts w:eastAsia="Calibri"/>
              </w:rPr>
              <w:t>Розробка</w:t>
            </w:r>
            <w:r w:rsidRPr="007043BD">
              <w:rPr>
                <w:rStyle w:val="4TimesNewRoman1"/>
                <w:rFonts w:eastAsia="Calibri"/>
              </w:rPr>
              <w:tab/>
              <w:t>архітектури</w:t>
            </w:r>
            <w:r w:rsidRPr="007043BD">
              <w:rPr>
                <w:rStyle w:val="4TimesNewRoman1"/>
                <w:rFonts w:eastAsia="Calibri"/>
              </w:rPr>
              <w:tab/>
              <w:t>та</w:t>
            </w:r>
          </w:p>
          <w:p w14:paraId="0E45789D" w14:textId="77777777" w:rsidR="00772220" w:rsidRPr="007043BD" w:rsidRDefault="00772220" w:rsidP="009C6A7A">
            <w:pPr>
              <w:shd w:val="clear" w:color="auto" w:fill="FFFFFF"/>
              <w:spacing w:after="200" w:line="276" w:lineRule="auto"/>
              <w:ind w:right="-1" w:firstLine="0"/>
              <w:jc w:val="center"/>
              <w:rPr>
                <w:rFonts w:eastAsia="Calibri"/>
                <w:lang w:val="uk-UA"/>
              </w:rPr>
            </w:pPr>
            <w:r w:rsidRPr="007043BD">
              <w:rPr>
                <w:rStyle w:val="4TimesNewRoman1"/>
                <w:rFonts w:eastAsia="Calibri"/>
              </w:rPr>
              <w:t>загальної структури системи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1A30D775" w14:textId="1B19032E" w:rsidR="00772220" w:rsidRPr="00B96354" w:rsidRDefault="00B96354" w:rsidP="00B96354">
            <w:pPr>
              <w:pStyle w:val="TableParagraph"/>
              <w:spacing w:line="315" w:lineRule="exact"/>
              <w:ind w:right="-1"/>
              <w:jc w:val="center"/>
              <w:rPr>
                <w:sz w:val="28"/>
                <w:lang w:val="en-US"/>
              </w:rPr>
            </w:pPr>
            <w:r>
              <w:rPr>
                <w:rStyle w:val="4TimesNewRoman1"/>
                <w:rFonts w:eastAsia="Calibri"/>
              </w:rPr>
              <w:t>17.</w:t>
            </w:r>
            <w:r>
              <w:rPr>
                <w:rStyle w:val="4TimesNewRoman1"/>
                <w:rFonts w:eastAsia="Calibri"/>
                <w:lang w:val="en-US"/>
              </w:rPr>
              <w:t>09</w:t>
            </w:r>
            <w:r w:rsidR="00772220">
              <w:rPr>
                <w:rStyle w:val="4TimesNewRoman1"/>
                <w:rFonts w:eastAsia="Calibri"/>
              </w:rPr>
              <w:t>.20</w:t>
            </w:r>
            <w:r>
              <w:rPr>
                <w:rStyle w:val="4TimesNewRoman1"/>
                <w:rFonts w:eastAsia="Calibri"/>
              </w:rPr>
              <w:t>21-</w:t>
            </w:r>
            <w:r>
              <w:rPr>
                <w:rStyle w:val="4TimesNewRoman1"/>
                <w:rFonts w:eastAsia="Calibri"/>
                <w:lang w:val="en-US"/>
              </w:rPr>
              <w:t>23</w:t>
            </w:r>
            <w:r>
              <w:rPr>
                <w:rStyle w:val="4TimesNewRoman1"/>
                <w:rFonts w:eastAsia="Calibri"/>
              </w:rPr>
              <w:t>.09</w:t>
            </w:r>
            <w:r w:rsidR="00772220" w:rsidRPr="007043BD">
              <w:rPr>
                <w:rStyle w:val="4TimesNewRoman1"/>
                <w:rFonts w:eastAsia="Calibri"/>
              </w:rPr>
              <w:t>.202</w:t>
            </w:r>
            <w:r>
              <w:rPr>
                <w:rStyle w:val="4TimesNewRoman1"/>
                <w:rFonts w:eastAsia="Calibri"/>
                <w:lang w:val="en-US"/>
              </w:rPr>
              <w:t>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5EC674BA" w14:textId="7BD09B19" w:rsidR="00772220" w:rsidRPr="007043BD" w:rsidRDefault="00772220" w:rsidP="009C6A7A">
            <w:pPr>
              <w:shd w:val="clear" w:color="auto" w:fill="FFFFFF"/>
              <w:spacing w:after="200" w:line="276" w:lineRule="auto"/>
              <w:ind w:right="-1" w:firstLine="0"/>
              <w:jc w:val="center"/>
              <w:rPr>
                <w:rFonts w:eastAsia="Calibri"/>
                <w:lang w:val="uk-UA"/>
              </w:rPr>
            </w:pPr>
          </w:p>
        </w:tc>
      </w:tr>
      <w:tr w:rsidR="00772220" w:rsidRPr="00B96354" w14:paraId="7D6FAE25" w14:textId="77777777" w:rsidTr="009C6A7A">
        <w:trPr>
          <w:cantSplit/>
          <w:trHeight w:val="840"/>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7D3D5D8A" w14:textId="77777777" w:rsidR="00772220" w:rsidRPr="007043BD" w:rsidRDefault="00772220" w:rsidP="009C6A7A">
            <w:pPr>
              <w:shd w:val="clear" w:color="auto" w:fill="FFFFFF"/>
              <w:spacing w:after="200" w:line="276" w:lineRule="auto"/>
              <w:ind w:right="-1" w:firstLine="0"/>
              <w:jc w:val="center"/>
              <w:rPr>
                <w:rFonts w:eastAsia="Calibri"/>
                <w:lang w:val="uk-UA"/>
              </w:rPr>
            </w:pPr>
            <w:r>
              <w:rPr>
                <w:rFonts w:eastAsia="Calibri"/>
                <w:i/>
                <w:iCs/>
                <w:color w:val="000000"/>
                <w:lang w:val="uk-UA"/>
              </w:rPr>
              <w:t>4.</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79940BEC" w14:textId="79446862" w:rsidR="00772220" w:rsidRPr="007043BD" w:rsidRDefault="00A43392" w:rsidP="009C6A7A">
            <w:pPr>
              <w:shd w:val="clear" w:color="auto" w:fill="FFFFFF"/>
              <w:spacing w:after="200" w:line="276" w:lineRule="auto"/>
              <w:ind w:right="-1" w:firstLine="0"/>
              <w:jc w:val="center"/>
              <w:rPr>
                <w:rFonts w:eastAsia="Calibri"/>
                <w:lang w:val="uk-UA"/>
              </w:rPr>
            </w:pPr>
            <w:r w:rsidRPr="007043BD">
              <w:rPr>
                <w:rStyle w:val="4TimesNewRoman1"/>
                <w:rFonts w:eastAsia="Calibri"/>
              </w:rPr>
              <w:t>Програмна реалізація системи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3F9A44E3" w14:textId="6D8A1F4F" w:rsidR="00772220" w:rsidRPr="007043BD" w:rsidRDefault="00A43392" w:rsidP="009C6A7A">
            <w:pPr>
              <w:pStyle w:val="TableParagraph"/>
              <w:spacing w:line="315" w:lineRule="exact"/>
              <w:ind w:right="-1"/>
              <w:jc w:val="center"/>
              <w:rPr>
                <w:sz w:val="28"/>
              </w:rPr>
            </w:pPr>
            <w:r>
              <w:rPr>
                <w:rStyle w:val="4TimesNewRoman1"/>
                <w:rFonts w:eastAsia="Calibri"/>
              </w:rPr>
              <w:t>24.09.2021-22.</w:t>
            </w:r>
            <w:r>
              <w:rPr>
                <w:rStyle w:val="4TimesNewRoman1"/>
                <w:rFonts w:eastAsia="Calibri"/>
                <w:lang w:val="en-US"/>
              </w:rPr>
              <w:t>10</w:t>
            </w:r>
            <w:r>
              <w:rPr>
                <w:rStyle w:val="4TimesNewRoman1"/>
                <w:rFonts w:eastAsia="Calibri"/>
              </w:rPr>
              <w:t>.2021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1C517E86" w14:textId="0CDAFBDB" w:rsidR="00772220" w:rsidRPr="007043BD" w:rsidRDefault="00772220" w:rsidP="009C6A7A">
            <w:pPr>
              <w:shd w:val="clear" w:color="auto" w:fill="FFFFFF"/>
              <w:spacing w:after="200" w:line="276" w:lineRule="auto"/>
              <w:ind w:right="-1" w:firstLine="0"/>
              <w:jc w:val="center"/>
              <w:rPr>
                <w:rFonts w:eastAsia="Calibri"/>
                <w:lang w:val="uk-UA"/>
              </w:rPr>
            </w:pPr>
          </w:p>
        </w:tc>
      </w:tr>
      <w:tr w:rsidR="00772220" w:rsidRPr="00A43392" w14:paraId="6FB95680" w14:textId="77777777" w:rsidTr="009C6A7A">
        <w:trPr>
          <w:trHeight w:hRule="exact" w:val="785"/>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C40A359" w14:textId="00A0544E" w:rsidR="00772220" w:rsidRPr="001554AC" w:rsidRDefault="00C06C40" w:rsidP="009C6A7A">
            <w:pPr>
              <w:shd w:val="clear" w:color="auto" w:fill="FFFFFF"/>
              <w:spacing w:after="200" w:line="276" w:lineRule="auto"/>
              <w:ind w:right="-1" w:firstLine="0"/>
              <w:jc w:val="center"/>
              <w:rPr>
                <w:rFonts w:eastAsia="Calibri"/>
                <w:i/>
                <w:lang w:val="uk-UA"/>
              </w:rPr>
            </w:pPr>
            <w:r>
              <w:rPr>
                <w:rFonts w:eastAsia="Calibri"/>
                <w:i/>
                <w:lang w:val="en-US"/>
              </w:rPr>
              <w:t>5</w:t>
            </w:r>
            <w:r w:rsidR="00772220">
              <w:rPr>
                <w:rFonts w:eastAsia="Calibri"/>
                <w:i/>
                <w:lang w:val="uk-UA"/>
              </w:rPr>
              <w:t>.</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76C75808" w14:textId="77777777" w:rsidR="00772220" w:rsidRPr="007043BD" w:rsidRDefault="00772220" w:rsidP="009C6A7A">
            <w:pPr>
              <w:shd w:val="clear" w:color="auto" w:fill="FFFFFF"/>
              <w:spacing w:after="200" w:line="276" w:lineRule="auto"/>
              <w:ind w:right="-1" w:firstLine="0"/>
              <w:jc w:val="center"/>
              <w:rPr>
                <w:rFonts w:eastAsia="Calibri"/>
                <w:lang w:val="uk-UA"/>
              </w:rPr>
            </w:pPr>
            <w:r w:rsidRPr="007043BD">
              <w:rPr>
                <w:rStyle w:val="4TimesNewRoman1"/>
                <w:rFonts w:eastAsia="Calibri"/>
              </w:rPr>
              <w:t xml:space="preserve">Оформлення </w:t>
            </w:r>
            <w:r w:rsidRPr="007043BD">
              <w:rPr>
                <w:rFonts w:eastAsia="Calibri"/>
                <w:color w:val="000000" w:themeColor="text1"/>
                <w:spacing w:val="-1"/>
                <w:lang w:val="uk-UA"/>
              </w:rPr>
              <w:t xml:space="preserve">пояснювальної </w:t>
            </w:r>
            <w:r w:rsidRPr="007043BD">
              <w:rPr>
                <w:rStyle w:val="4TimesNewRoman1"/>
                <w:rFonts w:eastAsia="Calibri"/>
              </w:rPr>
              <w:t>записки</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58892EC7" w14:textId="43111E69" w:rsidR="00772220" w:rsidRPr="007043BD" w:rsidRDefault="00C314DD" w:rsidP="009C6A7A">
            <w:pPr>
              <w:pStyle w:val="TableParagraph"/>
              <w:spacing w:line="318" w:lineRule="exact"/>
              <w:ind w:right="-1"/>
              <w:jc w:val="center"/>
              <w:rPr>
                <w:sz w:val="28"/>
              </w:rPr>
            </w:pPr>
            <w:r>
              <w:rPr>
                <w:rStyle w:val="4TimesNewRoman1"/>
                <w:rFonts w:eastAsia="Calibri"/>
              </w:rPr>
              <w:t>22.10.2021-28.11.2021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21D47C82" w14:textId="452EC7F5" w:rsidR="00772220" w:rsidRPr="007043BD" w:rsidRDefault="00772220" w:rsidP="009C6A7A">
            <w:pPr>
              <w:shd w:val="clear" w:color="auto" w:fill="FFFFFF"/>
              <w:spacing w:after="200" w:line="276" w:lineRule="auto"/>
              <w:ind w:right="-1" w:firstLine="0"/>
              <w:jc w:val="center"/>
              <w:rPr>
                <w:rFonts w:eastAsia="Calibri"/>
                <w:lang w:val="uk-UA"/>
              </w:rPr>
            </w:pPr>
          </w:p>
        </w:tc>
      </w:tr>
      <w:tr w:rsidR="00772220" w:rsidRPr="007043BD" w14:paraId="7E40AC59" w14:textId="77777777" w:rsidTr="009C6A7A">
        <w:trPr>
          <w:trHeight w:hRule="exact" w:val="522"/>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69D354A5" w14:textId="77777777" w:rsidR="00772220" w:rsidRPr="007043BD" w:rsidRDefault="00772220" w:rsidP="009C6A7A">
            <w:pPr>
              <w:shd w:val="clear" w:color="auto" w:fill="FFFFFF"/>
              <w:spacing w:after="200" w:line="276" w:lineRule="auto"/>
              <w:ind w:right="-1" w:firstLine="0"/>
              <w:jc w:val="center"/>
              <w:rPr>
                <w:rFonts w:eastAsia="Calibri"/>
                <w:lang w:val="uk-UA"/>
              </w:rPr>
            </w:pPr>
            <w:r w:rsidRPr="007043BD">
              <w:rPr>
                <w:rFonts w:eastAsia="Calibri"/>
                <w:i/>
                <w:iCs/>
                <w:color w:val="000000"/>
                <w:lang w:val="uk-UA"/>
              </w:rPr>
              <w:t>8.</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6B63274A" w14:textId="77777777" w:rsidR="00772220" w:rsidRPr="007043BD" w:rsidRDefault="00772220" w:rsidP="009C6A7A">
            <w:pPr>
              <w:shd w:val="clear" w:color="auto" w:fill="FFFFFF"/>
              <w:spacing w:after="200" w:line="276" w:lineRule="auto"/>
              <w:ind w:right="-1" w:firstLine="0"/>
              <w:jc w:val="center"/>
              <w:rPr>
                <w:rFonts w:eastAsia="Calibri"/>
                <w:lang w:val="uk-UA"/>
              </w:rPr>
            </w:pPr>
            <w:r w:rsidRPr="007043BD">
              <w:rPr>
                <w:rStyle w:val="4TimesNewRoman1"/>
                <w:rFonts w:eastAsia="Calibri"/>
              </w:rPr>
              <w:t>Перед захист</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55E72A8E" w14:textId="157A9510" w:rsidR="00772220" w:rsidRPr="009C053E" w:rsidRDefault="009C053E" w:rsidP="009C6A7A">
            <w:pPr>
              <w:pStyle w:val="TableParagraph"/>
              <w:spacing w:line="304" w:lineRule="exact"/>
              <w:ind w:right="-1"/>
              <w:jc w:val="center"/>
              <w:rPr>
                <w:sz w:val="28"/>
                <w:lang w:val="en-US"/>
              </w:rPr>
            </w:pPr>
            <w:r>
              <w:rPr>
                <w:rStyle w:val="4TimesNewRoman1"/>
                <w:rFonts w:eastAsia="Calibri"/>
                <w:lang w:val="en-US"/>
              </w:rPr>
              <w:t>30.11.2021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20588059" w14:textId="2C47B2BA" w:rsidR="00772220" w:rsidRPr="007043BD" w:rsidRDefault="00772220" w:rsidP="009C6A7A">
            <w:pPr>
              <w:shd w:val="clear" w:color="auto" w:fill="FFFFFF"/>
              <w:spacing w:after="200" w:line="276" w:lineRule="auto"/>
              <w:ind w:right="-1" w:firstLine="0"/>
              <w:jc w:val="center"/>
              <w:rPr>
                <w:rFonts w:eastAsia="Calibri"/>
                <w:lang w:val="uk-UA"/>
              </w:rPr>
            </w:pPr>
          </w:p>
        </w:tc>
      </w:tr>
      <w:tr w:rsidR="00772220" w:rsidRPr="007043BD" w14:paraId="417459CA" w14:textId="77777777" w:rsidTr="009C6A7A">
        <w:trPr>
          <w:trHeight w:hRule="exact" w:val="432"/>
        </w:trPr>
        <w:tc>
          <w:tcPr>
            <w:tcW w:w="567" w:type="dxa"/>
            <w:tcBorders>
              <w:top w:val="single" w:sz="6" w:space="0" w:color="auto"/>
              <w:left w:val="single" w:sz="6" w:space="0" w:color="auto"/>
              <w:bottom w:val="single" w:sz="6" w:space="0" w:color="auto"/>
              <w:right w:val="single" w:sz="6" w:space="0" w:color="auto"/>
            </w:tcBorders>
            <w:shd w:val="clear" w:color="auto" w:fill="FFFFFF"/>
          </w:tcPr>
          <w:p w14:paraId="1220C041" w14:textId="77777777" w:rsidR="00772220" w:rsidRPr="007043BD" w:rsidRDefault="00772220" w:rsidP="009C6A7A">
            <w:pPr>
              <w:shd w:val="clear" w:color="auto" w:fill="FFFFFF"/>
              <w:spacing w:after="200" w:line="276" w:lineRule="auto"/>
              <w:ind w:right="-1" w:firstLine="0"/>
              <w:jc w:val="center"/>
              <w:rPr>
                <w:rFonts w:eastAsia="Calibri"/>
                <w:i/>
                <w:iCs/>
                <w:color w:val="000000"/>
                <w:lang w:val="uk-UA"/>
              </w:rPr>
            </w:pPr>
            <w:r w:rsidRPr="007043BD">
              <w:rPr>
                <w:rFonts w:eastAsia="Calibri"/>
                <w:i/>
                <w:iCs/>
                <w:color w:val="000000"/>
                <w:lang w:val="uk-UA"/>
              </w:rPr>
              <w:t>9.</w:t>
            </w:r>
          </w:p>
        </w:tc>
        <w:tc>
          <w:tcPr>
            <w:tcW w:w="4395" w:type="dxa"/>
            <w:tcBorders>
              <w:top w:val="single" w:sz="6" w:space="0" w:color="auto"/>
              <w:left w:val="single" w:sz="6" w:space="0" w:color="auto"/>
              <w:bottom w:val="single" w:sz="6" w:space="0" w:color="auto"/>
              <w:right w:val="single" w:sz="6" w:space="0" w:color="auto"/>
            </w:tcBorders>
            <w:shd w:val="clear" w:color="auto" w:fill="FFFFFF"/>
          </w:tcPr>
          <w:p w14:paraId="0D7C4313" w14:textId="77777777" w:rsidR="00772220" w:rsidRPr="007043BD" w:rsidRDefault="00772220" w:rsidP="009C6A7A">
            <w:pPr>
              <w:shd w:val="clear" w:color="auto" w:fill="FFFFFF"/>
              <w:spacing w:after="200" w:line="276" w:lineRule="auto"/>
              <w:ind w:right="-1" w:firstLine="0"/>
              <w:jc w:val="center"/>
              <w:rPr>
                <w:rFonts w:eastAsia="Calibri"/>
                <w:lang w:val="uk-UA"/>
              </w:rPr>
            </w:pPr>
            <w:r w:rsidRPr="007043BD">
              <w:rPr>
                <w:rStyle w:val="4TimesNewRoman1"/>
                <w:rFonts w:eastAsia="Calibri"/>
              </w:rPr>
              <w:t>Захист</w:t>
            </w:r>
          </w:p>
        </w:tc>
        <w:tc>
          <w:tcPr>
            <w:tcW w:w="3138" w:type="dxa"/>
            <w:tcBorders>
              <w:top w:val="single" w:sz="6" w:space="0" w:color="auto"/>
              <w:left w:val="single" w:sz="6" w:space="0" w:color="auto"/>
              <w:bottom w:val="single" w:sz="6" w:space="0" w:color="auto"/>
              <w:right w:val="single" w:sz="6" w:space="0" w:color="auto"/>
            </w:tcBorders>
            <w:shd w:val="clear" w:color="auto" w:fill="FFFFFF"/>
          </w:tcPr>
          <w:p w14:paraId="7325F1FC" w14:textId="3FDA4AD0" w:rsidR="00772220" w:rsidRPr="00615994" w:rsidRDefault="00615994" w:rsidP="009C6A7A">
            <w:pPr>
              <w:pStyle w:val="TableParagraph"/>
              <w:spacing w:line="304" w:lineRule="exact"/>
              <w:ind w:right="-1"/>
              <w:jc w:val="center"/>
              <w:rPr>
                <w:lang w:val="en-US"/>
              </w:rPr>
            </w:pPr>
            <w:r>
              <w:rPr>
                <w:rStyle w:val="4TimesNewRoman1"/>
                <w:rFonts w:eastAsia="Calibri"/>
                <w:lang w:val="en-US"/>
              </w:rPr>
              <w:t>21.12.2021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14:paraId="11C158B2" w14:textId="55A056F8" w:rsidR="00772220" w:rsidRPr="00F747B0" w:rsidRDefault="00772220" w:rsidP="009C6A7A">
            <w:pPr>
              <w:shd w:val="clear" w:color="auto" w:fill="FFFFFF"/>
              <w:spacing w:after="200" w:line="276" w:lineRule="auto"/>
              <w:ind w:right="-1" w:firstLine="0"/>
              <w:jc w:val="center"/>
              <w:rPr>
                <w:rFonts w:eastAsia="Calibri"/>
                <w:lang w:val="en-US"/>
              </w:rPr>
            </w:pPr>
          </w:p>
        </w:tc>
      </w:tr>
    </w:tbl>
    <w:p w14:paraId="27A56BE8" w14:textId="77777777" w:rsidR="00772220" w:rsidRPr="007043BD" w:rsidRDefault="00772220" w:rsidP="00772220">
      <w:pPr>
        <w:shd w:val="clear" w:color="auto" w:fill="FFFFFF"/>
        <w:overflowPunct w:val="0"/>
        <w:autoSpaceDE w:val="0"/>
        <w:autoSpaceDN w:val="0"/>
        <w:adjustRightInd w:val="0"/>
        <w:spacing w:before="120"/>
        <w:ind w:left="1298" w:right="-1"/>
        <w:textAlignment w:val="baseline"/>
        <w:rPr>
          <w:color w:val="000000"/>
          <w:spacing w:val="-2"/>
          <w:szCs w:val="20"/>
          <w:lang w:val="uk-UA"/>
        </w:rPr>
      </w:pPr>
    </w:p>
    <w:p w14:paraId="151833A2" w14:textId="77777777" w:rsidR="00227ECE" w:rsidRPr="007043BD" w:rsidRDefault="00227ECE" w:rsidP="00227ECE">
      <w:pPr>
        <w:shd w:val="clear" w:color="auto" w:fill="FFFFFF"/>
        <w:spacing w:line="276" w:lineRule="auto"/>
        <w:ind w:left="181" w:right="-1" w:firstLine="357"/>
        <w:rPr>
          <w:rFonts w:eastAsia="Calibri"/>
          <w:color w:val="000000"/>
          <w:spacing w:val="-3"/>
          <w:lang w:val="uk-UA"/>
        </w:rPr>
      </w:pPr>
      <w:r w:rsidRPr="007043BD">
        <w:rPr>
          <w:rFonts w:eastAsia="Calibri"/>
          <w:color w:val="000000"/>
          <w:spacing w:val="-3"/>
          <w:lang w:val="uk-UA"/>
        </w:rPr>
        <w:t xml:space="preserve">Студент                                                         </w:t>
      </w:r>
      <w:r>
        <w:rPr>
          <w:rFonts w:eastAsia="Calibri"/>
          <w:color w:val="000000"/>
          <w:spacing w:val="-3"/>
          <w:lang w:val="uk-UA"/>
        </w:rPr>
        <w:t>Артур МОРОЗОВ_______</w:t>
      </w:r>
      <w:r w:rsidRPr="007043BD">
        <w:rPr>
          <w:rFonts w:eastAsia="Calibri"/>
          <w:color w:val="000000"/>
          <w:spacing w:val="-3"/>
          <w:lang w:val="uk-UA"/>
        </w:rPr>
        <w:t>________</w:t>
      </w:r>
    </w:p>
    <w:p w14:paraId="5C819B1A" w14:textId="77777777" w:rsidR="00227ECE" w:rsidRPr="007043BD" w:rsidRDefault="00227ECE" w:rsidP="00227ECE">
      <w:pPr>
        <w:shd w:val="clear" w:color="auto" w:fill="FFFFFF"/>
        <w:spacing w:before="120" w:after="200" w:line="276" w:lineRule="auto"/>
        <w:ind w:left="180" w:right="-1" w:firstLine="360"/>
        <w:rPr>
          <w:rFonts w:eastAsia="Calibri"/>
          <w:lang w:val="uk-UA"/>
        </w:rPr>
      </w:pPr>
      <w:r w:rsidRPr="007043BD">
        <w:rPr>
          <w:rFonts w:eastAsia="Calibri"/>
          <w:color w:val="000000"/>
          <w:spacing w:val="-3"/>
          <w:lang w:val="uk-UA"/>
        </w:rPr>
        <w:tab/>
      </w:r>
      <w:r w:rsidRPr="007043BD">
        <w:rPr>
          <w:rFonts w:eastAsia="Calibri"/>
          <w:color w:val="000000"/>
          <w:spacing w:val="-3"/>
          <w:lang w:val="uk-UA"/>
        </w:rPr>
        <w:tab/>
      </w:r>
      <w:r w:rsidRPr="007043BD">
        <w:rPr>
          <w:rFonts w:eastAsia="Calibri"/>
          <w:color w:val="000000"/>
          <w:spacing w:val="-3"/>
          <w:lang w:val="uk-UA"/>
        </w:rPr>
        <w:tab/>
      </w:r>
      <w:r w:rsidRPr="007043BD">
        <w:rPr>
          <w:rFonts w:eastAsia="Calibri"/>
          <w:color w:val="000000"/>
          <w:spacing w:val="-3"/>
          <w:lang w:val="uk-UA"/>
        </w:rPr>
        <w:tab/>
      </w:r>
      <w:r w:rsidRPr="007043BD">
        <w:rPr>
          <w:rFonts w:eastAsia="Calibri"/>
          <w:color w:val="000000"/>
          <w:spacing w:val="-3"/>
          <w:lang w:val="uk-UA"/>
        </w:rPr>
        <w:tab/>
      </w:r>
      <w:r w:rsidRPr="007043BD">
        <w:rPr>
          <w:rFonts w:eastAsia="Calibri"/>
          <w:color w:val="000000"/>
          <w:spacing w:val="-3"/>
          <w:lang w:val="uk-UA"/>
        </w:rPr>
        <w:tab/>
        <w:t xml:space="preserve">       </w:t>
      </w:r>
      <w:r w:rsidRPr="007043BD">
        <w:rPr>
          <w:rFonts w:eastAsia="Calibri"/>
          <w:color w:val="000000"/>
          <w:spacing w:val="-3"/>
          <w:lang w:val="uk-UA"/>
        </w:rPr>
        <w:tab/>
      </w:r>
      <w:r w:rsidRPr="007043BD">
        <w:rPr>
          <w:rFonts w:eastAsia="Calibri"/>
          <w:color w:val="000000"/>
          <w:spacing w:val="-3"/>
          <w:sz w:val="32"/>
          <w:lang w:val="uk-UA"/>
        </w:rPr>
        <w:t xml:space="preserve">                                      </w:t>
      </w:r>
      <w:r w:rsidRPr="007043BD">
        <w:rPr>
          <w:rFonts w:eastAsia="Calibri"/>
          <w:color w:val="000000"/>
          <w:spacing w:val="-3"/>
          <w:sz w:val="20"/>
          <w:lang w:val="uk-UA"/>
        </w:rPr>
        <w:t>(підпис)</w:t>
      </w:r>
      <w:r w:rsidRPr="007043BD">
        <w:rPr>
          <w:rFonts w:eastAsia="Calibri"/>
          <w:sz w:val="18"/>
          <w:lang w:val="uk-UA"/>
        </w:rPr>
        <w:tab/>
      </w:r>
    </w:p>
    <w:p w14:paraId="732818B2" w14:textId="77777777" w:rsidR="00227ECE" w:rsidRPr="007043BD" w:rsidRDefault="00227ECE" w:rsidP="00227ECE">
      <w:pPr>
        <w:ind w:right="-1" w:firstLine="540"/>
        <w:rPr>
          <w:spacing w:val="-8"/>
          <w:lang w:val="uk-UA"/>
        </w:rPr>
      </w:pPr>
      <w:r w:rsidRPr="007043BD">
        <w:rPr>
          <w:rFonts w:eastAsia="Calibri"/>
          <w:spacing w:val="-3"/>
          <w:lang w:val="uk-UA"/>
        </w:rPr>
        <w:t xml:space="preserve">Керівник  </w:t>
      </w:r>
      <w:r w:rsidRPr="007043BD">
        <w:rPr>
          <w:lang w:val="uk-UA"/>
        </w:rPr>
        <w:t xml:space="preserve">            </w:t>
      </w:r>
      <w:r>
        <w:rPr>
          <w:lang w:val="uk-UA"/>
        </w:rPr>
        <w:t xml:space="preserve">                    </w:t>
      </w:r>
      <w:r>
        <w:rPr>
          <w:lang w:val="uk-UA"/>
        </w:rPr>
        <w:tab/>
      </w:r>
      <w:r>
        <w:rPr>
          <w:lang w:val="uk-UA"/>
        </w:rPr>
        <w:tab/>
        <w:t xml:space="preserve">     Артем ВОЛОКИТА____________</w:t>
      </w:r>
    </w:p>
    <w:p w14:paraId="2C0DBE47" w14:textId="01368412" w:rsidR="00772220" w:rsidRDefault="00772220" w:rsidP="00772220">
      <w:pPr>
        <w:shd w:val="clear" w:color="auto" w:fill="FFFFFF"/>
        <w:spacing w:before="120" w:after="200" w:line="276" w:lineRule="auto"/>
        <w:ind w:left="1272" w:right="-1"/>
        <w:rPr>
          <w:rFonts w:eastAsia="Calibri"/>
          <w:color w:val="000000"/>
          <w:spacing w:val="-3"/>
          <w:sz w:val="20"/>
          <w:lang w:val="uk-UA"/>
        </w:rPr>
      </w:pPr>
      <w:r w:rsidRPr="007043BD">
        <w:rPr>
          <w:rFonts w:eastAsia="Calibri"/>
          <w:color w:val="000000"/>
          <w:spacing w:val="-8"/>
          <w:lang w:val="uk-UA"/>
        </w:rPr>
        <w:tab/>
      </w:r>
      <w:r w:rsidRPr="007043BD">
        <w:rPr>
          <w:rFonts w:eastAsia="Calibri"/>
          <w:color w:val="000000"/>
          <w:spacing w:val="-8"/>
          <w:lang w:val="uk-UA"/>
        </w:rPr>
        <w:tab/>
      </w:r>
      <w:r w:rsidRPr="007043BD">
        <w:rPr>
          <w:rFonts w:eastAsia="Calibri"/>
          <w:color w:val="000000"/>
          <w:spacing w:val="-8"/>
          <w:lang w:val="uk-UA"/>
        </w:rPr>
        <w:tab/>
      </w:r>
      <w:r w:rsidRPr="007043BD">
        <w:rPr>
          <w:rFonts w:eastAsia="Calibri"/>
          <w:color w:val="000000"/>
          <w:spacing w:val="-8"/>
          <w:lang w:val="uk-UA"/>
        </w:rPr>
        <w:tab/>
        <w:t xml:space="preserve"> </w:t>
      </w:r>
      <w:r w:rsidRPr="007043BD">
        <w:rPr>
          <w:rFonts w:eastAsia="Calibri"/>
          <w:color w:val="000000"/>
          <w:spacing w:val="-8"/>
          <w:lang w:val="uk-UA"/>
        </w:rPr>
        <w:tab/>
      </w:r>
      <w:r w:rsidRPr="007043BD">
        <w:rPr>
          <w:rFonts w:eastAsia="Calibri"/>
          <w:color w:val="000000"/>
          <w:spacing w:val="-8"/>
          <w:lang w:val="uk-UA"/>
        </w:rPr>
        <w:tab/>
      </w:r>
      <w:r w:rsidRPr="007043BD">
        <w:rPr>
          <w:rFonts w:eastAsia="Calibri"/>
          <w:color w:val="000000"/>
          <w:spacing w:val="-8"/>
          <w:lang w:val="uk-UA"/>
        </w:rPr>
        <w:tab/>
      </w:r>
      <w:r w:rsidRPr="007043BD">
        <w:rPr>
          <w:rFonts w:eastAsia="Calibri"/>
          <w:color w:val="000000"/>
          <w:spacing w:val="-8"/>
          <w:sz w:val="20"/>
          <w:lang w:val="uk-UA"/>
        </w:rPr>
        <w:t xml:space="preserve">               </w:t>
      </w:r>
      <w:r w:rsidR="005572B5">
        <w:rPr>
          <w:rFonts w:eastAsia="Calibri"/>
          <w:color w:val="000000"/>
          <w:spacing w:val="-8"/>
          <w:sz w:val="20"/>
          <w:lang w:val="uk-UA"/>
        </w:rPr>
        <w:t xml:space="preserve">                      </w:t>
      </w:r>
      <w:r w:rsidRPr="007043BD">
        <w:rPr>
          <w:rFonts w:eastAsia="Calibri"/>
          <w:color w:val="000000"/>
          <w:spacing w:val="-8"/>
          <w:sz w:val="20"/>
          <w:lang w:val="uk-UA"/>
        </w:rPr>
        <w:t xml:space="preserve">     (</w:t>
      </w:r>
      <w:r w:rsidRPr="007043BD">
        <w:rPr>
          <w:rFonts w:eastAsia="Calibri"/>
          <w:color w:val="000000"/>
          <w:spacing w:val="-3"/>
          <w:sz w:val="20"/>
          <w:lang w:val="uk-UA"/>
        </w:rPr>
        <w:t>підпис)</w:t>
      </w:r>
    </w:p>
    <w:p w14:paraId="269331DA" w14:textId="3F63142C" w:rsidR="00772220" w:rsidRDefault="00772220">
      <w:pPr>
        <w:spacing w:after="160" w:line="259" w:lineRule="auto"/>
        <w:ind w:firstLine="0"/>
        <w:jc w:val="left"/>
        <w:rPr>
          <w:rFonts w:eastAsia="Calibri"/>
          <w:color w:val="000000"/>
          <w:spacing w:val="-3"/>
          <w:sz w:val="20"/>
          <w:lang w:val="uk-UA"/>
        </w:rPr>
      </w:pPr>
    </w:p>
    <w:p w14:paraId="219D2669" w14:textId="7E022340" w:rsidR="00772220" w:rsidRDefault="00772220" w:rsidP="00772220">
      <w:pPr>
        <w:shd w:val="clear" w:color="auto" w:fill="FFFFFF"/>
        <w:spacing w:before="120" w:after="200" w:line="276" w:lineRule="auto"/>
        <w:ind w:right="-1"/>
        <w:rPr>
          <w:rFonts w:eastAsia="Calibri"/>
          <w:sz w:val="20"/>
          <w:lang w:val="uk-UA"/>
        </w:rPr>
      </w:pPr>
    </w:p>
    <w:p w14:paraId="330F37FA" w14:textId="238A6B2A" w:rsidR="002347C9" w:rsidRDefault="002347C9" w:rsidP="00772220">
      <w:pPr>
        <w:shd w:val="clear" w:color="auto" w:fill="FFFFFF"/>
        <w:spacing w:before="120" w:after="200" w:line="276" w:lineRule="auto"/>
        <w:ind w:right="-1"/>
        <w:rPr>
          <w:rFonts w:eastAsia="Calibri"/>
          <w:sz w:val="20"/>
          <w:lang w:val="uk-UA"/>
        </w:rPr>
      </w:pPr>
    </w:p>
    <w:p w14:paraId="103DF8F0" w14:textId="7F3750BB" w:rsidR="002347C9" w:rsidRDefault="002347C9" w:rsidP="00772220">
      <w:pPr>
        <w:shd w:val="clear" w:color="auto" w:fill="FFFFFF"/>
        <w:spacing w:before="120" w:after="200" w:line="276" w:lineRule="auto"/>
        <w:ind w:right="-1"/>
        <w:rPr>
          <w:rFonts w:eastAsia="Calibri"/>
          <w:sz w:val="20"/>
          <w:lang w:val="uk-UA"/>
        </w:rPr>
      </w:pPr>
    </w:p>
    <w:p w14:paraId="08211158" w14:textId="347CCA6A" w:rsidR="002347C9" w:rsidRDefault="002347C9" w:rsidP="00772220">
      <w:pPr>
        <w:shd w:val="clear" w:color="auto" w:fill="FFFFFF"/>
        <w:spacing w:before="120" w:after="200" w:line="276" w:lineRule="auto"/>
        <w:ind w:right="-1"/>
        <w:rPr>
          <w:rFonts w:eastAsia="Calibri"/>
          <w:sz w:val="20"/>
          <w:lang w:val="uk-UA"/>
        </w:rPr>
      </w:pPr>
    </w:p>
    <w:p w14:paraId="326E0F23" w14:textId="43478842" w:rsidR="002347C9" w:rsidRDefault="002347C9" w:rsidP="00772220">
      <w:pPr>
        <w:shd w:val="clear" w:color="auto" w:fill="FFFFFF"/>
        <w:spacing w:before="120" w:after="200" w:line="276" w:lineRule="auto"/>
        <w:ind w:right="-1"/>
        <w:rPr>
          <w:rFonts w:eastAsia="Calibri"/>
          <w:sz w:val="20"/>
          <w:lang w:val="uk-UA"/>
        </w:rPr>
      </w:pPr>
    </w:p>
    <w:p w14:paraId="2A431DF3" w14:textId="6BE0C22D" w:rsidR="002347C9" w:rsidRDefault="002347C9" w:rsidP="00772220">
      <w:pPr>
        <w:shd w:val="clear" w:color="auto" w:fill="FFFFFF"/>
        <w:spacing w:before="120" w:after="200" w:line="276" w:lineRule="auto"/>
        <w:ind w:right="-1"/>
        <w:rPr>
          <w:rFonts w:eastAsia="Calibri"/>
          <w:sz w:val="20"/>
          <w:lang w:val="uk-UA"/>
        </w:rPr>
      </w:pPr>
    </w:p>
    <w:p w14:paraId="53ECBF8B" w14:textId="7BA2B99A" w:rsidR="000961AB" w:rsidRDefault="000961AB" w:rsidP="002347C9">
      <w:pPr>
        <w:shd w:val="clear" w:color="auto" w:fill="FFFFFF"/>
        <w:spacing w:before="120" w:after="200" w:line="276" w:lineRule="auto"/>
        <w:ind w:right="-1" w:firstLine="0"/>
        <w:rPr>
          <w:rFonts w:eastAsia="Calibri"/>
          <w:sz w:val="20"/>
          <w:lang w:val="uk-UA"/>
        </w:rPr>
      </w:pPr>
    </w:p>
    <w:p w14:paraId="0BD38AD4" w14:textId="6164F3CC" w:rsidR="00176650" w:rsidRPr="007043BD" w:rsidRDefault="003131DF" w:rsidP="00176650">
      <w:pPr>
        <w:shd w:val="clear" w:color="auto" w:fill="FFFFFF"/>
        <w:tabs>
          <w:tab w:val="left" w:pos="11304"/>
          <w:tab w:val="left" w:leader="underscore" w:pos="12902"/>
        </w:tabs>
        <w:spacing w:before="240"/>
        <w:ind w:right="-1" w:firstLine="0"/>
        <w:jc w:val="center"/>
        <w:rPr>
          <w:rFonts w:eastAsia="Calibri"/>
          <w:b/>
          <w:color w:val="000000"/>
          <w:spacing w:val="-1"/>
          <w:lang w:val="uk-UA"/>
        </w:rPr>
      </w:pPr>
      <w:r>
        <w:rPr>
          <w:rFonts w:eastAsia="Calibri"/>
          <w:b/>
          <w:szCs w:val="28"/>
          <w:lang w:val="uk-UA"/>
        </w:rPr>
        <w:lastRenderedPageBreak/>
        <w:t>РЕФЕРАТ</w:t>
      </w:r>
    </w:p>
    <w:p w14:paraId="4D81AB0D" w14:textId="55F2CAE3" w:rsidR="00176650" w:rsidRDefault="00247E6E" w:rsidP="00176650">
      <w:pPr>
        <w:spacing w:before="240"/>
        <w:ind w:right="-1" w:firstLine="0"/>
        <w:jc w:val="center"/>
        <w:rPr>
          <w:rFonts w:eastAsia="Calibri"/>
          <w:b/>
          <w:color w:val="000000"/>
          <w:spacing w:val="-1"/>
          <w:lang w:val="uk-UA"/>
        </w:rPr>
      </w:pPr>
      <w:r>
        <w:rPr>
          <w:rFonts w:eastAsia="Calibri"/>
          <w:b/>
          <w:color w:val="000000"/>
          <w:spacing w:val="-1"/>
          <w:lang w:val="uk-UA"/>
        </w:rPr>
        <w:t>на магістер</w:t>
      </w:r>
      <w:r w:rsidR="00176650">
        <w:rPr>
          <w:rFonts w:eastAsia="Calibri"/>
          <w:b/>
          <w:color w:val="000000"/>
          <w:spacing w:val="-1"/>
          <w:lang w:val="uk-UA"/>
        </w:rPr>
        <w:t>ську дисертацію</w:t>
      </w:r>
    </w:p>
    <w:p w14:paraId="218F13DB" w14:textId="45A5CCBF" w:rsidR="00EA4423" w:rsidRPr="00EA4423" w:rsidRDefault="00EA4423" w:rsidP="00176650">
      <w:pPr>
        <w:spacing w:before="240"/>
        <w:ind w:right="-1" w:firstLine="0"/>
        <w:jc w:val="center"/>
        <w:rPr>
          <w:rFonts w:eastAsia="Calibri"/>
          <w:u w:val="single"/>
          <w:lang w:val="ru-RU"/>
        </w:rPr>
      </w:pPr>
      <w:r w:rsidRPr="00EA4423">
        <w:rPr>
          <w:rFonts w:eastAsia="Calibri"/>
          <w:color w:val="000000"/>
          <w:spacing w:val="-1"/>
          <w:lang w:val="uk-UA"/>
        </w:rPr>
        <w:t>виконану на тему</w:t>
      </w:r>
      <w:r w:rsidRPr="00EA4423">
        <w:rPr>
          <w:rFonts w:eastAsia="Calibri"/>
          <w:color w:val="000000"/>
          <w:spacing w:val="-1"/>
          <w:lang w:val="ru-RU"/>
        </w:rPr>
        <w:t xml:space="preserve">: </w:t>
      </w:r>
      <w:r w:rsidRPr="007043BD">
        <w:rPr>
          <w:bCs/>
          <w:lang w:val="uk-UA"/>
        </w:rPr>
        <w:t>«</w:t>
      </w:r>
      <w:r w:rsidR="000C21C3">
        <w:rPr>
          <w:rFonts w:eastAsia="Calibri"/>
          <w:bCs/>
          <w:i/>
          <w:color w:val="000000"/>
          <w:spacing w:val="1"/>
          <w:u w:val="single"/>
          <w:lang w:val="uk-UA"/>
        </w:rPr>
        <w:t>Система для спілкування людей із обмеженими можливостями</w:t>
      </w:r>
      <w:r w:rsidRPr="00B1551F">
        <w:rPr>
          <w:rFonts w:eastAsia="Calibri"/>
          <w:bCs/>
          <w:i/>
          <w:color w:val="000000"/>
          <w:spacing w:val="1"/>
          <w:lang w:val="uk-UA"/>
        </w:rPr>
        <w:t>»</w:t>
      </w:r>
    </w:p>
    <w:p w14:paraId="3A968A6D" w14:textId="33AF3EE0" w:rsidR="00E31A5F" w:rsidRPr="00176650" w:rsidRDefault="000662FC" w:rsidP="005E2A04">
      <w:pPr>
        <w:spacing w:before="240"/>
        <w:ind w:right="-1" w:firstLine="0"/>
        <w:jc w:val="center"/>
        <w:rPr>
          <w:rFonts w:eastAsia="Calibri"/>
          <w:lang w:val="uk-UA"/>
        </w:rPr>
      </w:pPr>
      <w:r>
        <w:rPr>
          <w:rFonts w:eastAsia="Calibri"/>
          <w:lang w:val="ru-RU"/>
        </w:rPr>
        <w:t>студентом</w:t>
      </w:r>
      <w:r w:rsidRPr="00256E88">
        <w:rPr>
          <w:rFonts w:eastAsia="Calibri"/>
          <w:lang w:val="ru-RU"/>
        </w:rPr>
        <w:t xml:space="preserve">: </w:t>
      </w:r>
      <w:r w:rsidR="000C21C3">
        <w:rPr>
          <w:rFonts w:eastAsia="Calibri"/>
          <w:lang w:val="uk-UA"/>
        </w:rPr>
        <w:t>Морозовим Артуром Сергійовичем</w:t>
      </w:r>
    </w:p>
    <w:p w14:paraId="4CD568D5" w14:textId="34C4624D" w:rsidR="000961AB" w:rsidRDefault="00256E88" w:rsidP="005E2A04">
      <w:pPr>
        <w:shd w:val="clear" w:color="auto" w:fill="FFFFFF"/>
        <w:spacing w:before="240"/>
        <w:ind w:firstLine="720"/>
        <w:rPr>
          <w:lang w:val="ru-RU"/>
        </w:rPr>
      </w:pPr>
      <w:r w:rsidRPr="00E31A5F">
        <w:rPr>
          <w:lang w:val="uk-UA"/>
        </w:rPr>
        <w:t>Дипломна робота другого (магістерського) рівня вищої освіти на тему «</w:t>
      </w:r>
      <w:r w:rsidR="00247E6E">
        <w:rPr>
          <w:lang w:val="uk-UA"/>
        </w:rPr>
        <w:t>Система для спілкування людей із обмеженими можливостями</w:t>
      </w:r>
      <w:r w:rsidR="00183BEC">
        <w:rPr>
          <w:lang w:val="uk-UA"/>
        </w:rPr>
        <w:t>» складається зі вступу та 4</w:t>
      </w:r>
      <w:r w:rsidRPr="00E31A5F">
        <w:rPr>
          <w:lang w:val="uk-UA"/>
        </w:rPr>
        <w:t xml:space="preserve"> розділів. </w:t>
      </w:r>
      <w:r w:rsidRPr="00F72415">
        <w:rPr>
          <w:lang w:val="ru-RU"/>
        </w:rPr>
        <w:t xml:space="preserve">Загальний обсяг роботи: </w:t>
      </w:r>
      <w:r w:rsidR="00E80483">
        <w:rPr>
          <w:lang w:val="ru-RU"/>
        </w:rPr>
        <w:t>79</w:t>
      </w:r>
      <w:r w:rsidRPr="00F72415">
        <w:rPr>
          <w:lang w:val="ru-RU"/>
        </w:rPr>
        <w:t xml:space="preserve"> сторінок, </w:t>
      </w:r>
      <w:r w:rsidR="00F72415">
        <w:rPr>
          <w:lang w:val="ru-RU"/>
        </w:rPr>
        <w:t>23</w:t>
      </w:r>
      <w:r w:rsidR="00256EB4">
        <w:rPr>
          <w:lang w:val="ru-RU"/>
        </w:rPr>
        <w:t xml:space="preserve"> таблиц</w:t>
      </w:r>
      <w:r w:rsidR="00256EB4">
        <w:rPr>
          <w:lang w:val="uk-UA"/>
        </w:rPr>
        <w:t>і</w:t>
      </w:r>
      <w:r w:rsidRPr="00F72415">
        <w:rPr>
          <w:lang w:val="ru-RU"/>
        </w:rPr>
        <w:t xml:space="preserve">, </w:t>
      </w:r>
      <w:r w:rsidR="000D7A73">
        <w:rPr>
          <w:lang w:val="ru-RU"/>
        </w:rPr>
        <w:t>30</w:t>
      </w:r>
      <w:r w:rsidR="00F72415">
        <w:rPr>
          <w:lang w:val="ru-RU"/>
        </w:rPr>
        <w:t xml:space="preserve"> рисунків</w:t>
      </w:r>
      <w:r w:rsidRPr="00F72415">
        <w:rPr>
          <w:lang w:val="ru-RU"/>
        </w:rPr>
        <w:t>, 1 додат</w:t>
      </w:r>
      <w:r w:rsidR="00256EB4">
        <w:rPr>
          <w:lang w:val="uk-UA"/>
        </w:rPr>
        <w:t>ок</w:t>
      </w:r>
      <w:r w:rsidR="000D7A73">
        <w:rPr>
          <w:lang w:val="ru-RU"/>
        </w:rPr>
        <w:t>. Перелік посилань нараховує 24 найменування</w:t>
      </w:r>
      <w:r w:rsidR="00636B1C" w:rsidRPr="00F72415">
        <w:rPr>
          <w:lang w:val="ru-RU"/>
        </w:rPr>
        <w:t>.</w:t>
      </w:r>
    </w:p>
    <w:p w14:paraId="2B8FF34E" w14:textId="3E7F73C0" w:rsidR="002301C9" w:rsidRDefault="0076544B" w:rsidP="002301C9">
      <w:pPr>
        <w:pStyle w:val="10"/>
        <w:numPr>
          <w:ilvl w:val="0"/>
          <w:numId w:val="0"/>
        </w:numPr>
        <w:tabs>
          <w:tab w:val="left" w:pos="5670"/>
        </w:tabs>
        <w:ind w:firstLine="709"/>
      </w:pPr>
      <w:r w:rsidRPr="00C66B71">
        <w:rPr>
          <w:b/>
          <w:lang w:val="ru-RU"/>
        </w:rPr>
        <w:t>Актуальність.</w:t>
      </w:r>
      <w:r w:rsidRPr="0076544B">
        <w:rPr>
          <w:lang w:val="ru-RU"/>
        </w:rPr>
        <w:t xml:space="preserve"> Актуальність теми дослідження </w:t>
      </w:r>
      <w:r w:rsidR="005020D6">
        <w:rPr>
          <w:lang w:val="ru-RU"/>
        </w:rPr>
        <w:t xml:space="preserve">зумовлена </w:t>
      </w:r>
      <w:r w:rsidR="00247E6E">
        <w:rPr>
          <w:lang w:val="ru-RU"/>
        </w:rPr>
        <w:t>дефіцитом засобів спілкування для людей із обмеженими можливостями, особливо у сфері чат-месенджерів – здебільшого вони зовсім не пристосовані для цієї групи людей. Тому ця тема є дуже актуальною на сьогоднішній день.</w:t>
      </w:r>
    </w:p>
    <w:p w14:paraId="586EF98C" w14:textId="6A710C83" w:rsidR="00B056F7" w:rsidRPr="00AB5CC5" w:rsidRDefault="00B056F7" w:rsidP="002301C9">
      <w:pPr>
        <w:pStyle w:val="10"/>
        <w:numPr>
          <w:ilvl w:val="0"/>
          <w:numId w:val="0"/>
        </w:numPr>
        <w:tabs>
          <w:tab w:val="left" w:pos="5670"/>
        </w:tabs>
        <w:ind w:firstLine="709"/>
        <w:rPr>
          <w:highlight w:val="yellow"/>
        </w:rPr>
      </w:pPr>
      <w:r w:rsidRPr="00B056F7">
        <w:rPr>
          <w:b/>
        </w:rPr>
        <w:t>Зв’язок роботи з науковими програмами, планами, темами.</w:t>
      </w:r>
      <w:r>
        <w:t xml:space="preserve">  </w:t>
      </w:r>
      <w:r w:rsidR="005A6FAB">
        <w:t>Дипломну роботу</w:t>
      </w:r>
      <w:r w:rsidR="005A6FAB" w:rsidRPr="00E31A5F">
        <w:t xml:space="preserve"> другого (магістерського) рівня вищої освіти</w:t>
      </w:r>
      <w:r>
        <w:t xml:space="preserve"> було виконано в Національному технічному університеті України «Київський політехнічний інститут імені Ігоря Сікорського» відповідно до планів науково-дослідних робіт кафедри обчислювальної техніки.</w:t>
      </w:r>
    </w:p>
    <w:p w14:paraId="621BA892" w14:textId="521C3B32" w:rsidR="00C03221" w:rsidRDefault="00B043E5" w:rsidP="00247E6E">
      <w:pPr>
        <w:shd w:val="clear" w:color="auto" w:fill="FFFFFF"/>
        <w:ind w:firstLine="720"/>
        <w:rPr>
          <w:lang w:val="uk-UA"/>
        </w:rPr>
      </w:pPr>
      <w:r w:rsidRPr="00DB17A4">
        <w:rPr>
          <w:b/>
          <w:lang w:val="uk-UA"/>
        </w:rPr>
        <w:t>Мета і завдання дослідження.</w:t>
      </w:r>
      <w:r w:rsidRPr="00B043E5">
        <w:rPr>
          <w:lang w:val="uk-UA"/>
        </w:rPr>
        <w:t xml:space="preserve"> Метою магістерської роботи є </w:t>
      </w:r>
      <w:r w:rsidR="004F6216">
        <w:rPr>
          <w:lang w:val="uk-UA"/>
        </w:rPr>
        <w:t xml:space="preserve">розробка системи для </w:t>
      </w:r>
      <w:r w:rsidR="00247E6E">
        <w:rPr>
          <w:lang w:val="uk-UA"/>
        </w:rPr>
        <w:t>с</w:t>
      </w:r>
      <w:r w:rsidR="001F1961">
        <w:rPr>
          <w:lang w:val="uk-UA"/>
        </w:rPr>
        <w:t>пілкування лю</w:t>
      </w:r>
      <w:r w:rsidR="001F1961">
        <w:rPr>
          <w:lang w:val="ru-RU"/>
        </w:rPr>
        <w:t>д</w:t>
      </w:r>
      <w:r w:rsidR="00247E6E">
        <w:rPr>
          <w:lang w:val="uk-UA"/>
        </w:rPr>
        <w:t>ей із обмеженими можливостями</w:t>
      </w:r>
      <w:r w:rsidRPr="00B043E5">
        <w:rPr>
          <w:lang w:val="uk-UA"/>
        </w:rPr>
        <w:t>.</w:t>
      </w:r>
    </w:p>
    <w:p w14:paraId="0623DC11" w14:textId="73958C35" w:rsidR="004F6216" w:rsidRPr="00F11F60" w:rsidRDefault="004F6216" w:rsidP="004F6216">
      <w:pPr>
        <w:shd w:val="clear" w:color="auto" w:fill="FFFFFF"/>
        <w:ind w:firstLine="720"/>
        <w:rPr>
          <w:lang w:val="ru-RU"/>
        </w:rPr>
      </w:pPr>
      <w:r w:rsidRPr="004F6216">
        <w:rPr>
          <w:lang w:val="ru-RU"/>
        </w:rPr>
        <w:t>Для</w:t>
      </w:r>
      <w:r w:rsidRPr="00F11F60">
        <w:rPr>
          <w:lang w:val="ru-RU"/>
        </w:rPr>
        <w:t xml:space="preserve"> </w:t>
      </w:r>
      <w:r w:rsidRPr="004F6216">
        <w:rPr>
          <w:lang w:val="ru-RU"/>
        </w:rPr>
        <w:t>досягнення мети дослідження поставлено і вирішено такі завдання:</w:t>
      </w:r>
    </w:p>
    <w:p w14:paraId="4C19D345" w14:textId="302788D2" w:rsidR="00573E4E" w:rsidRPr="00F11F60" w:rsidRDefault="00573E4E" w:rsidP="00FF1FAF">
      <w:pPr>
        <w:pStyle w:val="af6"/>
        <w:numPr>
          <w:ilvl w:val="0"/>
          <w:numId w:val="14"/>
        </w:numPr>
        <w:spacing w:before="240"/>
        <w:ind w:left="1134" w:right="-1" w:hanging="425"/>
        <w:rPr>
          <w:rFonts w:eastAsia="Calibri"/>
        </w:rPr>
      </w:pPr>
      <w:r w:rsidRPr="00DC0A8A">
        <w:rPr>
          <w:rFonts w:eastAsia="Calibri"/>
        </w:rPr>
        <w:t>Проана</w:t>
      </w:r>
      <w:r w:rsidRPr="00DC0A8A">
        <w:rPr>
          <w:rFonts w:eastAsia="Calibri"/>
          <w:lang w:val="uk-UA"/>
        </w:rPr>
        <w:t xml:space="preserve">лізувати існуючі системи у сфері </w:t>
      </w:r>
      <w:r w:rsidR="00247E6E">
        <w:rPr>
          <w:rFonts w:eastAsia="Calibri"/>
          <w:lang w:val="uk-UA"/>
        </w:rPr>
        <w:t>спілкування</w:t>
      </w:r>
      <w:r w:rsidRPr="00DC0A8A">
        <w:rPr>
          <w:rFonts w:eastAsia="Calibri"/>
        </w:rPr>
        <w:t>;</w:t>
      </w:r>
    </w:p>
    <w:p w14:paraId="15CAD031" w14:textId="77777777" w:rsidR="00573E4E" w:rsidRPr="00DC0A8A" w:rsidRDefault="00573E4E" w:rsidP="00FF1FAF">
      <w:pPr>
        <w:pStyle w:val="af6"/>
        <w:numPr>
          <w:ilvl w:val="0"/>
          <w:numId w:val="14"/>
        </w:numPr>
        <w:spacing w:before="240"/>
        <w:ind w:left="1134" w:right="-1" w:hanging="425"/>
        <w:rPr>
          <w:rFonts w:eastAsia="Calibri"/>
        </w:rPr>
      </w:pPr>
      <w:r w:rsidRPr="00DC0A8A">
        <w:rPr>
          <w:rFonts w:eastAsia="Calibri"/>
          <w:lang w:val="uk-UA"/>
        </w:rPr>
        <w:t>Розробити архітектуру системи та обрати технології для її реалізації</w:t>
      </w:r>
      <w:r w:rsidRPr="00DC0A8A">
        <w:rPr>
          <w:rFonts w:eastAsia="Calibri"/>
        </w:rPr>
        <w:t>;</w:t>
      </w:r>
    </w:p>
    <w:p w14:paraId="20A19E47" w14:textId="77777777" w:rsidR="00573E4E" w:rsidRPr="00DC0A8A" w:rsidRDefault="00573E4E" w:rsidP="00FF1FAF">
      <w:pPr>
        <w:pStyle w:val="af6"/>
        <w:numPr>
          <w:ilvl w:val="0"/>
          <w:numId w:val="14"/>
        </w:numPr>
        <w:spacing w:before="240"/>
        <w:ind w:left="1134" w:right="-1" w:hanging="425"/>
        <w:rPr>
          <w:rFonts w:eastAsia="Calibri"/>
        </w:rPr>
      </w:pPr>
      <w:r w:rsidRPr="00DC0A8A">
        <w:rPr>
          <w:rFonts w:eastAsia="Calibri"/>
          <w:lang w:val="uk-UA"/>
        </w:rPr>
        <w:lastRenderedPageBreak/>
        <w:t>Програмно реалізувати систему у відповідності до поставлених вимог</w:t>
      </w:r>
      <w:r w:rsidRPr="00DC0A8A">
        <w:rPr>
          <w:rFonts w:eastAsia="Calibri"/>
        </w:rPr>
        <w:t>;</w:t>
      </w:r>
    </w:p>
    <w:p w14:paraId="2CE0D316" w14:textId="4BF8EF18" w:rsidR="00411F6C" w:rsidRPr="005B13F1" w:rsidRDefault="00573E4E" w:rsidP="00FF1FAF">
      <w:pPr>
        <w:pStyle w:val="af6"/>
        <w:numPr>
          <w:ilvl w:val="0"/>
          <w:numId w:val="14"/>
        </w:numPr>
        <w:spacing w:before="240"/>
        <w:ind w:left="1134" w:right="-1" w:hanging="425"/>
        <w:rPr>
          <w:rFonts w:eastAsia="Calibri"/>
        </w:rPr>
      </w:pPr>
      <w:r w:rsidRPr="00DC0A8A">
        <w:rPr>
          <w:rFonts w:eastAsia="Calibri"/>
          <w:lang w:val="uk-UA"/>
        </w:rPr>
        <w:t>Розробити стартап-проєкт до реалізованої системи</w:t>
      </w:r>
      <w:r w:rsidRPr="00DC0A8A">
        <w:rPr>
          <w:rFonts w:eastAsia="Calibri"/>
        </w:rPr>
        <w:t>;</w:t>
      </w:r>
    </w:p>
    <w:p w14:paraId="4B30CDFB" w14:textId="767B0655" w:rsidR="00573E4E" w:rsidRDefault="00411F6C" w:rsidP="00411F6C">
      <w:pPr>
        <w:shd w:val="clear" w:color="auto" w:fill="FFFFFF"/>
        <w:rPr>
          <w:rFonts w:eastAsia="Calibri"/>
          <w:spacing w:val="5"/>
          <w:lang w:val="uk-UA"/>
        </w:rPr>
      </w:pPr>
      <w:r w:rsidRPr="00D978D9">
        <w:rPr>
          <w:rFonts w:eastAsia="Calibri"/>
          <w:b/>
          <w:spacing w:val="5"/>
          <w:lang w:val="uk-UA"/>
        </w:rPr>
        <w:t>Об’єкт дослідження</w:t>
      </w:r>
      <w:r w:rsidR="00D978D9" w:rsidRPr="00657F32">
        <w:rPr>
          <w:rFonts w:eastAsia="Calibri"/>
          <w:b/>
          <w:spacing w:val="5"/>
          <w:lang w:val="uk-UA"/>
        </w:rPr>
        <w:t>.</w:t>
      </w:r>
      <w:r w:rsidR="00D978D9">
        <w:rPr>
          <w:rFonts w:eastAsia="Calibri"/>
          <w:spacing w:val="5"/>
          <w:lang w:val="uk-UA"/>
        </w:rPr>
        <w:t xml:space="preserve"> Об’єктом дослідження є </w:t>
      </w:r>
      <w:r w:rsidR="006F796C">
        <w:rPr>
          <w:rFonts w:eastAsia="Calibri"/>
          <w:spacing w:val="5"/>
          <w:lang w:val="uk-UA"/>
        </w:rPr>
        <w:t>процес взаємодії із мобільними пристроями для людей із обмеженими можливостями</w:t>
      </w:r>
      <w:r w:rsidR="00817739">
        <w:rPr>
          <w:rFonts w:eastAsia="Calibri"/>
          <w:spacing w:val="5"/>
          <w:lang w:val="uk-UA"/>
        </w:rPr>
        <w:t>.</w:t>
      </w:r>
    </w:p>
    <w:p w14:paraId="183B81F1" w14:textId="3B019C96" w:rsidR="00657F32" w:rsidRDefault="00657F32" w:rsidP="00411F6C">
      <w:pPr>
        <w:shd w:val="clear" w:color="auto" w:fill="FFFFFF"/>
        <w:rPr>
          <w:rFonts w:eastAsia="Calibri"/>
          <w:lang w:val="uk-UA"/>
        </w:rPr>
      </w:pPr>
      <w:r w:rsidRPr="00657F32">
        <w:rPr>
          <w:rFonts w:eastAsia="Calibri"/>
          <w:b/>
          <w:spacing w:val="5"/>
          <w:lang w:val="uk-UA"/>
        </w:rPr>
        <w:t xml:space="preserve">Предмет дослідження. </w:t>
      </w:r>
      <w:r w:rsidR="001E3D1B" w:rsidRPr="001E3D1B">
        <w:rPr>
          <w:rFonts w:eastAsia="Calibri"/>
          <w:spacing w:val="5"/>
          <w:lang w:val="uk-UA"/>
        </w:rPr>
        <w:t>Предметом дослідження є</w:t>
      </w:r>
      <w:r w:rsidR="001E3D1B">
        <w:rPr>
          <w:rFonts w:eastAsia="Calibri"/>
          <w:b/>
          <w:spacing w:val="5"/>
          <w:lang w:val="uk-UA"/>
        </w:rPr>
        <w:t xml:space="preserve"> </w:t>
      </w:r>
      <w:r w:rsidR="006F796C">
        <w:rPr>
          <w:rFonts w:eastAsia="Calibri"/>
          <w:lang w:val="uk-UA"/>
        </w:rPr>
        <w:t>спосіб</w:t>
      </w:r>
      <w:r w:rsidR="00247E6E">
        <w:rPr>
          <w:rFonts w:eastAsia="Calibri"/>
          <w:lang w:val="uk-UA"/>
        </w:rPr>
        <w:t xml:space="preserve"> спілкування </w:t>
      </w:r>
      <w:r w:rsidR="006F796C">
        <w:rPr>
          <w:rFonts w:eastAsia="Calibri"/>
          <w:lang w:val="uk-UA"/>
        </w:rPr>
        <w:t xml:space="preserve">для </w:t>
      </w:r>
      <w:r w:rsidR="00247E6E">
        <w:rPr>
          <w:rFonts w:eastAsia="Calibri"/>
          <w:lang w:val="uk-UA"/>
        </w:rPr>
        <w:t>людей із обмеженими можливостями</w:t>
      </w:r>
      <w:r w:rsidR="006F796C">
        <w:rPr>
          <w:rFonts w:eastAsia="Calibri"/>
          <w:lang w:val="uk-UA"/>
        </w:rPr>
        <w:t xml:space="preserve"> за допомогою мобільних пристроїв</w:t>
      </w:r>
      <w:r w:rsidR="001E3D1B">
        <w:rPr>
          <w:rFonts w:eastAsia="Calibri"/>
          <w:lang w:val="uk-UA"/>
        </w:rPr>
        <w:t>.</w:t>
      </w:r>
    </w:p>
    <w:p w14:paraId="623F2364" w14:textId="34D43C01" w:rsidR="001E3D1B" w:rsidRDefault="001E3D1B" w:rsidP="00411F6C">
      <w:pPr>
        <w:shd w:val="clear" w:color="auto" w:fill="FFFFFF"/>
        <w:rPr>
          <w:lang w:val="uk-UA"/>
        </w:rPr>
      </w:pPr>
      <w:r w:rsidRPr="001E3D1B">
        <w:rPr>
          <w:b/>
          <w:lang w:val="uk-UA"/>
        </w:rPr>
        <w:t>Новизна</w:t>
      </w:r>
      <w:r w:rsidRPr="001E3D1B">
        <w:rPr>
          <w:lang w:val="uk-UA"/>
        </w:rPr>
        <w:t xml:space="preserve"> полягає у тому, що запропоновано </w:t>
      </w:r>
      <w:r w:rsidR="00C530E5">
        <w:rPr>
          <w:lang w:val="uk-UA"/>
        </w:rPr>
        <w:t xml:space="preserve">систему, </w:t>
      </w:r>
      <w:r w:rsidR="00247E6E">
        <w:rPr>
          <w:lang w:val="uk-UA"/>
        </w:rPr>
        <w:t>яка дозволятиме спілкуватися у режимі чату як користувачам зі звичайними можливостями, так і користувачам із обмеженими можливостями однаково зручно</w:t>
      </w:r>
      <w:r w:rsidRPr="001E3D1B">
        <w:rPr>
          <w:lang w:val="uk-UA"/>
        </w:rPr>
        <w:t>.</w:t>
      </w:r>
    </w:p>
    <w:p w14:paraId="4454A202" w14:textId="6FA619C9" w:rsidR="00F41F31" w:rsidRDefault="00F41F31" w:rsidP="001F1961">
      <w:pPr>
        <w:shd w:val="clear" w:color="auto" w:fill="FFFFFF"/>
        <w:rPr>
          <w:lang w:val="ru-RU"/>
        </w:rPr>
      </w:pPr>
      <w:r w:rsidRPr="00F41F31">
        <w:rPr>
          <w:b/>
          <w:lang w:val="ru-RU"/>
        </w:rPr>
        <w:t>Практична цінність.</w:t>
      </w:r>
      <w:r w:rsidR="00E84B0F">
        <w:rPr>
          <w:lang w:val="ru-RU"/>
        </w:rPr>
        <w:t xml:space="preserve"> Клієнтський додаток може бути встановлени</w:t>
      </w:r>
      <w:r w:rsidR="00247E6E">
        <w:rPr>
          <w:lang w:val="ru-RU"/>
        </w:rPr>
        <w:t>м</w:t>
      </w:r>
      <w:r w:rsidR="00E84B0F">
        <w:rPr>
          <w:lang w:val="ru-RU"/>
        </w:rPr>
        <w:t xml:space="preserve"> на будь який смартфон з операційною системою </w:t>
      </w:r>
      <w:r w:rsidR="00E84B0F">
        <w:rPr>
          <w:lang w:val="en-US"/>
        </w:rPr>
        <w:t>Android</w:t>
      </w:r>
      <w:r w:rsidR="006E58D7" w:rsidRPr="006E58D7">
        <w:rPr>
          <w:lang w:val="ru-RU"/>
        </w:rPr>
        <w:t xml:space="preserve">. </w:t>
      </w:r>
      <w:r w:rsidR="00247E6E">
        <w:rPr>
          <w:lang w:val="ru-RU"/>
        </w:rPr>
        <w:t xml:space="preserve">Таке рішення дозволить максимальній кількості людей без обмежень по їх можливостям </w:t>
      </w:r>
      <w:r w:rsidR="001F1961">
        <w:rPr>
          <w:lang w:val="ru-RU"/>
        </w:rPr>
        <w:t>зручно спілкуватися між собою.</w:t>
      </w:r>
    </w:p>
    <w:p w14:paraId="776CFA2D" w14:textId="39B99C34" w:rsidR="00311EBC" w:rsidRDefault="00311EBC" w:rsidP="00411F6C">
      <w:pPr>
        <w:shd w:val="clear" w:color="auto" w:fill="FFFFFF"/>
        <w:rPr>
          <w:b/>
          <w:lang w:val="ru-RU"/>
        </w:rPr>
      </w:pPr>
      <w:r w:rsidRPr="00311EBC">
        <w:rPr>
          <w:b/>
          <w:lang w:val="ru-RU"/>
        </w:rPr>
        <w:t>Ключові слова</w:t>
      </w:r>
    </w:p>
    <w:p w14:paraId="20AA3BAD" w14:textId="5A25DDD6" w:rsidR="00311EBC" w:rsidRDefault="001F1961" w:rsidP="001F1961">
      <w:pPr>
        <w:shd w:val="clear" w:color="auto" w:fill="FFFFFF"/>
        <w:rPr>
          <w:rFonts w:eastAsia="Calibri"/>
          <w:lang w:val="uk-UA"/>
        </w:rPr>
      </w:pPr>
      <w:r>
        <w:rPr>
          <w:rFonts w:eastAsia="Calibri"/>
          <w:lang w:val="uk-UA"/>
        </w:rPr>
        <w:t xml:space="preserve">Люди з обмеженими можливостями, чат, система для спілкування, </w:t>
      </w:r>
      <w:r w:rsidR="005168A9">
        <w:rPr>
          <w:rFonts w:eastAsia="Calibri"/>
          <w:lang w:val="uk-UA"/>
        </w:rPr>
        <w:t>розпізнавання рукописного вводу</w:t>
      </w:r>
      <w:r>
        <w:rPr>
          <w:rFonts w:eastAsia="Calibri"/>
          <w:lang w:val="uk-UA"/>
        </w:rPr>
        <w:t>.</w:t>
      </w:r>
    </w:p>
    <w:p w14:paraId="7D22EB0D" w14:textId="45AED3E2" w:rsidR="005519D6" w:rsidRDefault="005519D6" w:rsidP="00411F6C">
      <w:pPr>
        <w:shd w:val="clear" w:color="auto" w:fill="FFFFFF"/>
        <w:rPr>
          <w:rFonts w:eastAsia="Calibri"/>
          <w:lang w:val="uk-UA"/>
        </w:rPr>
      </w:pPr>
    </w:p>
    <w:p w14:paraId="5F035CB1" w14:textId="350E8B62" w:rsidR="005519D6" w:rsidRDefault="005519D6" w:rsidP="00411F6C">
      <w:pPr>
        <w:shd w:val="clear" w:color="auto" w:fill="FFFFFF"/>
        <w:rPr>
          <w:rFonts w:eastAsia="Calibri"/>
          <w:lang w:val="uk-UA"/>
        </w:rPr>
      </w:pPr>
    </w:p>
    <w:p w14:paraId="0A05FF01" w14:textId="581CA975" w:rsidR="005519D6" w:rsidRDefault="005519D6" w:rsidP="00411F6C">
      <w:pPr>
        <w:shd w:val="clear" w:color="auto" w:fill="FFFFFF"/>
        <w:rPr>
          <w:rFonts w:eastAsia="Calibri"/>
          <w:lang w:val="uk-UA"/>
        </w:rPr>
      </w:pPr>
    </w:p>
    <w:p w14:paraId="5E9DD368" w14:textId="5C7FE7F3" w:rsidR="005519D6" w:rsidRDefault="005519D6" w:rsidP="00411F6C">
      <w:pPr>
        <w:shd w:val="clear" w:color="auto" w:fill="FFFFFF"/>
        <w:rPr>
          <w:rFonts w:eastAsia="Calibri"/>
          <w:lang w:val="uk-UA"/>
        </w:rPr>
      </w:pPr>
    </w:p>
    <w:p w14:paraId="3B005CC2" w14:textId="77777777" w:rsidR="001F1961" w:rsidRPr="005168A9" w:rsidRDefault="001F1961" w:rsidP="005519D6">
      <w:pPr>
        <w:shd w:val="clear" w:color="auto" w:fill="FFFFFF"/>
        <w:tabs>
          <w:tab w:val="left" w:pos="11304"/>
          <w:tab w:val="left" w:leader="underscore" w:pos="12902"/>
        </w:tabs>
        <w:spacing w:before="240"/>
        <w:ind w:right="-1" w:firstLine="0"/>
        <w:jc w:val="center"/>
        <w:rPr>
          <w:rFonts w:eastAsia="Calibri"/>
          <w:b/>
          <w:szCs w:val="28"/>
          <w:lang w:val="ru-RU"/>
        </w:rPr>
      </w:pPr>
    </w:p>
    <w:p w14:paraId="17F36415" w14:textId="77777777" w:rsidR="001F1961" w:rsidRPr="005168A9" w:rsidRDefault="001F1961" w:rsidP="005519D6">
      <w:pPr>
        <w:shd w:val="clear" w:color="auto" w:fill="FFFFFF"/>
        <w:tabs>
          <w:tab w:val="left" w:pos="11304"/>
          <w:tab w:val="left" w:leader="underscore" w:pos="12902"/>
        </w:tabs>
        <w:spacing w:before="240"/>
        <w:ind w:right="-1" w:firstLine="0"/>
        <w:jc w:val="center"/>
        <w:rPr>
          <w:rFonts w:eastAsia="Calibri"/>
          <w:b/>
          <w:szCs w:val="28"/>
          <w:lang w:val="ru-RU"/>
        </w:rPr>
      </w:pPr>
    </w:p>
    <w:p w14:paraId="077D6D2C" w14:textId="77777777" w:rsidR="001F1961" w:rsidRPr="005168A9" w:rsidRDefault="001F1961" w:rsidP="005519D6">
      <w:pPr>
        <w:shd w:val="clear" w:color="auto" w:fill="FFFFFF"/>
        <w:tabs>
          <w:tab w:val="left" w:pos="11304"/>
          <w:tab w:val="left" w:leader="underscore" w:pos="12902"/>
        </w:tabs>
        <w:spacing w:before="240"/>
        <w:ind w:right="-1" w:firstLine="0"/>
        <w:jc w:val="center"/>
        <w:rPr>
          <w:rFonts w:eastAsia="Calibri"/>
          <w:b/>
          <w:szCs w:val="28"/>
          <w:lang w:val="ru-RU"/>
        </w:rPr>
      </w:pPr>
    </w:p>
    <w:p w14:paraId="4E8C37BA" w14:textId="4A8FDC19" w:rsidR="005519D6" w:rsidRPr="00251A87" w:rsidRDefault="00251A87" w:rsidP="005519D6">
      <w:pPr>
        <w:shd w:val="clear" w:color="auto" w:fill="FFFFFF"/>
        <w:tabs>
          <w:tab w:val="left" w:pos="11304"/>
          <w:tab w:val="left" w:leader="underscore" w:pos="12902"/>
        </w:tabs>
        <w:spacing w:before="240"/>
        <w:ind w:right="-1" w:firstLine="0"/>
        <w:jc w:val="center"/>
        <w:rPr>
          <w:rFonts w:eastAsia="Calibri"/>
          <w:b/>
          <w:color w:val="000000"/>
          <w:spacing w:val="-1"/>
          <w:lang w:val="en-US"/>
        </w:rPr>
      </w:pPr>
      <w:r>
        <w:rPr>
          <w:rFonts w:eastAsia="Calibri"/>
          <w:b/>
          <w:szCs w:val="28"/>
          <w:lang w:val="en-US"/>
        </w:rPr>
        <w:lastRenderedPageBreak/>
        <w:t>ABSTRACT</w:t>
      </w:r>
    </w:p>
    <w:p w14:paraId="7442B6E1" w14:textId="7C7B031B" w:rsidR="005519D6" w:rsidRPr="00251A87" w:rsidRDefault="00520F37" w:rsidP="005519D6">
      <w:pPr>
        <w:spacing w:before="240"/>
        <w:ind w:right="-1" w:firstLine="0"/>
        <w:jc w:val="center"/>
        <w:rPr>
          <w:rFonts w:eastAsia="Calibri"/>
          <w:b/>
          <w:color w:val="000000"/>
          <w:spacing w:val="-1"/>
          <w:lang w:val="en-US"/>
        </w:rPr>
      </w:pPr>
      <w:r>
        <w:rPr>
          <w:rFonts w:eastAsia="Calibri"/>
          <w:b/>
          <w:color w:val="000000"/>
          <w:spacing w:val="-1"/>
          <w:lang w:val="en-US"/>
        </w:rPr>
        <w:t>f</w:t>
      </w:r>
      <w:r w:rsidR="00251A87">
        <w:rPr>
          <w:rFonts w:eastAsia="Calibri"/>
          <w:b/>
          <w:color w:val="000000"/>
          <w:spacing w:val="-1"/>
          <w:lang w:val="en-US"/>
        </w:rPr>
        <w:t>or master`s degree dissertation</w:t>
      </w:r>
    </w:p>
    <w:p w14:paraId="3E6ECD8D" w14:textId="7AD9FEDE" w:rsidR="005519D6" w:rsidRPr="001C7855" w:rsidRDefault="001D58A4" w:rsidP="005519D6">
      <w:pPr>
        <w:spacing w:before="240"/>
        <w:ind w:right="-1" w:firstLine="0"/>
        <w:jc w:val="center"/>
        <w:rPr>
          <w:rFonts w:eastAsia="Calibri"/>
          <w:u w:val="single"/>
          <w:lang w:val="en-US"/>
        </w:rPr>
      </w:pPr>
      <w:r>
        <w:rPr>
          <w:rFonts w:eastAsia="Calibri"/>
          <w:color w:val="000000"/>
          <w:spacing w:val="-1"/>
          <w:lang w:val="en-US"/>
        </w:rPr>
        <w:t>with</w:t>
      </w:r>
      <w:r w:rsidR="00F97CF1" w:rsidRPr="001C7855">
        <w:rPr>
          <w:rFonts w:eastAsia="Calibri"/>
          <w:color w:val="000000"/>
          <w:spacing w:val="-1"/>
          <w:lang w:val="en-US"/>
        </w:rPr>
        <w:t xml:space="preserve"> </w:t>
      </w:r>
      <w:r w:rsidR="00F97CF1">
        <w:rPr>
          <w:rFonts w:eastAsia="Calibri"/>
          <w:color w:val="000000"/>
          <w:spacing w:val="-1"/>
          <w:lang w:val="en-US"/>
        </w:rPr>
        <w:t>topic</w:t>
      </w:r>
      <w:r w:rsidR="005519D6" w:rsidRPr="001C7855">
        <w:rPr>
          <w:rFonts w:eastAsia="Calibri"/>
          <w:color w:val="000000"/>
          <w:spacing w:val="-1"/>
          <w:lang w:val="en-US"/>
        </w:rPr>
        <w:t xml:space="preserve">: </w:t>
      </w:r>
      <w:r w:rsidR="005519D6" w:rsidRPr="007043BD">
        <w:rPr>
          <w:bCs/>
          <w:lang w:val="uk-UA"/>
        </w:rPr>
        <w:t>«</w:t>
      </w:r>
      <w:r w:rsidR="00247E6E">
        <w:rPr>
          <w:rFonts w:eastAsia="Calibri"/>
          <w:bCs/>
          <w:i/>
          <w:color w:val="000000"/>
          <w:spacing w:val="1"/>
          <w:u w:val="single"/>
          <w:lang w:val="en-US"/>
        </w:rPr>
        <w:t>Communication system for people with disabilities</w:t>
      </w:r>
      <w:r w:rsidR="005519D6" w:rsidRPr="00B1551F">
        <w:rPr>
          <w:rFonts w:eastAsia="Calibri"/>
          <w:bCs/>
          <w:i/>
          <w:color w:val="000000"/>
          <w:spacing w:val="1"/>
          <w:lang w:val="uk-UA"/>
        </w:rPr>
        <w:t>»</w:t>
      </w:r>
    </w:p>
    <w:p w14:paraId="3BD05EC8" w14:textId="2A9D2E3E" w:rsidR="005519D6" w:rsidRPr="002E3AEA" w:rsidRDefault="00067B3B" w:rsidP="005519D6">
      <w:pPr>
        <w:spacing w:before="240"/>
        <w:ind w:right="-1" w:firstLine="0"/>
        <w:jc w:val="center"/>
        <w:rPr>
          <w:rFonts w:eastAsia="Calibri"/>
          <w:lang w:val="en-US"/>
        </w:rPr>
      </w:pPr>
      <w:r>
        <w:rPr>
          <w:rFonts w:eastAsia="Calibri"/>
          <w:lang w:val="en-US"/>
        </w:rPr>
        <w:t>made</w:t>
      </w:r>
      <w:r w:rsidRPr="002E3AEA">
        <w:rPr>
          <w:rFonts w:eastAsia="Calibri"/>
          <w:lang w:val="en-US"/>
        </w:rPr>
        <w:t xml:space="preserve"> </w:t>
      </w:r>
      <w:r>
        <w:rPr>
          <w:rFonts w:eastAsia="Calibri"/>
          <w:lang w:val="en-US"/>
        </w:rPr>
        <w:t>by</w:t>
      </w:r>
      <w:r w:rsidR="005519D6" w:rsidRPr="002E3AEA">
        <w:rPr>
          <w:rFonts w:eastAsia="Calibri"/>
          <w:lang w:val="en-US"/>
        </w:rPr>
        <w:t xml:space="preserve">: </w:t>
      </w:r>
      <w:r w:rsidR="001F1961">
        <w:rPr>
          <w:rFonts w:eastAsia="Calibri"/>
          <w:lang w:val="en-US"/>
        </w:rPr>
        <w:t>Morozov Artur Sergiiovych</w:t>
      </w:r>
    </w:p>
    <w:p w14:paraId="31F23569" w14:textId="18311E2A" w:rsidR="005519D6" w:rsidRDefault="0020157D" w:rsidP="005C7451">
      <w:pPr>
        <w:shd w:val="clear" w:color="auto" w:fill="FFFFFF"/>
        <w:spacing w:before="240"/>
        <w:ind w:firstLine="720"/>
      </w:pPr>
      <w:r>
        <w:t>Master`s</w:t>
      </w:r>
      <w:r w:rsidR="005C7451">
        <w:t xml:space="preserve"> </w:t>
      </w:r>
      <w:r>
        <w:t xml:space="preserve">degree dissertation with topic </w:t>
      </w:r>
      <w:r w:rsidR="009E4C58" w:rsidRPr="007043BD">
        <w:rPr>
          <w:bCs/>
          <w:lang w:val="uk-UA"/>
        </w:rPr>
        <w:t>«</w:t>
      </w:r>
      <w:r w:rsidR="001F1961">
        <w:rPr>
          <w:rFonts w:eastAsia="Calibri"/>
          <w:bCs/>
          <w:color w:val="000000"/>
          <w:spacing w:val="1"/>
          <w:lang w:val="en-US"/>
        </w:rPr>
        <w:t>Communication system for people with disabilities</w:t>
      </w:r>
      <w:r w:rsidR="009E4C58" w:rsidRPr="00B1551F">
        <w:rPr>
          <w:rFonts w:eastAsia="Calibri"/>
          <w:bCs/>
          <w:i/>
          <w:color w:val="000000"/>
          <w:spacing w:val="1"/>
          <w:lang w:val="uk-UA"/>
        </w:rPr>
        <w:t>»</w:t>
      </w:r>
      <w:r w:rsidR="009E4C58" w:rsidRPr="009E4C58">
        <w:rPr>
          <w:rFonts w:eastAsia="Calibri"/>
          <w:bCs/>
          <w:color w:val="000000"/>
          <w:spacing w:val="1"/>
          <w:lang w:val="en-US"/>
        </w:rPr>
        <w:t xml:space="preserve"> </w:t>
      </w:r>
      <w:r w:rsidR="00650B9D">
        <w:t xml:space="preserve">consists of introduction and 4 parts. </w:t>
      </w:r>
      <w:r w:rsidR="00E80483">
        <w:t>Total workload: 79</w:t>
      </w:r>
      <w:r w:rsidR="00F72415">
        <w:t xml:space="preserve"> pages, 23</w:t>
      </w:r>
      <w:r w:rsidR="00650B9D" w:rsidRPr="00F72415">
        <w:t xml:space="preserve"> tables, </w:t>
      </w:r>
      <w:r w:rsidR="000D7A73">
        <w:rPr>
          <w:lang w:val="uk-UA"/>
        </w:rPr>
        <w:t>30</w:t>
      </w:r>
      <w:r w:rsidR="00650B9D" w:rsidRPr="00F72415">
        <w:t xml:space="preserve"> images, 1 addition. The l</w:t>
      </w:r>
      <w:r w:rsidR="000D7A73">
        <w:t>ist of references contains of 24</w:t>
      </w:r>
      <w:r w:rsidR="00650B9D" w:rsidRPr="00F72415">
        <w:t xml:space="preserve"> items.</w:t>
      </w:r>
    </w:p>
    <w:p w14:paraId="5B39B395" w14:textId="38CD5D09" w:rsidR="001F1961" w:rsidRDefault="00D97004" w:rsidP="001F1961">
      <w:pPr>
        <w:shd w:val="clear" w:color="auto" w:fill="FFFFFF"/>
        <w:rPr>
          <w:lang w:val="en-US"/>
        </w:rPr>
      </w:pPr>
      <w:r w:rsidRPr="002E4C9A">
        <w:rPr>
          <w:lang w:val="en-US"/>
        </w:rPr>
        <w:tab/>
      </w:r>
      <w:r w:rsidRPr="00D97004">
        <w:rPr>
          <w:b/>
        </w:rPr>
        <w:t>Topic Relevance.</w:t>
      </w:r>
      <w:r w:rsidRPr="00D97004">
        <w:rPr>
          <w:b/>
          <w:lang w:val="en-US"/>
        </w:rPr>
        <w:t xml:space="preserve"> </w:t>
      </w:r>
      <w:r w:rsidR="001F1961" w:rsidRPr="001F1961">
        <w:rPr>
          <w:lang w:val="en-US"/>
        </w:rPr>
        <w:t xml:space="preserve">The relevance of the research topic is due to the lack of </w:t>
      </w:r>
      <w:r w:rsidR="001F1961">
        <w:rPr>
          <w:lang w:val="en-US"/>
        </w:rPr>
        <w:t>ways</w:t>
      </w:r>
      <w:r w:rsidR="001F1961" w:rsidRPr="001F1961">
        <w:rPr>
          <w:lang w:val="en-US"/>
        </w:rPr>
        <w:t xml:space="preserve"> of communication for people with disabilities, especially in the </w:t>
      </w:r>
      <w:r w:rsidR="001F1961">
        <w:rPr>
          <w:lang w:val="en-US"/>
        </w:rPr>
        <w:t xml:space="preserve">area of chat messengers – the </w:t>
      </w:r>
      <w:r w:rsidR="001F1961" w:rsidRPr="001F1961">
        <w:rPr>
          <w:lang w:val="en-US"/>
        </w:rPr>
        <w:t xml:space="preserve">most part </w:t>
      </w:r>
      <w:r w:rsidR="001F1961">
        <w:rPr>
          <w:lang w:val="en-US"/>
        </w:rPr>
        <w:t>of messengers</w:t>
      </w:r>
      <w:r w:rsidR="001F1961" w:rsidRPr="001F1961">
        <w:rPr>
          <w:lang w:val="en-US"/>
        </w:rPr>
        <w:t xml:space="preserve"> are not adapted to this group of people. Therefore, this topic is </w:t>
      </w:r>
      <w:r w:rsidR="001F1961">
        <w:rPr>
          <w:lang w:val="en-US"/>
        </w:rPr>
        <w:t>highly</w:t>
      </w:r>
      <w:r w:rsidR="001F1961" w:rsidRPr="001F1961">
        <w:rPr>
          <w:lang w:val="en-US"/>
        </w:rPr>
        <w:t xml:space="preserve"> relevant today.</w:t>
      </w:r>
    </w:p>
    <w:p w14:paraId="44B4F989" w14:textId="748A8A4A" w:rsidR="004204D9" w:rsidRDefault="004204D9" w:rsidP="004204D9">
      <w:pPr>
        <w:shd w:val="clear" w:color="auto" w:fill="FFFFFF"/>
      </w:pPr>
      <w:r w:rsidRPr="004204D9">
        <w:rPr>
          <w:b/>
        </w:rPr>
        <w:t>Thesis connection to scientific programs, plans, and topics</w:t>
      </w:r>
      <w:r w:rsidRPr="004204D9">
        <w:rPr>
          <w:b/>
          <w:lang w:val="en-US"/>
        </w:rPr>
        <w:t>.</w:t>
      </w:r>
      <w:r w:rsidRPr="004204D9">
        <w:rPr>
          <w:lang w:val="en-US"/>
        </w:rPr>
        <w:t xml:space="preserve"> </w:t>
      </w:r>
      <w:r>
        <w:t>The thesis was prepared according to the scientific research plan of Computing Engineering Department of the National Technical Univers</w:t>
      </w:r>
      <w:r w:rsidR="00B77213">
        <w:t xml:space="preserve">ity of Ukraine </w:t>
      </w:r>
      <w:r w:rsidR="00B77213" w:rsidRPr="007043BD">
        <w:rPr>
          <w:bCs/>
          <w:lang w:val="uk-UA"/>
        </w:rPr>
        <w:t>«</w:t>
      </w:r>
      <w:r>
        <w:t>Igor Siko</w:t>
      </w:r>
      <w:r w:rsidR="00B77213">
        <w:t>rsky Kyiv Polytechnic Institute</w:t>
      </w:r>
      <w:r w:rsidR="00B77213">
        <w:rPr>
          <w:lang w:val="uk-UA"/>
        </w:rPr>
        <w:t>»</w:t>
      </w:r>
      <w:r>
        <w:t>.</w:t>
      </w:r>
    </w:p>
    <w:p w14:paraId="01E8321F" w14:textId="4E634E54" w:rsidR="009D0B30" w:rsidRDefault="009D0B30" w:rsidP="004204D9">
      <w:pPr>
        <w:shd w:val="clear" w:color="auto" w:fill="FFFFFF"/>
        <w:rPr>
          <w:lang w:val="en-US"/>
        </w:rPr>
      </w:pPr>
      <w:r w:rsidRPr="009D0B30">
        <w:rPr>
          <w:b/>
        </w:rPr>
        <w:t>Research goal and objectives.</w:t>
      </w:r>
      <w:r w:rsidRPr="009D0B30">
        <w:rPr>
          <w:b/>
          <w:lang w:val="en-US"/>
        </w:rPr>
        <w:t xml:space="preserve"> </w:t>
      </w:r>
      <w:r w:rsidRPr="009D0B30">
        <w:rPr>
          <w:lang w:val="en-US"/>
        </w:rPr>
        <w:t xml:space="preserve">The purpose of the master's </w:t>
      </w:r>
      <w:r>
        <w:t xml:space="preserve">dissertation </w:t>
      </w:r>
      <w:r w:rsidRPr="009D0B30">
        <w:rPr>
          <w:lang w:val="en-US"/>
        </w:rPr>
        <w:t xml:space="preserve">is to develop a </w:t>
      </w:r>
      <w:r w:rsidR="001F1961">
        <w:rPr>
          <w:lang w:val="en-US"/>
        </w:rPr>
        <w:t>communication system for people with disabilities</w:t>
      </w:r>
      <w:r w:rsidRPr="009D0B30">
        <w:rPr>
          <w:lang w:val="en-US"/>
        </w:rPr>
        <w:t>.</w:t>
      </w:r>
    </w:p>
    <w:p w14:paraId="6F8458E4" w14:textId="4F8F8F13" w:rsidR="00F11F60" w:rsidRDefault="00F11F60" w:rsidP="004204D9">
      <w:pPr>
        <w:shd w:val="clear" w:color="auto" w:fill="FFFFFF"/>
      </w:pPr>
      <w:r>
        <w:t>For reaching the goal the next tasks were set and completed:</w:t>
      </w:r>
    </w:p>
    <w:p w14:paraId="1DAC2FAD" w14:textId="4CD3FBA3" w:rsidR="00F11F60" w:rsidRPr="001C749D" w:rsidRDefault="001C749D" w:rsidP="00FF1FAF">
      <w:pPr>
        <w:pStyle w:val="af6"/>
        <w:numPr>
          <w:ilvl w:val="0"/>
          <w:numId w:val="14"/>
        </w:numPr>
        <w:spacing w:before="240"/>
        <w:ind w:left="1134" w:right="-1" w:hanging="425"/>
        <w:rPr>
          <w:rFonts w:eastAsia="Calibri"/>
          <w:lang w:val="en-US"/>
        </w:rPr>
      </w:pPr>
      <w:r w:rsidRPr="001C749D">
        <w:rPr>
          <w:rFonts w:eastAsia="Calibri"/>
          <w:lang w:val="en-US"/>
        </w:rPr>
        <w:t xml:space="preserve">Analyze existing systems in </w:t>
      </w:r>
      <w:r w:rsidR="001F1961">
        <w:rPr>
          <w:rFonts w:eastAsia="Calibri"/>
          <w:lang w:val="en-US"/>
        </w:rPr>
        <w:t>the area of communication</w:t>
      </w:r>
      <w:r w:rsidRPr="001C749D">
        <w:rPr>
          <w:rFonts w:eastAsia="Calibri"/>
          <w:lang w:val="en-US"/>
        </w:rPr>
        <w:t>;</w:t>
      </w:r>
    </w:p>
    <w:p w14:paraId="71ADC9B9" w14:textId="417F2500" w:rsidR="00F11F60" w:rsidRPr="001C749D" w:rsidRDefault="001C749D" w:rsidP="00FF1FAF">
      <w:pPr>
        <w:pStyle w:val="af6"/>
        <w:numPr>
          <w:ilvl w:val="0"/>
          <w:numId w:val="14"/>
        </w:numPr>
        <w:spacing w:before="240"/>
        <w:ind w:left="1134" w:right="-1" w:hanging="425"/>
        <w:rPr>
          <w:rFonts w:eastAsia="Calibri"/>
          <w:lang w:val="en-US"/>
        </w:rPr>
      </w:pPr>
      <w:r w:rsidRPr="001C749D">
        <w:rPr>
          <w:rFonts w:eastAsia="Calibri"/>
          <w:lang w:val="uk-UA"/>
        </w:rPr>
        <w:t>Develop a system architecture and select technologies for its implementation;</w:t>
      </w:r>
    </w:p>
    <w:p w14:paraId="3320C228" w14:textId="3C5E8ED3" w:rsidR="00F11F60" w:rsidRPr="00C62F61" w:rsidRDefault="00450B1C" w:rsidP="00FF1FAF">
      <w:pPr>
        <w:pStyle w:val="af6"/>
        <w:numPr>
          <w:ilvl w:val="0"/>
          <w:numId w:val="14"/>
        </w:numPr>
        <w:spacing w:before="240"/>
        <w:ind w:left="1134" w:right="-1" w:hanging="447"/>
        <w:rPr>
          <w:rFonts w:eastAsia="Calibri"/>
          <w:lang w:val="en-US"/>
        </w:rPr>
      </w:pPr>
      <w:r>
        <w:rPr>
          <w:rFonts w:eastAsia="Calibri"/>
          <w:lang w:val="en-US"/>
        </w:rPr>
        <w:t>I</w:t>
      </w:r>
      <w:r w:rsidR="00C62F61" w:rsidRPr="00C62F61">
        <w:rPr>
          <w:rFonts w:eastAsia="Calibri"/>
          <w:lang w:val="uk-UA"/>
        </w:rPr>
        <w:t>mplement the system in accordance with the requirements;</w:t>
      </w:r>
    </w:p>
    <w:p w14:paraId="0AC54D6E" w14:textId="2A7DDFAA" w:rsidR="00F11F60" w:rsidRPr="00F736FE" w:rsidRDefault="00F736FE" w:rsidP="00FF1FAF">
      <w:pPr>
        <w:pStyle w:val="af6"/>
        <w:numPr>
          <w:ilvl w:val="0"/>
          <w:numId w:val="14"/>
        </w:numPr>
        <w:spacing w:before="240"/>
        <w:ind w:left="1134" w:right="-1" w:hanging="425"/>
        <w:rPr>
          <w:rFonts w:eastAsia="Calibri"/>
          <w:lang w:val="en-US"/>
        </w:rPr>
      </w:pPr>
      <w:r w:rsidRPr="00F736FE">
        <w:rPr>
          <w:rFonts w:eastAsia="Calibri"/>
          <w:lang w:val="en-US"/>
        </w:rPr>
        <w:t>Develop a startup project for the implemented system;</w:t>
      </w:r>
    </w:p>
    <w:p w14:paraId="24DD57CA" w14:textId="6A22ADC9" w:rsidR="006F796C" w:rsidRDefault="00EA4311" w:rsidP="004204D9">
      <w:pPr>
        <w:shd w:val="clear" w:color="auto" w:fill="FFFFFF"/>
      </w:pPr>
      <w:r w:rsidRPr="00EA4311">
        <w:rPr>
          <w:b/>
        </w:rPr>
        <w:lastRenderedPageBreak/>
        <w:t>Object of research.</w:t>
      </w:r>
      <w:r w:rsidR="006F796C">
        <w:t xml:space="preserve"> Object</w:t>
      </w:r>
      <w:r w:rsidR="006F796C" w:rsidRPr="006F796C">
        <w:t xml:space="preserve"> of research is the process of interaction with mobile devices for people with disabilities</w:t>
      </w:r>
      <w:r w:rsidR="006F796C">
        <w:t>.</w:t>
      </w:r>
    </w:p>
    <w:p w14:paraId="4DDC77FE" w14:textId="0B63A6CA" w:rsidR="00EA4311" w:rsidRPr="006F796C" w:rsidRDefault="00235927" w:rsidP="004204D9">
      <w:pPr>
        <w:shd w:val="clear" w:color="auto" w:fill="FFFFFF"/>
      </w:pPr>
      <w:r w:rsidRPr="00235927">
        <w:rPr>
          <w:b/>
        </w:rPr>
        <w:t>Subject of research.</w:t>
      </w:r>
      <w:r>
        <w:t xml:space="preserve"> </w:t>
      </w:r>
      <w:r w:rsidR="006F796C">
        <w:t>Subject of research</w:t>
      </w:r>
      <w:r w:rsidR="006F796C" w:rsidRPr="006F796C">
        <w:t xml:space="preserve"> is a way of communication for people with disabilities using mobile devices.</w:t>
      </w:r>
    </w:p>
    <w:p w14:paraId="0A31DF62" w14:textId="71CD257A" w:rsidR="001F1961" w:rsidRDefault="00235927" w:rsidP="001F1961">
      <w:pPr>
        <w:shd w:val="clear" w:color="auto" w:fill="FFFFFF"/>
        <w:rPr>
          <w:lang w:val="en-US"/>
        </w:rPr>
      </w:pPr>
      <w:r w:rsidRPr="00235927">
        <w:rPr>
          <w:b/>
        </w:rPr>
        <w:t>Contribution</w:t>
      </w:r>
      <w:r>
        <w:t xml:space="preserve"> </w:t>
      </w:r>
      <w:r w:rsidR="001F1961" w:rsidRPr="001F1961">
        <w:rPr>
          <w:lang w:val="en-US"/>
        </w:rPr>
        <w:t xml:space="preserve">is that a </w:t>
      </w:r>
      <w:r w:rsidR="005168A9">
        <w:rPr>
          <w:lang w:val="en-US"/>
        </w:rPr>
        <w:t xml:space="preserve">proposed </w:t>
      </w:r>
      <w:r w:rsidR="005168A9" w:rsidRPr="006F796C">
        <w:t>system</w:t>
      </w:r>
      <w:r w:rsidR="005168A9">
        <w:rPr>
          <w:lang w:val="en-US"/>
        </w:rPr>
        <w:t xml:space="preserve"> </w:t>
      </w:r>
      <w:r w:rsidR="001F1961" w:rsidRPr="001F1961">
        <w:rPr>
          <w:lang w:val="en-US"/>
        </w:rPr>
        <w:t xml:space="preserve">will allow both users with </w:t>
      </w:r>
      <w:r w:rsidR="001F1961">
        <w:rPr>
          <w:lang w:val="en-US"/>
        </w:rPr>
        <w:t xml:space="preserve">no </w:t>
      </w:r>
      <w:r w:rsidR="001F1961" w:rsidRPr="001F1961">
        <w:rPr>
          <w:lang w:val="en-US"/>
        </w:rPr>
        <w:t xml:space="preserve">disabilities and users with disabilities to communicate in chat mode equally conveniently. </w:t>
      </w:r>
    </w:p>
    <w:p w14:paraId="6D3384D0" w14:textId="6623A18B" w:rsidR="00235927" w:rsidRDefault="00772546" w:rsidP="004204D9">
      <w:pPr>
        <w:shd w:val="clear" w:color="auto" w:fill="FFFFFF"/>
      </w:pPr>
      <w:r w:rsidRPr="00772546">
        <w:rPr>
          <w:b/>
        </w:rPr>
        <w:t>Practical value.</w:t>
      </w:r>
      <w:r w:rsidR="00553BFC">
        <w:t xml:space="preserve"> </w:t>
      </w:r>
      <w:r w:rsidR="001F1961">
        <w:t>C</w:t>
      </w:r>
      <w:r w:rsidR="001F1961" w:rsidRPr="001F1961">
        <w:t>lient application can be installed on any smartphone with the Android operating system</w:t>
      </w:r>
      <w:r w:rsidR="005168A9">
        <w:t xml:space="preserve"> on it</w:t>
      </w:r>
      <w:r w:rsidR="001F1961" w:rsidRPr="001F1961">
        <w:t>. This solution will allow the maximum number of people without restrictions on their capabilities to communicate conveniently with each other.</w:t>
      </w:r>
    </w:p>
    <w:p w14:paraId="14A7EA4A" w14:textId="258ABB3E" w:rsidR="00AB62AB" w:rsidRDefault="00AB62AB" w:rsidP="004204D9">
      <w:pPr>
        <w:shd w:val="clear" w:color="auto" w:fill="FFFFFF"/>
        <w:rPr>
          <w:b/>
        </w:rPr>
      </w:pPr>
      <w:r w:rsidRPr="00AB62AB">
        <w:rPr>
          <w:b/>
        </w:rPr>
        <w:t>Keywords</w:t>
      </w:r>
    </w:p>
    <w:p w14:paraId="4F4A6546" w14:textId="411C32D0" w:rsidR="008705DE" w:rsidRDefault="005168A9" w:rsidP="00260068">
      <w:pPr>
        <w:shd w:val="clear" w:color="auto" w:fill="FFFFFF"/>
        <w:rPr>
          <w:lang w:val="en-US"/>
        </w:rPr>
        <w:sectPr w:rsidR="008705DE" w:rsidSect="00165D4B">
          <w:headerReference w:type="default" r:id="rId12"/>
          <w:type w:val="continuous"/>
          <w:pgSz w:w="11906" w:h="16838"/>
          <w:pgMar w:top="1134" w:right="709" w:bottom="3119" w:left="1701" w:header="709" w:footer="709" w:gutter="0"/>
          <w:pgNumType w:start="1"/>
          <w:cols w:space="708"/>
          <w:docGrid w:linePitch="381"/>
        </w:sectPr>
      </w:pPr>
      <w:r>
        <w:rPr>
          <w:lang w:val="en-US"/>
        </w:rPr>
        <w:t>People with disabilities, chat, communication system, ink recognition.</w:t>
      </w:r>
    </w:p>
    <w:bookmarkEnd w:id="0" w:displacedByCustomXml="next"/>
    <w:sdt>
      <w:sdtPr>
        <w:rPr>
          <w:rFonts w:eastAsiaTheme="minorHAnsi" w:cstheme="minorBidi"/>
          <w:b w:val="0"/>
          <w:i/>
          <w:caps w:val="0"/>
          <w:szCs w:val="22"/>
          <w:lang w:val="uk-UA" w:eastAsia="en-US"/>
        </w:rPr>
        <w:id w:val="-1445925266"/>
        <w:docPartObj>
          <w:docPartGallery w:val="Table of Contents"/>
          <w:docPartUnique/>
        </w:docPartObj>
      </w:sdtPr>
      <w:sdtEndPr>
        <w:rPr>
          <w:bCs/>
          <w:i w:val="0"/>
        </w:rPr>
      </w:sdtEndPr>
      <w:sdtContent>
        <w:p w14:paraId="39FA8B3C" w14:textId="73B63B37" w:rsidR="00AC2A68" w:rsidRPr="000C3AD9" w:rsidRDefault="007A677F" w:rsidP="00E8030C">
          <w:pPr>
            <w:pStyle w:val="a7"/>
            <w:tabs>
              <w:tab w:val="left" w:pos="5670"/>
            </w:tabs>
            <w:spacing w:after="240"/>
            <w:rPr>
              <w:szCs w:val="36"/>
              <w:lang w:val="uk-UA"/>
            </w:rPr>
          </w:pPr>
          <w:r w:rsidRPr="000C3AD9">
            <w:rPr>
              <w:szCs w:val="36"/>
              <w:lang w:val="uk-UA"/>
            </w:rPr>
            <w:t>зМіст</w:t>
          </w:r>
        </w:p>
        <w:p w14:paraId="24289733" w14:textId="77777777" w:rsidR="006E29BD" w:rsidRDefault="00AC2A68">
          <w:pPr>
            <w:pStyle w:val="12"/>
            <w:rPr>
              <w:rFonts w:asciiTheme="minorHAnsi" w:eastAsiaTheme="minorEastAsia" w:hAnsiTheme="minorHAnsi" w:cstheme="minorBidi"/>
              <w:caps w:val="0"/>
              <w:noProof/>
              <w:sz w:val="22"/>
              <w:szCs w:val="22"/>
              <w:lang w:val="ru-RU" w:eastAsia="ru-RU"/>
            </w:rPr>
          </w:pPr>
          <w:r w:rsidRPr="00C7091A">
            <w:rPr>
              <w:lang w:val="uk-UA"/>
            </w:rPr>
            <w:fldChar w:fldCharType="begin"/>
          </w:r>
          <w:r w:rsidRPr="00C7091A">
            <w:rPr>
              <w:lang w:val="uk-UA"/>
            </w:rPr>
            <w:instrText xml:space="preserve"> TOC \o "1-4" \h \z \u </w:instrText>
          </w:r>
          <w:r w:rsidRPr="00C7091A">
            <w:rPr>
              <w:lang w:val="uk-UA"/>
            </w:rPr>
            <w:fldChar w:fldCharType="separate"/>
          </w:r>
          <w:hyperlink w:anchor="_Toc90482511" w:history="1">
            <w:r w:rsidR="006E29BD" w:rsidRPr="00E1326E">
              <w:rPr>
                <w:rStyle w:val="a8"/>
                <w:noProof/>
                <w:lang w:val="uk-UA"/>
              </w:rPr>
              <w:t>перелік скорочеНь</w:t>
            </w:r>
            <w:r w:rsidR="006E29BD">
              <w:rPr>
                <w:noProof/>
                <w:webHidden/>
              </w:rPr>
              <w:tab/>
            </w:r>
            <w:r w:rsidR="006E29BD">
              <w:rPr>
                <w:noProof/>
                <w:webHidden/>
              </w:rPr>
              <w:fldChar w:fldCharType="begin"/>
            </w:r>
            <w:r w:rsidR="006E29BD">
              <w:rPr>
                <w:noProof/>
                <w:webHidden/>
              </w:rPr>
              <w:instrText xml:space="preserve"> PAGEREF _Toc90482511 \h </w:instrText>
            </w:r>
            <w:r w:rsidR="006E29BD">
              <w:rPr>
                <w:noProof/>
                <w:webHidden/>
              </w:rPr>
            </w:r>
            <w:r w:rsidR="006E29BD">
              <w:rPr>
                <w:noProof/>
                <w:webHidden/>
              </w:rPr>
              <w:fldChar w:fldCharType="separate"/>
            </w:r>
            <w:r w:rsidR="006E29BD">
              <w:rPr>
                <w:noProof/>
                <w:webHidden/>
              </w:rPr>
              <w:t>3</w:t>
            </w:r>
            <w:r w:rsidR="006E29BD">
              <w:rPr>
                <w:noProof/>
                <w:webHidden/>
              </w:rPr>
              <w:fldChar w:fldCharType="end"/>
            </w:r>
          </w:hyperlink>
        </w:p>
        <w:p w14:paraId="443D4297" w14:textId="77777777" w:rsidR="006E29BD" w:rsidRDefault="00DC678C">
          <w:pPr>
            <w:pStyle w:val="12"/>
            <w:rPr>
              <w:rFonts w:asciiTheme="minorHAnsi" w:eastAsiaTheme="minorEastAsia" w:hAnsiTheme="minorHAnsi" w:cstheme="minorBidi"/>
              <w:caps w:val="0"/>
              <w:noProof/>
              <w:sz w:val="22"/>
              <w:szCs w:val="22"/>
              <w:lang w:val="ru-RU" w:eastAsia="ru-RU"/>
            </w:rPr>
          </w:pPr>
          <w:hyperlink w:anchor="_Toc90482512" w:history="1">
            <w:r w:rsidR="006E29BD" w:rsidRPr="00E1326E">
              <w:rPr>
                <w:rStyle w:val="a8"/>
                <w:noProof/>
                <w:lang w:val="uk-UA"/>
              </w:rPr>
              <w:t>Вступ</w:t>
            </w:r>
            <w:r w:rsidR="006E29BD">
              <w:rPr>
                <w:noProof/>
                <w:webHidden/>
              </w:rPr>
              <w:tab/>
            </w:r>
            <w:r w:rsidR="006E29BD">
              <w:rPr>
                <w:noProof/>
                <w:webHidden/>
              </w:rPr>
              <w:fldChar w:fldCharType="begin"/>
            </w:r>
            <w:r w:rsidR="006E29BD">
              <w:rPr>
                <w:noProof/>
                <w:webHidden/>
              </w:rPr>
              <w:instrText xml:space="preserve"> PAGEREF _Toc90482512 \h </w:instrText>
            </w:r>
            <w:r w:rsidR="006E29BD">
              <w:rPr>
                <w:noProof/>
                <w:webHidden/>
              </w:rPr>
            </w:r>
            <w:r w:rsidR="006E29BD">
              <w:rPr>
                <w:noProof/>
                <w:webHidden/>
              </w:rPr>
              <w:fldChar w:fldCharType="separate"/>
            </w:r>
            <w:r w:rsidR="006E29BD">
              <w:rPr>
                <w:noProof/>
                <w:webHidden/>
              </w:rPr>
              <w:t>5</w:t>
            </w:r>
            <w:r w:rsidR="006E29BD">
              <w:rPr>
                <w:noProof/>
                <w:webHidden/>
              </w:rPr>
              <w:fldChar w:fldCharType="end"/>
            </w:r>
          </w:hyperlink>
        </w:p>
        <w:p w14:paraId="7D306422" w14:textId="77777777" w:rsidR="006E29BD" w:rsidRDefault="00DC678C">
          <w:pPr>
            <w:pStyle w:val="12"/>
            <w:rPr>
              <w:rFonts w:asciiTheme="minorHAnsi" w:eastAsiaTheme="minorEastAsia" w:hAnsiTheme="minorHAnsi" w:cstheme="minorBidi"/>
              <w:caps w:val="0"/>
              <w:noProof/>
              <w:sz w:val="22"/>
              <w:szCs w:val="22"/>
              <w:lang w:val="ru-RU" w:eastAsia="ru-RU"/>
            </w:rPr>
          </w:pPr>
          <w:hyperlink w:anchor="_Toc90482513" w:history="1">
            <w:r w:rsidR="006E29BD" w:rsidRPr="00E1326E">
              <w:rPr>
                <w:rStyle w:val="a8"/>
                <w:noProof/>
                <w:lang w:val="uk-UA"/>
              </w:rPr>
              <w:t>Розділ 1 ОГЛЯД ІСнуючих рішень</w:t>
            </w:r>
            <w:r w:rsidR="006E29BD">
              <w:rPr>
                <w:noProof/>
                <w:webHidden/>
              </w:rPr>
              <w:tab/>
            </w:r>
            <w:r w:rsidR="006E29BD">
              <w:rPr>
                <w:noProof/>
                <w:webHidden/>
              </w:rPr>
              <w:fldChar w:fldCharType="begin"/>
            </w:r>
            <w:r w:rsidR="006E29BD">
              <w:rPr>
                <w:noProof/>
                <w:webHidden/>
              </w:rPr>
              <w:instrText xml:space="preserve"> PAGEREF _Toc90482513 \h </w:instrText>
            </w:r>
            <w:r w:rsidR="006E29BD">
              <w:rPr>
                <w:noProof/>
                <w:webHidden/>
              </w:rPr>
            </w:r>
            <w:r w:rsidR="006E29BD">
              <w:rPr>
                <w:noProof/>
                <w:webHidden/>
              </w:rPr>
              <w:fldChar w:fldCharType="separate"/>
            </w:r>
            <w:r w:rsidR="006E29BD">
              <w:rPr>
                <w:noProof/>
                <w:webHidden/>
              </w:rPr>
              <w:t>8</w:t>
            </w:r>
            <w:r w:rsidR="006E29BD">
              <w:rPr>
                <w:noProof/>
                <w:webHidden/>
              </w:rPr>
              <w:fldChar w:fldCharType="end"/>
            </w:r>
          </w:hyperlink>
        </w:p>
        <w:p w14:paraId="447E5EEB" w14:textId="77777777" w:rsidR="006E29BD" w:rsidRDefault="00DC678C">
          <w:pPr>
            <w:pStyle w:val="22"/>
            <w:rPr>
              <w:rFonts w:asciiTheme="minorHAnsi" w:eastAsiaTheme="minorEastAsia" w:hAnsiTheme="minorHAnsi" w:cstheme="minorBidi"/>
              <w:b w:val="0"/>
              <w:noProof/>
              <w:sz w:val="22"/>
              <w:szCs w:val="22"/>
              <w:lang w:val="ru-RU" w:eastAsia="ru-RU"/>
            </w:rPr>
          </w:pPr>
          <w:hyperlink w:anchor="_Toc90482514" w:history="1">
            <w:r w:rsidR="006E29BD" w:rsidRPr="00E1326E">
              <w:rPr>
                <w:rStyle w:val="a8"/>
                <w:rFonts w:eastAsia="Times New Roman" w:cs="Times New Roman"/>
                <w:bCs/>
                <w:noProof/>
                <w:lang w:val="uk-UA" w:eastAsia="uk-UA"/>
              </w:rPr>
              <w:t>1.1</w:t>
            </w:r>
            <w:r w:rsidR="006E29BD" w:rsidRPr="00E1326E">
              <w:rPr>
                <w:rStyle w:val="a8"/>
                <w:noProof/>
                <w:lang w:val="uk-UA"/>
              </w:rPr>
              <w:t xml:space="preserve"> Поняття доступності</w:t>
            </w:r>
            <w:r w:rsidR="006E29BD">
              <w:rPr>
                <w:noProof/>
                <w:webHidden/>
              </w:rPr>
              <w:tab/>
            </w:r>
            <w:r w:rsidR="006E29BD">
              <w:rPr>
                <w:noProof/>
                <w:webHidden/>
              </w:rPr>
              <w:fldChar w:fldCharType="begin"/>
            </w:r>
            <w:r w:rsidR="006E29BD">
              <w:rPr>
                <w:noProof/>
                <w:webHidden/>
              </w:rPr>
              <w:instrText xml:space="preserve"> PAGEREF _Toc90482514 \h </w:instrText>
            </w:r>
            <w:r w:rsidR="006E29BD">
              <w:rPr>
                <w:noProof/>
                <w:webHidden/>
              </w:rPr>
            </w:r>
            <w:r w:rsidR="006E29BD">
              <w:rPr>
                <w:noProof/>
                <w:webHidden/>
              </w:rPr>
              <w:fldChar w:fldCharType="separate"/>
            </w:r>
            <w:r w:rsidR="006E29BD">
              <w:rPr>
                <w:noProof/>
                <w:webHidden/>
              </w:rPr>
              <w:t>8</w:t>
            </w:r>
            <w:r w:rsidR="006E29BD">
              <w:rPr>
                <w:noProof/>
                <w:webHidden/>
              </w:rPr>
              <w:fldChar w:fldCharType="end"/>
            </w:r>
          </w:hyperlink>
        </w:p>
        <w:p w14:paraId="3F0C2CDF" w14:textId="77777777" w:rsidR="006E29BD" w:rsidRDefault="00DC678C">
          <w:pPr>
            <w:pStyle w:val="31"/>
            <w:tabs>
              <w:tab w:val="right" w:leader="dot" w:pos="9486"/>
            </w:tabs>
            <w:rPr>
              <w:rFonts w:asciiTheme="minorHAnsi" w:eastAsiaTheme="minorEastAsia" w:hAnsiTheme="minorHAnsi" w:cstheme="minorBidi"/>
              <w:b w:val="0"/>
              <w:noProof/>
              <w:sz w:val="22"/>
              <w:szCs w:val="22"/>
              <w:lang w:val="ru-RU" w:eastAsia="ru-RU"/>
            </w:rPr>
          </w:pPr>
          <w:hyperlink w:anchor="_Toc90482515" w:history="1">
            <w:r w:rsidR="006E29BD" w:rsidRPr="00E1326E">
              <w:rPr>
                <w:rStyle w:val="a8"/>
                <w:rFonts w:cs="Times New Roman"/>
                <w:noProof/>
              </w:rPr>
              <w:t>1.1.1</w:t>
            </w:r>
            <w:r w:rsidR="006E29BD" w:rsidRPr="00E1326E">
              <w:rPr>
                <w:rStyle w:val="a8"/>
                <w:rFonts w:cs="Times New Roman"/>
                <w:noProof/>
                <w:lang w:val="uk-UA"/>
              </w:rPr>
              <w:t xml:space="preserve"> Зір</w:t>
            </w:r>
            <w:r w:rsidR="006E29BD">
              <w:rPr>
                <w:noProof/>
                <w:webHidden/>
              </w:rPr>
              <w:tab/>
            </w:r>
            <w:r w:rsidR="006E29BD">
              <w:rPr>
                <w:noProof/>
                <w:webHidden/>
              </w:rPr>
              <w:fldChar w:fldCharType="begin"/>
            </w:r>
            <w:r w:rsidR="006E29BD">
              <w:rPr>
                <w:noProof/>
                <w:webHidden/>
              </w:rPr>
              <w:instrText xml:space="preserve"> PAGEREF _Toc90482515 \h </w:instrText>
            </w:r>
            <w:r w:rsidR="006E29BD">
              <w:rPr>
                <w:noProof/>
                <w:webHidden/>
              </w:rPr>
            </w:r>
            <w:r w:rsidR="006E29BD">
              <w:rPr>
                <w:noProof/>
                <w:webHidden/>
              </w:rPr>
              <w:fldChar w:fldCharType="separate"/>
            </w:r>
            <w:r w:rsidR="006E29BD">
              <w:rPr>
                <w:noProof/>
                <w:webHidden/>
              </w:rPr>
              <w:t>8</w:t>
            </w:r>
            <w:r w:rsidR="006E29BD">
              <w:rPr>
                <w:noProof/>
                <w:webHidden/>
              </w:rPr>
              <w:fldChar w:fldCharType="end"/>
            </w:r>
          </w:hyperlink>
        </w:p>
        <w:p w14:paraId="51223623" w14:textId="77777777" w:rsidR="006E29BD" w:rsidRDefault="00DC678C">
          <w:pPr>
            <w:pStyle w:val="31"/>
            <w:tabs>
              <w:tab w:val="right" w:leader="dot" w:pos="9486"/>
            </w:tabs>
            <w:rPr>
              <w:rFonts w:asciiTheme="minorHAnsi" w:eastAsiaTheme="minorEastAsia" w:hAnsiTheme="minorHAnsi" w:cstheme="minorBidi"/>
              <w:b w:val="0"/>
              <w:noProof/>
              <w:sz w:val="22"/>
              <w:szCs w:val="22"/>
              <w:lang w:val="ru-RU" w:eastAsia="ru-RU"/>
            </w:rPr>
          </w:pPr>
          <w:hyperlink w:anchor="_Toc90482516" w:history="1">
            <w:r w:rsidR="006E29BD" w:rsidRPr="00E1326E">
              <w:rPr>
                <w:rStyle w:val="a8"/>
                <w:rFonts w:cs="Times New Roman"/>
                <w:noProof/>
                <w:lang w:val="uk-UA"/>
              </w:rPr>
              <w:t>1.1.2 Слух</w:t>
            </w:r>
            <w:r w:rsidR="006E29BD">
              <w:rPr>
                <w:noProof/>
                <w:webHidden/>
              </w:rPr>
              <w:tab/>
            </w:r>
            <w:r w:rsidR="006E29BD">
              <w:rPr>
                <w:noProof/>
                <w:webHidden/>
              </w:rPr>
              <w:fldChar w:fldCharType="begin"/>
            </w:r>
            <w:r w:rsidR="006E29BD">
              <w:rPr>
                <w:noProof/>
                <w:webHidden/>
              </w:rPr>
              <w:instrText xml:space="preserve"> PAGEREF _Toc90482516 \h </w:instrText>
            </w:r>
            <w:r w:rsidR="006E29BD">
              <w:rPr>
                <w:noProof/>
                <w:webHidden/>
              </w:rPr>
            </w:r>
            <w:r w:rsidR="006E29BD">
              <w:rPr>
                <w:noProof/>
                <w:webHidden/>
              </w:rPr>
              <w:fldChar w:fldCharType="separate"/>
            </w:r>
            <w:r w:rsidR="006E29BD">
              <w:rPr>
                <w:noProof/>
                <w:webHidden/>
              </w:rPr>
              <w:t>9</w:t>
            </w:r>
            <w:r w:rsidR="006E29BD">
              <w:rPr>
                <w:noProof/>
                <w:webHidden/>
              </w:rPr>
              <w:fldChar w:fldCharType="end"/>
            </w:r>
          </w:hyperlink>
        </w:p>
        <w:p w14:paraId="2883AF5D" w14:textId="77777777" w:rsidR="006E29BD" w:rsidRDefault="00DC678C">
          <w:pPr>
            <w:pStyle w:val="31"/>
            <w:tabs>
              <w:tab w:val="right" w:leader="dot" w:pos="9486"/>
            </w:tabs>
            <w:rPr>
              <w:rFonts w:asciiTheme="minorHAnsi" w:eastAsiaTheme="minorEastAsia" w:hAnsiTheme="minorHAnsi" w:cstheme="minorBidi"/>
              <w:b w:val="0"/>
              <w:noProof/>
              <w:sz w:val="22"/>
              <w:szCs w:val="22"/>
              <w:lang w:val="ru-RU" w:eastAsia="ru-RU"/>
            </w:rPr>
          </w:pPr>
          <w:hyperlink w:anchor="_Toc90482517" w:history="1">
            <w:r w:rsidR="006E29BD" w:rsidRPr="00E1326E">
              <w:rPr>
                <w:rStyle w:val="a8"/>
                <w:rFonts w:cs="Times New Roman"/>
                <w:noProof/>
                <w:lang w:val="uk-UA"/>
              </w:rPr>
              <w:t>1.1.3 Мобільність</w:t>
            </w:r>
            <w:r w:rsidR="006E29BD">
              <w:rPr>
                <w:noProof/>
                <w:webHidden/>
              </w:rPr>
              <w:tab/>
            </w:r>
            <w:r w:rsidR="006E29BD">
              <w:rPr>
                <w:noProof/>
                <w:webHidden/>
              </w:rPr>
              <w:fldChar w:fldCharType="begin"/>
            </w:r>
            <w:r w:rsidR="006E29BD">
              <w:rPr>
                <w:noProof/>
                <w:webHidden/>
              </w:rPr>
              <w:instrText xml:space="preserve"> PAGEREF _Toc90482517 \h </w:instrText>
            </w:r>
            <w:r w:rsidR="006E29BD">
              <w:rPr>
                <w:noProof/>
                <w:webHidden/>
              </w:rPr>
            </w:r>
            <w:r w:rsidR="006E29BD">
              <w:rPr>
                <w:noProof/>
                <w:webHidden/>
              </w:rPr>
              <w:fldChar w:fldCharType="separate"/>
            </w:r>
            <w:r w:rsidR="006E29BD">
              <w:rPr>
                <w:noProof/>
                <w:webHidden/>
              </w:rPr>
              <w:t>9</w:t>
            </w:r>
            <w:r w:rsidR="006E29BD">
              <w:rPr>
                <w:noProof/>
                <w:webHidden/>
              </w:rPr>
              <w:fldChar w:fldCharType="end"/>
            </w:r>
          </w:hyperlink>
        </w:p>
        <w:p w14:paraId="5EEB43AC" w14:textId="77777777" w:rsidR="006E29BD" w:rsidRDefault="00DC678C">
          <w:pPr>
            <w:pStyle w:val="31"/>
            <w:tabs>
              <w:tab w:val="right" w:leader="dot" w:pos="9486"/>
            </w:tabs>
            <w:rPr>
              <w:rFonts w:asciiTheme="minorHAnsi" w:eastAsiaTheme="minorEastAsia" w:hAnsiTheme="minorHAnsi" w:cstheme="minorBidi"/>
              <w:b w:val="0"/>
              <w:noProof/>
              <w:sz w:val="22"/>
              <w:szCs w:val="22"/>
              <w:lang w:val="ru-RU" w:eastAsia="ru-RU"/>
            </w:rPr>
          </w:pPr>
          <w:hyperlink w:anchor="_Toc90482518" w:history="1">
            <w:r w:rsidR="006E29BD" w:rsidRPr="00E1326E">
              <w:rPr>
                <w:rStyle w:val="a8"/>
                <w:rFonts w:cs="Times New Roman"/>
                <w:noProof/>
                <w:lang w:val="uk-UA"/>
              </w:rPr>
              <w:t>1.1.4 Грамотність</w:t>
            </w:r>
            <w:r w:rsidR="006E29BD">
              <w:rPr>
                <w:noProof/>
                <w:webHidden/>
              </w:rPr>
              <w:tab/>
            </w:r>
            <w:r w:rsidR="006E29BD">
              <w:rPr>
                <w:noProof/>
                <w:webHidden/>
              </w:rPr>
              <w:fldChar w:fldCharType="begin"/>
            </w:r>
            <w:r w:rsidR="006E29BD">
              <w:rPr>
                <w:noProof/>
                <w:webHidden/>
              </w:rPr>
              <w:instrText xml:space="preserve"> PAGEREF _Toc90482518 \h </w:instrText>
            </w:r>
            <w:r w:rsidR="006E29BD">
              <w:rPr>
                <w:noProof/>
                <w:webHidden/>
              </w:rPr>
            </w:r>
            <w:r w:rsidR="006E29BD">
              <w:rPr>
                <w:noProof/>
                <w:webHidden/>
              </w:rPr>
              <w:fldChar w:fldCharType="separate"/>
            </w:r>
            <w:r w:rsidR="006E29BD">
              <w:rPr>
                <w:noProof/>
                <w:webHidden/>
              </w:rPr>
              <w:t>9</w:t>
            </w:r>
            <w:r w:rsidR="006E29BD">
              <w:rPr>
                <w:noProof/>
                <w:webHidden/>
              </w:rPr>
              <w:fldChar w:fldCharType="end"/>
            </w:r>
          </w:hyperlink>
        </w:p>
        <w:p w14:paraId="029002DE" w14:textId="77777777" w:rsidR="006E29BD" w:rsidRDefault="00DC678C">
          <w:pPr>
            <w:pStyle w:val="22"/>
            <w:rPr>
              <w:rFonts w:asciiTheme="minorHAnsi" w:eastAsiaTheme="minorEastAsia" w:hAnsiTheme="minorHAnsi" w:cstheme="minorBidi"/>
              <w:b w:val="0"/>
              <w:noProof/>
              <w:sz w:val="22"/>
              <w:szCs w:val="22"/>
              <w:lang w:val="ru-RU" w:eastAsia="ru-RU"/>
            </w:rPr>
          </w:pPr>
          <w:hyperlink w:anchor="_Toc90482519" w:history="1">
            <w:r w:rsidR="006E29BD" w:rsidRPr="00E1326E">
              <w:rPr>
                <w:rStyle w:val="a8"/>
                <w:noProof/>
                <w:lang w:val="uk-UA"/>
              </w:rPr>
              <w:t>1.2 Найкращі практики доступності</w:t>
            </w:r>
            <w:r w:rsidR="006E29BD">
              <w:rPr>
                <w:noProof/>
                <w:webHidden/>
              </w:rPr>
              <w:tab/>
            </w:r>
            <w:r w:rsidR="006E29BD">
              <w:rPr>
                <w:noProof/>
                <w:webHidden/>
              </w:rPr>
              <w:fldChar w:fldCharType="begin"/>
            </w:r>
            <w:r w:rsidR="006E29BD">
              <w:rPr>
                <w:noProof/>
                <w:webHidden/>
              </w:rPr>
              <w:instrText xml:space="preserve"> PAGEREF _Toc90482519 \h </w:instrText>
            </w:r>
            <w:r w:rsidR="006E29BD">
              <w:rPr>
                <w:noProof/>
                <w:webHidden/>
              </w:rPr>
            </w:r>
            <w:r w:rsidR="006E29BD">
              <w:rPr>
                <w:noProof/>
                <w:webHidden/>
              </w:rPr>
              <w:fldChar w:fldCharType="separate"/>
            </w:r>
            <w:r w:rsidR="006E29BD">
              <w:rPr>
                <w:noProof/>
                <w:webHidden/>
              </w:rPr>
              <w:t>10</w:t>
            </w:r>
            <w:r w:rsidR="006E29BD">
              <w:rPr>
                <w:noProof/>
                <w:webHidden/>
              </w:rPr>
              <w:fldChar w:fldCharType="end"/>
            </w:r>
          </w:hyperlink>
        </w:p>
        <w:p w14:paraId="69CAA8E8" w14:textId="77777777" w:rsidR="006E29BD" w:rsidRDefault="00DC678C">
          <w:pPr>
            <w:pStyle w:val="31"/>
            <w:tabs>
              <w:tab w:val="right" w:leader="dot" w:pos="9486"/>
            </w:tabs>
            <w:rPr>
              <w:rFonts w:asciiTheme="minorHAnsi" w:eastAsiaTheme="minorEastAsia" w:hAnsiTheme="minorHAnsi" w:cstheme="minorBidi"/>
              <w:b w:val="0"/>
              <w:noProof/>
              <w:sz w:val="22"/>
              <w:szCs w:val="22"/>
              <w:lang w:val="ru-RU" w:eastAsia="ru-RU"/>
            </w:rPr>
          </w:pPr>
          <w:hyperlink w:anchor="_Toc90482521" w:history="1">
            <w:r w:rsidR="006E29BD" w:rsidRPr="00E1326E">
              <w:rPr>
                <w:rStyle w:val="a8"/>
                <w:rFonts w:cs="Times New Roman"/>
                <w:noProof/>
              </w:rPr>
              <w:t>1.2.1</w:t>
            </w:r>
            <w:r w:rsidR="006E29BD" w:rsidRPr="00E1326E">
              <w:rPr>
                <w:rStyle w:val="a8"/>
                <w:rFonts w:cs="Times New Roman"/>
                <w:noProof/>
                <w:lang w:val="uk-UA"/>
              </w:rPr>
              <w:t xml:space="preserve"> Навігація</w:t>
            </w:r>
            <w:r w:rsidR="006E29BD">
              <w:rPr>
                <w:noProof/>
                <w:webHidden/>
              </w:rPr>
              <w:tab/>
            </w:r>
            <w:r w:rsidR="006E29BD">
              <w:rPr>
                <w:noProof/>
                <w:webHidden/>
              </w:rPr>
              <w:fldChar w:fldCharType="begin"/>
            </w:r>
            <w:r w:rsidR="006E29BD">
              <w:rPr>
                <w:noProof/>
                <w:webHidden/>
              </w:rPr>
              <w:instrText xml:space="preserve"> PAGEREF _Toc90482521 \h </w:instrText>
            </w:r>
            <w:r w:rsidR="006E29BD">
              <w:rPr>
                <w:noProof/>
                <w:webHidden/>
              </w:rPr>
            </w:r>
            <w:r w:rsidR="006E29BD">
              <w:rPr>
                <w:noProof/>
                <w:webHidden/>
              </w:rPr>
              <w:fldChar w:fldCharType="separate"/>
            </w:r>
            <w:r w:rsidR="006E29BD">
              <w:rPr>
                <w:noProof/>
                <w:webHidden/>
              </w:rPr>
              <w:t>10</w:t>
            </w:r>
            <w:r w:rsidR="006E29BD">
              <w:rPr>
                <w:noProof/>
                <w:webHidden/>
              </w:rPr>
              <w:fldChar w:fldCharType="end"/>
            </w:r>
          </w:hyperlink>
        </w:p>
        <w:p w14:paraId="1EBEB735" w14:textId="77777777" w:rsidR="006E29BD" w:rsidRDefault="00DC678C">
          <w:pPr>
            <w:pStyle w:val="31"/>
            <w:tabs>
              <w:tab w:val="right" w:leader="dot" w:pos="9486"/>
            </w:tabs>
            <w:rPr>
              <w:rFonts w:asciiTheme="minorHAnsi" w:eastAsiaTheme="minorEastAsia" w:hAnsiTheme="minorHAnsi" w:cstheme="minorBidi"/>
              <w:b w:val="0"/>
              <w:noProof/>
              <w:sz w:val="22"/>
              <w:szCs w:val="22"/>
              <w:lang w:val="ru-RU" w:eastAsia="ru-RU"/>
            </w:rPr>
          </w:pPr>
          <w:hyperlink w:anchor="_Toc90482522" w:history="1">
            <w:r w:rsidR="006E29BD" w:rsidRPr="00E1326E">
              <w:rPr>
                <w:rStyle w:val="a8"/>
                <w:rFonts w:cs="Times New Roman"/>
                <w:noProof/>
              </w:rPr>
              <w:t>1.2.2</w:t>
            </w:r>
            <w:r w:rsidR="006E29BD" w:rsidRPr="00E1326E">
              <w:rPr>
                <w:rStyle w:val="a8"/>
                <w:rFonts w:cs="Times New Roman"/>
                <w:noProof/>
                <w:lang w:val="uk-UA"/>
              </w:rPr>
              <w:t xml:space="preserve"> Інтерфейс користувача</w:t>
            </w:r>
            <w:r w:rsidR="006E29BD">
              <w:rPr>
                <w:noProof/>
                <w:webHidden/>
              </w:rPr>
              <w:tab/>
            </w:r>
            <w:r w:rsidR="006E29BD">
              <w:rPr>
                <w:noProof/>
                <w:webHidden/>
              </w:rPr>
              <w:fldChar w:fldCharType="begin"/>
            </w:r>
            <w:r w:rsidR="006E29BD">
              <w:rPr>
                <w:noProof/>
                <w:webHidden/>
              </w:rPr>
              <w:instrText xml:space="preserve"> PAGEREF _Toc90482522 \h </w:instrText>
            </w:r>
            <w:r w:rsidR="006E29BD">
              <w:rPr>
                <w:noProof/>
                <w:webHidden/>
              </w:rPr>
            </w:r>
            <w:r w:rsidR="006E29BD">
              <w:rPr>
                <w:noProof/>
                <w:webHidden/>
              </w:rPr>
              <w:fldChar w:fldCharType="separate"/>
            </w:r>
            <w:r w:rsidR="006E29BD">
              <w:rPr>
                <w:noProof/>
                <w:webHidden/>
              </w:rPr>
              <w:t>12</w:t>
            </w:r>
            <w:r w:rsidR="006E29BD">
              <w:rPr>
                <w:noProof/>
                <w:webHidden/>
              </w:rPr>
              <w:fldChar w:fldCharType="end"/>
            </w:r>
          </w:hyperlink>
        </w:p>
        <w:p w14:paraId="15873E74" w14:textId="77777777" w:rsidR="006E29BD" w:rsidRDefault="00DC678C">
          <w:pPr>
            <w:pStyle w:val="31"/>
            <w:tabs>
              <w:tab w:val="right" w:leader="dot" w:pos="9486"/>
            </w:tabs>
            <w:rPr>
              <w:rFonts w:asciiTheme="minorHAnsi" w:eastAsiaTheme="minorEastAsia" w:hAnsiTheme="minorHAnsi" w:cstheme="minorBidi"/>
              <w:b w:val="0"/>
              <w:noProof/>
              <w:sz w:val="22"/>
              <w:szCs w:val="22"/>
              <w:lang w:val="ru-RU" w:eastAsia="ru-RU"/>
            </w:rPr>
          </w:pPr>
          <w:hyperlink w:anchor="_Toc90482523" w:history="1">
            <w:r w:rsidR="006E29BD" w:rsidRPr="00E1326E">
              <w:rPr>
                <w:rStyle w:val="a8"/>
                <w:rFonts w:cs="Times New Roman"/>
                <w:noProof/>
              </w:rPr>
              <w:t>1.2.3</w:t>
            </w:r>
            <w:r w:rsidR="006E29BD" w:rsidRPr="00E1326E">
              <w:rPr>
                <w:rStyle w:val="a8"/>
                <w:rFonts w:cs="Times New Roman"/>
                <w:noProof/>
                <w:lang w:val="uk-UA"/>
              </w:rPr>
              <w:t xml:space="preserve"> Контент</w:t>
            </w:r>
            <w:r w:rsidR="006E29BD">
              <w:rPr>
                <w:noProof/>
                <w:webHidden/>
              </w:rPr>
              <w:tab/>
            </w:r>
            <w:r w:rsidR="006E29BD">
              <w:rPr>
                <w:noProof/>
                <w:webHidden/>
              </w:rPr>
              <w:fldChar w:fldCharType="begin"/>
            </w:r>
            <w:r w:rsidR="006E29BD">
              <w:rPr>
                <w:noProof/>
                <w:webHidden/>
              </w:rPr>
              <w:instrText xml:space="preserve"> PAGEREF _Toc90482523 \h </w:instrText>
            </w:r>
            <w:r w:rsidR="006E29BD">
              <w:rPr>
                <w:noProof/>
                <w:webHidden/>
              </w:rPr>
            </w:r>
            <w:r w:rsidR="006E29BD">
              <w:rPr>
                <w:noProof/>
                <w:webHidden/>
              </w:rPr>
              <w:fldChar w:fldCharType="separate"/>
            </w:r>
            <w:r w:rsidR="006E29BD">
              <w:rPr>
                <w:noProof/>
                <w:webHidden/>
              </w:rPr>
              <w:t>12</w:t>
            </w:r>
            <w:r w:rsidR="006E29BD">
              <w:rPr>
                <w:noProof/>
                <w:webHidden/>
              </w:rPr>
              <w:fldChar w:fldCharType="end"/>
            </w:r>
          </w:hyperlink>
        </w:p>
        <w:p w14:paraId="0073A596" w14:textId="77777777" w:rsidR="006E29BD" w:rsidRDefault="00DC678C">
          <w:pPr>
            <w:pStyle w:val="31"/>
            <w:tabs>
              <w:tab w:val="right" w:leader="dot" w:pos="9486"/>
            </w:tabs>
            <w:rPr>
              <w:rFonts w:asciiTheme="minorHAnsi" w:eastAsiaTheme="minorEastAsia" w:hAnsiTheme="minorHAnsi" w:cstheme="minorBidi"/>
              <w:b w:val="0"/>
              <w:noProof/>
              <w:sz w:val="22"/>
              <w:szCs w:val="22"/>
              <w:lang w:val="ru-RU" w:eastAsia="ru-RU"/>
            </w:rPr>
          </w:pPr>
          <w:hyperlink w:anchor="_Toc90482524" w:history="1">
            <w:r w:rsidR="006E29BD" w:rsidRPr="00E1326E">
              <w:rPr>
                <w:rStyle w:val="a8"/>
                <w:rFonts w:cs="Times New Roman"/>
                <w:noProof/>
              </w:rPr>
              <w:t>1.2.4</w:t>
            </w:r>
            <w:r w:rsidR="006E29BD" w:rsidRPr="00E1326E">
              <w:rPr>
                <w:rStyle w:val="a8"/>
                <w:rFonts w:cs="Times New Roman"/>
                <w:noProof/>
                <w:lang w:val="uk-UA"/>
              </w:rPr>
              <w:t xml:space="preserve"> Тестування</w:t>
            </w:r>
            <w:r w:rsidR="006E29BD">
              <w:rPr>
                <w:noProof/>
                <w:webHidden/>
              </w:rPr>
              <w:tab/>
            </w:r>
            <w:r w:rsidR="006E29BD">
              <w:rPr>
                <w:noProof/>
                <w:webHidden/>
              </w:rPr>
              <w:fldChar w:fldCharType="begin"/>
            </w:r>
            <w:r w:rsidR="006E29BD">
              <w:rPr>
                <w:noProof/>
                <w:webHidden/>
              </w:rPr>
              <w:instrText xml:space="preserve"> PAGEREF _Toc90482524 \h </w:instrText>
            </w:r>
            <w:r w:rsidR="006E29BD">
              <w:rPr>
                <w:noProof/>
                <w:webHidden/>
              </w:rPr>
            </w:r>
            <w:r w:rsidR="006E29BD">
              <w:rPr>
                <w:noProof/>
                <w:webHidden/>
              </w:rPr>
              <w:fldChar w:fldCharType="separate"/>
            </w:r>
            <w:r w:rsidR="006E29BD">
              <w:rPr>
                <w:noProof/>
                <w:webHidden/>
              </w:rPr>
              <w:t>14</w:t>
            </w:r>
            <w:r w:rsidR="006E29BD">
              <w:rPr>
                <w:noProof/>
                <w:webHidden/>
              </w:rPr>
              <w:fldChar w:fldCharType="end"/>
            </w:r>
          </w:hyperlink>
        </w:p>
        <w:p w14:paraId="6FA41CDE" w14:textId="77777777" w:rsidR="006E29BD" w:rsidRDefault="00DC678C">
          <w:pPr>
            <w:pStyle w:val="22"/>
            <w:rPr>
              <w:rFonts w:asciiTheme="minorHAnsi" w:eastAsiaTheme="minorEastAsia" w:hAnsiTheme="minorHAnsi" w:cstheme="minorBidi"/>
              <w:b w:val="0"/>
              <w:noProof/>
              <w:sz w:val="22"/>
              <w:szCs w:val="22"/>
              <w:lang w:val="ru-RU" w:eastAsia="ru-RU"/>
            </w:rPr>
          </w:pPr>
          <w:hyperlink w:anchor="_Toc90482528" w:history="1">
            <w:r w:rsidR="006E29BD" w:rsidRPr="00E1326E">
              <w:rPr>
                <w:rStyle w:val="a8"/>
                <w:noProof/>
                <w:lang w:val="uk-UA"/>
              </w:rPr>
              <w:t xml:space="preserve">1.3 Різниця між доступністю на </w:t>
            </w:r>
            <w:r w:rsidR="006E29BD" w:rsidRPr="00E1326E">
              <w:rPr>
                <w:rStyle w:val="a8"/>
                <w:noProof/>
                <w:lang w:val="en-US"/>
              </w:rPr>
              <w:t>Android</w:t>
            </w:r>
            <w:r w:rsidR="006E29BD" w:rsidRPr="00E1326E">
              <w:rPr>
                <w:rStyle w:val="a8"/>
                <w:noProof/>
                <w:lang w:val="uk-UA"/>
              </w:rPr>
              <w:t xml:space="preserve"> та </w:t>
            </w:r>
            <w:r w:rsidR="006E29BD" w:rsidRPr="00E1326E">
              <w:rPr>
                <w:rStyle w:val="a8"/>
                <w:noProof/>
                <w:lang w:val="en-US"/>
              </w:rPr>
              <w:t>iOS</w:t>
            </w:r>
            <w:r w:rsidR="006E29BD">
              <w:rPr>
                <w:noProof/>
                <w:webHidden/>
              </w:rPr>
              <w:tab/>
            </w:r>
            <w:r w:rsidR="006E29BD">
              <w:rPr>
                <w:noProof/>
                <w:webHidden/>
              </w:rPr>
              <w:fldChar w:fldCharType="begin"/>
            </w:r>
            <w:r w:rsidR="006E29BD">
              <w:rPr>
                <w:noProof/>
                <w:webHidden/>
              </w:rPr>
              <w:instrText xml:space="preserve"> PAGEREF _Toc90482528 \h </w:instrText>
            </w:r>
            <w:r w:rsidR="006E29BD">
              <w:rPr>
                <w:noProof/>
                <w:webHidden/>
              </w:rPr>
            </w:r>
            <w:r w:rsidR="006E29BD">
              <w:rPr>
                <w:noProof/>
                <w:webHidden/>
              </w:rPr>
              <w:fldChar w:fldCharType="separate"/>
            </w:r>
            <w:r w:rsidR="006E29BD">
              <w:rPr>
                <w:noProof/>
                <w:webHidden/>
              </w:rPr>
              <w:t>14</w:t>
            </w:r>
            <w:r w:rsidR="006E29BD">
              <w:rPr>
                <w:noProof/>
                <w:webHidden/>
              </w:rPr>
              <w:fldChar w:fldCharType="end"/>
            </w:r>
          </w:hyperlink>
        </w:p>
        <w:p w14:paraId="05F46564" w14:textId="77777777" w:rsidR="006E29BD" w:rsidRDefault="00DC678C">
          <w:pPr>
            <w:pStyle w:val="31"/>
            <w:tabs>
              <w:tab w:val="right" w:leader="dot" w:pos="9486"/>
            </w:tabs>
            <w:rPr>
              <w:rFonts w:asciiTheme="minorHAnsi" w:eastAsiaTheme="minorEastAsia" w:hAnsiTheme="minorHAnsi" w:cstheme="minorBidi"/>
              <w:b w:val="0"/>
              <w:noProof/>
              <w:sz w:val="22"/>
              <w:szCs w:val="22"/>
              <w:lang w:val="ru-RU" w:eastAsia="ru-RU"/>
            </w:rPr>
          </w:pPr>
          <w:hyperlink w:anchor="_Toc90482530" w:history="1">
            <w:r w:rsidR="006E29BD" w:rsidRPr="00E1326E">
              <w:rPr>
                <w:rStyle w:val="a8"/>
                <w:rFonts w:cs="Times New Roman"/>
                <w:noProof/>
                <w:lang w:val="uk-UA"/>
              </w:rPr>
              <w:t>1.3.1 Програми читання з екрану</w:t>
            </w:r>
            <w:r w:rsidR="006E29BD">
              <w:rPr>
                <w:noProof/>
                <w:webHidden/>
              </w:rPr>
              <w:tab/>
            </w:r>
            <w:r w:rsidR="006E29BD">
              <w:rPr>
                <w:noProof/>
                <w:webHidden/>
              </w:rPr>
              <w:fldChar w:fldCharType="begin"/>
            </w:r>
            <w:r w:rsidR="006E29BD">
              <w:rPr>
                <w:noProof/>
                <w:webHidden/>
              </w:rPr>
              <w:instrText xml:space="preserve"> PAGEREF _Toc90482530 \h </w:instrText>
            </w:r>
            <w:r w:rsidR="006E29BD">
              <w:rPr>
                <w:noProof/>
                <w:webHidden/>
              </w:rPr>
            </w:r>
            <w:r w:rsidR="006E29BD">
              <w:rPr>
                <w:noProof/>
                <w:webHidden/>
              </w:rPr>
              <w:fldChar w:fldCharType="separate"/>
            </w:r>
            <w:r w:rsidR="006E29BD">
              <w:rPr>
                <w:noProof/>
                <w:webHidden/>
              </w:rPr>
              <w:t>15</w:t>
            </w:r>
            <w:r w:rsidR="006E29BD">
              <w:rPr>
                <w:noProof/>
                <w:webHidden/>
              </w:rPr>
              <w:fldChar w:fldCharType="end"/>
            </w:r>
          </w:hyperlink>
        </w:p>
        <w:p w14:paraId="0BE26C32" w14:textId="77777777" w:rsidR="006E29BD" w:rsidRDefault="00DC678C">
          <w:pPr>
            <w:pStyle w:val="31"/>
            <w:tabs>
              <w:tab w:val="right" w:leader="dot" w:pos="9486"/>
            </w:tabs>
            <w:rPr>
              <w:rFonts w:asciiTheme="minorHAnsi" w:eastAsiaTheme="minorEastAsia" w:hAnsiTheme="minorHAnsi" w:cstheme="minorBidi"/>
              <w:b w:val="0"/>
              <w:noProof/>
              <w:sz w:val="22"/>
              <w:szCs w:val="22"/>
              <w:lang w:val="ru-RU" w:eastAsia="ru-RU"/>
            </w:rPr>
          </w:pPr>
          <w:hyperlink w:anchor="_Toc90482531" w:history="1">
            <w:r w:rsidR="006E29BD" w:rsidRPr="00E1326E">
              <w:rPr>
                <w:rStyle w:val="a8"/>
                <w:rFonts w:cs="Times New Roman"/>
                <w:noProof/>
                <w:lang w:val="uk-UA"/>
              </w:rPr>
              <w:t>1.3.2 Відмінності клавіатури</w:t>
            </w:r>
            <w:r w:rsidR="006E29BD">
              <w:rPr>
                <w:noProof/>
                <w:webHidden/>
              </w:rPr>
              <w:tab/>
            </w:r>
            <w:r w:rsidR="006E29BD">
              <w:rPr>
                <w:noProof/>
                <w:webHidden/>
              </w:rPr>
              <w:fldChar w:fldCharType="begin"/>
            </w:r>
            <w:r w:rsidR="006E29BD">
              <w:rPr>
                <w:noProof/>
                <w:webHidden/>
              </w:rPr>
              <w:instrText xml:space="preserve"> PAGEREF _Toc90482531 \h </w:instrText>
            </w:r>
            <w:r w:rsidR="006E29BD">
              <w:rPr>
                <w:noProof/>
                <w:webHidden/>
              </w:rPr>
            </w:r>
            <w:r w:rsidR="006E29BD">
              <w:rPr>
                <w:noProof/>
                <w:webHidden/>
              </w:rPr>
              <w:fldChar w:fldCharType="separate"/>
            </w:r>
            <w:r w:rsidR="006E29BD">
              <w:rPr>
                <w:noProof/>
                <w:webHidden/>
              </w:rPr>
              <w:t>15</w:t>
            </w:r>
            <w:r w:rsidR="006E29BD">
              <w:rPr>
                <w:noProof/>
                <w:webHidden/>
              </w:rPr>
              <w:fldChar w:fldCharType="end"/>
            </w:r>
          </w:hyperlink>
        </w:p>
        <w:p w14:paraId="085D7CDB" w14:textId="77777777" w:rsidR="006E29BD" w:rsidRDefault="00DC678C">
          <w:pPr>
            <w:pStyle w:val="31"/>
            <w:tabs>
              <w:tab w:val="right" w:leader="dot" w:pos="9486"/>
            </w:tabs>
            <w:rPr>
              <w:rFonts w:asciiTheme="minorHAnsi" w:eastAsiaTheme="minorEastAsia" w:hAnsiTheme="minorHAnsi" w:cstheme="minorBidi"/>
              <w:b w:val="0"/>
              <w:noProof/>
              <w:sz w:val="22"/>
              <w:szCs w:val="22"/>
              <w:lang w:val="ru-RU" w:eastAsia="ru-RU"/>
            </w:rPr>
          </w:pPr>
          <w:hyperlink w:anchor="_Toc90482532" w:history="1">
            <w:r w:rsidR="006E29BD" w:rsidRPr="00E1326E">
              <w:rPr>
                <w:rStyle w:val="a8"/>
                <w:rFonts w:cs="Times New Roman"/>
                <w:noProof/>
                <w:lang w:val="uk-UA"/>
              </w:rPr>
              <w:t>1.3.3 Правові норми</w:t>
            </w:r>
            <w:r w:rsidR="006E29BD">
              <w:rPr>
                <w:noProof/>
                <w:webHidden/>
              </w:rPr>
              <w:tab/>
            </w:r>
            <w:r w:rsidR="006E29BD">
              <w:rPr>
                <w:noProof/>
                <w:webHidden/>
              </w:rPr>
              <w:fldChar w:fldCharType="begin"/>
            </w:r>
            <w:r w:rsidR="006E29BD">
              <w:rPr>
                <w:noProof/>
                <w:webHidden/>
              </w:rPr>
              <w:instrText xml:space="preserve"> PAGEREF _Toc90482532 \h </w:instrText>
            </w:r>
            <w:r w:rsidR="006E29BD">
              <w:rPr>
                <w:noProof/>
                <w:webHidden/>
              </w:rPr>
            </w:r>
            <w:r w:rsidR="006E29BD">
              <w:rPr>
                <w:noProof/>
                <w:webHidden/>
              </w:rPr>
              <w:fldChar w:fldCharType="separate"/>
            </w:r>
            <w:r w:rsidR="006E29BD">
              <w:rPr>
                <w:noProof/>
                <w:webHidden/>
              </w:rPr>
              <w:t>15</w:t>
            </w:r>
            <w:r w:rsidR="006E29BD">
              <w:rPr>
                <w:noProof/>
                <w:webHidden/>
              </w:rPr>
              <w:fldChar w:fldCharType="end"/>
            </w:r>
          </w:hyperlink>
        </w:p>
        <w:p w14:paraId="058B8400" w14:textId="77777777" w:rsidR="006E29BD" w:rsidRDefault="00DC678C">
          <w:pPr>
            <w:pStyle w:val="22"/>
            <w:rPr>
              <w:rFonts w:asciiTheme="minorHAnsi" w:eastAsiaTheme="minorEastAsia" w:hAnsiTheme="minorHAnsi" w:cstheme="minorBidi"/>
              <w:b w:val="0"/>
              <w:noProof/>
              <w:sz w:val="22"/>
              <w:szCs w:val="22"/>
              <w:lang w:val="ru-RU" w:eastAsia="ru-RU"/>
            </w:rPr>
          </w:pPr>
          <w:hyperlink w:anchor="_Toc90482533" w:history="1">
            <w:r w:rsidR="006E29BD" w:rsidRPr="00E1326E">
              <w:rPr>
                <w:rStyle w:val="a8"/>
                <w:rFonts w:eastAsia="Times New Roman" w:cs="Times New Roman"/>
                <w:bCs/>
                <w:noProof/>
                <w:lang w:val="uk-UA" w:eastAsia="uk-UA"/>
              </w:rPr>
              <w:t>1.4 Порівняльна характеристина мобільних додатків-месенджерів</w:t>
            </w:r>
            <w:r w:rsidR="006E29BD">
              <w:rPr>
                <w:noProof/>
                <w:webHidden/>
              </w:rPr>
              <w:tab/>
            </w:r>
            <w:r w:rsidR="006E29BD">
              <w:rPr>
                <w:noProof/>
                <w:webHidden/>
              </w:rPr>
              <w:fldChar w:fldCharType="begin"/>
            </w:r>
            <w:r w:rsidR="006E29BD">
              <w:rPr>
                <w:noProof/>
                <w:webHidden/>
              </w:rPr>
              <w:instrText xml:space="preserve"> PAGEREF _Toc90482533 \h </w:instrText>
            </w:r>
            <w:r w:rsidR="006E29BD">
              <w:rPr>
                <w:noProof/>
                <w:webHidden/>
              </w:rPr>
            </w:r>
            <w:r w:rsidR="006E29BD">
              <w:rPr>
                <w:noProof/>
                <w:webHidden/>
              </w:rPr>
              <w:fldChar w:fldCharType="separate"/>
            </w:r>
            <w:r w:rsidR="006E29BD">
              <w:rPr>
                <w:noProof/>
                <w:webHidden/>
              </w:rPr>
              <w:t>16</w:t>
            </w:r>
            <w:r w:rsidR="006E29BD">
              <w:rPr>
                <w:noProof/>
                <w:webHidden/>
              </w:rPr>
              <w:fldChar w:fldCharType="end"/>
            </w:r>
          </w:hyperlink>
        </w:p>
        <w:p w14:paraId="5453AE71" w14:textId="77777777" w:rsidR="006E29BD" w:rsidRDefault="00DC678C">
          <w:pPr>
            <w:pStyle w:val="12"/>
            <w:rPr>
              <w:rFonts w:asciiTheme="minorHAnsi" w:eastAsiaTheme="minorEastAsia" w:hAnsiTheme="minorHAnsi" w:cstheme="minorBidi"/>
              <w:caps w:val="0"/>
              <w:noProof/>
              <w:sz w:val="22"/>
              <w:szCs w:val="22"/>
              <w:lang w:val="ru-RU" w:eastAsia="ru-RU"/>
            </w:rPr>
          </w:pPr>
          <w:hyperlink w:anchor="_Toc90482534" w:history="1">
            <w:r w:rsidR="006E29BD" w:rsidRPr="00E1326E">
              <w:rPr>
                <w:rStyle w:val="a8"/>
                <w:noProof/>
                <w:lang w:val="uk-UA"/>
              </w:rPr>
              <w:t>ВИСН</w:t>
            </w:r>
            <w:r w:rsidR="006E29BD" w:rsidRPr="00E1326E">
              <w:rPr>
                <w:rStyle w:val="a8"/>
                <w:noProof/>
              </w:rPr>
              <w:t>O</w:t>
            </w:r>
            <w:r w:rsidR="006E29BD" w:rsidRPr="00E1326E">
              <w:rPr>
                <w:rStyle w:val="a8"/>
                <w:noProof/>
                <w:lang w:val="uk-UA"/>
              </w:rPr>
              <w:t>В</w:t>
            </w:r>
            <w:r w:rsidR="006E29BD" w:rsidRPr="00E1326E">
              <w:rPr>
                <w:rStyle w:val="a8"/>
                <w:noProof/>
              </w:rPr>
              <w:t>O</w:t>
            </w:r>
            <w:r w:rsidR="006E29BD" w:rsidRPr="00E1326E">
              <w:rPr>
                <w:rStyle w:val="a8"/>
                <w:noProof/>
                <w:lang w:val="uk-UA"/>
              </w:rPr>
              <w:t>К Д</w:t>
            </w:r>
            <w:r w:rsidR="006E29BD" w:rsidRPr="00E1326E">
              <w:rPr>
                <w:rStyle w:val="a8"/>
                <w:noProof/>
              </w:rPr>
              <w:t>O</w:t>
            </w:r>
            <w:r w:rsidR="006E29BD" w:rsidRPr="00E1326E">
              <w:rPr>
                <w:rStyle w:val="a8"/>
                <w:noProof/>
                <w:lang w:val="uk-UA"/>
              </w:rPr>
              <w:t xml:space="preserve"> Р</w:t>
            </w:r>
            <w:r w:rsidR="006E29BD" w:rsidRPr="00E1326E">
              <w:rPr>
                <w:rStyle w:val="a8"/>
                <w:noProof/>
              </w:rPr>
              <w:t>O</w:t>
            </w:r>
            <w:r w:rsidR="006E29BD" w:rsidRPr="00E1326E">
              <w:rPr>
                <w:rStyle w:val="a8"/>
                <w:noProof/>
                <w:lang w:val="uk-UA"/>
              </w:rPr>
              <w:t>ЗД</w:t>
            </w:r>
            <w:r w:rsidR="006E29BD" w:rsidRPr="00E1326E">
              <w:rPr>
                <w:rStyle w:val="a8"/>
                <w:noProof/>
              </w:rPr>
              <w:t>I</w:t>
            </w:r>
            <w:r w:rsidR="006E29BD" w:rsidRPr="00E1326E">
              <w:rPr>
                <w:rStyle w:val="a8"/>
                <w:noProof/>
                <w:lang w:val="uk-UA"/>
              </w:rPr>
              <w:t>ЛУ 1</w:t>
            </w:r>
            <w:r w:rsidR="006E29BD">
              <w:rPr>
                <w:noProof/>
                <w:webHidden/>
              </w:rPr>
              <w:tab/>
            </w:r>
            <w:r w:rsidR="006E29BD">
              <w:rPr>
                <w:noProof/>
                <w:webHidden/>
              </w:rPr>
              <w:fldChar w:fldCharType="begin"/>
            </w:r>
            <w:r w:rsidR="006E29BD">
              <w:rPr>
                <w:noProof/>
                <w:webHidden/>
              </w:rPr>
              <w:instrText xml:space="preserve"> PAGEREF _Toc90482534 \h </w:instrText>
            </w:r>
            <w:r w:rsidR="006E29BD">
              <w:rPr>
                <w:noProof/>
                <w:webHidden/>
              </w:rPr>
            </w:r>
            <w:r w:rsidR="006E29BD">
              <w:rPr>
                <w:noProof/>
                <w:webHidden/>
              </w:rPr>
              <w:fldChar w:fldCharType="separate"/>
            </w:r>
            <w:r w:rsidR="006E29BD">
              <w:rPr>
                <w:noProof/>
                <w:webHidden/>
              </w:rPr>
              <w:t>19</w:t>
            </w:r>
            <w:r w:rsidR="006E29BD">
              <w:rPr>
                <w:noProof/>
                <w:webHidden/>
              </w:rPr>
              <w:fldChar w:fldCharType="end"/>
            </w:r>
          </w:hyperlink>
        </w:p>
        <w:p w14:paraId="295818F7" w14:textId="77777777" w:rsidR="006E29BD" w:rsidRDefault="00DC678C">
          <w:pPr>
            <w:pStyle w:val="12"/>
            <w:rPr>
              <w:rFonts w:asciiTheme="minorHAnsi" w:eastAsiaTheme="minorEastAsia" w:hAnsiTheme="minorHAnsi" w:cstheme="minorBidi"/>
              <w:caps w:val="0"/>
              <w:noProof/>
              <w:sz w:val="22"/>
              <w:szCs w:val="22"/>
              <w:lang w:val="ru-RU" w:eastAsia="ru-RU"/>
            </w:rPr>
          </w:pPr>
          <w:hyperlink w:anchor="_Toc90482535" w:history="1">
            <w:r w:rsidR="006E29BD" w:rsidRPr="00E1326E">
              <w:rPr>
                <w:rStyle w:val="a8"/>
                <w:noProof/>
                <w:lang w:val="uk-UA"/>
              </w:rPr>
              <w:t>Розділ 2 Вибір технологій</w:t>
            </w:r>
            <w:r w:rsidR="006E29BD">
              <w:rPr>
                <w:noProof/>
                <w:webHidden/>
              </w:rPr>
              <w:tab/>
            </w:r>
            <w:r w:rsidR="006E29BD">
              <w:rPr>
                <w:noProof/>
                <w:webHidden/>
              </w:rPr>
              <w:fldChar w:fldCharType="begin"/>
            </w:r>
            <w:r w:rsidR="006E29BD">
              <w:rPr>
                <w:noProof/>
                <w:webHidden/>
              </w:rPr>
              <w:instrText xml:space="preserve"> PAGEREF _Toc90482535 \h </w:instrText>
            </w:r>
            <w:r w:rsidR="006E29BD">
              <w:rPr>
                <w:noProof/>
                <w:webHidden/>
              </w:rPr>
            </w:r>
            <w:r w:rsidR="006E29BD">
              <w:rPr>
                <w:noProof/>
                <w:webHidden/>
              </w:rPr>
              <w:fldChar w:fldCharType="separate"/>
            </w:r>
            <w:r w:rsidR="006E29BD">
              <w:rPr>
                <w:noProof/>
                <w:webHidden/>
              </w:rPr>
              <w:t>20</w:t>
            </w:r>
            <w:r w:rsidR="006E29BD">
              <w:rPr>
                <w:noProof/>
                <w:webHidden/>
              </w:rPr>
              <w:fldChar w:fldCharType="end"/>
            </w:r>
          </w:hyperlink>
        </w:p>
        <w:p w14:paraId="33C2957F" w14:textId="77777777" w:rsidR="006E29BD" w:rsidRDefault="00DC678C">
          <w:pPr>
            <w:pStyle w:val="22"/>
            <w:rPr>
              <w:rFonts w:asciiTheme="minorHAnsi" w:eastAsiaTheme="minorEastAsia" w:hAnsiTheme="minorHAnsi" w:cstheme="minorBidi"/>
              <w:b w:val="0"/>
              <w:noProof/>
              <w:sz w:val="22"/>
              <w:szCs w:val="22"/>
              <w:lang w:val="ru-RU" w:eastAsia="ru-RU"/>
            </w:rPr>
          </w:pPr>
          <w:hyperlink w:anchor="_Toc90482538" w:history="1">
            <w:r w:rsidR="006E29BD" w:rsidRPr="00E1326E">
              <w:rPr>
                <w:rStyle w:val="a8"/>
                <w:noProof/>
                <w:lang w:val="uk-UA"/>
              </w:rPr>
              <w:t>2.1 Вибір мови програмування</w:t>
            </w:r>
            <w:r w:rsidR="006E29BD">
              <w:rPr>
                <w:noProof/>
                <w:webHidden/>
              </w:rPr>
              <w:tab/>
            </w:r>
            <w:r w:rsidR="006E29BD">
              <w:rPr>
                <w:noProof/>
                <w:webHidden/>
              </w:rPr>
              <w:fldChar w:fldCharType="begin"/>
            </w:r>
            <w:r w:rsidR="006E29BD">
              <w:rPr>
                <w:noProof/>
                <w:webHidden/>
              </w:rPr>
              <w:instrText xml:space="preserve"> PAGEREF _Toc90482538 \h </w:instrText>
            </w:r>
            <w:r w:rsidR="006E29BD">
              <w:rPr>
                <w:noProof/>
                <w:webHidden/>
              </w:rPr>
            </w:r>
            <w:r w:rsidR="006E29BD">
              <w:rPr>
                <w:noProof/>
                <w:webHidden/>
              </w:rPr>
              <w:fldChar w:fldCharType="separate"/>
            </w:r>
            <w:r w:rsidR="006E29BD">
              <w:rPr>
                <w:noProof/>
                <w:webHidden/>
              </w:rPr>
              <w:t>20</w:t>
            </w:r>
            <w:r w:rsidR="006E29BD">
              <w:rPr>
                <w:noProof/>
                <w:webHidden/>
              </w:rPr>
              <w:fldChar w:fldCharType="end"/>
            </w:r>
          </w:hyperlink>
        </w:p>
        <w:p w14:paraId="4AEDF3D7" w14:textId="77777777" w:rsidR="006E29BD" w:rsidRDefault="00DC678C">
          <w:pPr>
            <w:pStyle w:val="22"/>
            <w:rPr>
              <w:rFonts w:asciiTheme="minorHAnsi" w:eastAsiaTheme="minorEastAsia" w:hAnsiTheme="minorHAnsi" w:cstheme="minorBidi"/>
              <w:b w:val="0"/>
              <w:noProof/>
              <w:sz w:val="22"/>
              <w:szCs w:val="22"/>
              <w:lang w:val="ru-RU" w:eastAsia="ru-RU"/>
            </w:rPr>
          </w:pPr>
          <w:hyperlink w:anchor="_Toc90482541" w:history="1">
            <w:r w:rsidR="006E29BD" w:rsidRPr="00E1326E">
              <w:rPr>
                <w:rStyle w:val="a8"/>
                <w:noProof/>
                <w:lang w:val="uk-UA"/>
              </w:rPr>
              <w:t>2.2 Вибір використовуваних бібліотек</w:t>
            </w:r>
            <w:r w:rsidR="006E29BD">
              <w:rPr>
                <w:noProof/>
                <w:webHidden/>
              </w:rPr>
              <w:tab/>
            </w:r>
            <w:r w:rsidR="006E29BD">
              <w:rPr>
                <w:noProof/>
                <w:webHidden/>
              </w:rPr>
              <w:fldChar w:fldCharType="begin"/>
            </w:r>
            <w:r w:rsidR="006E29BD">
              <w:rPr>
                <w:noProof/>
                <w:webHidden/>
              </w:rPr>
              <w:instrText xml:space="preserve"> PAGEREF _Toc90482541 \h </w:instrText>
            </w:r>
            <w:r w:rsidR="006E29BD">
              <w:rPr>
                <w:noProof/>
                <w:webHidden/>
              </w:rPr>
            </w:r>
            <w:r w:rsidR="006E29BD">
              <w:rPr>
                <w:noProof/>
                <w:webHidden/>
              </w:rPr>
              <w:fldChar w:fldCharType="separate"/>
            </w:r>
            <w:r w:rsidR="006E29BD">
              <w:rPr>
                <w:noProof/>
                <w:webHidden/>
              </w:rPr>
              <w:t>23</w:t>
            </w:r>
            <w:r w:rsidR="006E29BD">
              <w:rPr>
                <w:noProof/>
                <w:webHidden/>
              </w:rPr>
              <w:fldChar w:fldCharType="end"/>
            </w:r>
          </w:hyperlink>
        </w:p>
        <w:p w14:paraId="25B05C9E" w14:textId="77777777" w:rsidR="006E29BD" w:rsidRDefault="00DC678C">
          <w:pPr>
            <w:pStyle w:val="31"/>
            <w:tabs>
              <w:tab w:val="right" w:leader="dot" w:pos="9486"/>
            </w:tabs>
            <w:rPr>
              <w:rFonts w:asciiTheme="minorHAnsi" w:eastAsiaTheme="minorEastAsia" w:hAnsiTheme="minorHAnsi" w:cstheme="minorBidi"/>
              <w:b w:val="0"/>
              <w:noProof/>
              <w:sz w:val="22"/>
              <w:szCs w:val="22"/>
              <w:lang w:val="ru-RU" w:eastAsia="ru-RU"/>
            </w:rPr>
          </w:pPr>
          <w:hyperlink w:anchor="_Toc90482543" w:history="1">
            <w:r w:rsidR="006E29BD" w:rsidRPr="00E1326E">
              <w:rPr>
                <w:rStyle w:val="a8"/>
                <w:rFonts w:cs="Times New Roman"/>
                <w:noProof/>
                <w:lang w:val="uk-UA"/>
              </w:rPr>
              <w:t>2.2.1</w:t>
            </w:r>
            <w:r w:rsidR="006E29BD" w:rsidRPr="00E1326E">
              <w:rPr>
                <w:rStyle w:val="a8"/>
                <w:rFonts w:cs="Times New Roman"/>
                <w:noProof/>
                <w:lang w:val="en-US"/>
              </w:rPr>
              <w:t xml:space="preserve"> Android Architecture Components</w:t>
            </w:r>
            <w:r w:rsidR="006E29BD">
              <w:rPr>
                <w:noProof/>
                <w:webHidden/>
              </w:rPr>
              <w:tab/>
            </w:r>
            <w:r w:rsidR="006E29BD">
              <w:rPr>
                <w:noProof/>
                <w:webHidden/>
              </w:rPr>
              <w:fldChar w:fldCharType="begin"/>
            </w:r>
            <w:r w:rsidR="006E29BD">
              <w:rPr>
                <w:noProof/>
                <w:webHidden/>
              </w:rPr>
              <w:instrText xml:space="preserve"> PAGEREF _Toc90482543 \h </w:instrText>
            </w:r>
            <w:r w:rsidR="006E29BD">
              <w:rPr>
                <w:noProof/>
                <w:webHidden/>
              </w:rPr>
            </w:r>
            <w:r w:rsidR="006E29BD">
              <w:rPr>
                <w:noProof/>
                <w:webHidden/>
              </w:rPr>
              <w:fldChar w:fldCharType="separate"/>
            </w:r>
            <w:r w:rsidR="006E29BD">
              <w:rPr>
                <w:noProof/>
                <w:webHidden/>
              </w:rPr>
              <w:t>23</w:t>
            </w:r>
            <w:r w:rsidR="006E29BD">
              <w:rPr>
                <w:noProof/>
                <w:webHidden/>
              </w:rPr>
              <w:fldChar w:fldCharType="end"/>
            </w:r>
          </w:hyperlink>
        </w:p>
        <w:p w14:paraId="79DDE73F" w14:textId="77777777" w:rsidR="006E29BD" w:rsidRDefault="00DC678C">
          <w:pPr>
            <w:pStyle w:val="31"/>
            <w:tabs>
              <w:tab w:val="right" w:leader="dot" w:pos="9486"/>
            </w:tabs>
            <w:rPr>
              <w:rFonts w:asciiTheme="minorHAnsi" w:eastAsiaTheme="minorEastAsia" w:hAnsiTheme="minorHAnsi" w:cstheme="minorBidi"/>
              <w:b w:val="0"/>
              <w:noProof/>
              <w:sz w:val="22"/>
              <w:szCs w:val="22"/>
              <w:lang w:val="ru-RU" w:eastAsia="ru-RU"/>
            </w:rPr>
          </w:pPr>
          <w:hyperlink w:anchor="_Toc90482550" w:history="1">
            <w:r w:rsidR="006E29BD" w:rsidRPr="00E1326E">
              <w:rPr>
                <w:rStyle w:val="a8"/>
                <w:rFonts w:cs="Times New Roman"/>
                <w:noProof/>
                <w:lang w:val="en-US"/>
              </w:rPr>
              <w:t>2.2.2 Navigation Component</w:t>
            </w:r>
            <w:r w:rsidR="006E29BD">
              <w:rPr>
                <w:noProof/>
                <w:webHidden/>
              </w:rPr>
              <w:tab/>
            </w:r>
            <w:r w:rsidR="006E29BD">
              <w:rPr>
                <w:noProof/>
                <w:webHidden/>
              </w:rPr>
              <w:fldChar w:fldCharType="begin"/>
            </w:r>
            <w:r w:rsidR="006E29BD">
              <w:rPr>
                <w:noProof/>
                <w:webHidden/>
              </w:rPr>
              <w:instrText xml:space="preserve"> PAGEREF _Toc90482550 \h </w:instrText>
            </w:r>
            <w:r w:rsidR="006E29BD">
              <w:rPr>
                <w:noProof/>
                <w:webHidden/>
              </w:rPr>
            </w:r>
            <w:r w:rsidR="006E29BD">
              <w:rPr>
                <w:noProof/>
                <w:webHidden/>
              </w:rPr>
              <w:fldChar w:fldCharType="separate"/>
            </w:r>
            <w:r w:rsidR="006E29BD">
              <w:rPr>
                <w:noProof/>
                <w:webHidden/>
              </w:rPr>
              <w:t>25</w:t>
            </w:r>
            <w:r w:rsidR="006E29BD">
              <w:rPr>
                <w:noProof/>
                <w:webHidden/>
              </w:rPr>
              <w:fldChar w:fldCharType="end"/>
            </w:r>
          </w:hyperlink>
        </w:p>
        <w:p w14:paraId="50FD5186" w14:textId="77777777" w:rsidR="006E29BD" w:rsidRDefault="00DC678C">
          <w:pPr>
            <w:pStyle w:val="31"/>
            <w:tabs>
              <w:tab w:val="right" w:leader="dot" w:pos="9486"/>
            </w:tabs>
            <w:rPr>
              <w:rFonts w:asciiTheme="minorHAnsi" w:eastAsiaTheme="minorEastAsia" w:hAnsiTheme="minorHAnsi" w:cstheme="minorBidi"/>
              <w:b w:val="0"/>
              <w:noProof/>
              <w:sz w:val="22"/>
              <w:szCs w:val="22"/>
              <w:lang w:val="ru-RU" w:eastAsia="ru-RU"/>
            </w:rPr>
          </w:pPr>
          <w:hyperlink w:anchor="_Toc90482551" w:history="1">
            <w:r w:rsidR="006E29BD" w:rsidRPr="00E1326E">
              <w:rPr>
                <w:rStyle w:val="a8"/>
                <w:rFonts w:cs="Times New Roman"/>
                <w:noProof/>
                <w:lang w:val="en-US"/>
              </w:rPr>
              <w:t>2.2.3 Git</w:t>
            </w:r>
            <w:r w:rsidR="006E29BD">
              <w:rPr>
                <w:noProof/>
                <w:webHidden/>
              </w:rPr>
              <w:tab/>
            </w:r>
            <w:r w:rsidR="006E29BD">
              <w:rPr>
                <w:noProof/>
                <w:webHidden/>
              </w:rPr>
              <w:fldChar w:fldCharType="begin"/>
            </w:r>
            <w:r w:rsidR="006E29BD">
              <w:rPr>
                <w:noProof/>
                <w:webHidden/>
              </w:rPr>
              <w:instrText xml:space="preserve"> PAGEREF _Toc90482551 \h </w:instrText>
            </w:r>
            <w:r w:rsidR="006E29BD">
              <w:rPr>
                <w:noProof/>
                <w:webHidden/>
              </w:rPr>
            </w:r>
            <w:r w:rsidR="006E29BD">
              <w:rPr>
                <w:noProof/>
                <w:webHidden/>
              </w:rPr>
              <w:fldChar w:fldCharType="separate"/>
            </w:r>
            <w:r w:rsidR="006E29BD">
              <w:rPr>
                <w:noProof/>
                <w:webHidden/>
              </w:rPr>
              <w:t>26</w:t>
            </w:r>
            <w:r w:rsidR="006E29BD">
              <w:rPr>
                <w:noProof/>
                <w:webHidden/>
              </w:rPr>
              <w:fldChar w:fldCharType="end"/>
            </w:r>
          </w:hyperlink>
        </w:p>
        <w:p w14:paraId="212D626A" w14:textId="77777777" w:rsidR="006E29BD" w:rsidRDefault="00DC678C">
          <w:pPr>
            <w:pStyle w:val="31"/>
            <w:tabs>
              <w:tab w:val="right" w:leader="dot" w:pos="9486"/>
            </w:tabs>
            <w:rPr>
              <w:rFonts w:asciiTheme="minorHAnsi" w:eastAsiaTheme="minorEastAsia" w:hAnsiTheme="minorHAnsi" w:cstheme="minorBidi"/>
              <w:b w:val="0"/>
              <w:noProof/>
              <w:sz w:val="22"/>
              <w:szCs w:val="22"/>
              <w:lang w:val="ru-RU" w:eastAsia="ru-RU"/>
            </w:rPr>
          </w:pPr>
          <w:hyperlink w:anchor="_Toc90482552" w:history="1">
            <w:r w:rsidR="006E29BD" w:rsidRPr="00E1326E">
              <w:rPr>
                <w:rStyle w:val="a8"/>
                <w:rFonts w:cs="Times New Roman"/>
                <w:noProof/>
                <w:lang w:val="en-US"/>
              </w:rPr>
              <w:t>2.2.4 Glide</w:t>
            </w:r>
            <w:r w:rsidR="006E29BD">
              <w:rPr>
                <w:noProof/>
                <w:webHidden/>
              </w:rPr>
              <w:tab/>
            </w:r>
            <w:r w:rsidR="006E29BD">
              <w:rPr>
                <w:noProof/>
                <w:webHidden/>
              </w:rPr>
              <w:fldChar w:fldCharType="begin"/>
            </w:r>
            <w:r w:rsidR="006E29BD">
              <w:rPr>
                <w:noProof/>
                <w:webHidden/>
              </w:rPr>
              <w:instrText xml:space="preserve"> PAGEREF _Toc90482552 \h </w:instrText>
            </w:r>
            <w:r w:rsidR="006E29BD">
              <w:rPr>
                <w:noProof/>
                <w:webHidden/>
              </w:rPr>
            </w:r>
            <w:r w:rsidR="006E29BD">
              <w:rPr>
                <w:noProof/>
                <w:webHidden/>
              </w:rPr>
              <w:fldChar w:fldCharType="separate"/>
            </w:r>
            <w:r w:rsidR="006E29BD">
              <w:rPr>
                <w:noProof/>
                <w:webHidden/>
              </w:rPr>
              <w:t>26</w:t>
            </w:r>
            <w:r w:rsidR="006E29BD">
              <w:rPr>
                <w:noProof/>
                <w:webHidden/>
              </w:rPr>
              <w:fldChar w:fldCharType="end"/>
            </w:r>
          </w:hyperlink>
        </w:p>
        <w:p w14:paraId="65254317" w14:textId="77777777" w:rsidR="006E29BD" w:rsidRDefault="00DC678C">
          <w:pPr>
            <w:pStyle w:val="31"/>
            <w:tabs>
              <w:tab w:val="right" w:leader="dot" w:pos="9486"/>
            </w:tabs>
            <w:rPr>
              <w:rFonts w:asciiTheme="minorHAnsi" w:eastAsiaTheme="minorEastAsia" w:hAnsiTheme="minorHAnsi" w:cstheme="minorBidi"/>
              <w:b w:val="0"/>
              <w:noProof/>
              <w:sz w:val="22"/>
              <w:szCs w:val="22"/>
              <w:lang w:val="ru-RU" w:eastAsia="ru-RU"/>
            </w:rPr>
          </w:pPr>
          <w:hyperlink w:anchor="_Toc90482553" w:history="1">
            <w:r w:rsidR="006E29BD" w:rsidRPr="00E1326E">
              <w:rPr>
                <w:rStyle w:val="a8"/>
                <w:rFonts w:cs="Times New Roman"/>
                <w:noProof/>
                <w:lang w:val="en-US"/>
              </w:rPr>
              <w:t>2.2.5 Data Store</w:t>
            </w:r>
            <w:r w:rsidR="006E29BD">
              <w:rPr>
                <w:noProof/>
                <w:webHidden/>
              </w:rPr>
              <w:tab/>
            </w:r>
            <w:r w:rsidR="006E29BD">
              <w:rPr>
                <w:noProof/>
                <w:webHidden/>
              </w:rPr>
              <w:fldChar w:fldCharType="begin"/>
            </w:r>
            <w:r w:rsidR="006E29BD">
              <w:rPr>
                <w:noProof/>
                <w:webHidden/>
              </w:rPr>
              <w:instrText xml:space="preserve"> PAGEREF _Toc90482553 \h </w:instrText>
            </w:r>
            <w:r w:rsidR="006E29BD">
              <w:rPr>
                <w:noProof/>
                <w:webHidden/>
              </w:rPr>
            </w:r>
            <w:r w:rsidR="006E29BD">
              <w:rPr>
                <w:noProof/>
                <w:webHidden/>
              </w:rPr>
              <w:fldChar w:fldCharType="separate"/>
            </w:r>
            <w:r w:rsidR="006E29BD">
              <w:rPr>
                <w:noProof/>
                <w:webHidden/>
              </w:rPr>
              <w:t>27</w:t>
            </w:r>
            <w:r w:rsidR="006E29BD">
              <w:rPr>
                <w:noProof/>
                <w:webHidden/>
              </w:rPr>
              <w:fldChar w:fldCharType="end"/>
            </w:r>
          </w:hyperlink>
        </w:p>
        <w:p w14:paraId="618BA73D" w14:textId="77777777" w:rsidR="006E29BD" w:rsidRDefault="00DC678C">
          <w:pPr>
            <w:pStyle w:val="31"/>
            <w:tabs>
              <w:tab w:val="right" w:leader="dot" w:pos="9486"/>
            </w:tabs>
            <w:rPr>
              <w:rFonts w:asciiTheme="minorHAnsi" w:eastAsiaTheme="minorEastAsia" w:hAnsiTheme="minorHAnsi" w:cstheme="minorBidi"/>
              <w:b w:val="0"/>
              <w:noProof/>
              <w:sz w:val="22"/>
              <w:szCs w:val="22"/>
              <w:lang w:val="ru-RU" w:eastAsia="ru-RU"/>
            </w:rPr>
          </w:pPr>
          <w:hyperlink w:anchor="_Toc90482554" w:history="1">
            <w:r w:rsidR="006E29BD" w:rsidRPr="00E1326E">
              <w:rPr>
                <w:rStyle w:val="a8"/>
                <w:rFonts w:cs="Times New Roman"/>
                <w:noProof/>
                <w:lang w:val="en-US"/>
              </w:rPr>
              <w:t>2.2.6 Firebase</w:t>
            </w:r>
            <w:r w:rsidR="006E29BD">
              <w:rPr>
                <w:noProof/>
                <w:webHidden/>
              </w:rPr>
              <w:tab/>
            </w:r>
            <w:r w:rsidR="006E29BD">
              <w:rPr>
                <w:noProof/>
                <w:webHidden/>
              </w:rPr>
              <w:fldChar w:fldCharType="begin"/>
            </w:r>
            <w:r w:rsidR="006E29BD">
              <w:rPr>
                <w:noProof/>
                <w:webHidden/>
              </w:rPr>
              <w:instrText xml:space="preserve"> PAGEREF _Toc90482554 \h </w:instrText>
            </w:r>
            <w:r w:rsidR="006E29BD">
              <w:rPr>
                <w:noProof/>
                <w:webHidden/>
              </w:rPr>
            </w:r>
            <w:r w:rsidR="006E29BD">
              <w:rPr>
                <w:noProof/>
                <w:webHidden/>
              </w:rPr>
              <w:fldChar w:fldCharType="separate"/>
            </w:r>
            <w:r w:rsidR="006E29BD">
              <w:rPr>
                <w:noProof/>
                <w:webHidden/>
              </w:rPr>
              <w:t>28</w:t>
            </w:r>
            <w:r w:rsidR="006E29BD">
              <w:rPr>
                <w:noProof/>
                <w:webHidden/>
              </w:rPr>
              <w:fldChar w:fldCharType="end"/>
            </w:r>
          </w:hyperlink>
        </w:p>
        <w:p w14:paraId="459BBFDA" w14:textId="77777777" w:rsidR="006E29BD" w:rsidRDefault="00DC678C">
          <w:pPr>
            <w:pStyle w:val="31"/>
            <w:tabs>
              <w:tab w:val="right" w:leader="dot" w:pos="9486"/>
            </w:tabs>
            <w:rPr>
              <w:rFonts w:asciiTheme="minorHAnsi" w:eastAsiaTheme="minorEastAsia" w:hAnsiTheme="minorHAnsi" w:cstheme="minorBidi"/>
              <w:b w:val="0"/>
              <w:noProof/>
              <w:sz w:val="22"/>
              <w:szCs w:val="22"/>
              <w:lang w:val="ru-RU" w:eastAsia="ru-RU"/>
            </w:rPr>
          </w:pPr>
          <w:hyperlink w:anchor="_Toc90482576" w:history="1">
            <w:r w:rsidR="006E29BD" w:rsidRPr="00E1326E">
              <w:rPr>
                <w:rStyle w:val="a8"/>
                <w:rFonts w:cs="Times New Roman"/>
                <w:noProof/>
                <w:lang w:val="en-US"/>
              </w:rPr>
              <w:t>2.2.7 ML Kit</w:t>
            </w:r>
            <w:r w:rsidR="006E29BD">
              <w:rPr>
                <w:noProof/>
                <w:webHidden/>
              </w:rPr>
              <w:tab/>
            </w:r>
            <w:r w:rsidR="006E29BD">
              <w:rPr>
                <w:noProof/>
                <w:webHidden/>
              </w:rPr>
              <w:fldChar w:fldCharType="begin"/>
            </w:r>
            <w:r w:rsidR="006E29BD">
              <w:rPr>
                <w:noProof/>
                <w:webHidden/>
              </w:rPr>
              <w:instrText xml:space="preserve"> PAGEREF _Toc90482576 \h </w:instrText>
            </w:r>
            <w:r w:rsidR="006E29BD">
              <w:rPr>
                <w:noProof/>
                <w:webHidden/>
              </w:rPr>
            </w:r>
            <w:r w:rsidR="006E29BD">
              <w:rPr>
                <w:noProof/>
                <w:webHidden/>
              </w:rPr>
              <w:fldChar w:fldCharType="separate"/>
            </w:r>
            <w:r w:rsidR="006E29BD">
              <w:rPr>
                <w:noProof/>
                <w:webHidden/>
              </w:rPr>
              <w:t>30</w:t>
            </w:r>
            <w:r w:rsidR="006E29BD">
              <w:rPr>
                <w:noProof/>
                <w:webHidden/>
              </w:rPr>
              <w:fldChar w:fldCharType="end"/>
            </w:r>
          </w:hyperlink>
        </w:p>
        <w:p w14:paraId="031BEF3B" w14:textId="77777777" w:rsidR="006E29BD" w:rsidRDefault="00DC678C">
          <w:pPr>
            <w:pStyle w:val="22"/>
            <w:rPr>
              <w:rFonts w:asciiTheme="minorHAnsi" w:eastAsiaTheme="minorEastAsia" w:hAnsiTheme="minorHAnsi" w:cstheme="minorBidi"/>
              <w:b w:val="0"/>
              <w:noProof/>
              <w:sz w:val="22"/>
              <w:szCs w:val="22"/>
              <w:lang w:val="ru-RU" w:eastAsia="ru-RU"/>
            </w:rPr>
          </w:pPr>
          <w:hyperlink w:anchor="_Toc90482588" w:history="1">
            <w:r w:rsidR="006E29BD" w:rsidRPr="00E1326E">
              <w:rPr>
                <w:rStyle w:val="a8"/>
                <w:noProof/>
                <w:lang w:val="uk-UA"/>
              </w:rPr>
              <w:t>2.3 Огляд мобільних технологій для підвищення доступності</w:t>
            </w:r>
            <w:r w:rsidR="006E29BD">
              <w:rPr>
                <w:noProof/>
                <w:webHidden/>
              </w:rPr>
              <w:tab/>
            </w:r>
            <w:r w:rsidR="006E29BD">
              <w:rPr>
                <w:noProof/>
                <w:webHidden/>
              </w:rPr>
              <w:fldChar w:fldCharType="begin"/>
            </w:r>
            <w:r w:rsidR="006E29BD">
              <w:rPr>
                <w:noProof/>
                <w:webHidden/>
              </w:rPr>
              <w:instrText xml:space="preserve"> PAGEREF _Toc90482588 \h </w:instrText>
            </w:r>
            <w:r w:rsidR="006E29BD">
              <w:rPr>
                <w:noProof/>
                <w:webHidden/>
              </w:rPr>
            </w:r>
            <w:r w:rsidR="006E29BD">
              <w:rPr>
                <w:noProof/>
                <w:webHidden/>
              </w:rPr>
              <w:fldChar w:fldCharType="separate"/>
            </w:r>
            <w:r w:rsidR="006E29BD">
              <w:rPr>
                <w:noProof/>
                <w:webHidden/>
              </w:rPr>
              <w:t>31</w:t>
            </w:r>
            <w:r w:rsidR="006E29BD">
              <w:rPr>
                <w:noProof/>
                <w:webHidden/>
              </w:rPr>
              <w:fldChar w:fldCharType="end"/>
            </w:r>
          </w:hyperlink>
        </w:p>
        <w:p w14:paraId="61B56686" w14:textId="77777777" w:rsidR="006E29BD" w:rsidRDefault="00DC678C">
          <w:pPr>
            <w:pStyle w:val="12"/>
            <w:rPr>
              <w:rFonts w:asciiTheme="minorHAnsi" w:eastAsiaTheme="minorEastAsia" w:hAnsiTheme="minorHAnsi" w:cstheme="minorBidi"/>
              <w:caps w:val="0"/>
              <w:noProof/>
              <w:sz w:val="22"/>
              <w:szCs w:val="22"/>
              <w:lang w:val="ru-RU" w:eastAsia="ru-RU"/>
            </w:rPr>
          </w:pPr>
          <w:hyperlink w:anchor="_Toc90482594" w:history="1">
            <w:r w:rsidR="006E29BD" w:rsidRPr="00E1326E">
              <w:rPr>
                <w:rStyle w:val="a8"/>
                <w:noProof/>
                <w:lang w:val="uk-UA"/>
              </w:rPr>
              <w:t>ВИСН</w:t>
            </w:r>
            <w:r w:rsidR="006E29BD" w:rsidRPr="00E1326E">
              <w:rPr>
                <w:rStyle w:val="a8"/>
                <w:noProof/>
              </w:rPr>
              <w:t>O</w:t>
            </w:r>
            <w:r w:rsidR="006E29BD" w:rsidRPr="00E1326E">
              <w:rPr>
                <w:rStyle w:val="a8"/>
                <w:noProof/>
                <w:lang w:val="uk-UA"/>
              </w:rPr>
              <w:t>В</w:t>
            </w:r>
            <w:r w:rsidR="006E29BD" w:rsidRPr="00E1326E">
              <w:rPr>
                <w:rStyle w:val="a8"/>
                <w:noProof/>
              </w:rPr>
              <w:t>O</w:t>
            </w:r>
            <w:r w:rsidR="006E29BD" w:rsidRPr="00E1326E">
              <w:rPr>
                <w:rStyle w:val="a8"/>
                <w:noProof/>
                <w:lang w:val="uk-UA"/>
              </w:rPr>
              <w:t>К Д</w:t>
            </w:r>
            <w:r w:rsidR="006E29BD" w:rsidRPr="00E1326E">
              <w:rPr>
                <w:rStyle w:val="a8"/>
                <w:noProof/>
              </w:rPr>
              <w:t>O</w:t>
            </w:r>
            <w:r w:rsidR="006E29BD" w:rsidRPr="00E1326E">
              <w:rPr>
                <w:rStyle w:val="a8"/>
                <w:noProof/>
                <w:lang w:val="uk-UA"/>
              </w:rPr>
              <w:t xml:space="preserve"> Р</w:t>
            </w:r>
            <w:r w:rsidR="006E29BD" w:rsidRPr="00E1326E">
              <w:rPr>
                <w:rStyle w:val="a8"/>
                <w:noProof/>
              </w:rPr>
              <w:t>O</w:t>
            </w:r>
            <w:r w:rsidR="006E29BD" w:rsidRPr="00E1326E">
              <w:rPr>
                <w:rStyle w:val="a8"/>
                <w:noProof/>
                <w:lang w:val="uk-UA"/>
              </w:rPr>
              <w:t>ЗД</w:t>
            </w:r>
            <w:r w:rsidR="006E29BD" w:rsidRPr="00E1326E">
              <w:rPr>
                <w:rStyle w:val="a8"/>
                <w:noProof/>
              </w:rPr>
              <w:t>I</w:t>
            </w:r>
            <w:r w:rsidR="006E29BD" w:rsidRPr="00E1326E">
              <w:rPr>
                <w:rStyle w:val="a8"/>
                <w:noProof/>
                <w:lang w:val="uk-UA"/>
              </w:rPr>
              <w:t>ЛУ 2</w:t>
            </w:r>
            <w:r w:rsidR="006E29BD">
              <w:rPr>
                <w:noProof/>
                <w:webHidden/>
              </w:rPr>
              <w:tab/>
            </w:r>
            <w:r w:rsidR="006E29BD">
              <w:rPr>
                <w:noProof/>
                <w:webHidden/>
              </w:rPr>
              <w:fldChar w:fldCharType="begin"/>
            </w:r>
            <w:r w:rsidR="006E29BD">
              <w:rPr>
                <w:noProof/>
                <w:webHidden/>
              </w:rPr>
              <w:instrText xml:space="preserve"> PAGEREF _Toc90482594 \h </w:instrText>
            </w:r>
            <w:r w:rsidR="006E29BD">
              <w:rPr>
                <w:noProof/>
                <w:webHidden/>
              </w:rPr>
            </w:r>
            <w:r w:rsidR="006E29BD">
              <w:rPr>
                <w:noProof/>
                <w:webHidden/>
              </w:rPr>
              <w:fldChar w:fldCharType="separate"/>
            </w:r>
            <w:r w:rsidR="006E29BD">
              <w:rPr>
                <w:noProof/>
                <w:webHidden/>
              </w:rPr>
              <w:t>34</w:t>
            </w:r>
            <w:r w:rsidR="006E29BD">
              <w:rPr>
                <w:noProof/>
                <w:webHidden/>
              </w:rPr>
              <w:fldChar w:fldCharType="end"/>
            </w:r>
          </w:hyperlink>
        </w:p>
        <w:p w14:paraId="072B1673" w14:textId="77777777" w:rsidR="006E29BD" w:rsidRDefault="00DC678C">
          <w:pPr>
            <w:pStyle w:val="12"/>
            <w:rPr>
              <w:rFonts w:asciiTheme="minorHAnsi" w:eastAsiaTheme="minorEastAsia" w:hAnsiTheme="minorHAnsi" w:cstheme="minorBidi"/>
              <w:caps w:val="0"/>
              <w:noProof/>
              <w:sz w:val="22"/>
              <w:szCs w:val="22"/>
              <w:lang w:val="ru-RU" w:eastAsia="ru-RU"/>
            </w:rPr>
          </w:pPr>
          <w:hyperlink w:anchor="_Toc90482595" w:history="1">
            <w:r w:rsidR="006E29BD" w:rsidRPr="00E1326E">
              <w:rPr>
                <w:rStyle w:val="a8"/>
                <w:noProof/>
                <w:lang w:val="uk-UA"/>
              </w:rPr>
              <w:t>Розділ 3 Опис програмної реалізації</w:t>
            </w:r>
            <w:r w:rsidR="006E29BD">
              <w:rPr>
                <w:noProof/>
                <w:webHidden/>
              </w:rPr>
              <w:tab/>
            </w:r>
            <w:r w:rsidR="006E29BD">
              <w:rPr>
                <w:noProof/>
                <w:webHidden/>
              </w:rPr>
              <w:fldChar w:fldCharType="begin"/>
            </w:r>
            <w:r w:rsidR="006E29BD">
              <w:rPr>
                <w:noProof/>
                <w:webHidden/>
              </w:rPr>
              <w:instrText xml:space="preserve"> PAGEREF _Toc90482595 \h </w:instrText>
            </w:r>
            <w:r w:rsidR="006E29BD">
              <w:rPr>
                <w:noProof/>
                <w:webHidden/>
              </w:rPr>
            </w:r>
            <w:r w:rsidR="006E29BD">
              <w:rPr>
                <w:noProof/>
                <w:webHidden/>
              </w:rPr>
              <w:fldChar w:fldCharType="separate"/>
            </w:r>
            <w:r w:rsidR="006E29BD">
              <w:rPr>
                <w:noProof/>
                <w:webHidden/>
              </w:rPr>
              <w:t>36</w:t>
            </w:r>
            <w:r w:rsidR="006E29BD">
              <w:rPr>
                <w:noProof/>
                <w:webHidden/>
              </w:rPr>
              <w:fldChar w:fldCharType="end"/>
            </w:r>
          </w:hyperlink>
        </w:p>
        <w:p w14:paraId="1B08F63F" w14:textId="77777777" w:rsidR="006E29BD" w:rsidRDefault="00DC678C">
          <w:pPr>
            <w:pStyle w:val="22"/>
            <w:rPr>
              <w:rFonts w:asciiTheme="minorHAnsi" w:eastAsiaTheme="minorEastAsia" w:hAnsiTheme="minorHAnsi" w:cstheme="minorBidi"/>
              <w:b w:val="0"/>
              <w:noProof/>
              <w:sz w:val="22"/>
              <w:szCs w:val="22"/>
              <w:lang w:val="ru-RU" w:eastAsia="ru-RU"/>
            </w:rPr>
          </w:pPr>
          <w:hyperlink w:anchor="_Toc90482597" w:history="1">
            <w:r w:rsidR="006E29BD" w:rsidRPr="00E1326E">
              <w:rPr>
                <w:rStyle w:val="a8"/>
                <w:rFonts w:cs="Times New Roman"/>
                <w:noProof/>
                <w:lang w:val="uk-UA"/>
              </w:rPr>
              <w:t xml:space="preserve">3.1 Конфігурація </w:t>
            </w:r>
            <w:r w:rsidR="006E29BD" w:rsidRPr="00E1326E">
              <w:rPr>
                <w:rStyle w:val="a8"/>
                <w:rFonts w:cs="Times New Roman"/>
                <w:noProof/>
                <w:lang w:val="en-US"/>
              </w:rPr>
              <w:t>Firebase-</w:t>
            </w:r>
            <w:r w:rsidR="006E29BD" w:rsidRPr="00E1326E">
              <w:rPr>
                <w:rStyle w:val="a8"/>
                <w:rFonts w:cs="Times New Roman"/>
                <w:noProof/>
                <w:lang w:val="uk-UA"/>
              </w:rPr>
              <w:t>сервісів</w:t>
            </w:r>
            <w:r w:rsidR="006E29BD">
              <w:rPr>
                <w:noProof/>
                <w:webHidden/>
              </w:rPr>
              <w:tab/>
            </w:r>
            <w:r w:rsidR="006E29BD">
              <w:rPr>
                <w:noProof/>
                <w:webHidden/>
              </w:rPr>
              <w:fldChar w:fldCharType="begin"/>
            </w:r>
            <w:r w:rsidR="006E29BD">
              <w:rPr>
                <w:noProof/>
                <w:webHidden/>
              </w:rPr>
              <w:instrText xml:space="preserve"> PAGEREF _Toc90482597 \h </w:instrText>
            </w:r>
            <w:r w:rsidR="006E29BD">
              <w:rPr>
                <w:noProof/>
                <w:webHidden/>
              </w:rPr>
            </w:r>
            <w:r w:rsidR="006E29BD">
              <w:rPr>
                <w:noProof/>
                <w:webHidden/>
              </w:rPr>
              <w:fldChar w:fldCharType="separate"/>
            </w:r>
            <w:r w:rsidR="006E29BD">
              <w:rPr>
                <w:noProof/>
                <w:webHidden/>
              </w:rPr>
              <w:t>36</w:t>
            </w:r>
            <w:r w:rsidR="006E29BD">
              <w:rPr>
                <w:noProof/>
                <w:webHidden/>
              </w:rPr>
              <w:fldChar w:fldCharType="end"/>
            </w:r>
          </w:hyperlink>
        </w:p>
        <w:p w14:paraId="41DB98C4" w14:textId="77777777" w:rsidR="006E29BD" w:rsidRDefault="00DC678C">
          <w:pPr>
            <w:pStyle w:val="22"/>
            <w:rPr>
              <w:rFonts w:asciiTheme="minorHAnsi" w:eastAsiaTheme="minorEastAsia" w:hAnsiTheme="minorHAnsi" w:cstheme="minorBidi"/>
              <w:b w:val="0"/>
              <w:noProof/>
              <w:sz w:val="22"/>
              <w:szCs w:val="22"/>
              <w:lang w:val="ru-RU" w:eastAsia="ru-RU"/>
            </w:rPr>
          </w:pPr>
          <w:hyperlink w:anchor="_Toc90482598" w:history="1">
            <w:r w:rsidR="006E29BD" w:rsidRPr="00E1326E">
              <w:rPr>
                <w:rStyle w:val="a8"/>
                <w:rFonts w:cs="Times New Roman"/>
                <w:noProof/>
                <w:lang w:val="uk-UA"/>
              </w:rPr>
              <w:t>3.2 Розробка загальної архітектури системи</w:t>
            </w:r>
            <w:r w:rsidR="006E29BD">
              <w:rPr>
                <w:noProof/>
                <w:webHidden/>
              </w:rPr>
              <w:tab/>
            </w:r>
            <w:r w:rsidR="006E29BD">
              <w:rPr>
                <w:noProof/>
                <w:webHidden/>
              </w:rPr>
              <w:fldChar w:fldCharType="begin"/>
            </w:r>
            <w:r w:rsidR="006E29BD">
              <w:rPr>
                <w:noProof/>
                <w:webHidden/>
              </w:rPr>
              <w:instrText xml:space="preserve"> PAGEREF _Toc90482598 \h </w:instrText>
            </w:r>
            <w:r w:rsidR="006E29BD">
              <w:rPr>
                <w:noProof/>
                <w:webHidden/>
              </w:rPr>
            </w:r>
            <w:r w:rsidR="006E29BD">
              <w:rPr>
                <w:noProof/>
                <w:webHidden/>
              </w:rPr>
              <w:fldChar w:fldCharType="separate"/>
            </w:r>
            <w:r w:rsidR="006E29BD">
              <w:rPr>
                <w:noProof/>
                <w:webHidden/>
              </w:rPr>
              <w:t>38</w:t>
            </w:r>
            <w:r w:rsidR="006E29BD">
              <w:rPr>
                <w:noProof/>
                <w:webHidden/>
              </w:rPr>
              <w:fldChar w:fldCharType="end"/>
            </w:r>
          </w:hyperlink>
        </w:p>
        <w:p w14:paraId="208074CA" w14:textId="77777777" w:rsidR="006E29BD" w:rsidRDefault="00DC678C">
          <w:pPr>
            <w:pStyle w:val="22"/>
            <w:rPr>
              <w:rFonts w:asciiTheme="minorHAnsi" w:eastAsiaTheme="minorEastAsia" w:hAnsiTheme="minorHAnsi" w:cstheme="minorBidi"/>
              <w:b w:val="0"/>
              <w:noProof/>
              <w:sz w:val="22"/>
              <w:szCs w:val="22"/>
              <w:lang w:val="ru-RU" w:eastAsia="ru-RU"/>
            </w:rPr>
          </w:pPr>
          <w:hyperlink w:anchor="_Toc90482599" w:history="1">
            <w:r w:rsidR="006E29BD" w:rsidRPr="00E1326E">
              <w:rPr>
                <w:rStyle w:val="a8"/>
                <w:rFonts w:cs="Times New Roman"/>
                <w:noProof/>
                <w:lang w:val="uk-UA"/>
              </w:rPr>
              <w:t>3.3 Розробка директорно-пакетної структури проєкту</w:t>
            </w:r>
            <w:r w:rsidR="006E29BD">
              <w:rPr>
                <w:noProof/>
                <w:webHidden/>
              </w:rPr>
              <w:tab/>
            </w:r>
            <w:r w:rsidR="006E29BD">
              <w:rPr>
                <w:noProof/>
                <w:webHidden/>
              </w:rPr>
              <w:fldChar w:fldCharType="begin"/>
            </w:r>
            <w:r w:rsidR="006E29BD">
              <w:rPr>
                <w:noProof/>
                <w:webHidden/>
              </w:rPr>
              <w:instrText xml:space="preserve"> PAGEREF _Toc90482599 \h </w:instrText>
            </w:r>
            <w:r w:rsidR="006E29BD">
              <w:rPr>
                <w:noProof/>
                <w:webHidden/>
              </w:rPr>
            </w:r>
            <w:r w:rsidR="006E29BD">
              <w:rPr>
                <w:noProof/>
                <w:webHidden/>
              </w:rPr>
              <w:fldChar w:fldCharType="separate"/>
            </w:r>
            <w:r w:rsidR="006E29BD">
              <w:rPr>
                <w:noProof/>
                <w:webHidden/>
              </w:rPr>
              <w:t>40</w:t>
            </w:r>
            <w:r w:rsidR="006E29BD">
              <w:rPr>
                <w:noProof/>
                <w:webHidden/>
              </w:rPr>
              <w:fldChar w:fldCharType="end"/>
            </w:r>
          </w:hyperlink>
        </w:p>
        <w:p w14:paraId="7B0D3E33" w14:textId="77777777" w:rsidR="006E29BD" w:rsidRDefault="00DC678C">
          <w:pPr>
            <w:pStyle w:val="22"/>
            <w:rPr>
              <w:rFonts w:asciiTheme="minorHAnsi" w:eastAsiaTheme="minorEastAsia" w:hAnsiTheme="minorHAnsi" w:cstheme="minorBidi"/>
              <w:b w:val="0"/>
              <w:noProof/>
              <w:sz w:val="22"/>
              <w:szCs w:val="22"/>
              <w:lang w:val="ru-RU" w:eastAsia="ru-RU"/>
            </w:rPr>
          </w:pPr>
          <w:hyperlink w:anchor="_Toc90482600" w:history="1">
            <w:r w:rsidR="006E29BD" w:rsidRPr="00E1326E">
              <w:rPr>
                <w:rStyle w:val="a8"/>
                <w:rFonts w:cs="Times New Roman"/>
                <w:noProof/>
                <w:lang w:val="uk-UA"/>
              </w:rPr>
              <w:t xml:space="preserve">3.4 Розробка </w:t>
            </w:r>
            <w:r w:rsidR="006E29BD" w:rsidRPr="00E1326E">
              <w:rPr>
                <w:rStyle w:val="a8"/>
                <w:rFonts w:cs="Times New Roman"/>
                <w:noProof/>
                <w:lang w:val="en-US"/>
              </w:rPr>
              <w:t>UI-</w:t>
            </w:r>
            <w:r w:rsidR="006E29BD" w:rsidRPr="00E1326E">
              <w:rPr>
                <w:rStyle w:val="a8"/>
                <w:rFonts w:cs="Times New Roman"/>
                <w:noProof/>
                <w:lang w:val="uk-UA"/>
              </w:rPr>
              <w:t>модуля</w:t>
            </w:r>
            <w:r w:rsidR="006E29BD">
              <w:rPr>
                <w:noProof/>
                <w:webHidden/>
              </w:rPr>
              <w:tab/>
            </w:r>
            <w:r w:rsidR="006E29BD">
              <w:rPr>
                <w:noProof/>
                <w:webHidden/>
              </w:rPr>
              <w:fldChar w:fldCharType="begin"/>
            </w:r>
            <w:r w:rsidR="006E29BD">
              <w:rPr>
                <w:noProof/>
                <w:webHidden/>
              </w:rPr>
              <w:instrText xml:space="preserve"> PAGEREF _Toc90482600 \h </w:instrText>
            </w:r>
            <w:r w:rsidR="006E29BD">
              <w:rPr>
                <w:noProof/>
                <w:webHidden/>
              </w:rPr>
            </w:r>
            <w:r w:rsidR="006E29BD">
              <w:rPr>
                <w:noProof/>
                <w:webHidden/>
              </w:rPr>
              <w:fldChar w:fldCharType="separate"/>
            </w:r>
            <w:r w:rsidR="006E29BD">
              <w:rPr>
                <w:noProof/>
                <w:webHidden/>
              </w:rPr>
              <w:t>43</w:t>
            </w:r>
            <w:r w:rsidR="006E29BD">
              <w:rPr>
                <w:noProof/>
                <w:webHidden/>
              </w:rPr>
              <w:fldChar w:fldCharType="end"/>
            </w:r>
          </w:hyperlink>
        </w:p>
        <w:p w14:paraId="46181C0B" w14:textId="77777777" w:rsidR="006E29BD" w:rsidRDefault="00DC678C">
          <w:pPr>
            <w:pStyle w:val="22"/>
            <w:rPr>
              <w:rFonts w:asciiTheme="minorHAnsi" w:eastAsiaTheme="minorEastAsia" w:hAnsiTheme="minorHAnsi" w:cstheme="minorBidi"/>
              <w:b w:val="0"/>
              <w:noProof/>
              <w:sz w:val="22"/>
              <w:szCs w:val="22"/>
              <w:lang w:val="ru-RU" w:eastAsia="ru-RU"/>
            </w:rPr>
          </w:pPr>
          <w:hyperlink w:anchor="_Toc90482608" w:history="1">
            <w:r w:rsidR="006E29BD" w:rsidRPr="00E1326E">
              <w:rPr>
                <w:rStyle w:val="a8"/>
                <w:rFonts w:cs="Times New Roman"/>
                <w:noProof/>
                <w:lang w:val="uk-UA"/>
              </w:rPr>
              <w:t>3.5 Розробка модуля бізнес-логіки</w:t>
            </w:r>
            <w:r w:rsidR="006E29BD">
              <w:rPr>
                <w:noProof/>
                <w:webHidden/>
              </w:rPr>
              <w:tab/>
            </w:r>
            <w:r w:rsidR="006E29BD">
              <w:rPr>
                <w:noProof/>
                <w:webHidden/>
              </w:rPr>
              <w:fldChar w:fldCharType="begin"/>
            </w:r>
            <w:r w:rsidR="006E29BD">
              <w:rPr>
                <w:noProof/>
                <w:webHidden/>
              </w:rPr>
              <w:instrText xml:space="preserve"> PAGEREF _Toc90482608 \h </w:instrText>
            </w:r>
            <w:r w:rsidR="006E29BD">
              <w:rPr>
                <w:noProof/>
                <w:webHidden/>
              </w:rPr>
            </w:r>
            <w:r w:rsidR="006E29BD">
              <w:rPr>
                <w:noProof/>
                <w:webHidden/>
              </w:rPr>
              <w:fldChar w:fldCharType="separate"/>
            </w:r>
            <w:r w:rsidR="006E29BD">
              <w:rPr>
                <w:noProof/>
                <w:webHidden/>
              </w:rPr>
              <w:t>44</w:t>
            </w:r>
            <w:r w:rsidR="006E29BD">
              <w:rPr>
                <w:noProof/>
                <w:webHidden/>
              </w:rPr>
              <w:fldChar w:fldCharType="end"/>
            </w:r>
          </w:hyperlink>
        </w:p>
        <w:p w14:paraId="25F8B308" w14:textId="77777777" w:rsidR="006E29BD" w:rsidRDefault="00DC678C">
          <w:pPr>
            <w:pStyle w:val="22"/>
            <w:rPr>
              <w:rFonts w:asciiTheme="minorHAnsi" w:eastAsiaTheme="minorEastAsia" w:hAnsiTheme="minorHAnsi" w:cstheme="minorBidi"/>
              <w:b w:val="0"/>
              <w:noProof/>
              <w:sz w:val="22"/>
              <w:szCs w:val="22"/>
              <w:lang w:val="ru-RU" w:eastAsia="ru-RU"/>
            </w:rPr>
          </w:pPr>
          <w:hyperlink w:anchor="_Toc90482617" w:history="1">
            <w:r w:rsidR="006E29BD" w:rsidRPr="00E1326E">
              <w:rPr>
                <w:rStyle w:val="a8"/>
                <w:rFonts w:cs="Times New Roman"/>
                <w:noProof/>
                <w:lang w:val="uk-UA"/>
              </w:rPr>
              <w:t>3.6 Розробка модуля даних</w:t>
            </w:r>
            <w:r w:rsidR="006E29BD">
              <w:rPr>
                <w:noProof/>
                <w:webHidden/>
              </w:rPr>
              <w:tab/>
            </w:r>
            <w:r w:rsidR="006E29BD">
              <w:rPr>
                <w:noProof/>
                <w:webHidden/>
              </w:rPr>
              <w:fldChar w:fldCharType="begin"/>
            </w:r>
            <w:r w:rsidR="006E29BD">
              <w:rPr>
                <w:noProof/>
                <w:webHidden/>
              </w:rPr>
              <w:instrText xml:space="preserve"> PAGEREF _Toc90482617 \h </w:instrText>
            </w:r>
            <w:r w:rsidR="006E29BD">
              <w:rPr>
                <w:noProof/>
                <w:webHidden/>
              </w:rPr>
            </w:r>
            <w:r w:rsidR="006E29BD">
              <w:rPr>
                <w:noProof/>
                <w:webHidden/>
              </w:rPr>
              <w:fldChar w:fldCharType="separate"/>
            </w:r>
            <w:r w:rsidR="006E29BD">
              <w:rPr>
                <w:noProof/>
                <w:webHidden/>
              </w:rPr>
              <w:t>45</w:t>
            </w:r>
            <w:r w:rsidR="006E29BD">
              <w:rPr>
                <w:noProof/>
                <w:webHidden/>
              </w:rPr>
              <w:fldChar w:fldCharType="end"/>
            </w:r>
          </w:hyperlink>
        </w:p>
        <w:p w14:paraId="50F8F5FF" w14:textId="77777777" w:rsidR="006E29BD" w:rsidRDefault="00DC678C">
          <w:pPr>
            <w:pStyle w:val="22"/>
            <w:rPr>
              <w:rFonts w:asciiTheme="minorHAnsi" w:eastAsiaTheme="minorEastAsia" w:hAnsiTheme="minorHAnsi" w:cstheme="minorBidi"/>
              <w:b w:val="0"/>
              <w:noProof/>
              <w:sz w:val="22"/>
              <w:szCs w:val="22"/>
              <w:lang w:val="ru-RU" w:eastAsia="ru-RU"/>
            </w:rPr>
          </w:pPr>
          <w:hyperlink w:anchor="_Toc90482618" w:history="1">
            <w:r w:rsidR="006E29BD" w:rsidRPr="00E1326E">
              <w:rPr>
                <w:rStyle w:val="a8"/>
                <w:rFonts w:cs="Times New Roman"/>
                <w:noProof/>
                <w:lang w:val="uk-UA"/>
              </w:rPr>
              <w:t>3.7 Огляд розробленого додатку</w:t>
            </w:r>
            <w:r w:rsidR="006E29BD">
              <w:rPr>
                <w:noProof/>
                <w:webHidden/>
              </w:rPr>
              <w:tab/>
            </w:r>
            <w:r w:rsidR="006E29BD">
              <w:rPr>
                <w:noProof/>
                <w:webHidden/>
              </w:rPr>
              <w:fldChar w:fldCharType="begin"/>
            </w:r>
            <w:r w:rsidR="006E29BD">
              <w:rPr>
                <w:noProof/>
                <w:webHidden/>
              </w:rPr>
              <w:instrText xml:space="preserve"> PAGEREF _Toc90482618 \h </w:instrText>
            </w:r>
            <w:r w:rsidR="006E29BD">
              <w:rPr>
                <w:noProof/>
                <w:webHidden/>
              </w:rPr>
            </w:r>
            <w:r w:rsidR="006E29BD">
              <w:rPr>
                <w:noProof/>
                <w:webHidden/>
              </w:rPr>
              <w:fldChar w:fldCharType="separate"/>
            </w:r>
            <w:r w:rsidR="006E29BD">
              <w:rPr>
                <w:noProof/>
                <w:webHidden/>
              </w:rPr>
              <w:t>46</w:t>
            </w:r>
            <w:r w:rsidR="006E29BD">
              <w:rPr>
                <w:noProof/>
                <w:webHidden/>
              </w:rPr>
              <w:fldChar w:fldCharType="end"/>
            </w:r>
          </w:hyperlink>
        </w:p>
        <w:p w14:paraId="7A022B66" w14:textId="77777777" w:rsidR="006E29BD" w:rsidRDefault="00DC678C">
          <w:pPr>
            <w:pStyle w:val="12"/>
            <w:rPr>
              <w:rFonts w:asciiTheme="minorHAnsi" w:eastAsiaTheme="minorEastAsia" w:hAnsiTheme="minorHAnsi" w:cstheme="minorBidi"/>
              <w:caps w:val="0"/>
              <w:noProof/>
              <w:sz w:val="22"/>
              <w:szCs w:val="22"/>
              <w:lang w:val="ru-RU" w:eastAsia="ru-RU"/>
            </w:rPr>
          </w:pPr>
          <w:hyperlink w:anchor="_Toc90482627" w:history="1">
            <w:r w:rsidR="006E29BD" w:rsidRPr="00E1326E">
              <w:rPr>
                <w:rStyle w:val="a8"/>
                <w:noProof/>
                <w:lang w:val="uk-UA"/>
              </w:rPr>
              <w:t>ВИСН</w:t>
            </w:r>
            <w:r w:rsidR="006E29BD" w:rsidRPr="00E1326E">
              <w:rPr>
                <w:rStyle w:val="a8"/>
                <w:noProof/>
              </w:rPr>
              <w:t>O</w:t>
            </w:r>
            <w:r w:rsidR="006E29BD" w:rsidRPr="00E1326E">
              <w:rPr>
                <w:rStyle w:val="a8"/>
                <w:noProof/>
                <w:lang w:val="uk-UA"/>
              </w:rPr>
              <w:t>В</w:t>
            </w:r>
            <w:r w:rsidR="006E29BD" w:rsidRPr="00E1326E">
              <w:rPr>
                <w:rStyle w:val="a8"/>
                <w:noProof/>
              </w:rPr>
              <w:t>O</w:t>
            </w:r>
            <w:r w:rsidR="006E29BD" w:rsidRPr="00E1326E">
              <w:rPr>
                <w:rStyle w:val="a8"/>
                <w:noProof/>
                <w:lang w:val="uk-UA"/>
              </w:rPr>
              <w:t>К Д</w:t>
            </w:r>
            <w:r w:rsidR="006E29BD" w:rsidRPr="00E1326E">
              <w:rPr>
                <w:rStyle w:val="a8"/>
                <w:noProof/>
              </w:rPr>
              <w:t>O</w:t>
            </w:r>
            <w:r w:rsidR="006E29BD" w:rsidRPr="00E1326E">
              <w:rPr>
                <w:rStyle w:val="a8"/>
                <w:noProof/>
                <w:lang w:val="uk-UA"/>
              </w:rPr>
              <w:t xml:space="preserve"> Р</w:t>
            </w:r>
            <w:r w:rsidR="006E29BD" w:rsidRPr="00E1326E">
              <w:rPr>
                <w:rStyle w:val="a8"/>
                <w:noProof/>
              </w:rPr>
              <w:t>O</w:t>
            </w:r>
            <w:r w:rsidR="006E29BD" w:rsidRPr="00E1326E">
              <w:rPr>
                <w:rStyle w:val="a8"/>
                <w:noProof/>
                <w:lang w:val="uk-UA"/>
              </w:rPr>
              <w:t>ЗД</w:t>
            </w:r>
            <w:r w:rsidR="006E29BD" w:rsidRPr="00E1326E">
              <w:rPr>
                <w:rStyle w:val="a8"/>
                <w:noProof/>
              </w:rPr>
              <w:t>I</w:t>
            </w:r>
            <w:r w:rsidR="006E29BD" w:rsidRPr="00E1326E">
              <w:rPr>
                <w:rStyle w:val="a8"/>
                <w:noProof/>
                <w:lang w:val="uk-UA"/>
              </w:rPr>
              <w:t>ЛУ 3</w:t>
            </w:r>
            <w:r w:rsidR="006E29BD">
              <w:rPr>
                <w:noProof/>
                <w:webHidden/>
              </w:rPr>
              <w:tab/>
            </w:r>
            <w:r w:rsidR="006E29BD">
              <w:rPr>
                <w:noProof/>
                <w:webHidden/>
              </w:rPr>
              <w:fldChar w:fldCharType="begin"/>
            </w:r>
            <w:r w:rsidR="006E29BD">
              <w:rPr>
                <w:noProof/>
                <w:webHidden/>
              </w:rPr>
              <w:instrText xml:space="preserve"> PAGEREF _Toc90482627 \h </w:instrText>
            </w:r>
            <w:r w:rsidR="006E29BD">
              <w:rPr>
                <w:noProof/>
                <w:webHidden/>
              </w:rPr>
            </w:r>
            <w:r w:rsidR="006E29BD">
              <w:rPr>
                <w:noProof/>
                <w:webHidden/>
              </w:rPr>
              <w:fldChar w:fldCharType="separate"/>
            </w:r>
            <w:r w:rsidR="006E29BD">
              <w:rPr>
                <w:noProof/>
                <w:webHidden/>
              </w:rPr>
              <w:t>54</w:t>
            </w:r>
            <w:r w:rsidR="006E29BD">
              <w:rPr>
                <w:noProof/>
                <w:webHidden/>
              </w:rPr>
              <w:fldChar w:fldCharType="end"/>
            </w:r>
          </w:hyperlink>
        </w:p>
        <w:p w14:paraId="4047DA3F" w14:textId="77777777" w:rsidR="006E29BD" w:rsidRDefault="00DC678C">
          <w:pPr>
            <w:pStyle w:val="12"/>
            <w:rPr>
              <w:rFonts w:asciiTheme="minorHAnsi" w:eastAsiaTheme="minorEastAsia" w:hAnsiTheme="minorHAnsi" w:cstheme="minorBidi"/>
              <w:caps w:val="0"/>
              <w:noProof/>
              <w:sz w:val="22"/>
              <w:szCs w:val="22"/>
              <w:lang w:val="ru-RU" w:eastAsia="ru-RU"/>
            </w:rPr>
          </w:pPr>
          <w:hyperlink w:anchor="_Toc90482628" w:history="1">
            <w:r w:rsidR="006E29BD" w:rsidRPr="00E1326E">
              <w:rPr>
                <w:rStyle w:val="a8"/>
                <w:noProof/>
                <w:lang w:val="uk-UA"/>
              </w:rPr>
              <w:t>Розділ 4 РОзробка стартап-проєкту</w:t>
            </w:r>
            <w:r w:rsidR="006E29BD">
              <w:rPr>
                <w:noProof/>
                <w:webHidden/>
              </w:rPr>
              <w:tab/>
            </w:r>
            <w:r w:rsidR="006E29BD">
              <w:rPr>
                <w:noProof/>
                <w:webHidden/>
              </w:rPr>
              <w:fldChar w:fldCharType="begin"/>
            </w:r>
            <w:r w:rsidR="006E29BD">
              <w:rPr>
                <w:noProof/>
                <w:webHidden/>
              </w:rPr>
              <w:instrText xml:space="preserve"> PAGEREF _Toc90482628 \h </w:instrText>
            </w:r>
            <w:r w:rsidR="006E29BD">
              <w:rPr>
                <w:noProof/>
                <w:webHidden/>
              </w:rPr>
            </w:r>
            <w:r w:rsidR="006E29BD">
              <w:rPr>
                <w:noProof/>
                <w:webHidden/>
              </w:rPr>
              <w:fldChar w:fldCharType="separate"/>
            </w:r>
            <w:r w:rsidR="006E29BD">
              <w:rPr>
                <w:noProof/>
                <w:webHidden/>
              </w:rPr>
              <w:t>56</w:t>
            </w:r>
            <w:r w:rsidR="006E29BD">
              <w:rPr>
                <w:noProof/>
                <w:webHidden/>
              </w:rPr>
              <w:fldChar w:fldCharType="end"/>
            </w:r>
          </w:hyperlink>
        </w:p>
        <w:p w14:paraId="1F8C75D6" w14:textId="77777777" w:rsidR="006E29BD" w:rsidRDefault="00DC678C">
          <w:pPr>
            <w:pStyle w:val="22"/>
            <w:rPr>
              <w:rFonts w:asciiTheme="minorHAnsi" w:eastAsiaTheme="minorEastAsia" w:hAnsiTheme="minorHAnsi" w:cstheme="minorBidi"/>
              <w:b w:val="0"/>
              <w:noProof/>
              <w:sz w:val="22"/>
              <w:szCs w:val="22"/>
              <w:lang w:val="ru-RU" w:eastAsia="ru-RU"/>
            </w:rPr>
          </w:pPr>
          <w:hyperlink w:anchor="_Toc90482630" w:history="1">
            <w:r w:rsidR="006E29BD" w:rsidRPr="00E1326E">
              <w:rPr>
                <w:rStyle w:val="a8"/>
                <w:rFonts w:cs="Times New Roman"/>
                <w:noProof/>
                <w:lang w:val="uk-UA"/>
              </w:rPr>
              <w:t>4.1 Опис ідеї проєкту</w:t>
            </w:r>
            <w:r w:rsidR="006E29BD">
              <w:rPr>
                <w:noProof/>
                <w:webHidden/>
              </w:rPr>
              <w:tab/>
            </w:r>
            <w:r w:rsidR="006E29BD">
              <w:rPr>
                <w:noProof/>
                <w:webHidden/>
              </w:rPr>
              <w:fldChar w:fldCharType="begin"/>
            </w:r>
            <w:r w:rsidR="006E29BD">
              <w:rPr>
                <w:noProof/>
                <w:webHidden/>
              </w:rPr>
              <w:instrText xml:space="preserve"> PAGEREF _Toc90482630 \h </w:instrText>
            </w:r>
            <w:r w:rsidR="006E29BD">
              <w:rPr>
                <w:noProof/>
                <w:webHidden/>
              </w:rPr>
            </w:r>
            <w:r w:rsidR="006E29BD">
              <w:rPr>
                <w:noProof/>
                <w:webHidden/>
              </w:rPr>
              <w:fldChar w:fldCharType="separate"/>
            </w:r>
            <w:r w:rsidR="006E29BD">
              <w:rPr>
                <w:noProof/>
                <w:webHidden/>
              </w:rPr>
              <w:t>56</w:t>
            </w:r>
            <w:r w:rsidR="006E29BD">
              <w:rPr>
                <w:noProof/>
                <w:webHidden/>
              </w:rPr>
              <w:fldChar w:fldCharType="end"/>
            </w:r>
          </w:hyperlink>
        </w:p>
        <w:p w14:paraId="6A914923" w14:textId="77777777" w:rsidR="006E29BD" w:rsidRDefault="00DC678C">
          <w:pPr>
            <w:pStyle w:val="22"/>
            <w:rPr>
              <w:rFonts w:asciiTheme="minorHAnsi" w:eastAsiaTheme="minorEastAsia" w:hAnsiTheme="minorHAnsi" w:cstheme="minorBidi"/>
              <w:b w:val="0"/>
              <w:noProof/>
              <w:sz w:val="22"/>
              <w:szCs w:val="22"/>
              <w:lang w:val="ru-RU" w:eastAsia="ru-RU"/>
            </w:rPr>
          </w:pPr>
          <w:hyperlink w:anchor="_Toc90482631" w:history="1">
            <w:r w:rsidR="006E29BD" w:rsidRPr="00E1326E">
              <w:rPr>
                <w:rStyle w:val="a8"/>
                <w:rFonts w:cs="Times New Roman"/>
                <w:noProof/>
                <w:lang w:val="uk-UA"/>
              </w:rPr>
              <w:t>4.2 Технологічний аудит проєкту</w:t>
            </w:r>
            <w:r w:rsidR="006E29BD">
              <w:rPr>
                <w:noProof/>
                <w:webHidden/>
              </w:rPr>
              <w:tab/>
            </w:r>
            <w:r w:rsidR="006E29BD">
              <w:rPr>
                <w:noProof/>
                <w:webHidden/>
              </w:rPr>
              <w:fldChar w:fldCharType="begin"/>
            </w:r>
            <w:r w:rsidR="006E29BD">
              <w:rPr>
                <w:noProof/>
                <w:webHidden/>
              </w:rPr>
              <w:instrText xml:space="preserve"> PAGEREF _Toc90482631 \h </w:instrText>
            </w:r>
            <w:r w:rsidR="006E29BD">
              <w:rPr>
                <w:noProof/>
                <w:webHidden/>
              </w:rPr>
            </w:r>
            <w:r w:rsidR="006E29BD">
              <w:rPr>
                <w:noProof/>
                <w:webHidden/>
              </w:rPr>
              <w:fldChar w:fldCharType="separate"/>
            </w:r>
            <w:r w:rsidR="006E29BD">
              <w:rPr>
                <w:noProof/>
                <w:webHidden/>
              </w:rPr>
              <w:t>58</w:t>
            </w:r>
            <w:r w:rsidR="006E29BD">
              <w:rPr>
                <w:noProof/>
                <w:webHidden/>
              </w:rPr>
              <w:fldChar w:fldCharType="end"/>
            </w:r>
          </w:hyperlink>
        </w:p>
        <w:p w14:paraId="62AFBEF8" w14:textId="77777777" w:rsidR="006E29BD" w:rsidRDefault="00DC678C">
          <w:pPr>
            <w:pStyle w:val="22"/>
            <w:rPr>
              <w:rFonts w:asciiTheme="minorHAnsi" w:eastAsiaTheme="minorEastAsia" w:hAnsiTheme="minorHAnsi" w:cstheme="minorBidi"/>
              <w:b w:val="0"/>
              <w:noProof/>
              <w:sz w:val="22"/>
              <w:szCs w:val="22"/>
              <w:lang w:val="ru-RU" w:eastAsia="ru-RU"/>
            </w:rPr>
          </w:pPr>
          <w:hyperlink w:anchor="_Toc90482632" w:history="1">
            <w:r w:rsidR="006E29BD" w:rsidRPr="00E1326E">
              <w:rPr>
                <w:rStyle w:val="a8"/>
                <w:rFonts w:cs="Times New Roman"/>
                <w:noProof/>
                <w:lang w:val="uk-UA"/>
              </w:rPr>
              <w:t>4.3 Аналіз ринкових можливостей запуску стартап-проєкту</w:t>
            </w:r>
            <w:r w:rsidR="006E29BD">
              <w:rPr>
                <w:noProof/>
                <w:webHidden/>
              </w:rPr>
              <w:tab/>
            </w:r>
            <w:r w:rsidR="006E29BD">
              <w:rPr>
                <w:noProof/>
                <w:webHidden/>
              </w:rPr>
              <w:fldChar w:fldCharType="begin"/>
            </w:r>
            <w:r w:rsidR="006E29BD">
              <w:rPr>
                <w:noProof/>
                <w:webHidden/>
              </w:rPr>
              <w:instrText xml:space="preserve"> PAGEREF _Toc90482632 \h </w:instrText>
            </w:r>
            <w:r w:rsidR="006E29BD">
              <w:rPr>
                <w:noProof/>
                <w:webHidden/>
              </w:rPr>
            </w:r>
            <w:r w:rsidR="006E29BD">
              <w:rPr>
                <w:noProof/>
                <w:webHidden/>
              </w:rPr>
              <w:fldChar w:fldCharType="separate"/>
            </w:r>
            <w:r w:rsidR="006E29BD">
              <w:rPr>
                <w:noProof/>
                <w:webHidden/>
              </w:rPr>
              <w:t>59</w:t>
            </w:r>
            <w:r w:rsidR="006E29BD">
              <w:rPr>
                <w:noProof/>
                <w:webHidden/>
              </w:rPr>
              <w:fldChar w:fldCharType="end"/>
            </w:r>
          </w:hyperlink>
        </w:p>
        <w:p w14:paraId="0B3E2895" w14:textId="77777777" w:rsidR="006E29BD" w:rsidRDefault="00DC678C">
          <w:pPr>
            <w:pStyle w:val="22"/>
            <w:rPr>
              <w:rFonts w:asciiTheme="minorHAnsi" w:eastAsiaTheme="minorEastAsia" w:hAnsiTheme="minorHAnsi" w:cstheme="minorBidi"/>
              <w:b w:val="0"/>
              <w:noProof/>
              <w:sz w:val="22"/>
              <w:szCs w:val="22"/>
              <w:lang w:val="ru-RU" w:eastAsia="ru-RU"/>
            </w:rPr>
          </w:pPr>
          <w:hyperlink w:anchor="_Toc90482633" w:history="1">
            <w:r w:rsidR="006E29BD" w:rsidRPr="00E1326E">
              <w:rPr>
                <w:rStyle w:val="a8"/>
                <w:rFonts w:cs="Times New Roman"/>
                <w:noProof/>
                <w:lang w:val="uk-UA"/>
              </w:rPr>
              <w:t>4.4 Розробка ринкової стратегії проєкту</w:t>
            </w:r>
            <w:r w:rsidR="006E29BD">
              <w:rPr>
                <w:noProof/>
                <w:webHidden/>
              </w:rPr>
              <w:tab/>
            </w:r>
            <w:r w:rsidR="006E29BD">
              <w:rPr>
                <w:noProof/>
                <w:webHidden/>
              </w:rPr>
              <w:fldChar w:fldCharType="begin"/>
            </w:r>
            <w:r w:rsidR="006E29BD">
              <w:rPr>
                <w:noProof/>
                <w:webHidden/>
              </w:rPr>
              <w:instrText xml:space="preserve"> PAGEREF _Toc90482633 \h </w:instrText>
            </w:r>
            <w:r w:rsidR="006E29BD">
              <w:rPr>
                <w:noProof/>
                <w:webHidden/>
              </w:rPr>
            </w:r>
            <w:r w:rsidR="006E29BD">
              <w:rPr>
                <w:noProof/>
                <w:webHidden/>
              </w:rPr>
              <w:fldChar w:fldCharType="separate"/>
            </w:r>
            <w:r w:rsidR="006E29BD">
              <w:rPr>
                <w:noProof/>
                <w:webHidden/>
              </w:rPr>
              <w:t>67</w:t>
            </w:r>
            <w:r w:rsidR="006E29BD">
              <w:rPr>
                <w:noProof/>
                <w:webHidden/>
              </w:rPr>
              <w:fldChar w:fldCharType="end"/>
            </w:r>
          </w:hyperlink>
        </w:p>
        <w:p w14:paraId="6AA79299" w14:textId="77777777" w:rsidR="006E29BD" w:rsidRDefault="00DC678C">
          <w:pPr>
            <w:pStyle w:val="22"/>
            <w:rPr>
              <w:rFonts w:asciiTheme="minorHAnsi" w:eastAsiaTheme="minorEastAsia" w:hAnsiTheme="minorHAnsi" w:cstheme="minorBidi"/>
              <w:b w:val="0"/>
              <w:noProof/>
              <w:sz w:val="22"/>
              <w:szCs w:val="22"/>
              <w:lang w:val="ru-RU" w:eastAsia="ru-RU"/>
            </w:rPr>
          </w:pPr>
          <w:hyperlink w:anchor="_Toc90482634" w:history="1">
            <w:r w:rsidR="006E29BD" w:rsidRPr="00E1326E">
              <w:rPr>
                <w:rStyle w:val="a8"/>
                <w:rFonts w:cs="Times New Roman"/>
                <w:noProof/>
                <w:lang w:val="uk-UA"/>
              </w:rPr>
              <w:t>4.5 Розробка маркетингової програми стартап-проєкту</w:t>
            </w:r>
            <w:r w:rsidR="006E29BD">
              <w:rPr>
                <w:noProof/>
                <w:webHidden/>
              </w:rPr>
              <w:tab/>
            </w:r>
            <w:r w:rsidR="006E29BD">
              <w:rPr>
                <w:noProof/>
                <w:webHidden/>
              </w:rPr>
              <w:fldChar w:fldCharType="begin"/>
            </w:r>
            <w:r w:rsidR="006E29BD">
              <w:rPr>
                <w:noProof/>
                <w:webHidden/>
              </w:rPr>
              <w:instrText xml:space="preserve"> PAGEREF _Toc90482634 \h </w:instrText>
            </w:r>
            <w:r w:rsidR="006E29BD">
              <w:rPr>
                <w:noProof/>
                <w:webHidden/>
              </w:rPr>
            </w:r>
            <w:r w:rsidR="006E29BD">
              <w:rPr>
                <w:noProof/>
                <w:webHidden/>
              </w:rPr>
              <w:fldChar w:fldCharType="separate"/>
            </w:r>
            <w:r w:rsidR="006E29BD">
              <w:rPr>
                <w:noProof/>
                <w:webHidden/>
              </w:rPr>
              <w:t>70</w:t>
            </w:r>
            <w:r w:rsidR="006E29BD">
              <w:rPr>
                <w:noProof/>
                <w:webHidden/>
              </w:rPr>
              <w:fldChar w:fldCharType="end"/>
            </w:r>
          </w:hyperlink>
        </w:p>
        <w:p w14:paraId="39AFF9CF" w14:textId="77777777" w:rsidR="006E29BD" w:rsidRDefault="00DC678C">
          <w:pPr>
            <w:pStyle w:val="12"/>
            <w:rPr>
              <w:rFonts w:asciiTheme="minorHAnsi" w:eastAsiaTheme="minorEastAsia" w:hAnsiTheme="minorHAnsi" w:cstheme="minorBidi"/>
              <w:caps w:val="0"/>
              <w:noProof/>
              <w:sz w:val="22"/>
              <w:szCs w:val="22"/>
              <w:lang w:val="ru-RU" w:eastAsia="ru-RU"/>
            </w:rPr>
          </w:pPr>
          <w:hyperlink w:anchor="_Toc90482635" w:history="1">
            <w:r w:rsidR="006E29BD" w:rsidRPr="00E1326E">
              <w:rPr>
                <w:rStyle w:val="a8"/>
                <w:noProof/>
                <w:lang w:val="uk-UA"/>
              </w:rPr>
              <w:t>Висновок до розділу 4</w:t>
            </w:r>
            <w:r w:rsidR="006E29BD">
              <w:rPr>
                <w:noProof/>
                <w:webHidden/>
              </w:rPr>
              <w:tab/>
            </w:r>
            <w:r w:rsidR="006E29BD">
              <w:rPr>
                <w:noProof/>
                <w:webHidden/>
              </w:rPr>
              <w:fldChar w:fldCharType="begin"/>
            </w:r>
            <w:r w:rsidR="006E29BD">
              <w:rPr>
                <w:noProof/>
                <w:webHidden/>
              </w:rPr>
              <w:instrText xml:space="preserve"> PAGEREF _Toc90482635 \h </w:instrText>
            </w:r>
            <w:r w:rsidR="006E29BD">
              <w:rPr>
                <w:noProof/>
                <w:webHidden/>
              </w:rPr>
            </w:r>
            <w:r w:rsidR="006E29BD">
              <w:rPr>
                <w:noProof/>
                <w:webHidden/>
              </w:rPr>
              <w:fldChar w:fldCharType="separate"/>
            </w:r>
            <w:r w:rsidR="006E29BD">
              <w:rPr>
                <w:noProof/>
                <w:webHidden/>
              </w:rPr>
              <w:t>74</w:t>
            </w:r>
            <w:r w:rsidR="006E29BD">
              <w:rPr>
                <w:noProof/>
                <w:webHidden/>
              </w:rPr>
              <w:fldChar w:fldCharType="end"/>
            </w:r>
          </w:hyperlink>
        </w:p>
        <w:p w14:paraId="2F0F4833" w14:textId="77777777" w:rsidR="006E29BD" w:rsidRDefault="00DC678C">
          <w:pPr>
            <w:pStyle w:val="12"/>
            <w:rPr>
              <w:rFonts w:asciiTheme="minorHAnsi" w:eastAsiaTheme="minorEastAsia" w:hAnsiTheme="minorHAnsi" w:cstheme="minorBidi"/>
              <w:caps w:val="0"/>
              <w:noProof/>
              <w:sz w:val="22"/>
              <w:szCs w:val="22"/>
              <w:lang w:val="ru-RU" w:eastAsia="ru-RU"/>
            </w:rPr>
          </w:pPr>
          <w:hyperlink w:anchor="_Toc90482636" w:history="1">
            <w:r w:rsidR="006E29BD" w:rsidRPr="00E1326E">
              <w:rPr>
                <w:rStyle w:val="a8"/>
                <w:noProof/>
                <w:lang w:val="uk-UA"/>
              </w:rPr>
              <w:t>ВИсновки</w:t>
            </w:r>
            <w:r w:rsidR="006E29BD">
              <w:rPr>
                <w:noProof/>
                <w:webHidden/>
              </w:rPr>
              <w:tab/>
            </w:r>
            <w:r w:rsidR="006E29BD">
              <w:rPr>
                <w:noProof/>
                <w:webHidden/>
              </w:rPr>
              <w:fldChar w:fldCharType="begin"/>
            </w:r>
            <w:r w:rsidR="006E29BD">
              <w:rPr>
                <w:noProof/>
                <w:webHidden/>
              </w:rPr>
              <w:instrText xml:space="preserve"> PAGEREF _Toc90482636 \h </w:instrText>
            </w:r>
            <w:r w:rsidR="006E29BD">
              <w:rPr>
                <w:noProof/>
                <w:webHidden/>
              </w:rPr>
            </w:r>
            <w:r w:rsidR="006E29BD">
              <w:rPr>
                <w:noProof/>
                <w:webHidden/>
              </w:rPr>
              <w:fldChar w:fldCharType="separate"/>
            </w:r>
            <w:r w:rsidR="006E29BD">
              <w:rPr>
                <w:noProof/>
                <w:webHidden/>
              </w:rPr>
              <w:t>75</w:t>
            </w:r>
            <w:r w:rsidR="006E29BD">
              <w:rPr>
                <w:noProof/>
                <w:webHidden/>
              </w:rPr>
              <w:fldChar w:fldCharType="end"/>
            </w:r>
          </w:hyperlink>
        </w:p>
        <w:p w14:paraId="7851A9BC" w14:textId="77777777" w:rsidR="006E29BD" w:rsidRDefault="00DC678C">
          <w:pPr>
            <w:pStyle w:val="12"/>
            <w:rPr>
              <w:rFonts w:asciiTheme="minorHAnsi" w:eastAsiaTheme="minorEastAsia" w:hAnsiTheme="minorHAnsi" w:cstheme="minorBidi"/>
              <w:caps w:val="0"/>
              <w:noProof/>
              <w:sz w:val="22"/>
              <w:szCs w:val="22"/>
              <w:lang w:val="ru-RU" w:eastAsia="ru-RU"/>
            </w:rPr>
          </w:pPr>
          <w:hyperlink w:anchor="_Toc90482637" w:history="1">
            <w:r w:rsidR="006E29BD" w:rsidRPr="00E1326E">
              <w:rPr>
                <w:rStyle w:val="a8"/>
                <w:noProof/>
                <w:lang w:val="uk-UA"/>
              </w:rPr>
              <w:t>Список використаних джерел</w:t>
            </w:r>
            <w:r w:rsidR="006E29BD">
              <w:rPr>
                <w:noProof/>
                <w:webHidden/>
              </w:rPr>
              <w:tab/>
            </w:r>
            <w:r w:rsidR="006E29BD">
              <w:rPr>
                <w:noProof/>
                <w:webHidden/>
              </w:rPr>
              <w:fldChar w:fldCharType="begin"/>
            </w:r>
            <w:r w:rsidR="006E29BD">
              <w:rPr>
                <w:noProof/>
                <w:webHidden/>
              </w:rPr>
              <w:instrText xml:space="preserve"> PAGEREF _Toc90482637 \h </w:instrText>
            </w:r>
            <w:r w:rsidR="006E29BD">
              <w:rPr>
                <w:noProof/>
                <w:webHidden/>
              </w:rPr>
            </w:r>
            <w:r w:rsidR="006E29BD">
              <w:rPr>
                <w:noProof/>
                <w:webHidden/>
              </w:rPr>
              <w:fldChar w:fldCharType="separate"/>
            </w:r>
            <w:r w:rsidR="006E29BD">
              <w:rPr>
                <w:noProof/>
                <w:webHidden/>
              </w:rPr>
              <w:t>77</w:t>
            </w:r>
            <w:r w:rsidR="006E29BD">
              <w:rPr>
                <w:noProof/>
                <w:webHidden/>
              </w:rPr>
              <w:fldChar w:fldCharType="end"/>
            </w:r>
          </w:hyperlink>
        </w:p>
        <w:p w14:paraId="6FE98FFF" w14:textId="77777777" w:rsidR="006E29BD" w:rsidRDefault="00DC678C">
          <w:pPr>
            <w:pStyle w:val="12"/>
            <w:rPr>
              <w:rFonts w:asciiTheme="minorHAnsi" w:eastAsiaTheme="minorEastAsia" w:hAnsiTheme="minorHAnsi" w:cstheme="minorBidi"/>
              <w:caps w:val="0"/>
              <w:noProof/>
              <w:sz w:val="22"/>
              <w:szCs w:val="22"/>
              <w:lang w:val="ru-RU" w:eastAsia="ru-RU"/>
            </w:rPr>
          </w:pPr>
          <w:hyperlink w:anchor="_Toc90482638" w:history="1">
            <w:r w:rsidR="006E29BD" w:rsidRPr="00E1326E">
              <w:rPr>
                <w:rStyle w:val="a8"/>
                <w:noProof/>
                <w:lang w:val="uk-UA"/>
              </w:rPr>
              <w:t>Додаток А</w:t>
            </w:r>
            <w:r w:rsidR="006E29BD">
              <w:rPr>
                <w:noProof/>
                <w:webHidden/>
              </w:rPr>
              <w:tab/>
            </w:r>
            <w:r w:rsidR="006E29BD">
              <w:rPr>
                <w:noProof/>
                <w:webHidden/>
              </w:rPr>
              <w:fldChar w:fldCharType="begin"/>
            </w:r>
            <w:r w:rsidR="006E29BD">
              <w:rPr>
                <w:noProof/>
                <w:webHidden/>
              </w:rPr>
              <w:instrText xml:space="preserve"> PAGEREF _Toc90482638 \h </w:instrText>
            </w:r>
            <w:r w:rsidR="006E29BD">
              <w:rPr>
                <w:noProof/>
                <w:webHidden/>
              </w:rPr>
            </w:r>
            <w:r w:rsidR="006E29BD">
              <w:rPr>
                <w:noProof/>
                <w:webHidden/>
              </w:rPr>
              <w:fldChar w:fldCharType="separate"/>
            </w:r>
            <w:r w:rsidR="006E29BD">
              <w:rPr>
                <w:noProof/>
                <w:webHidden/>
              </w:rPr>
              <w:t>79</w:t>
            </w:r>
            <w:r w:rsidR="006E29BD">
              <w:rPr>
                <w:noProof/>
                <w:webHidden/>
              </w:rPr>
              <w:fldChar w:fldCharType="end"/>
            </w:r>
          </w:hyperlink>
        </w:p>
        <w:p w14:paraId="1667C79F" w14:textId="515D33B6" w:rsidR="00FA12F7" w:rsidRPr="00374748" w:rsidRDefault="00AC2A68" w:rsidP="005572B5">
          <w:pPr>
            <w:tabs>
              <w:tab w:val="center" w:pos="4748"/>
            </w:tabs>
            <w:ind w:firstLine="0"/>
            <w:rPr>
              <w:lang w:val="uk-UA"/>
            </w:rPr>
            <w:sectPr w:rsidR="00FA12F7" w:rsidRPr="00374748" w:rsidSect="00165D4B">
              <w:headerReference w:type="default" r:id="rId13"/>
              <w:headerReference w:type="first" r:id="rId14"/>
              <w:pgSz w:w="11906" w:h="16838"/>
              <w:pgMar w:top="1134" w:right="709" w:bottom="3119" w:left="1701" w:header="709" w:footer="709" w:gutter="0"/>
              <w:pgNumType w:start="1"/>
              <w:cols w:space="708"/>
              <w:docGrid w:linePitch="381"/>
            </w:sectPr>
          </w:pPr>
          <w:r w:rsidRPr="00C7091A">
            <w:rPr>
              <w:rFonts w:eastAsiaTheme="majorEastAsia" w:cstheme="majorBidi"/>
              <w:i/>
              <w:szCs w:val="32"/>
              <w:lang w:val="uk-UA"/>
            </w:rPr>
            <w:fldChar w:fldCharType="end"/>
          </w:r>
        </w:p>
      </w:sdtContent>
    </w:sdt>
    <w:p w14:paraId="7D26C429" w14:textId="2041FF52" w:rsidR="00DC0002" w:rsidRDefault="00421CDA" w:rsidP="00980EF9">
      <w:pPr>
        <w:pStyle w:val="13"/>
        <w:tabs>
          <w:tab w:val="left" w:pos="5670"/>
        </w:tabs>
        <w:spacing w:before="0" w:after="120"/>
        <w:rPr>
          <w:szCs w:val="36"/>
          <w:lang w:val="uk-UA"/>
        </w:rPr>
      </w:pPr>
      <w:bookmarkStart w:id="22" w:name="_Toc90482511"/>
      <w:r>
        <w:rPr>
          <w:szCs w:val="36"/>
          <w:lang w:val="uk-UA"/>
        </w:rPr>
        <w:lastRenderedPageBreak/>
        <w:t>перелік скорочеН</w:t>
      </w:r>
      <w:r w:rsidR="00DC0002">
        <w:rPr>
          <w:szCs w:val="36"/>
          <w:lang w:val="uk-UA"/>
        </w:rPr>
        <w:t>ь</w:t>
      </w:r>
      <w:bookmarkEnd w:id="22"/>
    </w:p>
    <w:p w14:paraId="30959590" w14:textId="3942A776" w:rsidR="00DC0002" w:rsidRDefault="00B81664" w:rsidP="00E8030C">
      <w:pPr>
        <w:tabs>
          <w:tab w:val="left" w:pos="5670"/>
        </w:tabs>
        <w:rPr>
          <w:lang w:val="uk-UA"/>
        </w:rPr>
      </w:pPr>
      <w:r>
        <w:rPr>
          <w:b/>
          <w:lang w:val="en-US"/>
        </w:rPr>
        <w:t>SDK</w:t>
      </w:r>
      <w:r w:rsidRPr="00B81664">
        <w:rPr>
          <w:b/>
          <w:lang w:val="uk-UA"/>
        </w:rPr>
        <w:t xml:space="preserve"> </w:t>
      </w:r>
      <w:r w:rsidRPr="00B81664">
        <w:rPr>
          <w:lang w:val="uk-UA"/>
        </w:rPr>
        <w:t>(</w:t>
      </w:r>
      <w:r>
        <w:rPr>
          <w:lang w:val="en-US"/>
        </w:rPr>
        <w:t>software</w:t>
      </w:r>
      <w:r w:rsidRPr="00B81664">
        <w:rPr>
          <w:lang w:val="uk-UA"/>
        </w:rPr>
        <w:t xml:space="preserve"> </w:t>
      </w:r>
      <w:r>
        <w:rPr>
          <w:lang w:val="en-US"/>
        </w:rPr>
        <w:t>development</w:t>
      </w:r>
      <w:r w:rsidRPr="00B81664">
        <w:rPr>
          <w:lang w:val="uk-UA"/>
        </w:rPr>
        <w:t xml:space="preserve"> </w:t>
      </w:r>
      <w:r>
        <w:rPr>
          <w:lang w:val="en-US"/>
        </w:rPr>
        <w:t>kit</w:t>
      </w:r>
      <w:r w:rsidRPr="00B81664">
        <w:rPr>
          <w:lang w:val="uk-UA"/>
        </w:rPr>
        <w:t>)</w:t>
      </w:r>
      <w:r w:rsidRPr="00B81664">
        <w:rPr>
          <w:b/>
          <w:lang w:val="uk-UA"/>
        </w:rPr>
        <w:t xml:space="preserve"> – </w:t>
      </w:r>
      <w:r>
        <w:rPr>
          <w:lang w:val="uk-UA"/>
        </w:rPr>
        <w:t xml:space="preserve">набір </w:t>
      </w:r>
      <w:r w:rsidR="00227ECE">
        <w:rPr>
          <w:lang w:val="uk-UA"/>
        </w:rPr>
        <w:t xml:space="preserve">програмних </w:t>
      </w:r>
      <w:r>
        <w:rPr>
          <w:lang w:val="uk-UA"/>
        </w:rPr>
        <w:t xml:space="preserve">засобів </w:t>
      </w:r>
      <w:r w:rsidR="00227ECE">
        <w:rPr>
          <w:lang w:val="uk-UA"/>
        </w:rPr>
        <w:t>для спрощення розробки конкретного програмного забезпечення у певній області.</w:t>
      </w:r>
    </w:p>
    <w:p w14:paraId="46280D71" w14:textId="49C922DA" w:rsidR="000C7F52" w:rsidRDefault="000C7F52" w:rsidP="00E8030C">
      <w:pPr>
        <w:tabs>
          <w:tab w:val="left" w:pos="5670"/>
        </w:tabs>
        <w:rPr>
          <w:lang w:val="uk-UA"/>
        </w:rPr>
      </w:pPr>
      <w:r>
        <w:rPr>
          <w:b/>
          <w:lang w:val="uk-UA"/>
        </w:rPr>
        <w:t xml:space="preserve">Бізнес-логіка – </w:t>
      </w:r>
      <w:r>
        <w:rPr>
          <w:lang w:val="uk-UA"/>
        </w:rPr>
        <w:t>основна логіка у системі, тобто це набір певних основних правил, що не залежать від конкретної реалізації.</w:t>
      </w:r>
    </w:p>
    <w:p w14:paraId="1424DEA2" w14:textId="2A0217BB" w:rsidR="00FF1D24" w:rsidRDefault="000C7F52" w:rsidP="00B065F0">
      <w:pPr>
        <w:tabs>
          <w:tab w:val="left" w:pos="5670"/>
        </w:tabs>
        <w:rPr>
          <w:lang w:val="uk-UA"/>
        </w:rPr>
      </w:pPr>
      <w:r w:rsidRPr="000C7F52">
        <w:rPr>
          <w:b/>
          <w:lang w:val="en-US"/>
        </w:rPr>
        <w:t>MVP</w:t>
      </w:r>
      <w:r w:rsidRPr="000C7F52">
        <w:rPr>
          <w:lang w:val="uk-UA"/>
        </w:rPr>
        <w:t xml:space="preserve"> (</w:t>
      </w:r>
      <w:r>
        <w:rPr>
          <w:lang w:val="en-US"/>
        </w:rPr>
        <w:t>minimum</w:t>
      </w:r>
      <w:r w:rsidRPr="000C7F52">
        <w:rPr>
          <w:lang w:val="uk-UA"/>
        </w:rPr>
        <w:t xml:space="preserve"> </w:t>
      </w:r>
      <w:r>
        <w:rPr>
          <w:lang w:val="en-US"/>
        </w:rPr>
        <w:t>viable</w:t>
      </w:r>
      <w:r w:rsidRPr="000C7F52">
        <w:rPr>
          <w:lang w:val="uk-UA"/>
        </w:rPr>
        <w:t xml:space="preserve"> </w:t>
      </w:r>
      <w:r>
        <w:rPr>
          <w:lang w:val="en-US"/>
        </w:rPr>
        <w:t>product</w:t>
      </w:r>
      <w:r w:rsidRPr="000C7F52">
        <w:rPr>
          <w:lang w:val="uk-UA"/>
        </w:rPr>
        <w:t xml:space="preserve">) – </w:t>
      </w:r>
      <w:r>
        <w:rPr>
          <w:lang w:val="uk-UA"/>
        </w:rPr>
        <w:t xml:space="preserve">мінімально можлива за функціоналом версія продукту, тобто це </w:t>
      </w:r>
      <w:r w:rsidRPr="000C7F52">
        <w:rPr>
          <w:lang w:val="uk-UA"/>
        </w:rPr>
        <w:t xml:space="preserve">тестова версія </w:t>
      </w:r>
      <w:r>
        <w:rPr>
          <w:lang w:val="uk-UA"/>
        </w:rPr>
        <w:t>товау</w:t>
      </w:r>
      <w:r w:rsidRPr="000C7F52">
        <w:rPr>
          <w:lang w:val="uk-UA"/>
        </w:rPr>
        <w:t xml:space="preserve">, послуги чи сервісу з мінімальним набором функцій (іноді навіть однієї), що несе цінність </w:t>
      </w:r>
      <w:r w:rsidR="00705E42">
        <w:rPr>
          <w:lang w:val="uk-UA"/>
        </w:rPr>
        <w:t xml:space="preserve">для кінцевого споживача. </w:t>
      </w:r>
      <w:r w:rsidRPr="000C7F52">
        <w:rPr>
          <w:lang w:val="uk-UA"/>
        </w:rPr>
        <w:t>MVP створюють для тестування гіпотез та перевірки життєздатності задуманого продукту, наскільки він буде цінним та затребуваним на ринку.</w:t>
      </w:r>
      <w:r>
        <w:rPr>
          <w:lang w:val="uk-UA"/>
        </w:rPr>
        <w:tab/>
      </w:r>
    </w:p>
    <w:p w14:paraId="2D552F63" w14:textId="6E2A6EB1" w:rsidR="00B065F0" w:rsidRDefault="009E0267" w:rsidP="00B065F0">
      <w:pPr>
        <w:tabs>
          <w:tab w:val="left" w:pos="5670"/>
        </w:tabs>
        <w:rPr>
          <w:lang w:val="uk-UA"/>
        </w:rPr>
      </w:pPr>
      <w:r w:rsidRPr="009E0267">
        <w:rPr>
          <w:b/>
          <w:lang w:val="en-US"/>
        </w:rPr>
        <w:t>UX</w:t>
      </w:r>
      <w:r w:rsidRPr="009E0267">
        <w:rPr>
          <w:lang w:val="uk-UA"/>
        </w:rPr>
        <w:t xml:space="preserve"> (</w:t>
      </w:r>
      <w:r>
        <w:rPr>
          <w:lang w:val="en-US"/>
        </w:rPr>
        <w:t>user</w:t>
      </w:r>
      <w:r w:rsidRPr="009E0267">
        <w:rPr>
          <w:lang w:val="uk-UA"/>
        </w:rPr>
        <w:t xml:space="preserve"> </w:t>
      </w:r>
      <w:r>
        <w:rPr>
          <w:lang w:val="en-US"/>
        </w:rPr>
        <w:t>experience</w:t>
      </w:r>
      <w:r w:rsidRPr="009E0267">
        <w:rPr>
          <w:lang w:val="uk-UA"/>
        </w:rPr>
        <w:t xml:space="preserve">) – </w:t>
      </w:r>
      <w:r>
        <w:rPr>
          <w:lang w:val="uk-UA"/>
        </w:rPr>
        <w:t>дослівно це досвід користувача, т</w:t>
      </w:r>
      <w:r w:rsidRPr="009E0267">
        <w:rPr>
          <w:lang w:val="uk-UA"/>
        </w:rPr>
        <w:t xml:space="preserve">обто це те, який досвід/враження отримує користувач від роботи з </w:t>
      </w:r>
      <w:r>
        <w:rPr>
          <w:lang w:val="uk-UA"/>
        </w:rPr>
        <w:t>н</w:t>
      </w:r>
      <w:r w:rsidRPr="009E0267">
        <w:rPr>
          <w:lang w:val="uk-UA"/>
        </w:rPr>
        <w:t>ашим інтерфейсом. Чи вдається йому досягти мети і наскільки просто чи складно це зробити.</w:t>
      </w:r>
    </w:p>
    <w:p w14:paraId="6CE55CA9" w14:textId="3277D511" w:rsidR="009E0267" w:rsidRDefault="009E0267" w:rsidP="00B065F0">
      <w:pPr>
        <w:tabs>
          <w:tab w:val="left" w:pos="5670"/>
        </w:tabs>
        <w:rPr>
          <w:lang w:val="uk-UA"/>
        </w:rPr>
      </w:pPr>
      <w:r w:rsidRPr="00A0426C">
        <w:rPr>
          <w:b/>
          <w:lang w:val="en-US"/>
        </w:rPr>
        <w:t>UI</w:t>
      </w:r>
      <w:r w:rsidRPr="009E0267">
        <w:rPr>
          <w:lang w:val="uk-UA"/>
        </w:rPr>
        <w:t xml:space="preserve"> (</w:t>
      </w:r>
      <w:r>
        <w:rPr>
          <w:lang w:val="en-US"/>
        </w:rPr>
        <w:t>user</w:t>
      </w:r>
      <w:r w:rsidRPr="009E0267">
        <w:rPr>
          <w:lang w:val="uk-UA"/>
        </w:rPr>
        <w:t xml:space="preserve"> </w:t>
      </w:r>
      <w:r>
        <w:rPr>
          <w:lang w:val="en-US"/>
        </w:rPr>
        <w:t>interface</w:t>
      </w:r>
      <w:r w:rsidRPr="009E0267">
        <w:rPr>
          <w:lang w:val="uk-UA"/>
        </w:rPr>
        <w:t xml:space="preserve">) – </w:t>
      </w:r>
      <w:r>
        <w:rPr>
          <w:lang w:val="uk-UA"/>
        </w:rPr>
        <w:t xml:space="preserve">дослівно це інтерфейс користувача, тобто </w:t>
      </w:r>
      <w:r w:rsidRPr="009E0267">
        <w:rPr>
          <w:lang w:val="uk-UA"/>
        </w:rPr>
        <w:t>те, як виглядає інтерфейс і те, які фізичні характеристики набуває. Визначає, якого кольору буде ваш «виріб», чи зручно людині потраплятиме пальцем у кнопочки, чи буде читабельним текст тощо</w:t>
      </w:r>
      <w:r w:rsidR="00A0426C">
        <w:rPr>
          <w:lang w:val="uk-UA"/>
        </w:rPr>
        <w:t>.</w:t>
      </w:r>
    </w:p>
    <w:p w14:paraId="3A35C152" w14:textId="281CF220" w:rsidR="00A0426C" w:rsidRDefault="004E2E26" w:rsidP="00B065F0">
      <w:pPr>
        <w:tabs>
          <w:tab w:val="left" w:pos="5670"/>
        </w:tabs>
        <w:rPr>
          <w:lang w:val="uk-UA"/>
        </w:rPr>
      </w:pPr>
      <w:r w:rsidRPr="004E2E26">
        <w:rPr>
          <w:b/>
          <w:lang w:val="en-US"/>
        </w:rPr>
        <w:t>URL</w:t>
      </w:r>
      <w:r w:rsidRPr="004E2E26">
        <w:rPr>
          <w:lang w:val="uk-UA"/>
        </w:rPr>
        <w:t xml:space="preserve"> (</w:t>
      </w:r>
      <w:r>
        <w:rPr>
          <w:lang w:val="en-US"/>
        </w:rPr>
        <w:t>uniform</w:t>
      </w:r>
      <w:r w:rsidRPr="004E2E26">
        <w:rPr>
          <w:lang w:val="uk-UA"/>
        </w:rPr>
        <w:t xml:space="preserve"> </w:t>
      </w:r>
      <w:r>
        <w:rPr>
          <w:lang w:val="en-US"/>
        </w:rPr>
        <w:t>resource</w:t>
      </w:r>
      <w:r w:rsidRPr="004E2E26">
        <w:rPr>
          <w:lang w:val="uk-UA"/>
        </w:rPr>
        <w:t xml:space="preserve"> </w:t>
      </w:r>
      <w:r>
        <w:rPr>
          <w:lang w:val="en-US"/>
        </w:rPr>
        <w:t>locator</w:t>
      </w:r>
      <w:r w:rsidRPr="004E2E26">
        <w:rPr>
          <w:lang w:val="uk-UA"/>
        </w:rPr>
        <w:t>) - система уніфікованих адрес електронних ресурсів, або одноманітний визначник місцезнаходження ресурсу.</w:t>
      </w:r>
    </w:p>
    <w:p w14:paraId="79818F16" w14:textId="2CB48821" w:rsidR="004E2E26" w:rsidRPr="00F72415" w:rsidRDefault="004E2E26" w:rsidP="00B065F0">
      <w:pPr>
        <w:tabs>
          <w:tab w:val="left" w:pos="5670"/>
        </w:tabs>
        <w:rPr>
          <w:lang w:val="ru-RU"/>
        </w:rPr>
      </w:pPr>
      <w:r w:rsidRPr="004E2E26">
        <w:rPr>
          <w:b/>
          <w:lang w:val="en-US"/>
        </w:rPr>
        <w:t>JVM</w:t>
      </w:r>
      <w:r w:rsidRPr="004E2E26">
        <w:rPr>
          <w:lang w:val="uk-UA"/>
        </w:rPr>
        <w:t xml:space="preserve"> (</w:t>
      </w:r>
      <w:r>
        <w:rPr>
          <w:lang w:val="en-US"/>
        </w:rPr>
        <w:t>Java</w:t>
      </w:r>
      <w:r w:rsidRPr="004E2E26">
        <w:rPr>
          <w:lang w:val="uk-UA"/>
        </w:rPr>
        <w:t xml:space="preserve"> </w:t>
      </w:r>
      <w:r>
        <w:rPr>
          <w:lang w:val="en-US"/>
        </w:rPr>
        <w:t>virtual</w:t>
      </w:r>
      <w:r w:rsidRPr="004E2E26">
        <w:rPr>
          <w:lang w:val="uk-UA"/>
        </w:rPr>
        <w:t xml:space="preserve"> </w:t>
      </w:r>
      <w:r>
        <w:rPr>
          <w:lang w:val="en-US"/>
        </w:rPr>
        <w:t>machine</w:t>
      </w:r>
      <w:r w:rsidRPr="004E2E26">
        <w:rPr>
          <w:lang w:val="uk-UA"/>
        </w:rPr>
        <w:t xml:space="preserve">) - </w:t>
      </w:r>
      <w:r>
        <w:rPr>
          <w:lang w:val="uk-UA"/>
        </w:rPr>
        <w:t>в</w:t>
      </w:r>
      <w:r w:rsidRPr="004E2E26">
        <w:rPr>
          <w:lang w:val="uk-UA"/>
        </w:rPr>
        <w:t xml:space="preserve">іртуальна машина </w:t>
      </w:r>
      <w:r w:rsidRPr="004E2E26">
        <w:rPr>
          <w:lang w:val="en-US"/>
        </w:rPr>
        <w:t>Java</w:t>
      </w:r>
      <w:r w:rsidRPr="004E2E26">
        <w:rPr>
          <w:lang w:val="uk-UA"/>
        </w:rPr>
        <w:t xml:space="preserve"> - основна частина виконуючої системи </w:t>
      </w:r>
      <w:r w:rsidRPr="004E2E26">
        <w:rPr>
          <w:lang w:val="en-US"/>
        </w:rPr>
        <w:t>Java</w:t>
      </w:r>
      <w:r w:rsidRPr="004E2E26">
        <w:rPr>
          <w:lang w:val="uk-UA"/>
        </w:rPr>
        <w:t xml:space="preserve">, так званої </w:t>
      </w:r>
      <w:r w:rsidRPr="004E2E26">
        <w:rPr>
          <w:lang w:val="en-US"/>
        </w:rPr>
        <w:t>Java</w:t>
      </w:r>
      <w:r w:rsidRPr="004E2E26">
        <w:rPr>
          <w:lang w:val="uk-UA"/>
        </w:rPr>
        <w:t xml:space="preserve"> </w:t>
      </w:r>
      <w:r w:rsidRPr="004E2E26">
        <w:rPr>
          <w:lang w:val="en-US"/>
        </w:rPr>
        <w:t>Runtime</w:t>
      </w:r>
      <w:r w:rsidRPr="004E2E26">
        <w:rPr>
          <w:lang w:val="uk-UA"/>
        </w:rPr>
        <w:t xml:space="preserve"> </w:t>
      </w:r>
      <w:r w:rsidRPr="004E2E26">
        <w:rPr>
          <w:lang w:val="en-US"/>
        </w:rPr>
        <w:t>Environment</w:t>
      </w:r>
      <w:r w:rsidRPr="004E2E26">
        <w:rPr>
          <w:lang w:val="uk-UA"/>
        </w:rPr>
        <w:t xml:space="preserve"> (</w:t>
      </w:r>
      <w:r w:rsidRPr="004E2E26">
        <w:rPr>
          <w:lang w:val="en-US"/>
        </w:rPr>
        <w:t>JRE</w:t>
      </w:r>
      <w:r w:rsidRPr="004E2E26">
        <w:rPr>
          <w:lang w:val="uk-UA"/>
        </w:rPr>
        <w:t xml:space="preserve">). Віртуальна машина </w:t>
      </w:r>
      <w:r w:rsidRPr="004E2E26">
        <w:rPr>
          <w:lang w:val="en-US"/>
        </w:rPr>
        <w:t>Java</w:t>
      </w:r>
      <w:r w:rsidRPr="004E2E26">
        <w:rPr>
          <w:lang w:val="uk-UA"/>
        </w:rPr>
        <w:t xml:space="preserve"> виконує байт-код </w:t>
      </w:r>
      <w:r w:rsidRPr="004E2E26">
        <w:rPr>
          <w:lang w:val="en-US"/>
        </w:rPr>
        <w:t>Java</w:t>
      </w:r>
      <w:r w:rsidRPr="004E2E26">
        <w:rPr>
          <w:lang w:val="uk-UA"/>
        </w:rPr>
        <w:t xml:space="preserve">, попередньо створений із вихідного тексту </w:t>
      </w:r>
      <w:r w:rsidRPr="004E2E26">
        <w:rPr>
          <w:lang w:val="en-US"/>
        </w:rPr>
        <w:t>Java</w:t>
      </w:r>
      <w:r w:rsidRPr="004E2E26">
        <w:rPr>
          <w:lang w:val="uk-UA"/>
        </w:rPr>
        <w:t xml:space="preserve">-програми компілятор </w:t>
      </w:r>
      <w:r w:rsidRPr="004E2E26">
        <w:rPr>
          <w:lang w:val="en-US"/>
        </w:rPr>
        <w:t>Java</w:t>
      </w:r>
      <w:r w:rsidRPr="004E2E26">
        <w:rPr>
          <w:lang w:val="uk-UA"/>
        </w:rPr>
        <w:t xml:space="preserve"> (</w:t>
      </w:r>
      <w:r w:rsidRPr="004E2E26">
        <w:rPr>
          <w:lang w:val="en-US"/>
        </w:rPr>
        <w:t>javac</w:t>
      </w:r>
      <w:r w:rsidRPr="004E2E26">
        <w:rPr>
          <w:lang w:val="uk-UA"/>
        </w:rPr>
        <w:t xml:space="preserve">). </w:t>
      </w:r>
      <w:r w:rsidRPr="004E2E26">
        <w:rPr>
          <w:lang w:val="en-US"/>
        </w:rPr>
        <w:t>JVM</w:t>
      </w:r>
      <w:r w:rsidRPr="004E2E26">
        <w:rPr>
          <w:lang w:val="ru-RU"/>
        </w:rPr>
        <w:t xml:space="preserve"> також може використовуватися для виконання програм, написаних іншими мовами програмування. Наприклад, вихідний код на мові </w:t>
      </w:r>
      <w:r w:rsidRPr="004E2E26">
        <w:rPr>
          <w:lang w:val="en-US"/>
        </w:rPr>
        <w:t>Ada</w:t>
      </w:r>
      <w:r w:rsidRPr="004E2E26">
        <w:rPr>
          <w:lang w:val="ru-RU"/>
        </w:rPr>
        <w:t xml:space="preserve"> може бути скомпільований у байт-код </w:t>
      </w:r>
      <w:r w:rsidRPr="004E2E26">
        <w:rPr>
          <w:lang w:val="en-US"/>
        </w:rPr>
        <w:t>Java</w:t>
      </w:r>
      <w:r w:rsidRPr="004E2E26">
        <w:rPr>
          <w:lang w:val="ru-RU"/>
        </w:rPr>
        <w:t xml:space="preserve">, який потім може виконуватися за допомогою </w:t>
      </w:r>
      <w:r w:rsidRPr="004E2E26">
        <w:rPr>
          <w:lang w:val="en-US"/>
        </w:rPr>
        <w:t>JVM</w:t>
      </w:r>
      <w:r w:rsidRPr="00F72415">
        <w:rPr>
          <w:lang w:val="ru-RU"/>
        </w:rPr>
        <w:t>.</w:t>
      </w:r>
    </w:p>
    <w:p w14:paraId="24D71B67" w14:textId="471C508B" w:rsidR="004E2E26" w:rsidRPr="00F72415" w:rsidRDefault="004E2E26" w:rsidP="00B065F0">
      <w:pPr>
        <w:tabs>
          <w:tab w:val="left" w:pos="5670"/>
        </w:tabs>
        <w:rPr>
          <w:lang w:val="ru-RU"/>
        </w:rPr>
      </w:pPr>
      <w:r w:rsidRPr="004E2E26">
        <w:rPr>
          <w:b/>
          <w:lang w:val="en-US"/>
        </w:rPr>
        <w:lastRenderedPageBreak/>
        <w:t>SDK</w:t>
      </w:r>
      <w:r w:rsidRPr="00F72415">
        <w:rPr>
          <w:lang w:val="ru-RU"/>
        </w:rPr>
        <w:t xml:space="preserve"> (</w:t>
      </w:r>
      <w:r>
        <w:rPr>
          <w:lang w:val="en-US"/>
        </w:rPr>
        <w:t>software</w:t>
      </w:r>
      <w:r w:rsidRPr="00F72415">
        <w:rPr>
          <w:lang w:val="ru-RU"/>
        </w:rPr>
        <w:t xml:space="preserve"> </w:t>
      </w:r>
      <w:r>
        <w:rPr>
          <w:lang w:val="en-US"/>
        </w:rPr>
        <w:t>development</w:t>
      </w:r>
      <w:r w:rsidRPr="00F72415">
        <w:rPr>
          <w:lang w:val="ru-RU"/>
        </w:rPr>
        <w:t xml:space="preserve"> </w:t>
      </w:r>
      <w:r>
        <w:rPr>
          <w:lang w:val="en-US"/>
        </w:rPr>
        <w:t>kit</w:t>
      </w:r>
      <w:r w:rsidRPr="00F72415">
        <w:rPr>
          <w:lang w:val="ru-RU"/>
        </w:rPr>
        <w:t>) - набір засобів розробки, що дозволяє фахівцям з програмного забезпечення створювати програми для певного пакета програм.</w:t>
      </w:r>
    </w:p>
    <w:p w14:paraId="7E2054DA" w14:textId="53404DA2" w:rsidR="0023538F" w:rsidRPr="00B56340" w:rsidRDefault="0023538F" w:rsidP="00E8030C">
      <w:pPr>
        <w:pStyle w:val="13"/>
        <w:tabs>
          <w:tab w:val="left" w:pos="5670"/>
        </w:tabs>
        <w:spacing w:before="0" w:after="120"/>
        <w:rPr>
          <w:szCs w:val="36"/>
          <w:lang w:val="uk-UA"/>
        </w:rPr>
      </w:pPr>
      <w:bookmarkStart w:id="23" w:name="_Toc90482512"/>
      <w:r w:rsidRPr="00B56340">
        <w:rPr>
          <w:szCs w:val="36"/>
          <w:lang w:val="uk-UA"/>
        </w:rPr>
        <w:lastRenderedPageBreak/>
        <w:t>Вступ</w:t>
      </w:r>
      <w:bookmarkEnd w:id="23"/>
    </w:p>
    <w:p w14:paraId="6CD40ACC" w14:textId="38DDAF38" w:rsidR="00A74AD8" w:rsidRDefault="00227ECE" w:rsidP="00A74AD8">
      <w:pPr>
        <w:pStyle w:val="10"/>
        <w:numPr>
          <w:ilvl w:val="0"/>
          <w:numId w:val="0"/>
        </w:numPr>
        <w:tabs>
          <w:tab w:val="left" w:pos="5670"/>
        </w:tabs>
        <w:ind w:firstLine="709"/>
      </w:pPr>
      <w:r w:rsidRPr="00484535">
        <w:t xml:space="preserve">Коли мова </w:t>
      </w:r>
      <w:r w:rsidR="00A74AD8">
        <w:t>йде</w:t>
      </w:r>
      <w:r w:rsidRPr="00484535">
        <w:t xml:space="preserve"> про розробку </w:t>
      </w:r>
      <w:r w:rsidR="00A74AD8">
        <w:t>додатків під мобільні девайси</w:t>
      </w:r>
      <w:r w:rsidRPr="00484535">
        <w:t xml:space="preserve">, </w:t>
      </w:r>
      <w:r w:rsidR="00A74AD8">
        <w:t>більшість UX-дизайнерів та</w:t>
      </w:r>
      <w:r w:rsidRPr="00484535">
        <w:t xml:space="preserve"> розробників не </w:t>
      </w:r>
      <w:r w:rsidR="00A74AD8">
        <w:t>приймають</w:t>
      </w:r>
      <w:r w:rsidRPr="00484535">
        <w:t xml:space="preserve"> до уваги </w:t>
      </w:r>
      <w:r w:rsidR="00A74AD8">
        <w:t xml:space="preserve">усю </w:t>
      </w:r>
      <w:r w:rsidRPr="00484535">
        <w:t xml:space="preserve">важливість </w:t>
      </w:r>
      <w:r w:rsidR="00A74AD8">
        <w:t>такого аспекту як доступність</w:t>
      </w:r>
      <w:r w:rsidRPr="00484535">
        <w:t xml:space="preserve"> (accessibility). Більшість </w:t>
      </w:r>
      <w:r w:rsidR="00A74AD8">
        <w:t xml:space="preserve">із написаних </w:t>
      </w:r>
      <w:r w:rsidRPr="00484535">
        <w:t xml:space="preserve">програм </w:t>
      </w:r>
      <w:r w:rsidR="00A74AD8">
        <w:t xml:space="preserve">зовсім </w:t>
      </w:r>
      <w:r w:rsidRPr="00484535">
        <w:t xml:space="preserve">не </w:t>
      </w:r>
      <w:r w:rsidR="00A74AD8">
        <w:t>є адаптованими</w:t>
      </w:r>
      <w:r w:rsidRPr="00484535">
        <w:t xml:space="preserve"> для людей з тими </w:t>
      </w:r>
      <w:r w:rsidR="00A74AD8">
        <w:t>чи іншими формами обмежень. Хоч</w:t>
      </w:r>
      <w:r w:rsidRPr="00484535">
        <w:t xml:space="preserve"> </w:t>
      </w:r>
      <w:r w:rsidR="00A74AD8">
        <w:t>велика кількість</w:t>
      </w:r>
      <w:r w:rsidRPr="00484535">
        <w:t xml:space="preserve"> команд розробників </w:t>
      </w:r>
      <w:r w:rsidR="00A74AD8">
        <w:t xml:space="preserve">й </w:t>
      </w:r>
      <w:r w:rsidRPr="00484535">
        <w:t>розглядають доступність як</w:t>
      </w:r>
      <w:r w:rsidR="00A74AD8">
        <w:t xml:space="preserve"> можливу</w:t>
      </w:r>
      <w:r w:rsidRPr="00484535">
        <w:t xml:space="preserve"> функцію, яку «приємно мати»</w:t>
      </w:r>
      <w:r w:rsidR="00A74AD8">
        <w:t xml:space="preserve"> у додатку</w:t>
      </w:r>
      <w:r w:rsidRPr="00484535">
        <w:t xml:space="preserve">, </w:t>
      </w:r>
      <w:r w:rsidR="00A74AD8">
        <w:t xml:space="preserve">проте </w:t>
      </w:r>
      <w:r w:rsidRPr="00484535">
        <w:t xml:space="preserve">вона </w:t>
      </w:r>
      <w:r w:rsidR="00A74AD8">
        <w:t xml:space="preserve">часто </w:t>
      </w:r>
      <w:r w:rsidRPr="00484535">
        <w:t xml:space="preserve">відіграє вирішальну роль у сучасному </w:t>
      </w:r>
      <w:r w:rsidR="00A74AD8">
        <w:t>смартфонному</w:t>
      </w:r>
      <w:r w:rsidRPr="00484535">
        <w:t xml:space="preserve"> світі. Створення мобільного додатка </w:t>
      </w:r>
      <w:r w:rsidR="00A74AD8">
        <w:t>і</w:t>
      </w:r>
      <w:r w:rsidRPr="00484535">
        <w:t xml:space="preserve">з </w:t>
      </w:r>
      <w:r w:rsidR="00A74AD8">
        <w:t>підтримкою</w:t>
      </w:r>
      <w:r w:rsidRPr="00484535">
        <w:t xml:space="preserve"> доступності може </w:t>
      </w:r>
      <w:r w:rsidR="00A74AD8">
        <w:t>суттєво</w:t>
      </w:r>
      <w:r w:rsidRPr="00484535">
        <w:t xml:space="preserve"> покращити </w:t>
      </w:r>
      <w:r w:rsidR="00A74AD8">
        <w:t>рівень користувацького</w:t>
      </w:r>
      <w:r w:rsidRPr="00484535">
        <w:t xml:space="preserve"> досвід</w:t>
      </w:r>
      <w:r w:rsidR="00A74AD8">
        <w:t>у</w:t>
      </w:r>
      <w:r w:rsidRPr="00484535">
        <w:t xml:space="preserve"> та збільшити дохід</w:t>
      </w:r>
      <w:r w:rsidR="00A74AD8">
        <w:t>, що приноситиме система</w:t>
      </w:r>
      <w:r w:rsidRPr="00484535">
        <w:t>.</w:t>
      </w:r>
    </w:p>
    <w:p w14:paraId="73515790" w14:textId="4ED2E4E3" w:rsidR="00227ECE" w:rsidRDefault="00A74AD8" w:rsidP="00227ECE">
      <w:pPr>
        <w:pStyle w:val="10"/>
        <w:numPr>
          <w:ilvl w:val="0"/>
          <w:numId w:val="0"/>
        </w:numPr>
        <w:tabs>
          <w:tab w:val="left" w:pos="5670"/>
        </w:tabs>
        <w:ind w:firstLine="709"/>
      </w:pPr>
      <w:r>
        <w:t>Близько</w:t>
      </w:r>
      <w:r w:rsidR="00227ECE">
        <w:t xml:space="preserve"> 15% </w:t>
      </w:r>
      <w:r>
        <w:t xml:space="preserve">від загального </w:t>
      </w:r>
      <w:r w:rsidR="00227ECE">
        <w:t xml:space="preserve">населення світу страждають від </w:t>
      </w:r>
      <w:r>
        <w:t xml:space="preserve">певного </w:t>
      </w:r>
      <w:r w:rsidR="00227ECE">
        <w:t xml:space="preserve">обмеження </w:t>
      </w:r>
      <w:r>
        <w:t>або</w:t>
      </w:r>
      <w:r w:rsidR="00227ECE">
        <w:t xml:space="preserve"> порушення. Оскільки мобільні </w:t>
      </w:r>
      <w:r>
        <w:t xml:space="preserve">додатки </w:t>
      </w:r>
      <w:r w:rsidR="00227ECE">
        <w:t>грають все більш важливу роль у повсякденному житті</w:t>
      </w:r>
      <w:r>
        <w:t xml:space="preserve"> більшості людей</w:t>
      </w:r>
      <w:r w:rsidR="00227ECE">
        <w:t xml:space="preserve">, </w:t>
      </w:r>
      <w:r>
        <w:t>можна припустити</w:t>
      </w:r>
      <w:r w:rsidR="00227ECE">
        <w:t xml:space="preserve">, що приблизно один із семи наших </w:t>
      </w:r>
      <w:r>
        <w:t xml:space="preserve">потенційних </w:t>
      </w:r>
      <w:r w:rsidR="00227ECE">
        <w:t xml:space="preserve">користувачів може не мати такого ж рівня доступу, як </w:t>
      </w:r>
      <w:r>
        <w:t>більшість інших</w:t>
      </w:r>
      <w:r w:rsidR="00227ECE">
        <w:t xml:space="preserve"> користувачі</w:t>
      </w:r>
      <w:r>
        <w:t>в</w:t>
      </w:r>
      <w:r w:rsidR="00227ECE">
        <w:t xml:space="preserve"> </w:t>
      </w:r>
      <w:r>
        <w:t>додатку</w:t>
      </w:r>
      <w:r w:rsidR="00227ECE">
        <w:t>.</w:t>
      </w:r>
    </w:p>
    <w:p w14:paraId="129914B2" w14:textId="7EA21545" w:rsidR="00227ECE" w:rsidRDefault="00A74AD8" w:rsidP="00227ECE">
      <w:pPr>
        <w:pStyle w:val="10"/>
        <w:numPr>
          <w:ilvl w:val="0"/>
          <w:numId w:val="0"/>
        </w:numPr>
        <w:tabs>
          <w:tab w:val="left" w:pos="5670"/>
        </w:tabs>
        <w:ind w:firstLine="709"/>
      </w:pPr>
      <w:r>
        <w:t>Поширеною помилкою є думка про те</w:t>
      </w:r>
      <w:r w:rsidR="00227ECE">
        <w:t xml:space="preserve">, що доступність — це </w:t>
      </w:r>
      <w:r>
        <w:t xml:space="preserve">лише </w:t>
      </w:r>
      <w:r w:rsidR="00227ECE">
        <w:t xml:space="preserve">додаткова функція </w:t>
      </w:r>
      <w:r>
        <w:t>у розробці</w:t>
      </w:r>
      <w:r w:rsidR="00227ECE">
        <w:t xml:space="preserve"> мобільних додатків. </w:t>
      </w:r>
      <w:r>
        <w:t>Обидві платформи</w:t>
      </w:r>
      <w:r w:rsidR="00227ECE">
        <w:t xml:space="preserve"> Android та iOS пропонують </w:t>
      </w:r>
      <w:r>
        <w:t xml:space="preserve">своїм </w:t>
      </w:r>
      <w:r w:rsidR="00227ECE">
        <w:t>розробникам інструменти</w:t>
      </w:r>
      <w:r>
        <w:t xml:space="preserve"> призначені для</w:t>
      </w:r>
      <w:r w:rsidR="00227ECE">
        <w:t xml:space="preserve"> реалізації доступності, щоб</w:t>
      </w:r>
      <w:r>
        <w:t xml:space="preserve"> зробити для них легшою можливість реалізації інтерфейсів</w:t>
      </w:r>
      <w:r w:rsidR="00227ECE">
        <w:t xml:space="preserve">, </w:t>
      </w:r>
      <w:r>
        <w:t>які</w:t>
      </w:r>
      <w:r w:rsidR="00227ECE">
        <w:t xml:space="preserve"> працю</w:t>
      </w:r>
      <w:r>
        <w:t xml:space="preserve">ватимутт </w:t>
      </w:r>
      <w:r w:rsidR="00227ECE">
        <w:t xml:space="preserve">для всіх користувачів (у </w:t>
      </w:r>
      <w:r>
        <w:t>т.ч. для користувачів</w:t>
      </w:r>
      <w:r w:rsidR="00227ECE">
        <w:t xml:space="preserve"> з обмеженими можливостями або порушеннями). Очевидно, що не </w:t>
      </w:r>
      <w:r w:rsidR="001C24F8">
        <w:t>лише</w:t>
      </w:r>
      <w:r w:rsidR="00227ECE">
        <w:t xml:space="preserve"> </w:t>
      </w:r>
      <w:r w:rsidR="00FB251B">
        <w:t xml:space="preserve">люди </w:t>
      </w:r>
      <w:r w:rsidR="001C24F8">
        <w:t>і</w:t>
      </w:r>
      <w:r w:rsidR="00FB251B">
        <w:t>з обмеженими можливостями</w:t>
      </w:r>
      <w:r w:rsidR="00227ECE">
        <w:t xml:space="preserve"> отрим</w:t>
      </w:r>
      <w:r w:rsidR="001C24F8">
        <w:t xml:space="preserve">ають певну </w:t>
      </w:r>
      <w:r w:rsidR="00227ECE">
        <w:t xml:space="preserve">вигоду від хорошого </w:t>
      </w:r>
      <w:r w:rsidR="001C24F8">
        <w:t>користувацького інтерфейсу</w:t>
      </w:r>
      <w:r w:rsidR="00227ECE">
        <w:t xml:space="preserve"> та </w:t>
      </w:r>
      <w:r w:rsidR="001C24F8">
        <w:t>користувацького досвіду</w:t>
      </w:r>
      <w:r w:rsidR="00227ECE">
        <w:t>:</w:t>
      </w:r>
      <w:r w:rsidR="001C24F8">
        <w:t xml:space="preserve"> наприклад,</w:t>
      </w:r>
      <w:r w:rsidR="00227ECE">
        <w:t xml:space="preserve"> голосові помічники, такі як </w:t>
      </w:r>
      <w:r w:rsidR="001C24F8">
        <w:rPr>
          <w:lang w:val="en-US"/>
        </w:rPr>
        <w:t>Alexa</w:t>
      </w:r>
      <w:r w:rsidR="00227ECE">
        <w:t xml:space="preserve"> та </w:t>
      </w:r>
      <w:r w:rsidR="001C24F8">
        <w:rPr>
          <w:lang w:val="en-US"/>
        </w:rPr>
        <w:t>Siri</w:t>
      </w:r>
      <w:r w:rsidR="00227ECE">
        <w:t xml:space="preserve">, </w:t>
      </w:r>
      <w:r w:rsidR="001C24F8">
        <w:t xml:space="preserve">на сьогоднішній день </w:t>
      </w:r>
      <w:r w:rsidR="00227ECE">
        <w:t xml:space="preserve">стали </w:t>
      </w:r>
      <w:r w:rsidR="001C24F8">
        <w:t>досить</w:t>
      </w:r>
      <w:r w:rsidR="00227ECE">
        <w:t xml:space="preserve"> поширеними, а тактильний відгук (вібрація</w:t>
      </w:r>
      <w:r w:rsidR="001C24F8">
        <w:t>, наприклад</w:t>
      </w:r>
      <w:r w:rsidR="00227ECE">
        <w:t>)</w:t>
      </w:r>
      <w:r w:rsidR="001C24F8">
        <w:t xml:space="preserve"> навіть</w:t>
      </w:r>
      <w:r w:rsidR="00227ECE">
        <w:t xml:space="preserve"> є </w:t>
      </w:r>
      <w:r w:rsidR="001C24F8">
        <w:t>окремою рекомендацією спеціальних</w:t>
      </w:r>
      <w:r w:rsidR="00227ECE">
        <w:t xml:space="preserve"> Google Material Design гайдлайнів. </w:t>
      </w:r>
      <w:r w:rsidR="001C24F8">
        <w:t>Також</w:t>
      </w:r>
      <w:r w:rsidR="00227ECE">
        <w:t xml:space="preserve">, наприклад, </w:t>
      </w:r>
      <w:r w:rsidR="001C24F8">
        <w:t>окремі користувачі можуть</w:t>
      </w:r>
      <w:r w:rsidR="00227ECE">
        <w:t xml:space="preserve"> користуватися </w:t>
      </w:r>
      <w:r w:rsidR="001C24F8">
        <w:t>додатком</w:t>
      </w:r>
      <w:r w:rsidR="00227ECE">
        <w:t xml:space="preserve"> під час прання</w:t>
      </w:r>
      <w:r w:rsidR="001C24F8">
        <w:t xml:space="preserve"> або керування автомобілем</w:t>
      </w:r>
      <w:r w:rsidR="00227ECE">
        <w:t>,</w:t>
      </w:r>
      <w:r w:rsidR="001C24F8">
        <w:t xml:space="preserve"> при цьому</w:t>
      </w:r>
      <w:r w:rsidR="00227ECE">
        <w:t xml:space="preserve"> не торкаючись мобільного пристрою.</w:t>
      </w:r>
    </w:p>
    <w:p w14:paraId="15BB9B00" w14:textId="1E112A69" w:rsidR="00227ECE" w:rsidRDefault="00227ECE" w:rsidP="00227ECE">
      <w:pPr>
        <w:pStyle w:val="10"/>
        <w:numPr>
          <w:ilvl w:val="0"/>
          <w:numId w:val="0"/>
        </w:numPr>
        <w:tabs>
          <w:tab w:val="left" w:pos="5670"/>
        </w:tabs>
        <w:ind w:firstLine="709"/>
      </w:pPr>
      <w:r>
        <w:t xml:space="preserve">З точки зору </w:t>
      </w:r>
      <w:r w:rsidR="00BF305D">
        <w:t xml:space="preserve">вигоди для </w:t>
      </w:r>
      <w:r>
        <w:t>бізнесу під</w:t>
      </w:r>
      <w:r w:rsidR="00BF305D">
        <w:t>т</w:t>
      </w:r>
      <w:r>
        <w:t>римка</w:t>
      </w:r>
      <w:r w:rsidR="00BF305D">
        <w:t xml:space="preserve"> спеціального</w:t>
      </w:r>
      <w:r>
        <w:t xml:space="preserve"> функціоналу для людей з обмеженими можливостями також є</w:t>
      </w:r>
      <w:r w:rsidR="00BF305D">
        <w:t xml:space="preserve"> досить</w:t>
      </w:r>
      <w:r>
        <w:t xml:space="preserve"> непоганою ідеєю, адже </w:t>
      </w:r>
      <w:r w:rsidR="00BF305D">
        <w:t xml:space="preserve">у </w:t>
      </w:r>
      <w:r w:rsidR="00BF305D">
        <w:lastRenderedPageBreak/>
        <w:t>випадку поширення продукту на цю аудиторію</w:t>
      </w:r>
      <w:r>
        <w:t xml:space="preserve"> можна спробувати охопити </w:t>
      </w:r>
      <w:r w:rsidR="00BF305D">
        <w:t xml:space="preserve">аж </w:t>
      </w:r>
      <w:r>
        <w:t xml:space="preserve">до 15% додаткових користувачів. </w:t>
      </w:r>
      <w:r w:rsidR="00BF305D">
        <w:t>Ще одним важливим аспектом є те</w:t>
      </w:r>
      <w:r>
        <w:t>,</w:t>
      </w:r>
      <w:r w:rsidR="00BF305D">
        <w:t xml:space="preserve"> що</w:t>
      </w:r>
      <w:r>
        <w:t xml:space="preserve"> уряди та державні організації на сьогоднішній</w:t>
      </w:r>
      <w:r w:rsidR="00BF305D">
        <w:t xml:space="preserve"> день потроху</w:t>
      </w:r>
      <w:r>
        <w:t xml:space="preserve"> починають впроваджувати закони та нормативні акти, </w:t>
      </w:r>
      <w:r w:rsidR="00BF305D">
        <w:t>що</w:t>
      </w:r>
      <w:r>
        <w:t xml:space="preserve"> </w:t>
      </w:r>
      <w:r w:rsidR="00BF305D">
        <w:t>вимагають від мобільних додатків забезпечення</w:t>
      </w:r>
      <w:r>
        <w:t xml:space="preserve"> рівного доступу для всіх користувачів, тому </w:t>
      </w:r>
      <w:r w:rsidR="00BF305D">
        <w:t xml:space="preserve">є цілком вірогідним те </w:t>
      </w:r>
      <w:r>
        <w:t xml:space="preserve">що все згодом </w:t>
      </w:r>
      <w:r w:rsidR="00BF305D">
        <w:t>у будь-якому випадку</w:t>
      </w:r>
      <w:r>
        <w:t xml:space="preserve"> більшість додатків</w:t>
      </w:r>
      <w:r w:rsidR="00BF305D">
        <w:t xml:space="preserve"> вимусять</w:t>
      </w:r>
      <w:r>
        <w:t xml:space="preserve"> підтримувати такий функціонал.</w:t>
      </w:r>
    </w:p>
    <w:p w14:paraId="59361A87" w14:textId="4B506A2A" w:rsidR="00227ECE" w:rsidRDefault="00227ECE" w:rsidP="00227ECE">
      <w:pPr>
        <w:pStyle w:val="10"/>
        <w:numPr>
          <w:ilvl w:val="0"/>
          <w:numId w:val="0"/>
        </w:numPr>
        <w:tabs>
          <w:tab w:val="left" w:pos="5670"/>
        </w:tabs>
        <w:ind w:firstLine="709"/>
      </w:pPr>
      <w:r>
        <w:t xml:space="preserve">Оскільки доступність </w:t>
      </w:r>
      <w:r w:rsidR="000F0D59">
        <w:t xml:space="preserve">справді </w:t>
      </w:r>
      <w:r>
        <w:t>позитивно впливає на</w:t>
      </w:r>
      <w:r w:rsidR="000F0D59">
        <w:t xml:space="preserve"> мобільні</w:t>
      </w:r>
      <w:r>
        <w:t xml:space="preserve"> додатки, можна </w:t>
      </w:r>
      <w:r w:rsidR="000F0D59">
        <w:t xml:space="preserve">задатись </w:t>
      </w:r>
      <w:r>
        <w:t>питання</w:t>
      </w:r>
      <w:r w:rsidR="000F0D59">
        <w:t>м</w:t>
      </w:r>
      <w:r>
        <w:t xml:space="preserve">, чому </w:t>
      </w:r>
      <w:r w:rsidR="000F0D59">
        <w:t xml:space="preserve">ж </w:t>
      </w:r>
      <w:r>
        <w:t xml:space="preserve">про </w:t>
      </w:r>
      <w:r w:rsidR="000F0D59">
        <w:t>неї дуже</w:t>
      </w:r>
      <w:r>
        <w:t xml:space="preserve"> часто забувають</w:t>
      </w:r>
      <w:r w:rsidR="000F0D59">
        <w:t xml:space="preserve"> під час розробки. На це є декілька</w:t>
      </w:r>
      <w:r>
        <w:t xml:space="preserve"> </w:t>
      </w:r>
      <w:r w:rsidR="000F0D59">
        <w:t>можливих причин. Спочатку варто зазначити, шо і</w:t>
      </w:r>
      <w:r>
        <w:t xml:space="preserve"> Android, і iOS мають </w:t>
      </w:r>
      <w:r w:rsidR="000F0D59">
        <w:t xml:space="preserve">свої </w:t>
      </w:r>
      <w:r>
        <w:t xml:space="preserve">екосистеми, що </w:t>
      </w:r>
      <w:r w:rsidR="000F0D59">
        <w:t>компанії активно розвивають</w:t>
      </w:r>
      <w:r>
        <w:t>, що означає</w:t>
      </w:r>
      <w:r w:rsidR="000F0D59">
        <w:t xml:space="preserve"> те</w:t>
      </w:r>
      <w:r>
        <w:t xml:space="preserve">, що </w:t>
      </w:r>
      <w:r w:rsidR="000F0D59">
        <w:t>ці</w:t>
      </w:r>
      <w:r>
        <w:t xml:space="preserve"> платформи створюють </w:t>
      </w:r>
      <w:r w:rsidR="000F0D59">
        <w:t xml:space="preserve">у тому числі й </w:t>
      </w:r>
      <w:r>
        <w:t>нові функції доступності. Багато спеціальних можливостей</w:t>
      </w:r>
      <w:r w:rsidR="000F0D59">
        <w:t xml:space="preserve"> є вже доступними</w:t>
      </w:r>
      <w:r>
        <w:t xml:space="preserve"> для розробників, але вони все ще </w:t>
      </w:r>
      <w:r w:rsidR="000F0D59">
        <w:t xml:space="preserve">знаходяться </w:t>
      </w:r>
      <w:r>
        <w:t xml:space="preserve">на стадії розробки. </w:t>
      </w:r>
      <w:r w:rsidR="000F0D59">
        <w:t>І н</w:t>
      </w:r>
      <w:r>
        <w:t xml:space="preserve">авіть коли їх </w:t>
      </w:r>
      <w:r w:rsidR="000F0D59">
        <w:t xml:space="preserve">вже </w:t>
      </w:r>
      <w:r>
        <w:t xml:space="preserve">можна використовувати, </w:t>
      </w:r>
      <w:r w:rsidR="000F0D59">
        <w:t xml:space="preserve">з’являється ще одне «але» - </w:t>
      </w:r>
      <w:r>
        <w:t xml:space="preserve">на впровадження функцій доступності </w:t>
      </w:r>
      <w:r w:rsidR="000F0D59">
        <w:t>у більшості випадків</w:t>
      </w:r>
      <w:r>
        <w:t xml:space="preserve"> потрібно </w:t>
      </w:r>
      <w:r w:rsidR="000F0D59">
        <w:t>досить багато часу</w:t>
      </w:r>
      <w:r>
        <w:t xml:space="preserve">, і розробники, не </w:t>
      </w:r>
      <w:r w:rsidR="000F0D59">
        <w:t>беручи до уваги</w:t>
      </w:r>
      <w:r>
        <w:t xml:space="preserve"> вже UX-дизайнерів, </w:t>
      </w:r>
      <w:r w:rsidR="000F0D59">
        <w:t>як правило</w:t>
      </w:r>
      <w:r>
        <w:t xml:space="preserve"> не мають </w:t>
      </w:r>
      <w:r w:rsidR="000F0D59">
        <w:t>необхідного</w:t>
      </w:r>
      <w:r>
        <w:t xml:space="preserve"> досвіду роботи з ними, що</w:t>
      </w:r>
      <w:r w:rsidR="000F0D59">
        <w:t xml:space="preserve"> значно</w:t>
      </w:r>
      <w:r>
        <w:t xml:space="preserve"> ускладнює проектування та</w:t>
      </w:r>
      <w:r w:rsidR="000F0D59">
        <w:t xml:space="preserve"> подальше</w:t>
      </w:r>
      <w:r>
        <w:t xml:space="preserve"> тестування. </w:t>
      </w:r>
      <w:r w:rsidR="000F0D59">
        <w:t xml:space="preserve">Також, на відміну від спеціального посібника </w:t>
      </w:r>
      <w:r>
        <w:t xml:space="preserve">доступності веб-контенту (WCAG) для веб-сайтів, немає </w:t>
      </w:r>
      <w:r w:rsidR="000F0D59">
        <w:t xml:space="preserve">якогось </w:t>
      </w:r>
      <w:r>
        <w:t xml:space="preserve">єдиного документа, </w:t>
      </w:r>
      <w:r w:rsidR="000F0D59">
        <w:t>який би визначав та фіксував</w:t>
      </w:r>
      <w:r>
        <w:t xml:space="preserve"> стандарти доступності для</w:t>
      </w:r>
      <w:r w:rsidR="000F0D59">
        <w:t xml:space="preserve"> усіх</w:t>
      </w:r>
      <w:r>
        <w:t xml:space="preserve"> мобільних додатків. </w:t>
      </w:r>
      <w:r w:rsidR="000F0D59">
        <w:t>Роблячи висновок із вищезазначеного, потенційним користувачам мобільних додатків</w:t>
      </w:r>
      <w:r>
        <w:t xml:space="preserve"> </w:t>
      </w:r>
      <w:r w:rsidR="000F0D59">
        <w:t>бажано</w:t>
      </w:r>
      <w:r>
        <w:t xml:space="preserve"> мати можливість визначити безпечність </w:t>
      </w:r>
      <w:r w:rsidR="000F0D59">
        <w:t>додатку</w:t>
      </w:r>
      <w:r>
        <w:t xml:space="preserve"> перед його </w:t>
      </w:r>
      <w:r w:rsidR="000F0D59">
        <w:t>встановленням</w:t>
      </w:r>
      <w:r>
        <w:t xml:space="preserve">. </w:t>
      </w:r>
    </w:p>
    <w:p w14:paraId="0BA48A7B" w14:textId="22A9AF4B" w:rsidR="00227ECE" w:rsidRDefault="000F0D59" w:rsidP="00227ECE">
      <w:pPr>
        <w:pStyle w:val="10"/>
        <w:numPr>
          <w:ilvl w:val="0"/>
          <w:numId w:val="0"/>
        </w:numPr>
        <w:tabs>
          <w:tab w:val="left" w:pos="5670"/>
        </w:tabs>
        <w:ind w:firstLine="709"/>
      </w:pPr>
      <w:r>
        <w:t>Тому</w:t>
      </w:r>
      <w:r w:rsidR="00227ECE">
        <w:t xml:space="preserve"> на сьогоднішній день </w:t>
      </w:r>
      <w:r>
        <w:t xml:space="preserve">мобільні </w:t>
      </w:r>
      <w:r w:rsidR="00227ECE">
        <w:t>додатки</w:t>
      </w:r>
      <w:r>
        <w:t>,</w:t>
      </w:r>
      <w:r w:rsidR="00227ECE">
        <w:t xml:space="preserve"> </w:t>
      </w:r>
      <w:r>
        <w:t>які</w:t>
      </w:r>
      <w:r w:rsidR="00227ECE">
        <w:t xml:space="preserve"> </w:t>
      </w:r>
      <w:r>
        <w:t>надаватимуть підтримку спеціальних можливостей</w:t>
      </w:r>
      <w:r w:rsidR="00227ECE">
        <w:t xml:space="preserve"> для людей із </w:t>
      </w:r>
      <w:r>
        <w:t>обмеженими можливостями</w:t>
      </w:r>
      <w:r w:rsidR="00227ECE">
        <w:t xml:space="preserve"> потенційно </w:t>
      </w:r>
      <w:r>
        <w:t>можуть мати досить</w:t>
      </w:r>
      <w:r w:rsidR="00227ECE">
        <w:t xml:space="preserve"> великий успіх та попит </w:t>
      </w:r>
      <w:r>
        <w:t xml:space="preserve">значно </w:t>
      </w:r>
      <w:r w:rsidR="00227ECE">
        <w:t xml:space="preserve">ширшої аудиторії. </w:t>
      </w:r>
    </w:p>
    <w:p w14:paraId="42615791" w14:textId="1FE041D5" w:rsidR="00227ECE" w:rsidRDefault="00227ECE" w:rsidP="00227ECE">
      <w:pPr>
        <w:pStyle w:val="10"/>
        <w:numPr>
          <w:ilvl w:val="0"/>
          <w:numId w:val="0"/>
        </w:numPr>
        <w:tabs>
          <w:tab w:val="left" w:pos="5670"/>
        </w:tabs>
        <w:ind w:firstLine="709"/>
      </w:pPr>
      <w:r>
        <w:t xml:space="preserve">Якщо ж згадати наприклад про світ месенджерів, серед яких є такі гіганти як </w:t>
      </w:r>
      <w:r>
        <w:rPr>
          <w:lang w:val="en-US"/>
        </w:rPr>
        <w:t>Telegram</w:t>
      </w:r>
      <w:r w:rsidRPr="00A018E9">
        <w:t xml:space="preserve">, </w:t>
      </w:r>
      <w:r>
        <w:rPr>
          <w:lang w:val="en-US"/>
        </w:rPr>
        <w:t>WhatsApp</w:t>
      </w:r>
      <w:r w:rsidRPr="00A018E9">
        <w:t xml:space="preserve">, </w:t>
      </w:r>
      <w:r>
        <w:rPr>
          <w:lang w:val="en-US"/>
        </w:rPr>
        <w:t>Viber</w:t>
      </w:r>
      <w:r w:rsidRPr="00A018E9">
        <w:t xml:space="preserve"> </w:t>
      </w:r>
      <w:r>
        <w:t>та інші – незважаючи на те, що їх додатками користується дуже велика к</w:t>
      </w:r>
      <w:r w:rsidR="009935F5">
        <w:t>ількість населення планети, все-</w:t>
      </w:r>
      <w:r>
        <w:t xml:space="preserve">ж таки розробники </w:t>
      </w:r>
      <w:r>
        <w:lastRenderedPageBreak/>
        <w:t xml:space="preserve">цих месенджерів орієнтуються здебільшого на звичайних людей, розробляючи новий функціонал для них, та зовсім не думають про людей із обмеженими можливостями, та відповідно не працюють над тим щоб спростити таким користувачам процес користування їх системою та покращити їх </w:t>
      </w:r>
      <w:r>
        <w:rPr>
          <w:lang w:val="en-US"/>
        </w:rPr>
        <w:t>UX</w:t>
      </w:r>
      <w:r w:rsidRPr="00055883">
        <w:t>.</w:t>
      </w:r>
      <w:r>
        <w:t xml:space="preserve"> Тому цілком вірогідно що відсоток та кількість таких користувачів даних систем досить малі, оскільки подібним людям є дуже незручним користуватися месенджерами у звичайному розумінні.</w:t>
      </w:r>
    </w:p>
    <w:p w14:paraId="2B692913" w14:textId="77777777" w:rsidR="00227ECE" w:rsidRPr="00055883" w:rsidRDefault="00227ECE" w:rsidP="00227ECE">
      <w:pPr>
        <w:pStyle w:val="10"/>
        <w:numPr>
          <w:ilvl w:val="0"/>
          <w:numId w:val="0"/>
        </w:numPr>
        <w:tabs>
          <w:tab w:val="left" w:pos="5670"/>
        </w:tabs>
        <w:ind w:firstLine="709"/>
      </w:pPr>
      <w:r>
        <w:t xml:space="preserve">Виходячи з цього, постає така можливість для новизни, як розробка месенджера, із яким могли би одночасно комфортно працювати як звичайні користувачі, так і користувачі із обмеженими можливостями. І якщо для того, щоб заохотити першу із цих груп користуватися цим месенджером, потрібно додати туди дуже багато функціоналу, чудово сконфігурувати та оптимізувати сервіс, то для того, аби додатком могла користуватися друга цільова група, потрібно якнайперше додати сумісний із людьми із обмеженими можливостями </w:t>
      </w:r>
      <w:r>
        <w:rPr>
          <w:lang w:val="en-US"/>
        </w:rPr>
        <w:t>UX</w:t>
      </w:r>
      <w:r w:rsidRPr="00055883">
        <w:t xml:space="preserve">, </w:t>
      </w:r>
      <w:r>
        <w:t>який дозволятиме їм із комфортом спілкуватися із іншими людьми, як «звичайними», так і з іншими людьми з обмеженими можливостями, та не відмовляти собі таким чином у звичайній людьскій потребі – спілкуванню із іншими.</w:t>
      </w:r>
    </w:p>
    <w:p w14:paraId="0CCB291A" w14:textId="7F604260" w:rsidR="00374748" w:rsidRPr="00BD3365" w:rsidRDefault="00822B42" w:rsidP="00E8030C">
      <w:pPr>
        <w:pStyle w:val="13"/>
        <w:tabs>
          <w:tab w:val="left" w:pos="5670"/>
        </w:tabs>
        <w:rPr>
          <w:szCs w:val="28"/>
          <w:lang w:val="uk-UA"/>
        </w:rPr>
      </w:pPr>
      <w:bookmarkStart w:id="24" w:name="_Toc90482513"/>
      <w:r>
        <w:rPr>
          <w:szCs w:val="28"/>
          <w:lang w:val="uk-UA"/>
        </w:rPr>
        <w:lastRenderedPageBreak/>
        <w:t>Розділ 1</w:t>
      </w:r>
      <w:r w:rsidR="00975FA1" w:rsidRPr="00374748">
        <w:rPr>
          <w:szCs w:val="28"/>
          <w:lang w:val="uk-UA"/>
        </w:rPr>
        <w:br/>
      </w:r>
      <w:r w:rsidR="00BD3365">
        <w:rPr>
          <w:szCs w:val="28"/>
          <w:lang w:val="uk-UA"/>
        </w:rPr>
        <w:t>ОГЛЯД</w:t>
      </w:r>
      <w:r w:rsidR="001F6451" w:rsidRPr="00BD3365">
        <w:rPr>
          <w:szCs w:val="28"/>
          <w:lang w:val="uk-UA"/>
        </w:rPr>
        <w:t xml:space="preserve"> </w:t>
      </w:r>
      <w:r w:rsidR="00FA12F7" w:rsidRPr="00BD3365">
        <w:rPr>
          <w:szCs w:val="28"/>
          <w:lang w:val="uk-UA"/>
        </w:rPr>
        <w:t xml:space="preserve">ІСнуючих </w:t>
      </w:r>
      <w:r w:rsidR="001F6451" w:rsidRPr="00BD3365">
        <w:rPr>
          <w:szCs w:val="28"/>
          <w:lang w:val="uk-UA"/>
        </w:rPr>
        <w:t>рішен</w:t>
      </w:r>
      <w:r w:rsidR="00FA12F7" w:rsidRPr="00BD3365">
        <w:rPr>
          <w:szCs w:val="28"/>
          <w:lang w:val="uk-UA"/>
        </w:rPr>
        <w:t>ь</w:t>
      </w:r>
      <w:bookmarkEnd w:id="24"/>
    </w:p>
    <w:p w14:paraId="52B3FD8C" w14:textId="4FF9E6A0" w:rsidR="00822B42" w:rsidRPr="00BD3365" w:rsidRDefault="00BD3365" w:rsidP="002C656E">
      <w:pPr>
        <w:pStyle w:val="2"/>
        <w:numPr>
          <w:ilvl w:val="1"/>
          <w:numId w:val="6"/>
        </w:numPr>
        <w:shd w:val="clear" w:color="auto" w:fill="FFFFFF"/>
        <w:tabs>
          <w:tab w:val="num" w:pos="349"/>
          <w:tab w:val="left" w:pos="5670"/>
        </w:tabs>
        <w:spacing w:before="480" w:after="160" w:line="360" w:lineRule="auto"/>
        <w:ind w:left="1141" w:hanging="432"/>
        <w:rPr>
          <w:rFonts w:eastAsia="Times New Roman" w:cs="Times New Roman"/>
          <w:bCs/>
          <w:szCs w:val="28"/>
          <w:lang w:val="uk-UA" w:eastAsia="uk-UA"/>
        </w:rPr>
      </w:pPr>
      <w:bookmarkStart w:id="25" w:name="_Toc90482514"/>
      <w:r>
        <w:rPr>
          <w:lang w:val="uk-UA"/>
        </w:rPr>
        <w:t>Поняття доступності</w:t>
      </w:r>
      <w:bookmarkEnd w:id="25"/>
    </w:p>
    <w:p w14:paraId="07C981DA" w14:textId="61A11BD7" w:rsidR="00BD3365" w:rsidRDefault="00BD3365" w:rsidP="00FC1DC9">
      <w:pPr>
        <w:tabs>
          <w:tab w:val="left" w:pos="5670"/>
        </w:tabs>
        <w:spacing w:after="80"/>
        <w:rPr>
          <w:lang w:val="uk-UA"/>
        </w:rPr>
      </w:pPr>
      <w:r>
        <w:rPr>
          <w:lang w:val="uk-UA"/>
        </w:rPr>
        <w:t>Що на сьогоднішній день розуміється під поняттям доступності?</w:t>
      </w:r>
      <w:r w:rsidRPr="00BD3365">
        <w:rPr>
          <w:lang w:val="uk-UA"/>
        </w:rPr>
        <w:t xml:space="preserve"> Простіше кажучи, доступність описує спосіб розробки продуктів, які були б повністю доступні для користувачів з обмеженими можливостями чи порушеннями. Ці порушення та обмеження можуть мати безліч різних форм, тому </w:t>
      </w:r>
      <w:r>
        <w:rPr>
          <w:lang w:val="uk-UA"/>
        </w:rPr>
        <w:t>опишемо ті із них</w:t>
      </w:r>
      <w:r w:rsidRPr="00BD3365">
        <w:rPr>
          <w:lang w:val="uk-UA"/>
        </w:rPr>
        <w:t>, які є найбільш актуальними для мобільних додатків</w:t>
      </w:r>
      <w:r>
        <w:rPr>
          <w:lang w:val="uk-UA"/>
        </w:rPr>
        <w:t xml:space="preserve"> з точки зору можливості вирішення проблеми, хоча б частково</w:t>
      </w:r>
      <w:r w:rsidRPr="00BD3365">
        <w:rPr>
          <w:lang w:val="uk-UA"/>
        </w:rPr>
        <w:t>.</w:t>
      </w:r>
    </w:p>
    <w:p w14:paraId="6AF5DE57" w14:textId="7138A428" w:rsidR="00BD3365" w:rsidRPr="00401057" w:rsidRDefault="00BD3365" w:rsidP="00FF1FAF">
      <w:pPr>
        <w:pStyle w:val="3"/>
        <w:numPr>
          <w:ilvl w:val="2"/>
          <w:numId w:val="7"/>
        </w:numPr>
        <w:tabs>
          <w:tab w:val="left" w:pos="5670"/>
        </w:tabs>
        <w:spacing w:before="480" w:after="160" w:line="360" w:lineRule="auto"/>
        <w:ind w:left="1429"/>
        <w:rPr>
          <w:rFonts w:cs="Times New Roman"/>
          <w:color w:val="000000" w:themeColor="text1"/>
          <w:szCs w:val="28"/>
        </w:rPr>
      </w:pPr>
      <w:bookmarkStart w:id="26" w:name="_Toc90482515"/>
      <w:r>
        <w:rPr>
          <w:rFonts w:cs="Times New Roman"/>
          <w:szCs w:val="22"/>
          <w:lang w:val="uk-UA"/>
        </w:rPr>
        <w:t>Зір</w:t>
      </w:r>
      <w:bookmarkEnd w:id="26"/>
    </w:p>
    <w:p w14:paraId="071F9CE9" w14:textId="254FDD2C" w:rsidR="00BD3365" w:rsidRDefault="00BD3365" w:rsidP="00FC1DC9">
      <w:pPr>
        <w:tabs>
          <w:tab w:val="left" w:pos="5670"/>
        </w:tabs>
        <w:spacing w:after="80"/>
        <w:rPr>
          <w:lang w:val="uk-UA"/>
        </w:rPr>
      </w:pPr>
      <w:r w:rsidRPr="00BD3365">
        <w:rPr>
          <w:lang w:val="uk-UA"/>
        </w:rPr>
        <w:t xml:space="preserve">Користувачі, які стикаються з будь-якими порушеннями зору, мають найбільші труднощі при користуванні мобільним додатком, який не пристосований для них. Дальтонізм, слабкий зір або навіть повна сліпота – це три основні порушення. </w:t>
      </w:r>
      <w:r>
        <w:rPr>
          <w:lang w:val="uk-UA"/>
        </w:rPr>
        <w:t>Приклади бачення людини при різних захворюваннях показані на Рис.1.1.</w:t>
      </w:r>
    </w:p>
    <w:p w14:paraId="6002EB18" w14:textId="307B3A9D" w:rsidR="00BD3365" w:rsidRDefault="00F177C2" w:rsidP="00F177C2">
      <w:pPr>
        <w:tabs>
          <w:tab w:val="left" w:pos="5670"/>
        </w:tabs>
        <w:spacing w:after="80"/>
        <w:jc w:val="center"/>
        <w:rPr>
          <w:lang w:val="uk-UA"/>
        </w:rPr>
      </w:pPr>
      <w:r>
        <w:rPr>
          <w:noProof/>
          <w:lang w:val="ru-RU" w:eastAsia="ru-RU"/>
        </w:rPr>
        <w:drawing>
          <wp:inline distT="0" distB="0" distL="0" distR="0" wp14:anchorId="750BCE6C" wp14:editId="465BAE9D">
            <wp:extent cx="2677701" cy="2266950"/>
            <wp:effectExtent l="0" t="0" r="8890" b="0"/>
            <wp:docPr id="1" name="Рисунок 1" descr="скриншот выбора стиля текс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скриншот выбора стиля текста"/>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686574" cy="2274462"/>
                    </a:xfrm>
                    <a:prstGeom prst="rect">
                      <a:avLst/>
                    </a:prstGeom>
                    <a:noFill/>
                    <a:ln>
                      <a:noFill/>
                    </a:ln>
                  </pic:spPr>
                </pic:pic>
              </a:graphicData>
            </a:graphic>
          </wp:inline>
        </w:drawing>
      </w:r>
    </w:p>
    <w:p w14:paraId="02846265" w14:textId="20D09B96" w:rsidR="00F177C2" w:rsidRPr="00683BF3" w:rsidRDefault="004E4D45" w:rsidP="004E4D45">
      <w:pPr>
        <w:pStyle w:val="a9"/>
        <w:ind w:left="1440" w:firstLine="0"/>
        <w:rPr>
          <w:noProof/>
          <w:lang w:val="ru-RU"/>
        </w:rPr>
      </w:pPr>
      <w:r>
        <w:rPr>
          <w:lang w:val="ru-RU"/>
        </w:rPr>
        <w:t xml:space="preserve">      Рис</w:t>
      </w:r>
      <w:r w:rsidR="00E7630C">
        <w:rPr>
          <w:lang w:val="ru-RU"/>
        </w:rPr>
        <w:t>.</w:t>
      </w:r>
      <w:r w:rsidR="00F177C2" w:rsidRPr="00BD3365">
        <w:rPr>
          <w:lang w:val="ru-RU"/>
        </w:rPr>
        <w:t xml:space="preserve"> </w:t>
      </w:r>
      <w:r w:rsidR="00F177C2">
        <w:rPr>
          <w:lang w:val="uk-UA"/>
        </w:rPr>
        <w:t>1</w:t>
      </w:r>
      <w:r w:rsidR="00F177C2">
        <w:rPr>
          <w:lang w:val="ru-RU"/>
        </w:rPr>
        <w:t>.</w:t>
      </w:r>
      <w:r w:rsidR="00F177C2">
        <w:rPr>
          <w:lang w:val="ru-RU"/>
        </w:rPr>
        <w:fldChar w:fldCharType="begin"/>
      </w:r>
      <w:r w:rsidR="00F177C2">
        <w:rPr>
          <w:lang w:val="ru-RU"/>
        </w:rPr>
        <w:instrText xml:space="preserve"> SEQ Рисунок \* ARABIC \s 1 </w:instrText>
      </w:r>
      <w:r w:rsidR="00F177C2">
        <w:rPr>
          <w:lang w:val="ru-RU"/>
        </w:rPr>
        <w:fldChar w:fldCharType="separate"/>
      </w:r>
      <w:r w:rsidR="00F177C2">
        <w:rPr>
          <w:noProof/>
          <w:lang w:val="ru-RU"/>
        </w:rPr>
        <w:t>1</w:t>
      </w:r>
      <w:r w:rsidR="00F177C2">
        <w:rPr>
          <w:lang w:val="ru-RU"/>
        </w:rPr>
        <w:fldChar w:fldCharType="end"/>
      </w:r>
      <w:r w:rsidR="00F177C2">
        <w:rPr>
          <w:lang w:val="uk-UA"/>
        </w:rPr>
        <w:t>. Бачення людини при захворюваннях зору</w:t>
      </w:r>
      <w:r w:rsidR="00F177C2" w:rsidRPr="00683BF3">
        <w:rPr>
          <w:lang w:val="ru-RU"/>
        </w:rPr>
        <w:t xml:space="preserve"> [1]</w:t>
      </w:r>
    </w:p>
    <w:p w14:paraId="6860F723" w14:textId="62D35223" w:rsidR="00BD3365" w:rsidRDefault="00BD3365" w:rsidP="00FC1DC9">
      <w:pPr>
        <w:tabs>
          <w:tab w:val="left" w:pos="5670"/>
        </w:tabs>
        <w:spacing w:after="80"/>
        <w:rPr>
          <w:lang w:val="uk-UA"/>
        </w:rPr>
      </w:pPr>
      <w:r w:rsidRPr="00BD3365">
        <w:rPr>
          <w:lang w:val="uk-UA"/>
        </w:rPr>
        <w:t>У контексті доступності звук, зазвичай у формі читання з екрана, часто використовується для компенсації нестачі візуальної інформації.</w:t>
      </w:r>
    </w:p>
    <w:p w14:paraId="15EF8B11" w14:textId="03B5FFB7" w:rsidR="00922E1D" w:rsidRDefault="00922E1D" w:rsidP="00FF1FAF">
      <w:pPr>
        <w:pStyle w:val="3"/>
        <w:numPr>
          <w:ilvl w:val="2"/>
          <w:numId w:val="7"/>
        </w:numPr>
        <w:tabs>
          <w:tab w:val="left" w:pos="5670"/>
        </w:tabs>
        <w:spacing w:before="480" w:after="160" w:line="360" w:lineRule="auto"/>
        <w:ind w:left="1429"/>
        <w:rPr>
          <w:rFonts w:cs="Times New Roman"/>
          <w:szCs w:val="22"/>
          <w:lang w:val="uk-UA"/>
        </w:rPr>
      </w:pPr>
      <w:bookmarkStart w:id="27" w:name="_Toc90482516"/>
      <w:r>
        <w:rPr>
          <w:rFonts w:cs="Times New Roman"/>
          <w:szCs w:val="22"/>
          <w:lang w:val="uk-UA"/>
        </w:rPr>
        <w:lastRenderedPageBreak/>
        <w:t>Слух</w:t>
      </w:r>
      <w:bookmarkEnd w:id="27"/>
    </w:p>
    <w:p w14:paraId="5AFE101F" w14:textId="381121EE" w:rsidR="00922E1D" w:rsidRPr="00CB25C9" w:rsidRDefault="00922E1D" w:rsidP="00922E1D">
      <w:pPr>
        <w:rPr>
          <w:lang w:val="ru-RU"/>
        </w:rPr>
      </w:pPr>
      <w:r w:rsidRPr="00922E1D">
        <w:rPr>
          <w:lang w:val="uk-UA"/>
        </w:rPr>
        <w:t>Незалежно від того, чи є користувач глухим, має незначне погіршення слуху або відчуває труднощі зі слухом у певному діапазоні, завжди є спосіб реалізувати хороший досвід користувача. Відео- та аудіокліпи можуть бути покращені за допомогою додаткового тексту або титрів.</w:t>
      </w:r>
    </w:p>
    <w:p w14:paraId="173F6A71" w14:textId="62061696" w:rsidR="00922E1D" w:rsidRDefault="00922E1D" w:rsidP="00FF1FAF">
      <w:pPr>
        <w:pStyle w:val="3"/>
        <w:numPr>
          <w:ilvl w:val="2"/>
          <w:numId w:val="7"/>
        </w:numPr>
        <w:tabs>
          <w:tab w:val="left" w:pos="5670"/>
        </w:tabs>
        <w:spacing w:before="480" w:after="160" w:line="360" w:lineRule="auto"/>
        <w:ind w:left="1429"/>
        <w:rPr>
          <w:rFonts w:cs="Times New Roman"/>
          <w:szCs w:val="22"/>
          <w:lang w:val="uk-UA"/>
        </w:rPr>
      </w:pPr>
      <w:bookmarkStart w:id="28" w:name="_Toc90482517"/>
      <w:r>
        <w:rPr>
          <w:rFonts w:cs="Times New Roman"/>
          <w:szCs w:val="22"/>
          <w:lang w:val="uk-UA"/>
        </w:rPr>
        <w:t>Мобільність</w:t>
      </w:r>
      <w:bookmarkEnd w:id="28"/>
    </w:p>
    <w:p w14:paraId="1FDD19F6" w14:textId="31CFF1AB" w:rsidR="00922E1D" w:rsidRDefault="003B3FA1" w:rsidP="00922E1D">
      <w:pPr>
        <w:rPr>
          <w:lang w:val="uk-UA"/>
        </w:rPr>
      </w:pPr>
      <w:r w:rsidRPr="003B3FA1">
        <w:rPr>
          <w:lang w:val="uk-UA"/>
        </w:rPr>
        <w:t>Люди з обмеженими фізичними можливостями можуть зіткнутися з проблемами під час навігації по мобільному додатку. Торкання або інші форми жестів повинні бути настроєними, щоб користувач не був прив'язаний до конкретного жесту. Крім того, жест ніколи не повинен бути обов'язковою подією, оскільки фізичні обмеження не повинні заважати навігації. І Android, і iOS пропонують користувачам можливість налаштовувати ярлики для фраз або слів, що часто використовуються, а також час між натисканнями на екран. Розмір кнопок (або інших сенсорних тригерів у прогр</w:t>
      </w:r>
      <w:r w:rsidR="00211B12">
        <w:rPr>
          <w:lang w:val="uk-UA"/>
        </w:rPr>
        <w:t>амах) можна також налаштовувати у конкретних додатках або по системі в цілому.</w:t>
      </w:r>
    </w:p>
    <w:p w14:paraId="0DA2074A" w14:textId="3D0A7C6F" w:rsidR="00211B12" w:rsidRDefault="00211B12" w:rsidP="00FF1FAF">
      <w:pPr>
        <w:pStyle w:val="3"/>
        <w:numPr>
          <w:ilvl w:val="2"/>
          <w:numId w:val="7"/>
        </w:numPr>
        <w:tabs>
          <w:tab w:val="left" w:pos="5670"/>
        </w:tabs>
        <w:spacing w:before="480" w:after="160" w:line="360" w:lineRule="auto"/>
        <w:ind w:left="1429"/>
        <w:rPr>
          <w:rFonts w:cs="Times New Roman"/>
          <w:szCs w:val="22"/>
          <w:lang w:val="uk-UA"/>
        </w:rPr>
      </w:pPr>
      <w:bookmarkStart w:id="29" w:name="_Toc90482518"/>
      <w:r>
        <w:rPr>
          <w:rFonts w:cs="Times New Roman"/>
          <w:szCs w:val="22"/>
          <w:lang w:val="uk-UA"/>
        </w:rPr>
        <w:t>Грамотність</w:t>
      </w:r>
      <w:bookmarkEnd w:id="29"/>
    </w:p>
    <w:p w14:paraId="66C74C16" w14:textId="1E0CF313" w:rsidR="00CB25C9" w:rsidRDefault="00CB25C9" w:rsidP="00774E19">
      <w:pPr>
        <w:rPr>
          <w:lang w:val="uk-UA"/>
        </w:rPr>
      </w:pPr>
      <w:r>
        <w:rPr>
          <w:lang w:val="uk-UA"/>
        </w:rPr>
        <w:t>Аспект доступності, що часто пропускається</w:t>
      </w:r>
      <w:r w:rsidR="00211B12" w:rsidRPr="00211B12">
        <w:rPr>
          <w:lang w:val="uk-UA"/>
        </w:rPr>
        <w:t xml:space="preserve"> — це доступність для людей з вадами навчання, такими як (функціональна) неграмотність та (функціональна) цифрова неграмотність. І це не просто проблема в країнах, що розвиваються: уряд Нідерландів вважає, що 1 з 9 громадян віком від 18 до 65 років мають труднощі з читанням і </w:t>
      </w:r>
      <w:r>
        <w:rPr>
          <w:lang w:val="uk-UA"/>
        </w:rPr>
        <w:t>писанням</w:t>
      </w:r>
      <w:r w:rsidR="00211B12" w:rsidRPr="00211B12">
        <w:rPr>
          <w:lang w:val="uk-UA"/>
        </w:rPr>
        <w:t>. Національний центр освітньої статистики США виявив в опитуванні 2003 року, що у 1 з 7 громадян рівень грамотності у прозі нижчий за базовий, а у 1 з 5 — кількісний рівень грамотності нижчий за базовий. Програми можуть краще обслуговувати цих користувачів, використовуючи прості короткі пропозиції, які підтримуються чіткою, культурно відомою іконографікою. Голосовий зворотний зв'язок - теж варіант.</w:t>
      </w:r>
      <w:r>
        <w:rPr>
          <w:lang w:val="uk-UA"/>
        </w:rPr>
        <w:t xml:space="preserve"> Приклад доступного інтерфейсу по грамотності зображений на Рис.1.2.</w:t>
      </w:r>
    </w:p>
    <w:p w14:paraId="0BA0E1BA" w14:textId="4E42A529" w:rsidR="00F177C2" w:rsidRPr="00211B12" w:rsidRDefault="00F177C2" w:rsidP="00F177C2">
      <w:pPr>
        <w:jc w:val="center"/>
        <w:rPr>
          <w:lang w:val="uk-UA"/>
        </w:rPr>
      </w:pPr>
      <w:r>
        <w:rPr>
          <w:noProof/>
          <w:lang w:val="ru-RU" w:eastAsia="ru-RU"/>
        </w:rPr>
        <w:lastRenderedPageBreak/>
        <w:drawing>
          <wp:inline distT="0" distB="0" distL="0" distR="0" wp14:anchorId="6DC6FF51" wp14:editId="57D0615C">
            <wp:extent cx="1783252" cy="3314700"/>
            <wp:effectExtent l="0" t="0" r="7620" b="0"/>
            <wp:docPr id="3" name="Рисунок 3" descr="скриншот выбора стиля текс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скриншот выбора стиля текста"/>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789164" cy="3325688"/>
                    </a:xfrm>
                    <a:prstGeom prst="rect">
                      <a:avLst/>
                    </a:prstGeom>
                    <a:noFill/>
                    <a:ln>
                      <a:noFill/>
                    </a:ln>
                  </pic:spPr>
                </pic:pic>
              </a:graphicData>
            </a:graphic>
          </wp:inline>
        </w:drawing>
      </w:r>
    </w:p>
    <w:p w14:paraId="71D5E06A" w14:textId="7834A55F" w:rsidR="00F177C2" w:rsidRPr="00F177C2" w:rsidRDefault="00E7630C" w:rsidP="00F177C2">
      <w:pPr>
        <w:pStyle w:val="a9"/>
        <w:ind w:left="720" w:firstLine="720"/>
        <w:rPr>
          <w:lang w:val="ru-RU"/>
        </w:rPr>
      </w:pPr>
      <w:r>
        <w:rPr>
          <w:lang w:val="ru-RU"/>
        </w:rPr>
        <w:t>Рис.</w:t>
      </w:r>
      <w:r w:rsidRPr="00BD3365">
        <w:rPr>
          <w:lang w:val="ru-RU"/>
        </w:rPr>
        <w:t xml:space="preserve"> </w:t>
      </w:r>
      <w:r w:rsidR="00F177C2">
        <w:rPr>
          <w:lang w:val="uk-UA"/>
        </w:rPr>
        <w:t xml:space="preserve">1.2. </w:t>
      </w:r>
      <w:bookmarkStart w:id="30" w:name="_GoBack"/>
      <w:bookmarkEnd w:id="30"/>
      <w:r w:rsidR="00F177C2">
        <w:rPr>
          <w:lang w:val="uk-UA"/>
        </w:rPr>
        <w:t>Приклад доступного інтерфейсу по грамотності</w:t>
      </w:r>
      <w:r w:rsidR="00F177C2" w:rsidRPr="00683BF3">
        <w:rPr>
          <w:lang w:val="ru-RU"/>
        </w:rPr>
        <w:t xml:space="preserve"> [1]</w:t>
      </w:r>
    </w:p>
    <w:p w14:paraId="1D2ACA5D" w14:textId="0D7884B4" w:rsidR="00211B12" w:rsidRPr="00922E1D" w:rsidRDefault="00211B12" w:rsidP="00211B12">
      <w:pPr>
        <w:rPr>
          <w:lang w:val="uk-UA"/>
        </w:rPr>
      </w:pPr>
      <w:r w:rsidRPr="00211B12">
        <w:rPr>
          <w:lang w:val="uk-UA"/>
        </w:rPr>
        <w:t>Реалізація рішень доступності для будь-якого з вищеописаних обмежень недостатня, щоб зробити програму доступною. В ідеалі при проектуванні та розробці мобільного додатка потрібно враховувати всі аспекти, надаючи хороший досвід користувача кожному.</w:t>
      </w:r>
    </w:p>
    <w:p w14:paraId="158D10A3" w14:textId="23433206" w:rsidR="00822B42" w:rsidRDefault="00774E19" w:rsidP="00BB0F40">
      <w:pPr>
        <w:pStyle w:val="2"/>
        <w:numPr>
          <w:ilvl w:val="1"/>
          <w:numId w:val="6"/>
        </w:numPr>
        <w:shd w:val="clear" w:color="auto" w:fill="FFFFFF"/>
        <w:tabs>
          <w:tab w:val="left" w:pos="5670"/>
        </w:tabs>
        <w:spacing w:before="480" w:after="160" w:line="360" w:lineRule="auto"/>
        <w:ind w:left="1140" w:hanging="431"/>
        <w:rPr>
          <w:lang w:val="uk-UA"/>
        </w:rPr>
      </w:pPr>
      <w:bookmarkStart w:id="31" w:name="_Toc90482519"/>
      <w:r>
        <w:rPr>
          <w:lang w:val="uk-UA"/>
        </w:rPr>
        <w:t>Найкращі практики доступності</w:t>
      </w:r>
      <w:bookmarkEnd w:id="31"/>
    </w:p>
    <w:p w14:paraId="7BCE0F96" w14:textId="77777777" w:rsidR="00270CEA" w:rsidRPr="00270CEA" w:rsidRDefault="00270CEA" w:rsidP="00FF1FAF">
      <w:pPr>
        <w:pStyle w:val="af6"/>
        <w:keepNext/>
        <w:keepLines/>
        <w:numPr>
          <w:ilvl w:val="1"/>
          <w:numId w:val="7"/>
        </w:numPr>
        <w:tabs>
          <w:tab w:val="left" w:pos="5670"/>
        </w:tabs>
        <w:spacing w:before="480" w:after="160"/>
        <w:contextualSpacing w:val="0"/>
        <w:outlineLvl w:val="2"/>
        <w:rPr>
          <w:rFonts w:eastAsiaTheme="majorEastAsia" w:cs="Times New Roman"/>
          <w:vanish/>
          <w:lang w:val="en-GB"/>
        </w:rPr>
      </w:pPr>
      <w:bookmarkStart w:id="32" w:name="_Toc89196789"/>
      <w:bookmarkStart w:id="33" w:name="_Toc89197872"/>
      <w:bookmarkStart w:id="34" w:name="_Toc89199594"/>
      <w:bookmarkStart w:id="35" w:name="_Toc89199713"/>
      <w:bookmarkStart w:id="36" w:name="_Toc89203383"/>
      <w:bookmarkStart w:id="37" w:name="_Toc90242659"/>
      <w:bookmarkStart w:id="38" w:name="_Toc90242779"/>
      <w:bookmarkStart w:id="39" w:name="_Toc90243556"/>
      <w:bookmarkStart w:id="40" w:name="_Toc90411023"/>
      <w:bookmarkStart w:id="41" w:name="_Toc90421831"/>
      <w:bookmarkStart w:id="42" w:name="_Toc90421958"/>
      <w:bookmarkStart w:id="43" w:name="_Toc90469677"/>
      <w:bookmarkStart w:id="44" w:name="_Toc90472183"/>
      <w:bookmarkStart w:id="45" w:name="_Toc90472316"/>
      <w:bookmarkStart w:id="46" w:name="_Toc90472458"/>
      <w:bookmarkStart w:id="47" w:name="_Toc90482264"/>
      <w:bookmarkStart w:id="48" w:name="_Toc90482392"/>
      <w:bookmarkStart w:id="49" w:name="_Toc90482520"/>
      <w:bookmarkStart w:id="50" w:name="_Toc89170724"/>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p>
    <w:p w14:paraId="72FECD4F" w14:textId="795E29FB" w:rsidR="00270CEA" w:rsidRPr="00401057" w:rsidRDefault="00270CEA" w:rsidP="00FF1FAF">
      <w:pPr>
        <w:pStyle w:val="3"/>
        <w:numPr>
          <w:ilvl w:val="2"/>
          <w:numId w:val="7"/>
        </w:numPr>
        <w:tabs>
          <w:tab w:val="left" w:pos="5670"/>
        </w:tabs>
        <w:spacing w:before="480" w:after="160" w:line="360" w:lineRule="auto"/>
        <w:ind w:left="1429"/>
        <w:rPr>
          <w:rFonts w:cs="Times New Roman"/>
          <w:color w:val="000000" w:themeColor="text1"/>
          <w:szCs w:val="28"/>
        </w:rPr>
      </w:pPr>
      <w:bookmarkStart w:id="51" w:name="_Toc90482521"/>
      <w:bookmarkEnd w:id="50"/>
      <w:r>
        <w:rPr>
          <w:rFonts w:cs="Times New Roman"/>
          <w:szCs w:val="22"/>
          <w:lang w:val="uk-UA"/>
        </w:rPr>
        <w:t>Навігація</w:t>
      </w:r>
      <w:bookmarkEnd w:id="51"/>
    </w:p>
    <w:p w14:paraId="2BACBFE3" w14:textId="43237219" w:rsidR="00FF1480" w:rsidRPr="00270CEA" w:rsidRDefault="00270CEA" w:rsidP="00FF1480">
      <w:pPr>
        <w:rPr>
          <w:lang w:val="uk-UA"/>
        </w:rPr>
      </w:pPr>
      <w:r w:rsidRPr="00270CEA">
        <w:rPr>
          <w:lang w:val="uk-UA"/>
        </w:rPr>
        <w:t>Кнопки та URL-адреси не повинні бути безпосередньо пов'язані з вмістом екрана. Натомість дії мають бути чітко позначені та відокремлені від тексту. Зміна стилю тексту (наприклад, підкреслення/напівжирний) також має пояснювати ці моменти.</w:t>
      </w:r>
      <w:r w:rsidR="00FF1480">
        <w:rPr>
          <w:lang w:val="uk-UA"/>
        </w:rPr>
        <w:t xml:space="preserve"> Приклад поганої навігації наведено на Рис.1.3.</w:t>
      </w:r>
    </w:p>
    <w:p w14:paraId="5651BC43" w14:textId="191949FA" w:rsidR="00270CEA" w:rsidRDefault="00270CEA" w:rsidP="001A2030">
      <w:pPr>
        <w:rPr>
          <w:lang w:val="uk-UA"/>
        </w:rPr>
      </w:pPr>
      <w:r>
        <w:rPr>
          <w:lang w:val="uk-UA"/>
        </w:rPr>
        <w:t>П</w:t>
      </w:r>
      <w:r w:rsidRPr="00270CEA">
        <w:rPr>
          <w:lang w:val="uk-UA"/>
        </w:rPr>
        <w:t xml:space="preserve">ід час обговорення навігації на </w:t>
      </w:r>
      <w:r>
        <w:rPr>
          <w:lang w:val="uk-UA"/>
        </w:rPr>
        <w:t>узгодженості</w:t>
      </w:r>
      <w:r w:rsidRPr="00270CEA">
        <w:rPr>
          <w:lang w:val="uk-UA"/>
        </w:rPr>
        <w:t xml:space="preserve"> необхідно зробити додатковий акцент. Користувачі з когнітивними обмеженнями матимуть вигоду з послідовної та ясної верстки. Навіть повністю сліпі користувачі відразу зрозуміють </w:t>
      </w:r>
      <w:r w:rsidR="00FF1480">
        <w:rPr>
          <w:lang w:val="uk-UA"/>
        </w:rPr>
        <w:t>н</w:t>
      </w:r>
      <w:r w:rsidRPr="00270CEA">
        <w:rPr>
          <w:lang w:val="uk-UA"/>
        </w:rPr>
        <w:t xml:space="preserve">аш макет, якщо мобільний додаток буде відповідати або рекомендаціям щодо матеріального дизайну від Google, або посібникам </w:t>
      </w:r>
      <w:r w:rsidRPr="00270CEA">
        <w:rPr>
          <w:lang w:val="uk-UA"/>
        </w:rPr>
        <w:lastRenderedPageBreak/>
        <w:t>створення людських інтерфейсів від Apple.</w:t>
      </w:r>
      <w:r>
        <w:rPr>
          <w:lang w:val="uk-UA"/>
        </w:rPr>
        <w:t xml:space="preserve"> Приклад гарної </w:t>
      </w:r>
      <w:r w:rsidR="001A2030">
        <w:rPr>
          <w:lang w:val="uk-UA"/>
        </w:rPr>
        <w:t>навігації зображено на Рис.1.</w:t>
      </w:r>
      <w:r w:rsidR="00FF1480">
        <w:rPr>
          <w:lang w:val="uk-UA"/>
        </w:rPr>
        <w:t>4.</w:t>
      </w:r>
    </w:p>
    <w:p w14:paraId="4EF3FAEC" w14:textId="10322B04" w:rsidR="00473798" w:rsidRDefault="00473798" w:rsidP="00473798">
      <w:pPr>
        <w:jc w:val="center"/>
        <w:rPr>
          <w:lang w:val="uk-UA"/>
        </w:rPr>
      </w:pPr>
      <w:r>
        <w:rPr>
          <w:noProof/>
          <w:lang w:val="ru-RU" w:eastAsia="ru-RU"/>
        </w:rPr>
        <w:drawing>
          <wp:inline distT="0" distB="0" distL="0" distR="0" wp14:anchorId="5A8CEB44" wp14:editId="33C16EF5">
            <wp:extent cx="1776782" cy="3438525"/>
            <wp:effectExtent l="0" t="0" r="0" b="0"/>
            <wp:docPr id="12" name="Рисунок 12" descr="скриншот приложения для людей с ов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скриншот приложения для людей с овз"/>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782303" cy="3449210"/>
                    </a:xfrm>
                    <a:prstGeom prst="rect">
                      <a:avLst/>
                    </a:prstGeom>
                    <a:noFill/>
                    <a:ln>
                      <a:noFill/>
                    </a:ln>
                  </pic:spPr>
                </pic:pic>
              </a:graphicData>
            </a:graphic>
          </wp:inline>
        </w:drawing>
      </w:r>
    </w:p>
    <w:p w14:paraId="25F218ED" w14:textId="64615235" w:rsidR="00473798" w:rsidRPr="00473798" w:rsidRDefault="00E7630C" w:rsidP="00473798">
      <w:pPr>
        <w:pStyle w:val="a9"/>
        <w:ind w:left="1440" w:firstLine="720"/>
        <w:rPr>
          <w:lang w:val="ru-RU"/>
        </w:rPr>
      </w:pPr>
      <w:r>
        <w:rPr>
          <w:lang w:val="ru-RU"/>
        </w:rPr>
        <w:t xml:space="preserve">     Рис.</w:t>
      </w:r>
      <w:r w:rsidRPr="00BD3365">
        <w:rPr>
          <w:lang w:val="ru-RU"/>
        </w:rPr>
        <w:t xml:space="preserve"> </w:t>
      </w:r>
      <w:r w:rsidR="00473798">
        <w:rPr>
          <w:lang w:val="uk-UA"/>
        </w:rPr>
        <w:t>1.3. Приклад недоступної навігації</w:t>
      </w:r>
      <w:r w:rsidR="00473798" w:rsidRPr="00473798">
        <w:rPr>
          <w:lang w:val="ru-RU"/>
        </w:rPr>
        <w:t xml:space="preserve"> [1]</w:t>
      </w:r>
    </w:p>
    <w:p w14:paraId="78A1C971" w14:textId="42A40D5B" w:rsidR="00FF1480" w:rsidRDefault="00270CEA" w:rsidP="00FF1480">
      <w:pPr>
        <w:rPr>
          <w:lang w:val="uk-UA"/>
        </w:rPr>
      </w:pPr>
      <w:r w:rsidRPr="00270CEA">
        <w:rPr>
          <w:lang w:val="uk-UA"/>
        </w:rPr>
        <w:t>Останнє важливе правило – попереджати користувачів, коли навігаційна дія виводить за межі програми. Користувачі ніколи не повинні закривати вашу програму випадково.</w:t>
      </w:r>
    </w:p>
    <w:p w14:paraId="55256E35" w14:textId="56068273" w:rsidR="00473798" w:rsidRDefault="00473798" w:rsidP="00473798">
      <w:pPr>
        <w:jc w:val="center"/>
        <w:rPr>
          <w:lang w:val="uk-UA"/>
        </w:rPr>
      </w:pPr>
      <w:r>
        <w:rPr>
          <w:noProof/>
          <w:lang w:val="ru-RU" w:eastAsia="ru-RU"/>
        </w:rPr>
        <w:drawing>
          <wp:inline distT="0" distB="0" distL="0" distR="0" wp14:anchorId="40542DA4" wp14:editId="49EF3038">
            <wp:extent cx="1707752" cy="3305175"/>
            <wp:effectExtent l="0" t="0" r="6985" b="0"/>
            <wp:docPr id="5" name="Рисунок 5" descr="скриншот приложения для людей с ов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скриншот приложения для людей с овз"/>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707752" cy="3305175"/>
                    </a:xfrm>
                    <a:prstGeom prst="rect">
                      <a:avLst/>
                    </a:prstGeom>
                    <a:noFill/>
                    <a:ln>
                      <a:noFill/>
                    </a:ln>
                  </pic:spPr>
                </pic:pic>
              </a:graphicData>
            </a:graphic>
          </wp:inline>
        </w:drawing>
      </w:r>
    </w:p>
    <w:p w14:paraId="52C76678" w14:textId="6FD464F2" w:rsidR="00473798" w:rsidRPr="00473798" w:rsidRDefault="00473798" w:rsidP="00473798">
      <w:pPr>
        <w:pStyle w:val="a9"/>
        <w:rPr>
          <w:noProof/>
          <w:lang w:val="en-US"/>
        </w:rPr>
      </w:pPr>
      <w:r>
        <w:rPr>
          <w:lang w:val="uk-UA"/>
        </w:rPr>
        <w:tab/>
      </w:r>
      <w:r>
        <w:rPr>
          <w:lang w:val="uk-UA"/>
        </w:rPr>
        <w:tab/>
      </w:r>
      <w:r>
        <w:rPr>
          <w:lang w:val="uk-UA"/>
        </w:rPr>
        <w:tab/>
      </w:r>
      <w:r w:rsidR="00E7630C">
        <w:rPr>
          <w:lang w:val="uk-UA"/>
        </w:rPr>
        <w:t xml:space="preserve">       </w:t>
      </w:r>
      <w:r w:rsidR="00E7630C">
        <w:rPr>
          <w:lang w:val="ru-RU"/>
        </w:rPr>
        <w:t>Рис.</w:t>
      </w:r>
      <w:r w:rsidR="00E7630C" w:rsidRPr="00BD3365">
        <w:rPr>
          <w:lang w:val="ru-RU"/>
        </w:rPr>
        <w:t xml:space="preserve"> </w:t>
      </w:r>
      <w:r>
        <w:rPr>
          <w:lang w:val="uk-UA"/>
        </w:rPr>
        <w:t>1</w:t>
      </w:r>
      <w:r>
        <w:t>.</w:t>
      </w:r>
      <w:r>
        <w:rPr>
          <w:lang w:val="uk-UA"/>
        </w:rPr>
        <w:t>4. Приклад доступної навігації</w:t>
      </w:r>
      <w:r>
        <w:rPr>
          <w:lang w:val="en-US"/>
        </w:rPr>
        <w:t xml:space="preserve"> [1]</w:t>
      </w:r>
    </w:p>
    <w:p w14:paraId="0C4DE8DD" w14:textId="4489EE8D" w:rsidR="001A2030" w:rsidRPr="001A2030" w:rsidRDefault="001A2030" w:rsidP="00FF1FAF">
      <w:pPr>
        <w:pStyle w:val="3"/>
        <w:numPr>
          <w:ilvl w:val="2"/>
          <w:numId w:val="7"/>
        </w:numPr>
        <w:tabs>
          <w:tab w:val="left" w:pos="5670"/>
        </w:tabs>
        <w:spacing w:before="480" w:after="160" w:line="360" w:lineRule="auto"/>
        <w:ind w:left="1429"/>
        <w:rPr>
          <w:rFonts w:cs="Times New Roman"/>
          <w:color w:val="000000" w:themeColor="text1"/>
          <w:szCs w:val="28"/>
        </w:rPr>
      </w:pPr>
      <w:bookmarkStart w:id="52" w:name="_Toc90482522"/>
      <w:r>
        <w:rPr>
          <w:rFonts w:cs="Times New Roman"/>
          <w:szCs w:val="22"/>
          <w:lang w:val="uk-UA"/>
        </w:rPr>
        <w:lastRenderedPageBreak/>
        <w:t>Інтерфейс користувача</w:t>
      </w:r>
      <w:bookmarkEnd w:id="52"/>
    </w:p>
    <w:p w14:paraId="3E175740" w14:textId="4023831C" w:rsidR="001A2030" w:rsidRPr="001A2030" w:rsidRDefault="001A2030" w:rsidP="001A2030">
      <w:pPr>
        <w:rPr>
          <w:lang w:val="uk-UA"/>
        </w:rPr>
      </w:pPr>
      <w:r w:rsidRPr="001A2030">
        <w:rPr>
          <w:lang w:val="uk-UA"/>
        </w:rPr>
        <w:t xml:space="preserve">Важливо пам'ятати, що мобільний додаток можна розглядати в різних </w:t>
      </w:r>
      <w:r>
        <w:rPr>
          <w:lang w:val="uk-UA"/>
        </w:rPr>
        <w:t>масштабах</w:t>
      </w:r>
      <w:r w:rsidRPr="001A2030">
        <w:rPr>
          <w:lang w:val="uk-UA"/>
        </w:rPr>
        <w:t xml:space="preserve">. </w:t>
      </w:r>
      <w:r>
        <w:rPr>
          <w:lang w:val="uk-UA"/>
        </w:rPr>
        <w:t>Наприклад, к</w:t>
      </w:r>
      <w:r w:rsidRPr="001A2030">
        <w:rPr>
          <w:lang w:val="uk-UA"/>
        </w:rPr>
        <w:t>ористувачі мають можливість збільшити зображення до 200%</w:t>
      </w:r>
      <w:r>
        <w:rPr>
          <w:lang w:val="uk-UA"/>
        </w:rPr>
        <w:t xml:space="preserve"> на рівні системи</w:t>
      </w:r>
      <w:r w:rsidRPr="001A2030">
        <w:rPr>
          <w:lang w:val="uk-UA"/>
        </w:rPr>
        <w:t xml:space="preserve">. </w:t>
      </w:r>
      <w:r>
        <w:rPr>
          <w:lang w:val="uk-UA"/>
        </w:rPr>
        <w:t>Н</w:t>
      </w:r>
      <w:r w:rsidRPr="001A2030">
        <w:rPr>
          <w:lang w:val="uk-UA"/>
        </w:rPr>
        <w:t xml:space="preserve">аша програма повинна бути протестована в різних </w:t>
      </w:r>
      <w:r>
        <w:rPr>
          <w:lang w:val="uk-UA"/>
        </w:rPr>
        <w:t>масштабах</w:t>
      </w:r>
      <w:r w:rsidRPr="001A2030">
        <w:rPr>
          <w:lang w:val="uk-UA"/>
        </w:rPr>
        <w:t>, щоб дати хороший користувальницький досвід.</w:t>
      </w:r>
    </w:p>
    <w:p w14:paraId="3A5B9A31" w14:textId="002113AB" w:rsidR="001A2030" w:rsidRDefault="001A2030" w:rsidP="001A2030">
      <w:pPr>
        <w:rPr>
          <w:lang w:val="uk-UA"/>
        </w:rPr>
      </w:pPr>
      <w:r w:rsidRPr="001A2030">
        <w:rPr>
          <w:lang w:val="uk-UA"/>
        </w:rPr>
        <w:t>Робота з кольорами також важлива. Має бути чіткий контраст між переднім планом та фоном. Розміщення світлого тексту на білому тлі або темного тексту на чорному тлі ускладнює читання вмісту. Резул</w:t>
      </w:r>
      <w:r>
        <w:rPr>
          <w:lang w:val="uk-UA"/>
        </w:rPr>
        <w:t>ьтат може бути мало</w:t>
      </w:r>
      <w:r w:rsidRPr="001A2030">
        <w:rPr>
          <w:lang w:val="uk-UA"/>
        </w:rPr>
        <w:t xml:space="preserve">придатним для читання для більшості користувачів, а для людей з порушеннями зору </w:t>
      </w:r>
      <w:r>
        <w:rPr>
          <w:lang w:val="uk-UA"/>
        </w:rPr>
        <w:t>бути взагалі нечитабельним</w:t>
      </w:r>
      <w:r w:rsidRPr="001A2030">
        <w:rPr>
          <w:lang w:val="uk-UA"/>
        </w:rPr>
        <w:t>.</w:t>
      </w:r>
    </w:p>
    <w:p w14:paraId="04E5FFA7" w14:textId="4BC08131" w:rsidR="001A2030" w:rsidRPr="001A2030" w:rsidRDefault="001A2030" w:rsidP="00FF1FAF">
      <w:pPr>
        <w:pStyle w:val="3"/>
        <w:numPr>
          <w:ilvl w:val="2"/>
          <w:numId w:val="7"/>
        </w:numPr>
        <w:tabs>
          <w:tab w:val="left" w:pos="5670"/>
        </w:tabs>
        <w:spacing w:before="480" w:after="160" w:line="360" w:lineRule="auto"/>
        <w:ind w:left="1429"/>
        <w:rPr>
          <w:rFonts w:cs="Times New Roman"/>
          <w:color w:val="000000" w:themeColor="text1"/>
          <w:szCs w:val="28"/>
        </w:rPr>
      </w:pPr>
      <w:bookmarkStart w:id="53" w:name="_Toc90482523"/>
      <w:r>
        <w:rPr>
          <w:rFonts w:cs="Times New Roman"/>
          <w:szCs w:val="22"/>
          <w:lang w:val="uk-UA"/>
        </w:rPr>
        <w:t>Контент</w:t>
      </w:r>
      <w:bookmarkEnd w:id="53"/>
    </w:p>
    <w:p w14:paraId="2DA3C4FF" w14:textId="31EDA7B5" w:rsidR="00FF1480" w:rsidRDefault="001A2030" w:rsidP="00FF1480">
      <w:pPr>
        <w:rPr>
          <w:lang w:val="uk-UA"/>
        </w:rPr>
      </w:pPr>
      <w:r w:rsidRPr="001A2030">
        <w:rPr>
          <w:lang w:val="uk-UA"/>
        </w:rPr>
        <w:t>Щодо фактичного змісту на додаток до контрастного тексту, стиль шр</w:t>
      </w:r>
      <w:r>
        <w:rPr>
          <w:lang w:val="uk-UA"/>
        </w:rPr>
        <w:t>ифту тексту також важливий. Хоч</w:t>
      </w:r>
      <w:r w:rsidRPr="001A2030">
        <w:rPr>
          <w:lang w:val="uk-UA"/>
        </w:rPr>
        <w:t xml:space="preserve"> якийсь нестандартний химерний шрифт </w:t>
      </w:r>
      <w:r>
        <w:rPr>
          <w:lang w:val="uk-UA"/>
        </w:rPr>
        <w:t xml:space="preserve">і </w:t>
      </w:r>
      <w:r w:rsidRPr="001A2030">
        <w:rPr>
          <w:lang w:val="uk-UA"/>
        </w:rPr>
        <w:t>може бути привабливим для о</w:t>
      </w:r>
      <w:r>
        <w:rPr>
          <w:lang w:val="uk-UA"/>
        </w:rPr>
        <w:t>дних, для інших він може бути нечитабельним</w:t>
      </w:r>
      <w:r w:rsidRPr="001A2030">
        <w:rPr>
          <w:lang w:val="uk-UA"/>
        </w:rPr>
        <w:t>.</w:t>
      </w:r>
      <w:r w:rsidR="00711B7A">
        <w:rPr>
          <w:lang w:val="uk-UA"/>
        </w:rPr>
        <w:t xml:space="preserve"> Поганий приклад підбору шрифтів та кольору тексту зображений на Рис.1.</w:t>
      </w:r>
      <w:r w:rsidR="00FF1480">
        <w:rPr>
          <w:lang w:val="uk-UA"/>
        </w:rPr>
        <w:t>5</w:t>
      </w:r>
      <w:r w:rsidR="00711B7A">
        <w:rPr>
          <w:lang w:val="uk-UA"/>
        </w:rPr>
        <w:t>.</w:t>
      </w:r>
    </w:p>
    <w:p w14:paraId="1AC7A4B6" w14:textId="59EF92C2" w:rsidR="00473798" w:rsidRDefault="00473798" w:rsidP="00473798">
      <w:pPr>
        <w:jc w:val="center"/>
        <w:rPr>
          <w:lang w:val="uk-UA"/>
        </w:rPr>
      </w:pPr>
      <w:r>
        <w:rPr>
          <w:noProof/>
          <w:lang w:val="ru-RU" w:eastAsia="ru-RU"/>
        </w:rPr>
        <w:drawing>
          <wp:inline distT="0" distB="0" distL="0" distR="0" wp14:anchorId="130FB566" wp14:editId="7BB33492">
            <wp:extent cx="1777024" cy="3438525"/>
            <wp:effectExtent l="0" t="0" r="0" b="0"/>
            <wp:docPr id="8" name="Рисунок 8" descr="скриншот выбора стиля текс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скриншот выбора стиля текста"/>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785319" cy="3454576"/>
                    </a:xfrm>
                    <a:prstGeom prst="rect">
                      <a:avLst/>
                    </a:prstGeom>
                    <a:noFill/>
                    <a:ln>
                      <a:noFill/>
                    </a:ln>
                  </pic:spPr>
                </pic:pic>
              </a:graphicData>
            </a:graphic>
          </wp:inline>
        </w:drawing>
      </w:r>
    </w:p>
    <w:p w14:paraId="47423F2A" w14:textId="36032634" w:rsidR="00473798" w:rsidRPr="00683BF3" w:rsidRDefault="00473798" w:rsidP="00473798">
      <w:pPr>
        <w:pStyle w:val="a9"/>
        <w:rPr>
          <w:lang w:val="ru-RU"/>
        </w:rPr>
      </w:pPr>
      <w:r>
        <w:rPr>
          <w:lang w:val="uk-UA"/>
        </w:rPr>
        <w:tab/>
      </w:r>
      <w:r>
        <w:rPr>
          <w:lang w:val="uk-UA"/>
        </w:rPr>
        <w:tab/>
      </w:r>
      <w:r w:rsidR="00E7630C">
        <w:rPr>
          <w:lang w:val="uk-UA"/>
        </w:rPr>
        <w:t xml:space="preserve">     </w:t>
      </w:r>
      <w:r w:rsidR="00E7630C">
        <w:rPr>
          <w:lang w:val="ru-RU"/>
        </w:rPr>
        <w:t>Рис.</w:t>
      </w:r>
      <w:r w:rsidR="00E7630C" w:rsidRPr="00BD3365">
        <w:rPr>
          <w:lang w:val="ru-RU"/>
        </w:rPr>
        <w:t xml:space="preserve"> </w:t>
      </w:r>
      <w:r>
        <w:rPr>
          <w:lang w:val="uk-UA"/>
        </w:rPr>
        <w:t>1.5. Невдалий підбір шрифтів та кольорів тексту</w:t>
      </w:r>
      <w:r w:rsidRPr="00683BF3">
        <w:rPr>
          <w:lang w:val="ru-RU"/>
        </w:rPr>
        <w:t xml:space="preserve"> [1]</w:t>
      </w:r>
    </w:p>
    <w:p w14:paraId="56DE0899" w14:textId="359243DD" w:rsidR="00473798" w:rsidRPr="00473798" w:rsidRDefault="00473798" w:rsidP="00473798">
      <w:pPr>
        <w:tabs>
          <w:tab w:val="left" w:pos="3870"/>
        </w:tabs>
        <w:rPr>
          <w:lang w:val="ru-RU"/>
        </w:rPr>
      </w:pPr>
    </w:p>
    <w:p w14:paraId="6665FD55" w14:textId="0AAF202E" w:rsidR="00FF1480" w:rsidRDefault="001A2030" w:rsidP="00683BF3">
      <w:pPr>
        <w:rPr>
          <w:lang w:val="uk-UA"/>
        </w:rPr>
      </w:pPr>
      <w:r w:rsidRPr="001A2030">
        <w:rPr>
          <w:lang w:val="uk-UA"/>
        </w:rPr>
        <w:t xml:space="preserve"> </w:t>
      </w:r>
      <w:r>
        <w:rPr>
          <w:lang w:val="uk-UA"/>
        </w:rPr>
        <w:t>Необхідно бути обережними</w:t>
      </w:r>
      <w:r w:rsidRPr="001A2030">
        <w:rPr>
          <w:lang w:val="uk-UA"/>
        </w:rPr>
        <w:t xml:space="preserve"> під час використання шрифтів, які є курсивними або складними для сприйняття. У разі сумнівів</w:t>
      </w:r>
      <w:r>
        <w:rPr>
          <w:lang w:val="uk-UA"/>
        </w:rPr>
        <w:t xml:space="preserve"> необхідно використовувати</w:t>
      </w:r>
      <w:r w:rsidRPr="001A2030">
        <w:rPr>
          <w:lang w:val="uk-UA"/>
        </w:rPr>
        <w:t xml:space="preserve"> шрифт, що пропонується (або використовується за замовчуванням), який вказується в </w:t>
      </w:r>
      <w:r>
        <w:rPr>
          <w:lang w:val="uk-UA"/>
        </w:rPr>
        <w:t>гайдлайнах або є дефолтним у системі.</w:t>
      </w:r>
      <w:r w:rsidR="00711B7A">
        <w:rPr>
          <w:lang w:val="uk-UA"/>
        </w:rPr>
        <w:t xml:space="preserve"> </w:t>
      </w:r>
      <w:r w:rsidR="00711B7A" w:rsidRPr="00711B7A">
        <w:rPr>
          <w:lang w:val="uk-UA"/>
        </w:rPr>
        <w:t>Приклад вдалого п</w:t>
      </w:r>
      <w:r w:rsidR="00711B7A">
        <w:rPr>
          <w:lang w:val="uk-UA"/>
        </w:rPr>
        <w:t>ідбору шрифтів та кольору текста з точки зору доступності показано на Рис.1.</w:t>
      </w:r>
      <w:r w:rsidR="00FF1480">
        <w:rPr>
          <w:lang w:val="uk-UA"/>
        </w:rPr>
        <w:t>6</w:t>
      </w:r>
      <w:r w:rsidR="00711B7A">
        <w:rPr>
          <w:lang w:val="uk-UA"/>
        </w:rPr>
        <w:t>.</w:t>
      </w:r>
    </w:p>
    <w:p w14:paraId="1CF95B66" w14:textId="1552F260" w:rsidR="00473798" w:rsidRPr="00711B7A" w:rsidRDefault="00473798" w:rsidP="00473798">
      <w:pPr>
        <w:jc w:val="center"/>
        <w:rPr>
          <w:lang w:val="uk-UA"/>
        </w:rPr>
      </w:pPr>
      <w:r>
        <w:rPr>
          <w:noProof/>
          <w:lang w:val="ru-RU" w:eastAsia="ru-RU"/>
        </w:rPr>
        <w:drawing>
          <wp:inline distT="0" distB="0" distL="0" distR="0" wp14:anchorId="2A290E5D" wp14:editId="55353B46">
            <wp:extent cx="1781175" cy="3444248"/>
            <wp:effectExtent l="0" t="0" r="0" b="3810"/>
            <wp:docPr id="10" name="Рисунок 10" descr="скриншот выбора стиля текст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скриншот выбора стиля текста"/>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792703" cy="3466540"/>
                    </a:xfrm>
                    <a:prstGeom prst="rect">
                      <a:avLst/>
                    </a:prstGeom>
                    <a:noFill/>
                    <a:ln>
                      <a:noFill/>
                    </a:ln>
                  </pic:spPr>
                </pic:pic>
              </a:graphicData>
            </a:graphic>
          </wp:inline>
        </w:drawing>
      </w:r>
    </w:p>
    <w:p w14:paraId="7B723FD3" w14:textId="11FDA762" w:rsidR="00473798" w:rsidRPr="00683BF3" w:rsidRDefault="00E7630C" w:rsidP="00473798">
      <w:pPr>
        <w:pStyle w:val="a9"/>
        <w:ind w:left="720" w:firstLine="720"/>
        <w:rPr>
          <w:lang w:val="ru-RU"/>
        </w:rPr>
      </w:pPr>
      <w:r>
        <w:rPr>
          <w:lang w:val="uk-UA"/>
        </w:rPr>
        <w:t xml:space="preserve">       </w:t>
      </w:r>
      <w:r>
        <w:rPr>
          <w:lang w:val="ru-RU"/>
        </w:rPr>
        <w:t>Рис.</w:t>
      </w:r>
      <w:r w:rsidRPr="00BD3365">
        <w:rPr>
          <w:lang w:val="ru-RU"/>
        </w:rPr>
        <w:t xml:space="preserve"> </w:t>
      </w:r>
      <w:r w:rsidR="00473798">
        <w:rPr>
          <w:lang w:val="uk-UA"/>
        </w:rPr>
        <w:t>1.6. Вдалий підбір шрифтів та кольорів тексту</w:t>
      </w:r>
      <w:r w:rsidR="00473798" w:rsidRPr="00683BF3">
        <w:rPr>
          <w:lang w:val="ru-RU"/>
        </w:rPr>
        <w:t xml:space="preserve"> [1]</w:t>
      </w:r>
    </w:p>
    <w:p w14:paraId="78A905E5" w14:textId="72068708" w:rsidR="00711B7A" w:rsidRPr="001A2030" w:rsidRDefault="001A2030" w:rsidP="00711B7A">
      <w:pPr>
        <w:rPr>
          <w:lang w:val="uk-UA"/>
        </w:rPr>
      </w:pPr>
      <w:r w:rsidRPr="001A2030">
        <w:rPr>
          <w:lang w:val="uk-UA"/>
        </w:rPr>
        <w:t>Зображення також можуть відволікати увагу від взаємодії з користувачем, коли програма не адаптована для доступності. Це стає ще гіршим, коли зображення використовуються не для прикраси, а несуть смислове навантаження. Для цих зображень потрібно надати текстові описи. Таким чином, користувачі з порушеннями зору можуть отримати такий же досвід користувача, як і всі інші, оскільки допоміжні програми на їх пристроях зможуть перетворити текст на звук. Ці описи повинні докладно розповідати, що відбувається на картинці. Во</w:t>
      </w:r>
      <w:r w:rsidR="008453DD">
        <w:rPr>
          <w:lang w:val="uk-UA"/>
        </w:rPr>
        <w:t>ни можуть пояснити, як конкретні</w:t>
      </w:r>
      <w:r w:rsidRPr="001A2030">
        <w:rPr>
          <w:lang w:val="uk-UA"/>
        </w:rPr>
        <w:t xml:space="preserve"> зображення пов'язані з текстом. Однак не треба повторювати те, </w:t>
      </w:r>
      <w:r w:rsidR="008453DD">
        <w:rPr>
          <w:lang w:val="uk-UA"/>
        </w:rPr>
        <w:t>що і так було написано до цього.</w:t>
      </w:r>
    </w:p>
    <w:p w14:paraId="671378E5" w14:textId="1C2DAB1A" w:rsidR="001A2030" w:rsidRPr="001A2030" w:rsidRDefault="001A2030" w:rsidP="001A2030">
      <w:pPr>
        <w:rPr>
          <w:lang w:val="uk-UA"/>
        </w:rPr>
      </w:pPr>
      <w:r w:rsidRPr="001A2030">
        <w:rPr>
          <w:lang w:val="uk-UA"/>
        </w:rPr>
        <w:lastRenderedPageBreak/>
        <w:t>Фрази, що повторюються, можуть заплутати користувача або виглядати як помилка. Коротше кажучи, декоративні зображення (або зображення, які не містять жодної додаткової інформації), повинні ігноруватися інструментами доступності.</w:t>
      </w:r>
      <w:r w:rsidR="00FF1480" w:rsidRPr="00FF1480">
        <w:rPr>
          <w:noProof/>
          <w:lang w:val="uk-UA"/>
        </w:rPr>
        <w:t xml:space="preserve"> </w:t>
      </w:r>
    </w:p>
    <w:p w14:paraId="2AA51F0E" w14:textId="307A7EFA" w:rsidR="00711B7A" w:rsidRDefault="001A2030" w:rsidP="00711B7A">
      <w:pPr>
        <w:rPr>
          <w:lang w:val="uk-UA"/>
        </w:rPr>
      </w:pPr>
      <w:r w:rsidRPr="001A2030">
        <w:rPr>
          <w:lang w:val="uk-UA"/>
        </w:rPr>
        <w:t>Відео- та аудіоконтент також має бути адаптований для доступності. Усі елементи управління медіаплеєра мають бути доступні будь-якій людині. Наприклад, користувачі з порушеннями слуху повинні мати можливість змінювати гучність мультимедіа, що відтворюється. А для тих, кому недостатньо гучності, коли повідомлення передається через відео або аудіо, потрібні титри.</w:t>
      </w:r>
    </w:p>
    <w:p w14:paraId="1D857DE3" w14:textId="18520EFC" w:rsidR="008453DD" w:rsidRPr="008453DD" w:rsidRDefault="008453DD" w:rsidP="00FF1FAF">
      <w:pPr>
        <w:pStyle w:val="3"/>
        <w:numPr>
          <w:ilvl w:val="2"/>
          <w:numId w:val="7"/>
        </w:numPr>
        <w:tabs>
          <w:tab w:val="left" w:pos="5670"/>
        </w:tabs>
        <w:spacing w:before="480" w:after="160" w:line="360" w:lineRule="auto"/>
        <w:ind w:left="1429"/>
        <w:rPr>
          <w:rFonts w:cs="Times New Roman"/>
          <w:color w:val="000000" w:themeColor="text1"/>
          <w:szCs w:val="28"/>
        </w:rPr>
      </w:pPr>
      <w:bookmarkStart w:id="54" w:name="_Toc90482524"/>
      <w:r>
        <w:rPr>
          <w:rFonts w:cs="Times New Roman"/>
          <w:szCs w:val="22"/>
          <w:lang w:val="uk-UA"/>
        </w:rPr>
        <w:t>Тестування</w:t>
      </w:r>
      <w:bookmarkEnd w:id="54"/>
    </w:p>
    <w:p w14:paraId="7BA411A5" w14:textId="52220A22" w:rsidR="00586E61" w:rsidRDefault="008453DD" w:rsidP="008453DD">
      <w:pPr>
        <w:ind w:firstLine="0"/>
        <w:rPr>
          <w:lang w:val="uk-UA"/>
        </w:rPr>
      </w:pPr>
      <w:r>
        <w:rPr>
          <w:lang w:val="uk-UA"/>
        </w:rPr>
        <w:tab/>
      </w:r>
      <w:r w:rsidRPr="008453DD">
        <w:rPr>
          <w:lang w:val="uk-UA"/>
        </w:rPr>
        <w:t>Всі професійні програмні продукти повинні бути ретельно протестовані перед розгортанням</w:t>
      </w:r>
      <w:r w:rsidR="00586E61">
        <w:rPr>
          <w:lang w:val="uk-UA"/>
        </w:rPr>
        <w:t xml:space="preserve"> в продакшн</w:t>
      </w:r>
      <w:r w:rsidRPr="008453DD">
        <w:rPr>
          <w:lang w:val="uk-UA"/>
        </w:rPr>
        <w:t xml:space="preserve">, щоб гарантувати їхню якість. Тестувальник може перевірити, чи правильно реалізовані всі функції доступності. Однак, якщо </w:t>
      </w:r>
      <w:r w:rsidR="00586E61">
        <w:rPr>
          <w:lang w:val="uk-UA"/>
        </w:rPr>
        <w:t>ми хочемо</w:t>
      </w:r>
      <w:r w:rsidRPr="008453DD">
        <w:rPr>
          <w:lang w:val="uk-UA"/>
        </w:rPr>
        <w:t>, щоб люди з обмеженими можливостями мали хороший досвід користувача, бажано зібрати групу бета-тестерів з порушеннями. Коледжі, університети чи місцеві організації можуть допомогти зібрати цю групу тестувальників.</w:t>
      </w:r>
    </w:p>
    <w:p w14:paraId="20C428CB" w14:textId="77777777" w:rsidR="00586E61" w:rsidRPr="00586E61" w:rsidRDefault="00586E61" w:rsidP="00FF1FAF">
      <w:pPr>
        <w:pStyle w:val="af6"/>
        <w:keepNext/>
        <w:keepLines/>
        <w:numPr>
          <w:ilvl w:val="0"/>
          <w:numId w:val="15"/>
        </w:numPr>
        <w:shd w:val="clear" w:color="auto" w:fill="FFFFFF"/>
        <w:tabs>
          <w:tab w:val="left" w:pos="5670"/>
        </w:tabs>
        <w:spacing w:before="480" w:after="160"/>
        <w:contextualSpacing w:val="0"/>
        <w:outlineLvl w:val="1"/>
        <w:rPr>
          <w:rFonts w:eastAsiaTheme="majorEastAsia" w:cstheme="majorBidi"/>
          <w:vanish/>
          <w:szCs w:val="26"/>
          <w:lang w:val="uk-UA"/>
        </w:rPr>
      </w:pPr>
      <w:bookmarkStart w:id="55" w:name="_Toc89196794"/>
      <w:bookmarkStart w:id="56" w:name="_Toc89197877"/>
      <w:bookmarkStart w:id="57" w:name="_Toc89199599"/>
      <w:bookmarkStart w:id="58" w:name="_Toc89199718"/>
      <w:bookmarkStart w:id="59" w:name="_Toc89203388"/>
      <w:bookmarkStart w:id="60" w:name="_Toc90242664"/>
      <w:bookmarkStart w:id="61" w:name="_Toc90242784"/>
      <w:bookmarkStart w:id="62" w:name="_Toc90243561"/>
      <w:bookmarkStart w:id="63" w:name="_Toc90411028"/>
      <w:bookmarkStart w:id="64" w:name="_Toc90421836"/>
      <w:bookmarkStart w:id="65" w:name="_Toc90421963"/>
      <w:bookmarkStart w:id="66" w:name="_Toc90469682"/>
      <w:bookmarkStart w:id="67" w:name="_Toc90472188"/>
      <w:bookmarkStart w:id="68" w:name="_Toc90472321"/>
      <w:bookmarkStart w:id="69" w:name="_Toc90472463"/>
      <w:bookmarkStart w:id="70" w:name="_Toc90482269"/>
      <w:bookmarkStart w:id="71" w:name="_Toc90482397"/>
      <w:bookmarkStart w:id="72" w:name="_Toc90482525"/>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p>
    <w:p w14:paraId="44E4DBDE" w14:textId="77777777" w:rsidR="00586E61" w:rsidRPr="00586E61" w:rsidRDefault="00586E61" w:rsidP="00FF1FAF">
      <w:pPr>
        <w:pStyle w:val="af6"/>
        <w:keepNext/>
        <w:keepLines/>
        <w:numPr>
          <w:ilvl w:val="1"/>
          <w:numId w:val="15"/>
        </w:numPr>
        <w:shd w:val="clear" w:color="auto" w:fill="FFFFFF"/>
        <w:tabs>
          <w:tab w:val="left" w:pos="5670"/>
        </w:tabs>
        <w:spacing w:before="480" w:after="160"/>
        <w:contextualSpacing w:val="0"/>
        <w:outlineLvl w:val="1"/>
        <w:rPr>
          <w:rFonts w:eastAsiaTheme="majorEastAsia" w:cstheme="majorBidi"/>
          <w:vanish/>
          <w:szCs w:val="26"/>
          <w:lang w:val="uk-UA"/>
        </w:rPr>
      </w:pPr>
      <w:bookmarkStart w:id="73" w:name="_Toc89196795"/>
      <w:bookmarkStart w:id="74" w:name="_Toc89197878"/>
      <w:bookmarkStart w:id="75" w:name="_Toc89199600"/>
      <w:bookmarkStart w:id="76" w:name="_Toc89199719"/>
      <w:bookmarkStart w:id="77" w:name="_Toc89203389"/>
      <w:bookmarkStart w:id="78" w:name="_Toc90242665"/>
      <w:bookmarkStart w:id="79" w:name="_Toc90242785"/>
      <w:bookmarkStart w:id="80" w:name="_Toc90243562"/>
      <w:bookmarkStart w:id="81" w:name="_Toc90411029"/>
      <w:bookmarkStart w:id="82" w:name="_Toc90421837"/>
      <w:bookmarkStart w:id="83" w:name="_Toc90421964"/>
      <w:bookmarkStart w:id="84" w:name="_Toc90469683"/>
      <w:bookmarkStart w:id="85" w:name="_Toc90472189"/>
      <w:bookmarkStart w:id="86" w:name="_Toc90472322"/>
      <w:bookmarkStart w:id="87" w:name="_Toc90472464"/>
      <w:bookmarkStart w:id="88" w:name="_Toc90482270"/>
      <w:bookmarkStart w:id="89" w:name="_Toc90482398"/>
      <w:bookmarkStart w:id="90" w:name="_Toc90482526"/>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p>
    <w:p w14:paraId="4828E9C2" w14:textId="77777777" w:rsidR="00586E61" w:rsidRPr="00586E61" w:rsidRDefault="00586E61" w:rsidP="00FF1FAF">
      <w:pPr>
        <w:pStyle w:val="af6"/>
        <w:keepNext/>
        <w:keepLines/>
        <w:numPr>
          <w:ilvl w:val="1"/>
          <w:numId w:val="15"/>
        </w:numPr>
        <w:shd w:val="clear" w:color="auto" w:fill="FFFFFF"/>
        <w:tabs>
          <w:tab w:val="left" w:pos="5670"/>
        </w:tabs>
        <w:spacing w:before="480" w:after="160"/>
        <w:contextualSpacing w:val="0"/>
        <w:outlineLvl w:val="1"/>
        <w:rPr>
          <w:rFonts w:eastAsiaTheme="majorEastAsia" w:cstheme="majorBidi"/>
          <w:vanish/>
          <w:szCs w:val="26"/>
          <w:lang w:val="uk-UA"/>
        </w:rPr>
      </w:pPr>
      <w:bookmarkStart w:id="91" w:name="_Toc89196796"/>
      <w:bookmarkStart w:id="92" w:name="_Toc89197879"/>
      <w:bookmarkStart w:id="93" w:name="_Toc89199601"/>
      <w:bookmarkStart w:id="94" w:name="_Toc89199720"/>
      <w:bookmarkStart w:id="95" w:name="_Toc89203390"/>
      <w:bookmarkStart w:id="96" w:name="_Toc90242666"/>
      <w:bookmarkStart w:id="97" w:name="_Toc90242786"/>
      <w:bookmarkStart w:id="98" w:name="_Toc90243563"/>
      <w:bookmarkStart w:id="99" w:name="_Toc90411030"/>
      <w:bookmarkStart w:id="100" w:name="_Toc90421838"/>
      <w:bookmarkStart w:id="101" w:name="_Toc90421965"/>
      <w:bookmarkStart w:id="102" w:name="_Toc90469684"/>
      <w:bookmarkStart w:id="103" w:name="_Toc90472190"/>
      <w:bookmarkStart w:id="104" w:name="_Toc90472323"/>
      <w:bookmarkStart w:id="105" w:name="_Toc90472465"/>
      <w:bookmarkStart w:id="106" w:name="_Toc90482271"/>
      <w:bookmarkStart w:id="107" w:name="_Toc90482399"/>
      <w:bookmarkStart w:id="108" w:name="_Toc90482527"/>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p>
    <w:p w14:paraId="60075356" w14:textId="1EB478FF" w:rsidR="00586E61" w:rsidRPr="00740A9A" w:rsidRDefault="00586E61" w:rsidP="00FF1FAF">
      <w:pPr>
        <w:pStyle w:val="2"/>
        <w:numPr>
          <w:ilvl w:val="1"/>
          <w:numId w:val="15"/>
        </w:numPr>
        <w:shd w:val="clear" w:color="auto" w:fill="FFFFFF"/>
        <w:tabs>
          <w:tab w:val="left" w:pos="5670"/>
        </w:tabs>
        <w:spacing w:before="480" w:after="160" w:line="360" w:lineRule="auto"/>
        <w:rPr>
          <w:lang w:val="uk-UA"/>
        </w:rPr>
      </w:pPr>
      <w:bookmarkStart w:id="109" w:name="_Toc90482528"/>
      <w:r>
        <w:rPr>
          <w:lang w:val="uk-UA"/>
        </w:rPr>
        <w:t xml:space="preserve">Різниця між доступністю на </w:t>
      </w:r>
      <w:r>
        <w:rPr>
          <w:lang w:val="en-US"/>
        </w:rPr>
        <w:t>Android</w:t>
      </w:r>
      <w:r w:rsidRPr="00586E61">
        <w:rPr>
          <w:lang w:val="uk-UA"/>
        </w:rPr>
        <w:t xml:space="preserve"> </w:t>
      </w:r>
      <w:r>
        <w:rPr>
          <w:lang w:val="uk-UA"/>
        </w:rPr>
        <w:t xml:space="preserve">та </w:t>
      </w:r>
      <w:r>
        <w:rPr>
          <w:lang w:val="en-US"/>
        </w:rPr>
        <w:t>iOS</w:t>
      </w:r>
      <w:bookmarkEnd w:id="109"/>
    </w:p>
    <w:p w14:paraId="0C9281BE" w14:textId="2EBE3FA3" w:rsidR="00586E61" w:rsidRDefault="00586E61" w:rsidP="00586E61">
      <w:pPr>
        <w:rPr>
          <w:lang w:val="ru-RU"/>
        </w:rPr>
      </w:pPr>
      <w:r w:rsidRPr="00586E61">
        <w:rPr>
          <w:lang w:val="ru-RU"/>
        </w:rPr>
        <w:t xml:space="preserve">Основні концепції доступності поширюються </w:t>
      </w:r>
      <w:r>
        <w:rPr>
          <w:lang w:val="ru-RU"/>
        </w:rPr>
        <w:t xml:space="preserve">на </w:t>
      </w:r>
      <w:r w:rsidRPr="00586E61">
        <w:rPr>
          <w:lang w:val="ru-RU"/>
        </w:rPr>
        <w:t>всі (мобільні) платформи. Вибір інтерфейсу та дизайну має зробити програмний продукт доступним всім. Тим не менш, кожна платформа має свої власні рішення для забезпечення доступності. У цьому розділі наведено основні відмінності між двома основними мобільними платформами.</w:t>
      </w:r>
    </w:p>
    <w:p w14:paraId="32ACE129" w14:textId="77777777" w:rsidR="00586E61" w:rsidRPr="00586E61" w:rsidRDefault="00586E61" w:rsidP="00FF1FAF">
      <w:pPr>
        <w:pStyle w:val="af6"/>
        <w:keepNext/>
        <w:keepLines/>
        <w:numPr>
          <w:ilvl w:val="1"/>
          <w:numId w:val="7"/>
        </w:numPr>
        <w:tabs>
          <w:tab w:val="left" w:pos="5670"/>
        </w:tabs>
        <w:spacing w:before="480" w:after="160"/>
        <w:contextualSpacing w:val="0"/>
        <w:outlineLvl w:val="2"/>
        <w:rPr>
          <w:rFonts w:eastAsiaTheme="majorEastAsia" w:cs="Times New Roman"/>
          <w:vanish/>
          <w:lang w:val="uk-UA"/>
        </w:rPr>
      </w:pPr>
      <w:bookmarkStart w:id="110" w:name="_Toc89196798"/>
      <w:bookmarkStart w:id="111" w:name="_Toc89197881"/>
      <w:bookmarkStart w:id="112" w:name="_Toc89199603"/>
      <w:bookmarkStart w:id="113" w:name="_Toc89199722"/>
      <w:bookmarkStart w:id="114" w:name="_Toc89203392"/>
      <w:bookmarkStart w:id="115" w:name="_Toc90242668"/>
      <w:bookmarkStart w:id="116" w:name="_Toc90242788"/>
      <w:bookmarkStart w:id="117" w:name="_Toc90243565"/>
      <w:bookmarkStart w:id="118" w:name="_Toc90411032"/>
      <w:bookmarkStart w:id="119" w:name="_Toc90421840"/>
      <w:bookmarkStart w:id="120" w:name="_Toc90421967"/>
      <w:bookmarkStart w:id="121" w:name="_Toc90469686"/>
      <w:bookmarkStart w:id="122" w:name="_Toc90472192"/>
      <w:bookmarkStart w:id="123" w:name="_Toc90472325"/>
      <w:bookmarkStart w:id="124" w:name="_Toc90472467"/>
      <w:bookmarkStart w:id="125" w:name="_Toc90482273"/>
      <w:bookmarkStart w:id="126" w:name="_Toc90482401"/>
      <w:bookmarkStart w:id="127" w:name="_Toc9048252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p>
    <w:p w14:paraId="6ED6CBED" w14:textId="0C1524C3" w:rsidR="00586E61" w:rsidRDefault="00586E61" w:rsidP="00FF1FAF">
      <w:pPr>
        <w:pStyle w:val="3"/>
        <w:numPr>
          <w:ilvl w:val="2"/>
          <w:numId w:val="7"/>
        </w:numPr>
        <w:tabs>
          <w:tab w:val="left" w:pos="5670"/>
        </w:tabs>
        <w:spacing w:before="480" w:after="160" w:line="360" w:lineRule="auto"/>
        <w:ind w:left="1429"/>
        <w:rPr>
          <w:rFonts w:cs="Times New Roman"/>
          <w:szCs w:val="22"/>
          <w:lang w:val="uk-UA"/>
        </w:rPr>
      </w:pPr>
      <w:bookmarkStart w:id="128" w:name="_Toc90482530"/>
      <w:r>
        <w:rPr>
          <w:rFonts w:cs="Times New Roman"/>
          <w:szCs w:val="22"/>
          <w:lang w:val="uk-UA"/>
        </w:rPr>
        <w:t>Програми читання з екрану</w:t>
      </w:r>
      <w:bookmarkEnd w:id="128"/>
    </w:p>
    <w:p w14:paraId="27EB61D6" w14:textId="0938A0A8" w:rsidR="00586E61" w:rsidRPr="00586E61" w:rsidRDefault="00586E61" w:rsidP="00586E61">
      <w:pPr>
        <w:rPr>
          <w:lang w:val="uk-UA"/>
        </w:rPr>
      </w:pPr>
      <w:r w:rsidRPr="00586E61">
        <w:rPr>
          <w:lang w:val="uk-UA"/>
        </w:rPr>
        <w:t xml:space="preserve">Щоб користувачі з порушеннями зору або </w:t>
      </w:r>
      <w:r>
        <w:rPr>
          <w:lang w:val="uk-UA"/>
        </w:rPr>
        <w:t>грамотності</w:t>
      </w:r>
      <w:r w:rsidRPr="00586E61">
        <w:rPr>
          <w:lang w:val="uk-UA"/>
        </w:rPr>
        <w:t xml:space="preserve"> мали доступ до тих самих даних, часто використовуються засоби читання з екрана для перетворення тексту в мову. Таким чином користувачі можуть чути, а не читати контент. Програми з екрану залежать від платформи. Android пропонує Google Voice Assistant (раніше TalkBack), а iOS пропонує VoiceOver. Програми читання з екрана розглядають весь інтерфейс користувача як компоненти. Використовуючи жести, можна переміщатися цими компонентами . Кожен виділений компонент зачитується вголос. За умовчанням ієрархія цих компонентів ґрунтується на обході зліва направо та зверху вниз. Жести, які використовуються для навігації, досить схожі для обох платформ.</w:t>
      </w:r>
    </w:p>
    <w:p w14:paraId="04CC14FA" w14:textId="224C84E0" w:rsidR="00586E61" w:rsidRDefault="00586E61" w:rsidP="00FF1FAF">
      <w:pPr>
        <w:pStyle w:val="3"/>
        <w:numPr>
          <w:ilvl w:val="2"/>
          <w:numId w:val="7"/>
        </w:numPr>
        <w:tabs>
          <w:tab w:val="left" w:pos="5670"/>
        </w:tabs>
        <w:spacing w:before="480" w:after="160" w:line="360" w:lineRule="auto"/>
        <w:ind w:left="1429"/>
        <w:rPr>
          <w:rFonts w:cs="Times New Roman"/>
          <w:szCs w:val="22"/>
          <w:lang w:val="uk-UA"/>
        </w:rPr>
      </w:pPr>
      <w:bookmarkStart w:id="129" w:name="_Toc90482531"/>
      <w:r>
        <w:rPr>
          <w:rFonts w:cs="Times New Roman"/>
          <w:szCs w:val="22"/>
          <w:lang w:val="uk-UA"/>
        </w:rPr>
        <w:t>Відмінності клавіатури</w:t>
      </w:r>
      <w:bookmarkEnd w:id="129"/>
    </w:p>
    <w:p w14:paraId="2D46AD93" w14:textId="6F6BB91A" w:rsidR="00586E61" w:rsidRPr="00586E61" w:rsidRDefault="00586E61" w:rsidP="00586E61">
      <w:pPr>
        <w:rPr>
          <w:lang w:val="uk-UA"/>
        </w:rPr>
      </w:pPr>
      <w:r w:rsidRPr="00586E61">
        <w:rPr>
          <w:lang w:val="uk-UA"/>
        </w:rPr>
        <w:t>Існують деякі важливі відмінності між Android та iOS, коли мова заходить про клавіатури. Для Android користувачі можуть працювати із Bluetooth-клавіатурою для навігації. Це схоже на навігацію на настільному комп'ютері. Тим не менш, iOS неможливо керувати тільки за допомогою клавіатури. Повинен бути увімкнений VoiceOver, що призводить до деяких обмежень у навігації в порівнянні з Android. Android навіть підтримує зовнішні клавіатури Брайля, використовуючи інструмент спеціальних можливостей BrailleBack.</w:t>
      </w:r>
    </w:p>
    <w:p w14:paraId="40EC513F" w14:textId="326EA09D" w:rsidR="00586E61" w:rsidRDefault="00586E61" w:rsidP="00FF1FAF">
      <w:pPr>
        <w:pStyle w:val="3"/>
        <w:numPr>
          <w:ilvl w:val="2"/>
          <w:numId w:val="7"/>
        </w:numPr>
        <w:tabs>
          <w:tab w:val="left" w:pos="5670"/>
        </w:tabs>
        <w:spacing w:before="480" w:after="160" w:line="360" w:lineRule="auto"/>
        <w:ind w:left="1429"/>
        <w:rPr>
          <w:rFonts w:cs="Times New Roman"/>
          <w:szCs w:val="22"/>
          <w:lang w:val="uk-UA"/>
        </w:rPr>
      </w:pPr>
      <w:bookmarkStart w:id="130" w:name="_Toc90482532"/>
      <w:r>
        <w:rPr>
          <w:rFonts w:cs="Times New Roman"/>
          <w:szCs w:val="22"/>
          <w:lang w:val="uk-UA"/>
        </w:rPr>
        <w:t>Правові норми</w:t>
      </w:r>
      <w:bookmarkEnd w:id="130"/>
    </w:p>
    <w:p w14:paraId="1D4C5FF7" w14:textId="262D7DF7" w:rsidR="00586E61" w:rsidRPr="00586E61" w:rsidRDefault="00586E61" w:rsidP="00586E61">
      <w:pPr>
        <w:rPr>
          <w:lang w:val="uk-UA"/>
        </w:rPr>
      </w:pPr>
      <w:r w:rsidRPr="00586E61">
        <w:rPr>
          <w:lang w:val="uk-UA"/>
        </w:rPr>
        <w:t>ЄС</w:t>
      </w:r>
      <w:r>
        <w:rPr>
          <w:lang w:val="uk-UA"/>
        </w:rPr>
        <w:t xml:space="preserve"> наразі</w:t>
      </w:r>
      <w:r w:rsidRPr="00586E61">
        <w:rPr>
          <w:lang w:val="uk-UA"/>
        </w:rPr>
        <w:t xml:space="preserve"> обговорює засоби забезпечення доступності за допомогою урядового регулювання. Європейський закон про доступність — це закон, спрямований на поліпшення доступності послуг і продуктів. Як тільки цей закон буде повністю схвалений, Європейський Союз матиме три роки для розробки чітких правил, які будуть корисні для людей з обмеженими можливостями.</w:t>
      </w:r>
    </w:p>
    <w:p w14:paraId="71F86842" w14:textId="6DA80442" w:rsidR="00586E61" w:rsidRPr="00683BF3" w:rsidRDefault="00586E61" w:rsidP="004369B0">
      <w:pPr>
        <w:rPr>
          <w:lang w:val="ru-RU"/>
        </w:rPr>
      </w:pPr>
      <w:r w:rsidRPr="00586E61">
        <w:rPr>
          <w:lang w:val="uk-UA"/>
        </w:rPr>
        <w:lastRenderedPageBreak/>
        <w:t xml:space="preserve">Таким чином, пропонувати кожному доступ до </w:t>
      </w:r>
      <w:r>
        <w:rPr>
          <w:lang w:val="uk-UA"/>
        </w:rPr>
        <w:t>н</w:t>
      </w:r>
      <w:r w:rsidRPr="00586E61">
        <w:rPr>
          <w:lang w:val="uk-UA"/>
        </w:rPr>
        <w:t>ашого продукту – це не лише етичне завдання, а й можливість випередити конкурентів у прийнятті офіційних законів.</w:t>
      </w:r>
      <w:r w:rsidR="00683BF3" w:rsidRPr="00683BF3">
        <w:rPr>
          <w:lang w:val="ru-RU"/>
        </w:rPr>
        <w:t>[1]</w:t>
      </w:r>
    </w:p>
    <w:p w14:paraId="7614358E" w14:textId="6D7EE3AB" w:rsidR="00756F87" w:rsidRPr="00BD3365" w:rsidRDefault="006E4A58" w:rsidP="00FF1FAF">
      <w:pPr>
        <w:pStyle w:val="2"/>
        <w:numPr>
          <w:ilvl w:val="1"/>
          <w:numId w:val="15"/>
        </w:numPr>
        <w:shd w:val="clear" w:color="auto" w:fill="FFFFFF"/>
        <w:tabs>
          <w:tab w:val="left" w:pos="5670"/>
        </w:tabs>
        <w:spacing w:before="480" w:after="160" w:line="360" w:lineRule="auto"/>
        <w:ind w:left="1141" w:hanging="432"/>
        <w:rPr>
          <w:rFonts w:eastAsia="Times New Roman" w:cs="Times New Roman"/>
          <w:bCs/>
          <w:szCs w:val="28"/>
          <w:lang w:val="uk-UA" w:eastAsia="uk-UA"/>
        </w:rPr>
      </w:pPr>
      <w:bookmarkStart w:id="131" w:name="_Toc90482533"/>
      <w:r w:rsidRPr="00BD3365">
        <w:rPr>
          <w:rFonts w:eastAsia="Times New Roman" w:cs="Times New Roman"/>
          <w:bCs/>
          <w:szCs w:val="28"/>
          <w:lang w:val="uk-UA" w:eastAsia="uk-UA"/>
        </w:rPr>
        <w:t>Порівняльна характеристина мобільних додатків</w:t>
      </w:r>
      <w:r w:rsidR="004369B0">
        <w:rPr>
          <w:rFonts w:eastAsia="Times New Roman" w:cs="Times New Roman"/>
          <w:bCs/>
          <w:szCs w:val="28"/>
          <w:lang w:val="uk-UA" w:eastAsia="uk-UA"/>
        </w:rPr>
        <w:t>-месенджерів</w:t>
      </w:r>
      <w:bookmarkEnd w:id="131"/>
    </w:p>
    <w:p w14:paraId="2B5058E5" w14:textId="02D95B38" w:rsidR="008B693F" w:rsidRPr="00BD3365" w:rsidRDefault="002D0393" w:rsidP="00F504CF">
      <w:pPr>
        <w:rPr>
          <w:rFonts w:cs="Times New Roman"/>
          <w:szCs w:val="28"/>
          <w:lang w:val="uk-UA"/>
        </w:rPr>
      </w:pPr>
      <w:r w:rsidRPr="00BD3365">
        <w:rPr>
          <w:rFonts w:cs="Times New Roman"/>
          <w:szCs w:val="28"/>
          <w:lang w:val="uk-UA"/>
        </w:rPr>
        <w:t xml:space="preserve">В </w:t>
      </w:r>
      <w:r w:rsidR="008F3EA2" w:rsidRPr="00BD3365">
        <w:rPr>
          <w:rFonts w:cs="Times New Roman"/>
          <w:szCs w:val="28"/>
          <w:lang w:val="uk-UA"/>
        </w:rPr>
        <w:t>Табл.</w:t>
      </w:r>
      <w:r w:rsidRPr="00BD3365">
        <w:rPr>
          <w:rFonts w:cs="Times New Roman"/>
          <w:szCs w:val="28"/>
          <w:lang w:val="uk-UA"/>
        </w:rPr>
        <w:t xml:space="preserve"> 1.3</w:t>
      </w:r>
      <w:r w:rsidR="00AC1DBE" w:rsidRPr="00BD3365">
        <w:rPr>
          <w:rFonts w:cs="Times New Roman"/>
          <w:szCs w:val="28"/>
          <w:lang w:val="uk-UA"/>
        </w:rPr>
        <w:t xml:space="preserve"> </w:t>
      </w:r>
      <w:r w:rsidR="00BA6F0E" w:rsidRPr="00BD3365">
        <w:rPr>
          <w:rFonts w:cs="Times New Roman"/>
          <w:szCs w:val="28"/>
          <w:lang w:val="uk-UA"/>
        </w:rPr>
        <w:t>наведені основні характеристики</w:t>
      </w:r>
      <w:r w:rsidR="006720A2" w:rsidRPr="00BD3365">
        <w:rPr>
          <w:rFonts w:cs="Times New Roman"/>
          <w:szCs w:val="28"/>
          <w:lang w:val="uk-UA"/>
        </w:rPr>
        <w:t xml:space="preserve"> сертифікованих</w:t>
      </w:r>
      <w:r w:rsidR="00BA6F0E" w:rsidRPr="00BD3365">
        <w:rPr>
          <w:rFonts w:cs="Times New Roman"/>
          <w:szCs w:val="28"/>
          <w:lang w:val="uk-UA"/>
        </w:rPr>
        <w:t xml:space="preserve"> </w:t>
      </w:r>
      <w:r w:rsidR="0094044A" w:rsidRPr="00BD3365">
        <w:rPr>
          <w:rFonts w:cs="Times New Roman"/>
          <w:szCs w:val="28"/>
          <w:lang w:val="uk-UA"/>
        </w:rPr>
        <w:t xml:space="preserve">мобільних додатків для аналізу складу </w:t>
      </w:r>
      <w:r w:rsidR="00555CE2" w:rsidRPr="00BD3365">
        <w:rPr>
          <w:rFonts w:cs="Times New Roman"/>
          <w:szCs w:val="28"/>
          <w:lang w:val="uk-UA"/>
        </w:rPr>
        <w:t>харчових</w:t>
      </w:r>
      <w:r w:rsidR="006720A2" w:rsidRPr="00BD3365">
        <w:rPr>
          <w:rFonts w:cs="Times New Roman"/>
          <w:szCs w:val="28"/>
          <w:lang w:val="uk-UA"/>
        </w:rPr>
        <w:t xml:space="preserve"> продуктів</w:t>
      </w:r>
      <w:r w:rsidR="00393220" w:rsidRPr="00BD3365">
        <w:rPr>
          <w:rFonts w:eastAsia="Times New Roman" w:cs="Times New Roman"/>
          <w:bCs/>
          <w:szCs w:val="28"/>
          <w:lang w:val="uk-UA" w:eastAsia="uk-UA"/>
        </w:rPr>
        <w:t xml:space="preserve">, наявних у онлайн-магазині додатків </w:t>
      </w:r>
      <w:r w:rsidR="00393220" w:rsidRPr="00BD3365">
        <w:rPr>
          <w:rFonts w:eastAsia="Times New Roman" w:cs="Times New Roman"/>
          <w:bCs/>
          <w:szCs w:val="28"/>
          <w:lang w:val="en-US" w:eastAsia="uk-UA"/>
        </w:rPr>
        <w:t>Play</w:t>
      </w:r>
      <w:r w:rsidR="00393220" w:rsidRPr="00BD3365">
        <w:rPr>
          <w:rFonts w:eastAsia="Times New Roman" w:cs="Times New Roman"/>
          <w:bCs/>
          <w:szCs w:val="28"/>
          <w:lang w:val="uk-UA" w:eastAsia="uk-UA"/>
        </w:rPr>
        <w:t xml:space="preserve"> </w:t>
      </w:r>
      <w:r w:rsidR="00393220" w:rsidRPr="00BD3365">
        <w:rPr>
          <w:rFonts w:eastAsia="Times New Roman" w:cs="Times New Roman"/>
          <w:bCs/>
          <w:szCs w:val="28"/>
          <w:lang w:val="en-US" w:eastAsia="uk-UA"/>
        </w:rPr>
        <w:t>Market</w:t>
      </w:r>
      <w:r w:rsidR="006720A2" w:rsidRPr="00BD3365">
        <w:rPr>
          <w:rFonts w:cs="Times New Roman"/>
          <w:szCs w:val="28"/>
          <w:lang w:val="uk-UA"/>
        </w:rPr>
        <w:t>.</w:t>
      </w:r>
    </w:p>
    <w:p w14:paraId="1949576B" w14:textId="5E65AEF8" w:rsidR="00D76333" w:rsidRDefault="00AC1DBE" w:rsidP="001708C8">
      <w:pPr>
        <w:pStyle w:val="af6"/>
        <w:tabs>
          <w:tab w:val="left" w:pos="5670"/>
        </w:tabs>
        <w:ind w:left="360" w:firstLine="0"/>
        <w:jc w:val="right"/>
        <w:rPr>
          <w:rFonts w:cs="Times New Roman"/>
          <w:szCs w:val="28"/>
          <w:lang w:val="uk-UA"/>
        </w:rPr>
      </w:pPr>
      <w:r w:rsidRPr="00BD3365">
        <w:rPr>
          <w:rFonts w:cs="Times New Roman"/>
          <w:szCs w:val="28"/>
          <w:lang w:val="uk-UA"/>
        </w:rPr>
        <w:t>Таблиця 1</w:t>
      </w:r>
      <w:r w:rsidR="0061097E" w:rsidRPr="00BD3365">
        <w:rPr>
          <w:rFonts w:cs="Times New Roman"/>
          <w:szCs w:val="28"/>
          <w:lang w:val="uk-UA"/>
        </w:rPr>
        <w:t>.</w:t>
      </w:r>
      <w:r w:rsidR="004369B0">
        <w:rPr>
          <w:rFonts w:cs="Times New Roman"/>
          <w:szCs w:val="28"/>
          <w:lang w:val="uk-UA"/>
        </w:rPr>
        <w:t>1</w:t>
      </w:r>
      <w:r w:rsidR="00D76333">
        <w:rPr>
          <w:rFonts w:cs="Times New Roman"/>
          <w:szCs w:val="28"/>
          <w:lang w:val="uk-UA"/>
        </w:rPr>
        <w:t xml:space="preserve"> </w:t>
      </w:r>
    </w:p>
    <w:p w14:paraId="51621F46" w14:textId="317E894A" w:rsidR="00AC1DBE" w:rsidRPr="00D76333" w:rsidRDefault="00D76333" w:rsidP="00D76333">
      <w:pPr>
        <w:pStyle w:val="af6"/>
        <w:tabs>
          <w:tab w:val="left" w:pos="5670"/>
        </w:tabs>
        <w:ind w:left="360" w:firstLine="0"/>
        <w:jc w:val="center"/>
        <w:rPr>
          <w:rFonts w:cs="Times New Roman"/>
          <w:szCs w:val="28"/>
          <w:lang w:val="uk-UA"/>
        </w:rPr>
      </w:pPr>
      <w:r>
        <w:rPr>
          <w:rFonts w:cs="Times New Roman"/>
          <w:szCs w:val="28"/>
          <w:lang w:val="uk-UA"/>
        </w:rPr>
        <w:t>Порівняльна характеристика</w:t>
      </w:r>
      <w:r w:rsidR="00AC1DBE" w:rsidRPr="00D76333">
        <w:rPr>
          <w:rFonts w:cs="Times New Roman"/>
          <w:szCs w:val="28"/>
          <w:lang w:val="uk-UA"/>
        </w:rPr>
        <w:t xml:space="preserve"> </w:t>
      </w:r>
      <w:r w:rsidR="00565F8F" w:rsidRPr="00D76333">
        <w:rPr>
          <w:rFonts w:cs="Times New Roman"/>
          <w:szCs w:val="28"/>
          <w:lang w:val="uk-UA"/>
        </w:rPr>
        <w:t>додатків</w:t>
      </w:r>
      <w:r w:rsidR="00AC1DBE" w:rsidRPr="00D76333">
        <w:rPr>
          <w:rFonts w:cs="Times New Roman"/>
          <w:szCs w:val="28"/>
          <w:lang w:val="uk-UA"/>
        </w:rPr>
        <w:t xml:space="preserve"> </w:t>
      </w:r>
      <w:r w:rsidR="004369B0" w:rsidRPr="00D76333">
        <w:rPr>
          <w:rFonts w:cs="Times New Roman"/>
          <w:szCs w:val="28"/>
          <w:lang w:val="uk-UA"/>
        </w:rPr>
        <w:t>- месенджерів, наяв</w:t>
      </w:r>
      <w:r w:rsidR="00AA6CAC" w:rsidRPr="00D76333">
        <w:rPr>
          <w:rFonts w:cs="Times New Roman"/>
          <w:szCs w:val="28"/>
          <w:lang w:val="uk-UA"/>
        </w:rPr>
        <w:t xml:space="preserve">них у </w:t>
      </w:r>
      <w:r w:rsidR="00AA6CAC" w:rsidRPr="00D76333">
        <w:rPr>
          <w:rFonts w:cs="Times New Roman"/>
          <w:szCs w:val="28"/>
          <w:lang w:val="en-US"/>
        </w:rPr>
        <w:t>Play</w:t>
      </w:r>
      <w:r w:rsidR="00AA6CAC" w:rsidRPr="00D76333">
        <w:rPr>
          <w:rFonts w:cs="Times New Roman"/>
          <w:szCs w:val="28"/>
        </w:rPr>
        <w:t xml:space="preserve"> </w:t>
      </w:r>
      <w:r w:rsidR="00AA6CAC" w:rsidRPr="00D76333">
        <w:rPr>
          <w:rFonts w:cs="Times New Roman"/>
          <w:szCs w:val="28"/>
          <w:lang w:val="en-US"/>
        </w:rPr>
        <w:t>Market</w:t>
      </w:r>
    </w:p>
    <w:tbl>
      <w:tblPr>
        <w:tblStyle w:val="aa"/>
        <w:tblW w:w="9940" w:type="dxa"/>
        <w:jc w:val="center"/>
        <w:tblLayout w:type="fixed"/>
        <w:tblLook w:val="04A0" w:firstRow="1" w:lastRow="0" w:firstColumn="1" w:lastColumn="0" w:noHBand="0" w:noVBand="1"/>
      </w:tblPr>
      <w:tblGrid>
        <w:gridCol w:w="2122"/>
        <w:gridCol w:w="2551"/>
        <w:gridCol w:w="2410"/>
        <w:gridCol w:w="2857"/>
      </w:tblGrid>
      <w:tr w:rsidR="00E70F65" w:rsidRPr="00BD3365" w14:paraId="336F9BC6" w14:textId="77777777" w:rsidTr="00A47D05">
        <w:trPr>
          <w:jc w:val="center"/>
        </w:trPr>
        <w:tc>
          <w:tcPr>
            <w:tcW w:w="2122" w:type="dxa"/>
          </w:tcPr>
          <w:p w14:paraId="3C56B086" w14:textId="5D8C7B81" w:rsidR="00E70F65" w:rsidRPr="00BD3365" w:rsidRDefault="00E70F65" w:rsidP="00AF7E75">
            <w:pPr>
              <w:tabs>
                <w:tab w:val="left" w:pos="5670"/>
              </w:tabs>
              <w:ind w:firstLine="0"/>
              <w:jc w:val="center"/>
              <w:rPr>
                <w:rFonts w:cs="Times New Roman"/>
                <w:b/>
                <w:szCs w:val="28"/>
                <w:lang w:val="uk-UA"/>
              </w:rPr>
            </w:pPr>
            <w:r w:rsidRPr="00BD3365">
              <w:rPr>
                <w:rFonts w:cs="Times New Roman"/>
                <w:b/>
                <w:szCs w:val="28"/>
                <w:lang w:val="uk-UA"/>
              </w:rPr>
              <w:t>Назва</w:t>
            </w:r>
          </w:p>
        </w:tc>
        <w:tc>
          <w:tcPr>
            <w:tcW w:w="2551" w:type="dxa"/>
          </w:tcPr>
          <w:p w14:paraId="64BED454" w14:textId="55DC58FD" w:rsidR="00E70F65" w:rsidRPr="00BD3365" w:rsidRDefault="00481EDA" w:rsidP="00341D4C">
            <w:pPr>
              <w:tabs>
                <w:tab w:val="left" w:pos="5670"/>
              </w:tabs>
              <w:ind w:firstLine="0"/>
              <w:jc w:val="center"/>
              <w:rPr>
                <w:rFonts w:cs="Times New Roman"/>
                <w:b/>
                <w:szCs w:val="28"/>
                <w:lang w:val="uk-UA"/>
              </w:rPr>
            </w:pPr>
            <w:r>
              <w:rPr>
                <w:rFonts w:cs="Times New Roman"/>
                <w:b/>
                <w:szCs w:val="28"/>
                <w:lang w:val="en-US"/>
              </w:rPr>
              <w:t>Telegram</w:t>
            </w:r>
          </w:p>
        </w:tc>
        <w:tc>
          <w:tcPr>
            <w:tcW w:w="2410" w:type="dxa"/>
          </w:tcPr>
          <w:p w14:paraId="07E47795" w14:textId="77B16749" w:rsidR="00E70F65" w:rsidRPr="00BD3365" w:rsidRDefault="00481EDA" w:rsidP="00AF7E75">
            <w:pPr>
              <w:tabs>
                <w:tab w:val="left" w:pos="5670"/>
              </w:tabs>
              <w:ind w:firstLine="0"/>
              <w:jc w:val="center"/>
              <w:rPr>
                <w:rFonts w:cs="Times New Roman"/>
                <w:b/>
                <w:szCs w:val="28"/>
                <w:lang w:val="uk-UA"/>
              </w:rPr>
            </w:pPr>
            <w:r>
              <w:rPr>
                <w:rFonts w:cs="Times New Roman"/>
                <w:b/>
                <w:szCs w:val="28"/>
                <w:lang w:val="en-US"/>
              </w:rPr>
              <w:t>Viber</w:t>
            </w:r>
          </w:p>
          <w:p w14:paraId="62CC332B" w14:textId="77777777" w:rsidR="00E70F65" w:rsidRPr="00BD3365" w:rsidRDefault="00E70F65" w:rsidP="00AF7E75">
            <w:pPr>
              <w:tabs>
                <w:tab w:val="left" w:pos="5670"/>
              </w:tabs>
              <w:jc w:val="center"/>
              <w:rPr>
                <w:rFonts w:cs="Times New Roman"/>
                <w:b/>
                <w:szCs w:val="28"/>
                <w:lang w:val="uk-UA"/>
              </w:rPr>
            </w:pPr>
          </w:p>
        </w:tc>
        <w:tc>
          <w:tcPr>
            <w:tcW w:w="2857" w:type="dxa"/>
          </w:tcPr>
          <w:p w14:paraId="089E679F" w14:textId="13CC9178" w:rsidR="00E70F65" w:rsidRPr="00481EDA" w:rsidRDefault="00481EDA" w:rsidP="00AF7E75">
            <w:pPr>
              <w:tabs>
                <w:tab w:val="left" w:pos="5670"/>
              </w:tabs>
              <w:ind w:firstLine="0"/>
              <w:jc w:val="center"/>
              <w:rPr>
                <w:rFonts w:cs="Times New Roman"/>
                <w:b/>
                <w:szCs w:val="28"/>
                <w:lang w:val="ru-RU"/>
              </w:rPr>
            </w:pPr>
            <w:r>
              <w:rPr>
                <w:rFonts w:cs="Times New Roman"/>
                <w:b/>
                <w:szCs w:val="28"/>
                <w:lang w:val="en-US"/>
              </w:rPr>
              <w:t>WhatsApp</w:t>
            </w:r>
          </w:p>
          <w:p w14:paraId="4B55BE3A" w14:textId="3FF9F768" w:rsidR="00E70F65" w:rsidRPr="00BD3365" w:rsidRDefault="00E70F65" w:rsidP="00AF7E75">
            <w:pPr>
              <w:tabs>
                <w:tab w:val="left" w:pos="5670"/>
              </w:tabs>
              <w:ind w:firstLine="0"/>
              <w:jc w:val="center"/>
              <w:rPr>
                <w:rFonts w:cs="Times New Roman"/>
                <w:b/>
                <w:szCs w:val="28"/>
                <w:lang w:val="uk-UA"/>
              </w:rPr>
            </w:pPr>
            <w:r w:rsidRPr="00BD3365">
              <w:rPr>
                <w:rFonts w:cs="Times New Roman"/>
                <w:b/>
                <w:szCs w:val="28"/>
                <w:lang w:val="uk-UA"/>
              </w:rPr>
              <w:t xml:space="preserve"> </w:t>
            </w:r>
          </w:p>
        </w:tc>
      </w:tr>
      <w:tr w:rsidR="00E70F65" w:rsidRPr="003917D8" w14:paraId="528947B0" w14:textId="77777777" w:rsidTr="00A47D05">
        <w:trPr>
          <w:jc w:val="center"/>
        </w:trPr>
        <w:tc>
          <w:tcPr>
            <w:tcW w:w="2122" w:type="dxa"/>
          </w:tcPr>
          <w:p w14:paraId="5BB7D990" w14:textId="4590C2F6" w:rsidR="00E70F65" w:rsidRPr="00BD3365" w:rsidRDefault="00B631FF" w:rsidP="00AF7E75">
            <w:pPr>
              <w:tabs>
                <w:tab w:val="left" w:pos="5670"/>
              </w:tabs>
              <w:ind w:firstLine="0"/>
              <w:jc w:val="center"/>
              <w:rPr>
                <w:rFonts w:cs="Times New Roman"/>
                <w:b/>
                <w:szCs w:val="28"/>
                <w:lang w:val="uk-UA"/>
              </w:rPr>
            </w:pPr>
            <w:r w:rsidRPr="00BD3365">
              <w:rPr>
                <w:rFonts w:cs="Times New Roman"/>
                <w:b/>
                <w:szCs w:val="28"/>
                <w:lang w:val="uk-UA"/>
              </w:rPr>
              <w:t>Мови</w:t>
            </w:r>
            <w:r w:rsidR="00697945" w:rsidRPr="00BD3365">
              <w:rPr>
                <w:rFonts w:cs="Times New Roman"/>
                <w:b/>
                <w:szCs w:val="28"/>
                <w:lang w:val="uk-UA"/>
              </w:rPr>
              <w:t xml:space="preserve"> інтерфейсу</w:t>
            </w:r>
          </w:p>
        </w:tc>
        <w:tc>
          <w:tcPr>
            <w:tcW w:w="2551" w:type="dxa"/>
          </w:tcPr>
          <w:p w14:paraId="3AD5858D" w14:textId="4F5A2B6B" w:rsidR="00E70F65" w:rsidRPr="00BD3365" w:rsidRDefault="00330203" w:rsidP="00481EDA">
            <w:pPr>
              <w:tabs>
                <w:tab w:val="left" w:pos="5670"/>
              </w:tabs>
              <w:ind w:firstLine="0"/>
              <w:jc w:val="center"/>
              <w:rPr>
                <w:rFonts w:cs="Times New Roman"/>
                <w:szCs w:val="28"/>
                <w:lang w:val="uk-UA"/>
              </w:rPr>
            </w:pPr>
            <w:r w:rsidRPr="00BD3365">
              <w:rPr>
                <w:rFonts w:cs="Times New Roman"/>
                <w:szCs w:val="28"/>
                <w:lang w:val="uk-UA"/>
              </w:rPr>
              <w:t xml:space="preserve">Присутня можливість вибору </w:t>
            </w:r>
            <w:r w:rsidR="00481EDA">
              <w:rPr>
                <w:rFonts w:cs="Times New Roman"/>
                <w:szCs w:val="28"/>
                <w:lang w:val="uk-UA"/>
              </w:rPr>
              <w:t>мови інтерфейс із набору в 19 основних мов</w:t>
            </w:r>
          </w:p>
        </w:tc>
        <w:tc>
          <w:tcPr>
            <w:tcW w:w="2410" w:type="dxa"/>
          </w:tcPr>
          <w:p w14:paraId="135A1E26" w14:textId="5518AEF7" w:rsidR="00E70F65" w:rsidRPr="009A5ACD" w:rsidRDefault="009A5ACD" w:rsidP="009A5ACD">
            <w:pPr>
              <w:tabs>
                <w:tab w:val="left" w:pos="5670"/>
              </w:tabs>
              <w:ind w:firstLine="0"/>
              <w:jc w:val="center"/>
              <w:rPr>
                <w:rFonts w:cs="Times New Roman"/>
                <w:szCs w:val="28"/>
                <w:lang w:val="ru-RU"/>
              </w:rPr>
            </w:pPr>
            <w:r w:rsidRPr="00BD3365">
              <w:rPr>
                <w:rFonts w:cs="Times New Roman"/>
                <w:szCs w:val="28"/>
                <w:lang w:val="uk-UA"/>
              </w:rPr>
              <w:t xml:space="preserve">Присутня можливість вибору </w:t>
            </w:r>
            <w:r>
              <w:rPr>
                <w:rFonts w:cs="Times New Roman"/>
                <w:szCs w:val="28"/>
                <w:lang w:val="uk-UA"/>
              </w:rPr>
              <w:t>мови інтерфейс із набору в 42 основні мови</w:t>
            </w:r>
          </w:p>
        </w:tc>
        <w:tc>
          <w:tcPr>
            <w:tcW w:w="2857" w:type="dxa"/>
          </w:tcPr>
          <w:p w14:paraId="16D70937" w14:textId="78A7E299" w:rsidR="00E70F65" w:rsidRPr="00BD3365" w:rsidRDefault="009A5ACD" w:rsidP="00FE65C4">
            <w:pPr>
              <w:tabs>
                <w:tab w:val="left" w:pos="5670"/>
              </w:tabs>
              <w:ind w:firstLine="0"/>
              <w:jc w:val="center"/>
              <w:rPr>
                <w:rFonts w:cs="Times New Roman"/>
                <w:szCs w:val="28"/>
                <w:lang w:val="uk-UA"/>
              </w:rPr>
            </w:pPr>
            <w:r>
              <w:rPr>
                <w:rFonts w:cs="Times New Roman"/>
                <w:szCs w:val="28"/>
                <w:lang w:val="uk-UA"/>
              </w:rPr>
              <w:t xml:space="preserve">Достовірно визначити немає можливості. Орієнтується на </w:t>
            </w:r>
            <w:r w:rsidR="00FE65C4">
              <w:rPr>
                <w:rFonts w:cs="Times New Roman"/>
                <w:szCs w:val="28"/>
                <w:lang w:val="uk-UA"/>
              </w:rPr>
              <w:t>мову вибрану на девайсі та не дає вибрати якусь кардинально іншу</w:t>
            </w:r>
          </w:p>
        </w:tc>
      </w:tr>
      <w:tr w:rsidR="00B56064" w:rsidRPr="009A5ACD" w14:paraId="562B7FB2" w14:textId="77777777" w:rsidTr="00A47D05">
        <w:trPr>
          <w:jc w:val="center"/>
        </w:trPr>
        <w:tc>
          <w:tcPr>
            <w:tcW w:w="2122" w:type="dxa"/>
          </w:tcPr>
          <w:p w14:paraId="7A1C1072" w14:textId="5C53F56C" w:rsidR="00B56064" w:rsidRPr="00BD3365" w:rsidRDefault="00EC331E" w:rsidP="008E6C3F">
            <w:pPr>
              <w:tabs>
                <w:tab w:val="left" w:pos="5670"/>
              </w:tabs>
              <w:ind w:firstLine="0"/>
              <w:jc w:val="center"/>
              <w:rPr>
                <w:rFonts w:cs="Times New Roman"/>
                <w:b/>
                <w:szCs w:val="28"/>
                <w:lang w:val="uk-UA"/>
              </w:rPr>
            </w:pPr>
            <w:r w:rsidRPr="00BD3365">
              <w:rPr>
                <w:rFonts w:cs="Times New Roman"/>
                <w:b/>
                <w:szCs w:val="28"/>
                <w:lang w:val="uk-UA"/>
              </w:rPr>
              <w:t>Н</w:t>
            </w:r>
            <w:r w:rsidR="008E6C3F" w:rsidRPr="00BD3365">
              <w:rPr>
                <w:rFonts w:cs="Times New Roman"/>
                <w:b/>
                <w:szCs w:val="28"/>
                <w:lang w:val="uk-UA"/>
              </w:rPr>
              <w:t>аявність інструкції користувача</w:t>
            </w:r>
          </w:p>
        </w:tc>
        <w:tc>
          <w:tcPr>
            <w:tcW w:w="2551" w:type="dxa"/>
          </w:tcPr>
          <w:p w14:paraId="21AFD330" w14:textId="4BE74087" w:rsidR="00B56064" w:rsidRPr="00BD3365" w:rsidRDefault="00CD722F" w:rsidP="00CD722F">
            <w:pPr>
              <w:tabs>
                <w:tab w:val="left" w:pos="5670"/>
              </w:tabs>
              <w:ind w:firstLine="0"/>
              <w:jc w:val="center"/>
              <w:rPr>
                <w:rFonts w:cs="Times New Roman"/>
                <w:szCs w:val="28"/>
                <w:lang w:val="uk-UA"/>
              </w:rPr>
            </w:pPr>
            <w:r w:rsidRPr="00BD3365">
              <w:rPr>
                <w:rFonts w:cs="Times New Roman"/>
                <w:szCs w:val="28"/>
                <w:lang w:val="uk-UA"/>
              </w:rPr>
              <w:t>Відсутня</w:t>
            </w:r>
          </w:p>
        </w:tc>
        <w:tc>
          <w:tcPr>
            <w:tcW w:w="2410" w:type="dxa"/>
          </w:tcPr>
          <w:p w14:paraId="56DA3563" w14:textId="2F8E372F" w:rsidR="00B56064" w:rsidRPr="00BD3365" w:rsidRDefault="00FE65C4" w:rsidP="00AF7E75">
            <w:pPr>
              <w:tabs>
                <w:tab w:val="left" w:pos="5670"/>
              </w:tabs>
              <w:ind w:firstLine="0"/>
              <w:jc w:val="center"/>
              <w:rPr>
                <w:rFonts w:cs="Times New Roman"/>
                <w:szCs w:val="28"/>
                <w:lang w:val="uk-UA"/>
              </w:rPr>
            </w:pPr>
            <w:r>
              <w:rPr>
                <w:rFonts w:cs="Times New Roman"/>
                <w:szCs w:val="28"/>
                <w:lang w:val="uk-UA"/>
              </w:rPr>
              <w:t>Відсутня</w:t>
            </w:r>
          </w:p>
          <w:p w14:paraId="71458FF5" w14:textId="3BCD87A9" w:rsidR="00F504CF" w:rsidRPr="00BD3365" w:rsidRDefault="00F504CF" w:rsidP="00AF7E75">
            <w:pPr>
              <w:tabs>
                <w:tab w:val="left" w:pos="5670"/>
              </w:tabs>
              <w:ind w:firstLine="0"/>
              <w:jc w:val="center"/>
              <w:rPr>
                <w:rFonts w:cs="Times New Roman"/>
                <w:szCs w:val="28"/>
                <w:lang w:val="uk-UA"/>
              </w:rPr>
            </w:pPr>
          </w:p>
        </w:tc>
        <w:tc>
          <w:tcPr>
            <w:tcW w:w="2857" w:type="dxa"/>
          </w:tcPr>
          <w:p w14:paraId="14B09AB3" w14:textId="197C832E" w:rsidR="00B56064" w:rsidRPr="00BD3365" w:rsidRDefault="00CD722F" w:rsidP="00AF7E75">
            <w:pPr>
              <w:tabs>
                <w:tab w:val="left" w:pos="5670"/>
              </w:tabs>
              <w:ind w:firstLine="0"/>
              <w:jc w:val="center"/>
              <w:rPr>
                <w:rFonts w:cs="Times New Roman"/>
                <w:szCs w:val="28"/>
                <w:lang w:val="uk-UA"/>
              </w:rPr>
            </w:pPr>
            <w:r w:rsidRPr="00BD3365">
              <w:rPr>
                <w:rFonts w:cs="Times New Roman"/>
                <w:szCs w:val="28"/>
                <w:lang w:val="uk-UA"/>
              </w:rPr>
              <w:t>Відсутня</w:t>
            </w:r>
          </w:p>
        </w:tc>
      </w:tr>
      <w:tr w:rsidR="00BA1D0C" w:rsidRPr="003917D8" w14:paraId="427CD0F0" w14:textId="77777777" w:rsidTr="00A47D05">
        <w:trPr>
          <w:jc w:val="center"/>
        </w:trPr>
        <w:tc>
          <w:tcPr>
            <w:tcW w:w="2122" w:type="dxa"/>
          </w:tcPr>
          <w:p w14:paraId="37874DFF" w14:textId="2E8E36B2" w:rsidR="00BA1D0C" w:rsidRPr="00BD3365" w:rsidRDefault="008A6EB1" w:rsidP="008E6C3F">
            <w:pPr>
              <w:tabs>
                <w:tab w:val="left" w:pos="5670"/>
              </w:tabs>
              <w:ind w:firstLine="0"/>
              <w:jc w:val="center"/>
              <w:rPr>
                <w:rFonts w:cs="Times New Roman"/>
                <w:b/>
                <w:szCs w:val="28"/>
                <w:lang w:val="uk-UA"/>
              </w:rPr>
            </w:pPr>
            <w:r w:rsidRPr="00BD3365">
              <w:rPr>
                <w:rFonts w:cs="Times New Roman"/>
                <w:b/>
                <w:szCs w:val="28"/>
                <w:lang w:val="uk-UA"/>
              </w:rPr>
              <w:t>Присутність реклами</w:t>
            </w:r>
          </w:p>
        </w:tc>
        <w:tc>
          <w:tcPr>
            <w:tcW w:w="2551" w:type="dxa"/>
          </w:tcPr>
          <w:p w14:paraId="5CC7F3F8" w14:textId="1B493E39" w:rsidR="00697BED" w:rsidRPr="00BD3365" w:rsidRDefault="00CA6A75" w:rsidP="00FE65C4">
            <w:pPr>
              <w:tabs>
                <w:tab w:val="left" w:pos="5670"/>
              </w:tabs>
              <w:ind w:firstLine="0"/>
              <w:jc w:val="center"/>
              <w:rPr>
                <w:rFonts w:cs="Times New Roman"/>
                <w:szCs w:val="28"/>
                <w:lang w:val="uk-UA"/>
              </w:rPr>
            </w:pPr>
            <w:r w:rsidRPr="00BD3365">
              <w:rPr>
                <w:rFonts w:cs="Times New Roman"/>
                <w:szCs w:val="28"/>
                <w:lang w:val="uk-UA"/>
              </w:rPr>
              <w:t xml:space="preserve">Присутня, </w:t>
            </w:r>
            <w:r w:rsidR="00FE65C4">
              <w:rPr>
                <w:rFonts w:cs="Times New Roman"/>
                <w:szCs w:val="28"/>
                <w:lang w:val="uk-UA"/>
              </w:rPr>
              <w:t>але ця галузь ще не дуже розвинена тож як правило ця реклама є не дуже нав’язливою та недоречною</w:t>
            </w:r>
          </w:p>
        </w:tc>
        <w:tc>
          <w:tcPr>
            <w:tcW w:w="2410" w:type="dxa"/>
          </w:tcPr>
          <w:p w14:paraId="7DE7641B" w14:textId="6FCCB1CC" w:rsidR="00BA1D0C" w:rsidRPr="00BD3365" w:rsidRDefault="00FE65C4" w:rsidP="00AF7E75">
            <w:pPr>
              <w:tabs>
                <w:tab w:val="left" w:pos="5670"/>
              </w:tabs>
              <w:ind w:firstLine="0"/>
              <w:jc w:val="center"/>
              <w:rPr>
                <w:rFonts w:cs="Times New Roman"/>
                <w:szCs w:val="28"/>
                <w:lang w:val="uk-UA"/>
              </w:rPr>
            </w:pPr>
            <w:r>
              <w:rPr>
                <w:rFonts w:cs="Times New Roman"/>
                <w:szCs w:val="28"/>
                <w:lang w:val="uk-UA"/>
              </w:rPr>
              <w:t>Присутня у великих розмірах, суттєво заважає користуванню</w:t>
            </w:r>
          </w:p>
        </w:tc>
        <w:tc>
          <w:tcPr>
            <w:tcW w:w="2857" w:type="dxa"/>
          </w:tcPr>
          <w:p w14:paraId="30F8590B" w14:textId="7915CF25" w:rsidR="00BA1D0C" w:rsidRPr="00BD3365" w:rsidRDefault="00FE65C4" w:rsidP="00303F0E">
            <w:pPr>
              <w:tabs>
                <w:tab w:val="left" w:pos="5670"/>
              </w:tabs>
              <w:ind w:firstLine="0"/>
              <w:jc w:val="center"/>
              <w:rPr>
                <w:rFonts w:cs="Times New Roman"/>
                <w:szCs w:val="28"/>
                <w:lang w:val="ru-RU"/>
              </w:rPr>
            </w:pPr>
            <w:r>
              <w:rPr>
                <w:rFonts w:cs="Times New Roman"/>
                <w:szCs w:val="28"/>
                <w:lang w:val="uk-UA"/>
              </w:rPr>
              <w:t>Присутня у великих розмірах, заважає користуванню</w:t>
            </w:r>
          </w:p>
        </w:tc>
      </w:tr>
      <w:tr w:rsidR="00697BED" w:rsidRPr="003917D8" w14:paraId="382D8AE2" w14:textId="77777777" w:rsidTr="00227ECE">
        <w:trPr>
          <w:jc w:val="center"/>
        </w:trPr>
        <w:tc>
          <w:tcPr>
            <w:tcW w:w="9940" w:type="dxa"/>
            <w:gridSpan w:val="4"/>
          </w:tcPr>
          <w:p w14:paraId="63B52A88" w14:textId="06BD658D" w:rsidR="00697BED" w:rsidRPr="00FE65C4" w:rsidRDefault="000744F2" w:rsidP="00FE65C4">
            <w:pPr>
              <w:tabs>
                <w:tab w:val="left" w:pos="5670"/>
              </w:tabs>
              <w:ind w:firstLine="0"/>
              <w:rPr>
                <w:rFonts w:cs="Times New Roman"/>
                <w:szCs w:val="28"/>
                <w:lang w:val="ru-RU"/>
              </w:rPr>
            </w:pPr>
            <w:r>
              <w:rPr>
                <w:rFonts w:cs="Times New Roman"/>
                <w:szCs w:val="28"/>
                <w:lang w:val="uk-UA"/>
              </w:rPr>
              <w:lastRenderedPageBreak/>
              <w:t>Продовження таблиці 1.1</w:t>
            </w:r>
            <w:r w:rsidR="00697BED" w:rsidRPr="00BD3365">
              <w:rPr>
                <w:rFonts w:cs="Times New Roman"/>
                <w:szCs w:val="28"/>
                <w:lang w:val="uk-UA"/>
              </w:rPr>
              <w:t>. –</w:t>
            </w:r>
            <w:r w:rsidR="00FE65C4">
              <w:rPr>
                <w:rFonts w:cs="Times New Roman"/>
                <w:szCs w:val="28"/>
                <w:lang w:val="uk-UA"/>
              </w:rPr>
              <w:t xml:space="preserve"> </w:t>
            </w:r>
            <w:r w:rsidR="00FE65C4">
              <w:rPr>
                <w:rFonts w:cs="Times New Roman"/>
                <w:szCs w:val="28"/>
                <w:lang w:val="ru-RU"/>
              </w:rPr>
              <w:t>Порівняльна характеристика</w:t>
            </w:r>
            <w:r w:rsidR="00FE65C4" w:rsidRPr="00FE65C4">
              <w:rPr>
                <w:rFonts w:cs="Times New Roman"/>
                <w:szCs w:val="28"/>
                <w:lang w:val="ru-RU"/>
              </w:rPr>
              <w:t xml:space="preserve"> мобільних додатків - месенджерів, наявних у </w:t>
            </w:r>
            <w:r w:rsidR="00FE65C4" w:rsidRPr="00FE65C4">
              <w:rPr>
                <w:rFonts w:cs="Times New Roman"/>
                <w:szCs w:val="28"/>
                <w:lang w:val="en-US"/>
              </w:rPr>
              <w:t>Play</w:t>
            </w:r>
            <w:r w:rsidR="00FE65C4" w:rsidRPr="00FE65C4">
              <w:rPr>
                <w:rFonts w:cs="Times New Roman"/>
                <w:szCs w:val="28"/>
                <w:lang w:val="ru-RU"/>
              </w:rPr>
              <w:t xml:space="preserve"> </w:t>
            </w:r>
            <w:r w:rsidR="00FE65C4" w:rsidRPr="00FE65C4">
              <w:rPr>
                <w:rFonts w:cs="Times New Roman"/>
                <w:szCs w:val="28"/>
                <w:lang w:val="en-US"/>
              </w:rPr>
              <w:t>Market</w:t>
            </w:r>
          </w:p>
        </w:tc>
      </w:tr>
      <w:tr w:rsidR="0035175D" w:rsidRPr="00BD3365" w14:paraId="12EB3362" w14:textId="77777777" w:rsidTr="00A47D05">
        <w:trPr>
          <w:jc w:val="center"/>
        </w:trPr>
        <w:tc>
          <w:tcPr>
            <w:tcW w:w="2122" w:type="dxa"/>
          </w:tcPr>
          <w:p w14:paraId="62C97F37" w14:textId="72BEA485" w:rsidR="0035175D" w:rsidRPr="00BD3365" w:rsidRDefault="00FE65C4" w:rsidP="005C68C7">
            <w:pPr>
              <w:tabs>
                <w:tab w:val="left" w:pos="5670"/>
              </w:tabs>
              <w:ind w:firstLine="0"/>
              <w:jc w:val="center"/>
              <w:rPr>
                <w:rFonts w:cs="Times New Roman"/>
                <w:b/>
                <w:szCs w:val="28"/>
                <w:lang w:val="uk-UA"/>
              </w:rPr>
            </w:pPr>
            <w:r>
              <w:rPr>
                <w:rFonts w:cs="Times New Roman"/>
                <w:b/>
                <w:szCs w:val="28"/>
                <w:lang w:val="uk-UA"/>
              </w:rPr>
              <w:t>Наявність офлайн-режиму</w:t>
            </w:r>
          </w:p>
        </w:tc>
        <w:tc>
          <w:tcPr>
            <w:tcW w:w="2551" w:type="dxa"/>
          </w:tcPr>
          <w:p w14:paraId="67224D2D" w14:textId="3BDC1ACF" w:rsidR="0035175D" w:rsidRPr="00BD3365" w:rsidRDefault="00386587" w:rsidP="00CD722F">
            <w:pPr>
              <w:tabs>
                <w:tab w:val="left" w:pos="5670"/>
              </w:tabs>
              <w:ind w:firstLine="0"/>
              <w:jc w:val="center"/>
              <w:rPr>
                <w:rFonts w:cs="Times New Roman"/>
                <w:szCs w:val="28"/>
                <w:lang w:val="uk-UA"/>
              </w:rPr>
            </w:pPr>
            <w:r w:rsidRPr="00BD3365">
              <w:rPr>
                <w:rFonts w:cs="Times New Roman"/>
                <w:szCs w:val="28"/>
                <w:lang w:val="uk-UA"/>
              </w:rPr>
              <w:t>Так</w:t>
            </w:r>
          </w:p>
        </w:tc>
        <w:tc>
          <w:tcPr>
            <w:tcW w:w="2410" w:type="dxa"/>
          </w:tcPr>
          <w:p w14:paraId="29F79C47" w14:textId="60DA5CF1" w:rsidR="0035175D" w:rsidRPr="00BD3365" w:rsidRDefault="00386587" w:rsidP="00AF7E75">
            <w:pPr>
              <w:tabs>
                <w:tab w:val="left" w:pos="5670"/>
              </w:tabs>
              <w:ind w:firstLine="0"/>
              <w:jc w:val="center"/>
              <w:rPr>
                <w:rFonts w:cs="Times New Roman"/>
                <w:szCs w:val="28"/>
                <w:lang w:val="uk-UA"/>
              </w:rPr>
            </w:pPr>
            <w:r w:rsidRPr="00BD3365">
              <w:rPr>
                <w:rFonts w:cs="Times New Roman"/>
                <w:szCs w:val="28"/>
                <w:lang w:val="uk-UA"/>
              </w:rPr>
              <w:t>Так</w:t>
            </w:r>
          </w:p>
        </w:tc>
        <w:tc>
          <w:tcPr>
            <w:tcW w:w="2857" w:type="dxa"/>
          </w:tcPr>
          <w:p w14:paraId="1B331CF9" w14:textId="7C532AF9" w:rsidR="0035175D" w:rsidRPr="00BD3365" w:rsidRDefault="00386587" w:rsidP="00AF7E75">
            <w:pPr>
              <w:tabs>
                <w:tab w:val="left" w:pos="5670"/>
              </w:tabs>
              <w:ind w:firstLine="0"/>
              <w:jc w:val="center"/>
              <w:rPr>
                <w:rFonts w:cs="Times New Roman"/>
                <w:szCs w:val="28"/>
                <w:lang w:val="uk-UA"/>
              </w:rPr>
            </w:pPr>
            <w:r w:rsidRPr="00BD3365">
              <w:rPr>
                <w:rFonts w:cs="Times New Roman"/>
                <w:szCs w:val="28"/>
                <w:lang w:val="uk-UA"/>
              </w:rPr>
              <w:t>Так</w:t>
            </w:r>
          </w:p>
        </w:tc>
      </w:tr>
      <w:tr w:rsidR="002F2A62" w:rsidRPr="00BD3365" w14:paraId="0249938B" w14:textId="77777777" w:rsidTr="00A47D05">
        <w:trPr>
          <w:jc w:val="center"/>
        </w:trPr>
        <w:tc>
          <w:tcPr>
            <w:tcW w:w="2122" w:type="dxa"/>
          </w:tcPr>
          <w:p w14:paraId="306FD360" w14:textId="574D2DB6" w:rsidR="002F2A62" w:rsidRPr="00BD3365" w:rsidRDefault="00FE65C4" w:rsidP="008E6C3F">
            <w:pPr>
              <w:tabs>
                <w:tab w:val="left" w:pos="5670"/>
              </w:tabs>
              <w:ind w:firstLine="0"/>
              <w:jc w:val="center"/>
              <w:rPr>
                <w:rFonts w:cs="Times New Roman"/>
                <w:b/>
                <w:szCs w:val="28"/>
                <w:lang w:val="uk-UA"/>
              </w:rPr>
            </w:pPr>
            <w:r>
              <w:rPr>
                <w:rFonts w:cs="Times New Roman"/>
                <w:b/>
                <w:szCs w:val="28"/>
                <w:lang w:val="uk-UA"/>
              </w:rPr>
              <w:t>Можливість використання на різних платформах</w:t>
            </w:r>
          </w:p>
        </w:tc>
        <w:tc>
          <w:tcPr>
            <w:tcW w:w="2551" w:type="dxa"/>
          </w:tcPr>
          <w:p w14:paraId="4D0CE2BD" w14:textId="6353F937" w:rsidR="002F2A62" w:rsidRPr="00BD3365" w:rsidRDefault="00FE65C4" w:rsidP="005504A9">
            <w:pPr>
              <w:tabs>
                <w:tab w:val="left" w:pos="5670"/>
              </w:tabs>
              <w:ind w:firstLine="0"/>
              <w:jc w:val="center"/>
              <w:rPr>
                <w:rFonts w:cs="Times New Roman"/>
                <w:szCs w:val="28"/>
                <w:lang w:val="uk-UA"/>
              </w:rPr>
            </w:pPr>
            <w:r>
              <w:rPr>
                <w:rFonts w:cs="Times New Roman"/>
                <w:szCs w:val="28"/>
                <w:lang w:val="uk-UA"/>
              </w:rPr>
              <w:t>Так</w:t>
            </w:r>
          </w:p>
        </w:tc>
        <w:tc>
          <w:tcPr>
            <w:tcW w:w="2410" w:type="dxa"/>
          </w:tcPr>
          <w:p w14:paraId="026356D6" w14:textId="41A41E64" w:rsidR="002F2A62" w:rsidRPr="00BD3365" w:rsidRDefault="00FE65C4" w:rsidP="00AF7E75">
            <w:pPr>
              <w:tabs>
                <w:tab w:val="left" w:pos="5670"/>
              </w:tabs>
              <w:ind w:firstLine="0"/>
              <w:jc w:val="center"/>
              <w:rPr>
                <w:rFonts w:cs="Times New Roman"/>
                <w:szCs w:val="28"/>
                <w:lang w:val="uk-UA"/>
              </w:rPr>
            </w:pPr>
            <w:r>
              <w:rPr>
                <w:rFonts w:cs="Times New Roman"/>
                <w:szCs w:val="28"/>
                <w:lang w:val="uk-UA"/>
              </w:rPr>
              <w:t>Так</w:t>
            </w:r>
          </w:p>
        </w:tc>
        <w:tc>
          <w:tcPr>
            <w:tcW w:w="2857" w:type="dxa"/>
          </w:tcPr>
          <w:p w14:paraId="380711FB" w14:textId="5B72C597" w:rsidR="002F2A62" w:rsidRPr="00BD3365" w:rsidRDefault="00FE65C4" w:rsidP="002E4C9A">
            <w:pPr>
              <w:tabs>
                <w:tab w:val="left" w:pos="5670"/>
              </w:tabs>
              <w:ind w:firstLine="0"/>
              <w:jc w:val="center"/>
              <w:rPr>
                <w:rFonts w:cs="Times New Roman"/>
                <w:szCs w:val="28"/>
                <w:lang w:val="ru-RU"/>
              </w:rPr>
            </w:pPr>
            <w:r>
              <w:rPr>
                <w:rFonts w:cs="Times New Roman"/>
                <w:szCs w:val="28"/>
                <w:lang w:val="uk-UA"/>
              </w:rPr>
              <w:t>Так</w:t>
            </w:r>
          </w:p>
        </w:tc>
      </w:tr>
      <w:tr w:rsidR="002F2A62" w:rsidRPr="00BD3365" w14:paraId="7699FA8D" w14:textId="77777777" w:rsidTr="00A47D05">
        <w:trPr>
          <w:jc w:val="center"/>
        </w:trPr>
        <w:tc>
          <w:tcPr>
            <w:tcW w:w="2122" w:type="dxa"/>
          </w:tcPr>
          <w:p w14:paraId="31AC7BA2" w14:textId="2D50442B" w:rsidR="002F2A62" w:rsidRPr="00FE65C4" w:rsidRDefault="00FE65C4" w:rsidP="008E6C3F">
            <w:pPr>
              <w:tabs>
                <w:tab w:val="left" w:pos="5670"/>
              </w:tabs>
              <w:ind w:firstLine="0"/>
              <w:jc w:val="center"/>
              <w:rPr>
                <w:rFonts w:cs="Times New Roman"/>
                <w:b/>
                <w:szCs w:val="28"/>
                <w:lang w:val="ru-RU"/>
              </w:rPr>
            </w:pPr>
            <w:r>
              <w:rPr>
                <w:rFonts w:cs="Times New Roman"/>
                <w:b/>
                <w:szCs w:val="28"/>
                <w:lang w:val="uk-UA"/>
              </w:rPr>
              <w:t xml:space="preserve">Кількість унікальних фіч для користувача </w:t>
            </w:r>
          </w:p>
        </w:tc>
        <w:tc>
          <w:tcPr>
            <w:tcW w:w="2551" w:type="dxa"/>
          </w:tcPr>
          <w:p w14:paraId="410FCCEB" w14:textId="25D62370" w:rsidR="002F2A62" w:rsidRPr="00BD3365" w:rsidRDefault="00FE65C4" w:rsidP="00CD722F">
            <w:pPr>
              <w:tabs>
                <w:tab w:val="left" w:pos="5670"/>
              </w:tabs>
              <w:ind w:firstLine="0"/>
              <w:jc w:val="center"/>
              <w:rPr>
                <w:rFonts w:cs="Times New Roman"/>
                <w:szCs w:val="28"/>
                <w:lang w:val="uk-UA"/>
              </w:rPr>
            </w:pPr>
            <w:r>
              <w:rPr>
                <w:rFonts w:cs="Times New Roman"/>
                <w:szCs w:val="28"/>
                <w:lang w:val="uk-UA"/>
              </w:rPr>
              <w:t>Висока</w:t>
            </w:r>
          </w:p>
        </w:tc>
        <w:tc>
          <w:tcPr>
            <w:tcW w:w="2410" w:type="dxa"/>
          </w:tcPr>
          <w:p w14:paraId="16352FC3" w14:textId="736A2D45" w:rsidR="002F2A62" w:rsidRPr="00BD3365" w:rsidRDefault="00FE65C4" w:rsidP="00AF7E75">
            <w:pPr>
              <w:tabs>
                <w:tab w:val="left" w:pos="5670"/>
              </w:tabs>
              <w:ind w:firstLine="0"/>
              <w:jc w:val="center"/>
              <w:rPr>
                <w:rFonts w:cs="Times New Roman"/>
                <w:szCs w:val="28"/>
                <w:lang w:val="uk-UA"/>
              </w:rPr>
            </w:pPr>
            <w:r>
              <w:rPr>
                <w:rFonts w:cs="Times New Roman"/>
                <w:szCs w:val="28"/>
                <w:lang w:val="uk-UA"/>
              </w:rPr>
              <w:t>Низька</w:t>
            </w:r>
          </w:p>
        </w:tc>
        <w:tc>
          <w:tcPr>
            <w:tcW w:w="2857" w:type="dxa"/>
          </w:tcPr>
          <w:p w14:paraId="1175FDE5" w14:textId="2417A6DD" w:rsidR="002F2A62" w:rsidRPr="00BD3365" w:rsidRDefault="00FE65C4" w:rsidP="00E11726">
            <w:pPr>
              <w:tabs>
                <w:tab w:val="left" w:pos="5670"/>
              </w:tabs>
              <w:ind w:firstLine="0"/>
              <w:jc w:val="center"/>
              <w:rPr>
                <w:rFonts w:cs="Times New Roman"/>
                <w:szCs w:val="28"/>
                <w:lang w:val="uk-UA"/>
              </w:rPr>
            </w:pPr>
            <w:r>
              <w:rPr>
                <w:rFonts w:cs="Times New Roman"/>
                <w:szCs w:val="28"/>
                <w:lang w:val="uk-UA"/>
              </w:rPr>
              <w:t>Нижче середнього</w:t>
            </w:r>
          </w:p>
        </w:tc>
      </w:tr>
      <w:tr w:rsidR="002D1673" w:rsidRPr="00BD3365" w14:paraId="1B1EAB3E" w14:textId="77777777" w:rsidTr="00A47D05">
        <w:trPr>
          <w:jc w:val="center"/>
        </w:trPr>
        <w:tc>
          <w:tcPr>
            <w:tcW w:w="2122" w:type="dxa"/>
          </w:tcPr>
          <w:p w14:paraId="694C9103" w14:textId="5F45BFE4" w:rsidR="002D1673" w:rsidRPr="00FE65C4" w:rsidRDefault="00FE65C4" w:rsidP="008E6C3F">
            <w:pPr>
              <w:tabs>
                <w:tab w:val="left" w:pos="5670"/>
              </w:tabs>
              <w:ind w:firstLine="0"/>
              <w:jc w:val="center"/>
              <w:rPr>
                <w:rFonts w:cs="Times New Roman"/>
                <w:b/>
                <w:szCs w:val="28"/>
                <w:lang w:val="ru-RU"/>
              </w:rPr>
            </w:pPr>
            <w:r>
              <w:rPr>
                <w:rFonts w:cs="Times New Roman"/>
                <w:b/>
                <w:szCs w:val="28"/>
                <w:lang w:val="uk-UA"/>
              </w:rPr>
              <w:t xml:space="preserve">Рівень зручності </w:t>
            </w:r>
            <w:r>
              <w:rPr>
                <w:rFonts w:cs="Times New Roman"/>
                <w:b/>
                <w:szCs w:val="28"/>
                <w:lang w:val="en-US"/>
              </w:rPr>
              <w:t>UX</w:t>
            </w:r>
            <w:r w:rsidRPr="00FE65C4">
              <w:rPr>
                <w:rFonts w:cs="Times New Roman"/>
                <w:b/>
                <w:szCs w:val="28"/>
                <w:lang w:val="ru-RU"/>
              </w:rPr>
              <w:t xml:space="preserve"> </w:t>
            </w:r>
            <w:r>
              <w:rPr>
                <w:rFonts w:cs="Times New Roman"/>
                <w:b/>
                <w:szCs w:val="28"/>
                <w:lang w:val="uk-UA"/>
              </w:rPr>
              <w:t>для звичайних користувачів</w:t>
            </w:r>
          </w:p>
        </w:tc>
        <w:tc>
          <w:tcPr>
            <w:tcW w:w="2551" w:type="dxa"/>
          </w:tcPr>
          <w:p w14:paraId="3963FF1A" w14:textId="4E87A37D" w:rsidR="002D1673" w:rsidRPr="00BD3365" w:rsidRDefault="00FE65C4" w:rsidP="00CD722F">
            <w:pPr>
              <w:tabs>
                <w:tab w:val="left" w:pos="5670"/>
              </w:tabs>
              <w:ind w:firstLine="0"/>
              <w:jc w:val="center"/>
              <w:rPr>
                <w:rFonts w:cs="Times New Roman"/>
                <w:szCs w:val="28"/>
                <w:lang w:val="uk-UA"/>
              </w:rPr>
            </w:pPr>
            <w:r>
              <w:rPr>
                <w:rFonts w:cs="Times New Roman"/>
                <w:szCs w:val="28"/>
                <w:lang w:val="uk-UA"/>
              </w:rPr>
              <w:t>Високий</w:t>
            </w:r>
          </w:p>
        </w:tc>
        <w:tc>
          <w:tcPr>
            <w:tcW w:w="2410" w:type="dxa"/>
          </w:tcPr>
          <w:p w14:paraId="5E320501" w14:textId="4AB1A2B9" w:rsidR="002D1673" w:rsidRPr="00BD3365" w:rsidRDefault="00FE65C4" w:rsidP="00AF7E75">
            <w:pPr>
              <w:tabs>
                <w:tab w:val="left" w:pos="5670"/>
              </w:tabs>
              <w:ind w:firstLine="0"/>
              <w:jc w:val="center"/>
              <w:rPr>
                <w:rFonts w:cs="Times New Roman"/>
                <w:szCs w:val="28"/>
                <w:lang w:val="uk-UA"/>
              </w:rPr>
            </w:pPr>
            <w:r>
              <w:rPr>
                <w:rFonts w:cs="Times New Roman"/>
                <w:szCs w:val="28"/>
                <w:lang w:val="uk-UA"/>
              </w:rPr>
              <w:t>Нижче середнього</w:t>
            </w:r>
          </w:p>
          <w:p w14:paraId="1AE36E7A" w14:textId="77777777" w:rsidR="006842A5" w:rsidRPr="00BD3365" w:rsidRDefault="006842A5" w:rsidP="00AF7E75">
            <w:pPr>
              <w:tabs>
                <w:tab w:val="left" w:pos="5670"/>
              </w:tabs>
              <w:ind w:firstLine="0"/>
              <w:jc w:val="center"/>
              <w:rPr>
                <w:rFonts w:cs="Times New Roman"/>
                <w:szCs w:val="28"/>
                <w:lang w:val="uk-UA"/>
              </w:rPr>
            </w:pPr>
          </w:p>
          <w:p w14:paraId="4C3E4835" w14:textId="6BB5036B" w:rsidR="006842A5" w:rsidRPr="00BD3365" w:rsidRDefault="006842A5" w:rsidP="006842A5">
            <w:pPr>
              <w:tabs>
                <w:tab w:val="left" w:pos="5670"/>
              </w:tabs>
              <w:ind w:firstLine="0"/>
              <w:rPr>
                <w:rFonts w:cs="Times New Roman"/>
                <w:szCs w:val="28"/>
                <w:lang w:val="uk-UA"/>
              </w:rPr>
            </w:pPr>
          </w:p>
        </w:tc>
        <w:tc>
          <w:tcPr>
            <w:tcW w:w="2857" w:type="dxa"/>
          </w:tcPr>
          <w:p w14:paraId="52DCB34F" w14:textId="77777777" w:rsidR="00FE65C4" w:rsidRPr="00BD3365" w:rsidRDefault="00FE65C4" w:rsidP="00FE65C4">
            <w:pPr>
              <w:tabs>
                <w:tab w:val="left" w:pos="5670"/>
              </w:tabs>
              <w:ind w:firstLine="0"/>
              <w:jc w:val="center"/>
              <w:rPr>
                <w:rFonts w:cs="Times New Roman"/>
                <w:szCs w:val="28"/>
                <w:lang w:val="uk-UA"/>
              </w:rPr>
            </w:pPr>
            <w:r>
              <w:rPr>
                <w:rFonts w:cs="Times New Roman"/>
                <w:szCs w:val="28"/>
                <w:lang w:val="uk-UA"/>
              </w:rPr>
              <w:t>Нижче середнього</w:t>
            </w:r>
          </w:p>
          <w:p w14:paraId="0C650933" w14:textId="5F5E76E5" w:rsidR="002D1673" w:rsidRPr="00BD3365" w:rsidRDefault="002D1673" w:rsidP="00AF7E75">
            <w:pPr>
              <w:tabs>
                <w:tab w:val="left" w:pos="5670"/>
              </w:tabs>
              <w:ind w:firstLine="0"/>
              <w:jc w:val="center"/>
              <w:rPr>
                <w:rFonts w:cs="Times New Roman"/>
                <w:szCs w:val="28"/>
                <w:lang w:val="uk-UA"/>
              </w:rPr>
            </w:pPr>
          </w:p>
        </w:tc>
      </w:tr>
      <w:tr w:rsidR="00FE65C4" w:rsidRPr="00FE65C4" w14:paraId="47A610A3" w14:textId="77777777" w:rsidTr="00A47D05">
        <w:trPr>
          <w:jc w:val="center"/>
        </w:trPr>
        <w:tc>
          <w:tcPr>
            <w:tcW w:w="2122" w:type="dxa"/>
          </w:tcPr>
          <w:p w14:paraId="2DEB822B" w14:textId="431EE61D" w:rsidR="00FE65C4" w:rsidRDefault="00FE65C4" w:rsidP="00FE65C4">
            <w:pPr>
              <w:tabs>
                <w:tab w:val="left" w:pos="5670"/>
              </w:tabs>
              <w:ind w:firstLine="0"/>
              <w:jc w:val="center"/>
              <w:rPr>
                <w:rFonts w:cs="Times New Roman"/>
                <w:b/>
                <w:szCs w:val="28"/>
                <w:lang w:val="uk-UA"/>
              </w:rPr>
            </w:pPr>
            <w:r>
              <w:rPr>
                <w:rFonts w:cs="Times New Roman"/>
                <w:b/>
                <w:szCs w:val="28"/>
                <w:lang w:val="uk-UA"/>
              </w:rPr>
              <w:t xml:space="preserve">Рівень зручності </w:t>
            </w:r>
            <w:r>
              <w:rPr>
                <w:rFonts w:cs="Times New Roman"/>
                <w:b/>
                <w:szCs w:val="28"/>
                <w:lang w:val="en-US"/>
              </w:rPr>
              <w:t>UX</w:t>
            </w:r>
            <w:r w:rsidRPr="00FE65C4">
              <w:rPr>
                <w:rFonts w:cs="Times New Roman"/>
                <w:b/>
                <w:szCs w:val="28"/>
                <w:lang w:val="ru-RU"/>
              </w:rPr>
              <w:t xml:space="preserve"> </w:t>
            </w:r>
            <w:r>
              <w:rPr>
                <w:rFonts w:cs="Times New Roman"/>
                <w:b/>
                <w:szCs w:val="28"/>
                <w:lang w:val="uk-UA"/>
              </w:rPr>
              <w:t>для користувачів із обмеженими можливостями</w:t>
            </w:r>
          </w:p>
        </w:tc>
        <w:tc>
          <w:tcPr>
            <w:tcW w:w="2551" w:type="dxa"/>
          </w:tcPr>
          <w:p w14:paraId="3EED890F" w14:textId="29FC34C7" w:rsidR="00FE65C4" w:rsidRDefault="00FE65C4" w:rsidP="00CD722F">
            <w:pPr>
              <w:tabs>
                <w:tab w:val="left" w:pos="5670"/>
              </w:tabs>
              <w:ind w:firstLine="0"/>
              <w:jc w:val="center"/>
              <w:rPr>
                <w:rFonts w:cs="Times New Roman"/>
                <w:szCs w:val="28"/>
                <w:lang w:val="uk-UA"/>
              </w:rPr>
            </w:pPr>
            <w:r>
              <w:rPr>
                <w:rFonts w:cs="Times New Roman"/>
                <w:szCs w:val="28"/>
                <w:lang w:val="uk-UA"/>
              </w:rPr>
              <w:t>Низький</w:t>
            </w:r>
          </w:p>
        </w:tc>
        <w:tc>
          <w:tcPr>
            <w:tcW w:w="2410" w:type="dxa"/>
          </w:tcPr>
          <w:p w14:paraId="39AFCB55" w14:textId="42422B2D" w:rsidR="00FE65C4" w:rsidRPr="00BD3365" w:rsidRDefault="00FE65C4" w:rsidP="00AF7E75">
            <w:pPr>
              <w:tabs>
                <w:tab w:val="left" w:pos="5670"/>
              </w:tabs>
              <w:ind w:firstLine="0"/>
              <w:jc w:val="center"/>
              <w:rPr>
                <w:rFonts w:cs="Times New Roman"/>
                <w:szCs w:val="28"/>
                <w:lang w:val="uk-UA"/>
              </w:rPr>
            </w:pPr>
            <w:r>
              <w:rPr>
                <w:rFonts w:cs="Times New Roman"/>
                <w:szCs w:val="28"/>
                <w:lang w:val="uk-UA"/>
              </w:rPr>
              <w:t>Низький</w:t>
            </w:r>
          </w:p>
        </w:tc>
        <w:tc>
          <w:tcPr>
            <w:tcW w:w="2857" w:type="dxa"/>
          </w:tcPr>
          <w:p w14:paraId="28184F47" w14:textId="7F7F4592" w:rsidR="00FE65C4" w:rsidRPr="00BD3365" w:rsidRDefault="00FE65C4" w:rsidP="00AF7E75">
            <w:pPr>
              <w:tabs>
                <w:tab w:val="left" w:pos="5670"/>
              </w:tabs>
              <w:ind w:firstLine="0"/>
              <w:jc w:val="center"/>
              <w:rPr>
                <w:rFonts w:cs="Times New Roman"/>
                <w:szCs w:val="28"/>
                <w:lang w:val="uk-UA"/>
              </w:rPr>
            </w:pPr>
            <w:r>
              <w:rPr>
                <w:rFonts w:cs="Times New Roman"/>
                <w:szCs w:val="28"/>
                <w:lang w:val="uk-UA"/>
              </w:rPr>
              <w:t>Низький</w:t>
            </w:r>
          </w:p>
        </w:tc>
      </w:tr>
      <w:tr w:rsidR="00EF6052" w:rsidRPr="003917D8" w14:paraId="186967B5" w14:textId="77777777" w:rsidTr="00A47D05">
        <w:trPr>
          <w:jc w:val="center"/>
        </w:trPr>
        <w:tc>
          <w:tcPr>
            <w:tcW w:w="2122" w:type="dxa"/>
          </w:tcPr>
          <w:p w14:paraId="6143164B" w14:textId="6F626E57" w:rsidR="00EF6052" w:rsidRPr="00BD3365" w:rsidRDefault="00EF6052" w:rsidP="00EF6052">
            <w:pPr>
              <w:tabs>
                <w:tab w:val="left" w:pos="5670"/>
              </w:tabs>
              <w:ind w:firstLine="0"/>
              <w:jc w:val="center"/>
              <w:rPr>
                <w:rFonts w:cs="Times New Roman"/>
                <w:b/>
                <w:szCs w:val="28"/>
                <w:lang w:val="uk-UA"/>
              </w:rPr>
            </w:pPr>
            <w:r w:rsidRPr="00BD3365">
              <w:rPr>
                <w:rFonts w:cs="Times New Roman"/>
                <w:b/>
                <w:szCs w:val="28"/>
                <w:lang w:val="uk-UA"/>
              </w:rPr>
              <w:t>Результати аналізу</w:t>
            </w:r>
          </w:p>
        </w:tc>
        <w:tc>
          <w:tcPr>
            <w:tcW w:w="2551" w:type="dxa"/>
          </w:tcPr>
          <w:p w14:paraId="65BB21E5" w14:textId="7A335A55" w:rsidR="00EF6052" w:rsidRPr="00BD3365" w:rsidRDefault="000744F2" w:rsidP="00A531C3">
            <w:pPr>
              <w:tabs>
                <w:tab w:val="left" w:pos="5670"/>
              </w:tabs>
              <w:ind w:firstLine="0"/>
              <w:jc w:val="center"/>
              <w:rPr>
                <w:rFonts w:cs="Times New Roman"/>
                <w:szCs w:val="28"/>
                <w:lang w:val="uk-UA"/>
              </w:rPr>
            </w:pPr>
            <w:r>
              <w:rPr>
                <w:rFonts w:cs="Times New Roman"/>
                <w:szCs w:val="28"/>
                <w:lang w:val="uk-UA"/>
              </w:rPr>
              <w:t>Чудовий додаток для звичайних користувачів, із великою кількістю фічей.</w:t>
            </w:r>
          </w:p>
        </w:tc>
        <w:tc>
          <w:tcPr>
            <w:tcW w:w="2410" w:type="dxa"/>
          </w:tcPr>
          <w:p w14:paraId="5710488C" w14:textId="54E327E3" w:rsidR="00EF6052" w:rsidRPr="00BD3365" w:rsidRDefault="000744F2" w:rsidP="000744F2">
            <w:pPr>
              <w:tabs>
                <w:tab w:val="left" w:pos="5670"/>
              </w:tabs>
              <w:ind w:firstLine="0"/>
              <w:jc w:val="center"/>
              <w:rPr>
                <w:rFonts w:cs="Times New Roman"/>
                <w:szCs w:val="28"/>
                <w:lang w:val="uk-UA"/>
              </w:rPr>
            </w:pPr>
            <w:r>
              <w:rPr>
                <w:rFonts w:cs="Times New Roman"/>
                <w:szCs w:val="28"/>
                <w:lang w:val="uk-UA"/>
              </w:rPr>
              <w:t>Додаток не дуже високого рівня, який не має відчутних переваг</w:t>
            </w:r>
          </w:p>
        </w:tc>
        <w:tc>
          <w:tcPr>
            <w:tcW w:w="2857" w:type="dxa"/>
          </w:tcPr>
          <w:p w14:paraId="26BC1474" w14:textId="46997CC5" w:rsidR="00EF6052" w:rsidRPr="00BD3365" w:rsidRDefault="000744F2" w:rsidP="00EF6052">
            <w:pPr>
              <w:tabs>
                <w:tab w:val="left" w:pos="5670"/>
              </w:tabs>
              <w:ind w:firstLine="0"/>
              <w:jc w:val="center"/>
              <w:rPr>
                <w:rFonts w:cs="Times New Roman"/>
                <w:szCs w:val="28"/>
                <w:lang w:val="uk-UA"/>
              </w:rPr>
            </w:pPr>
            <w:r>
              <w:rPr>
                <w:rFonts w:cs="Times New Roman"/>
                <w:szCs w:val="28"/>
                <w:lang w:val="uk-UA"/>
              </w:rPr>
              <w:t>Додаток не дуже високого рівня, який не має відчутних переваг</w:t>
            </w:r>
          </w:p>
        </w:tc>
      </w:tr>
    </w:tbl>
    <w:p w14:paraId="741D1EE4" w14:textId="77777777" w:rsidR="006410A6" w:rsidRPr="00BD3365" w:rsidRDefault="006410A6" w:rsidP="00B56064">
      <w:pPr>
        <w:ind w:firstLine="0"/>
        <w:rPr>
          <w:lang w:val="uk-UA" w:eastAsia="uk-UA"/>
        </w:rPr>
      </w:pPr>
    </w:p>
    <w:p w14:paraId="229B2B9D" w14:textId="5E9BF484" w:rsidR="00303F0E" w:rsidRPr="00303F0E" w:rsidRDefault="000744F2" w:rsidP="00303F0E">
      <w:pPr>
        <w:ind w:firstLine="708"/>
        <w:rPr>
          <w:rFonts w:cs="Times New Roman"/>
          <w:szCs w:val="28"/>
          <w:lang w:val="uk-UA"/>
        </w:rPr>
      </w:pPr>
      <w:r>
        <w:rPr>
          <w:rFonts w:cs="Times New Roman"/>
          <w:szCs w:val="28"/>
          <w:lang w:val="uk-UA"/>
        </w:rPr>
        <w:lastRenderedPageBreak/>
        <w:t>Після аналізу</w:t>
      </w:r>
      <w:r w:rsidRPr="00BD3365">
        <w:rPr>
          <w:rFonts w:cs="Times New Roman"/>
          <w:szCs w:val="28"/>
          <w:lang w:val="uk-UA"/>
        </w:rPr>
        <w:t xml:space="preserve"> Табл. 1.</w:t>
      </w:r>
      <w:r>
        <w:rPr>
          <w:rFonts w:cs="Times New Roman"/>
          <w:szCs w:val="28"/>
          <w:lang w:val="uk-UA"/>
        </w:rPr>
        <w:t>1</w:t>
      </w:r>
      <w:r w:rsidRPr="00BD3365">
        <w:rPr>
          <w:rFonts w:cs="Times New Roman"/>
          <w:szCs w:val="28"/>
          <w:lang w:val="uk-UA"/>
        </w:rPr>
        <w:t xml:space="preserve">, можемо </w:t>
      </w:r>
      <w:r>
        <w:rPr>
          <w:rFonts w:cs="Times New Roman"/>
          <w:szCs w:val="28"/>
          <w:lang w:val="uk-UA"/>
        </w:rPr>
        <w:t>зробити</w:t>
      </w:r>
      <w:r w:rsidRPr="00BD3365">
        <w:rPr>
          <w:rFonts w:cs="Times New Roman"/>
          <w:szCs w:val="28"/>
          <w:lang w:val="uk-UA"/>
        </w:rPr>
        <w:t xml:space="preserve"> виснов</w:t>
      </w:r>
      <w:r>
        <w:rPr>
          <w:rFonts w:cs="Times New Roman"/>
          <w:szCs w:val="28"/>
          <w:lang w:val="uk-UA"/>
        </w:rPr>
        <w:t xml:space="preserve">ок, що всі наведені додатки є як мінімум прийнятними для використання, але при цьому наприклад мають не дуже велику кількість доступних мов. </w:t>
      </w:r>
      <w:r w:rsidR="00303F0E">
        <w:rPr>
          <w:rFonts w:cs="Times New Roman"/>
          <w:szCs w:val="28"/>
          <w:lang w:val="uk-UA"/>
        </w:rPr>
        <w:t xml:space="preserve">Також у всіх трьох додатках-месенджерах відсутня нормальна інструкція користувача та так чи інакше присутня реклама у певному вигляді на рівні додатку, проте варто зазначити що у </w:t>
      </w:r>
      <w:r w:rsidR="00303F0E">
        <w:rPr>
          <w:rFonts w:cs="Times New Roman"/>
          <w:szCs w:val="28"/>
          <w:lang w:val="en-US"/>
        </w:rPr>
        <w:t>Telegram</w:t>
      </w:r>
      <w:r w:rsidR="00303F0E" w:rsidRPr="00303F0E">
        <w:rPr>
          <w:rFonts w:cs="Times New Roman"/>
          <w:szCs w:val="28"/>
          <w:lang w:val="uk-UA"/>
        </w:rPr>
        <w:t xml:space="preserve"> </w:t>
      </w:r>
      <w:r w:rsidR="00303F0E">
        <w:rPr>
          <w:rFonts w:cs="Times New Roman"/>
          <w:szCs w:val="28"/>
          <w:lang w:val="uk-UA"/>
        </w:rPr>
        <w:t xml:space="preserve">вона є найненав’язливішою, а у </w:t>
      </w:r>
      <w:r w:rsidR="00303F0E">
        <w:rPr>
          <w:rFonts w:cs="Times New Roman"/>
          <w:szCs w:val="28"/>
          <w:lang w:val="en-US"/>
        </w:rPr>
        <w:t>Viber</w:t>
      </w:r>
      <w:r w:rsidR="00303F0E" w:rsidRPr="00303F0E">
        <w:rPr>
          <w:rFonts w:cs="Times New Roman"/>
          <w:szCs w:val="28"/>
          <w:lang w:val="uk-UA"/>
        </w:rPr>
        <w:t xml:space="preserve"> – </w:t>
      </w:r>
      <w:r w:rsidR="00303F0E">
        <w:rPr>
          <w:rFonts w:cs="Times New Roman"/>
          <w:szCs w:val="28"/>
          <w:lang w:val="uk-UA"/>
        </w:rPr>
        <w:t>навпаки, досить нав’язливою. Усі три додатки мають добре розвинену мультиплатформеність, що дозволяє використовувати їх з різних девайсів, переключаючись між ними, що суттєво додає зручності у використанні.</w:t>
      </w:r>
      <w:r w:rsidR="00303F0E" w:rsidRPr="00303F0E">
        <w:rPr>
          <w:rFonts w:cs="Times New Roman"/>
          <w:szCs w:val="28"/>
          <w:lang w:val="uk-UA"/>
        </w:rPr>
        <w:t xml:space="preserve"> </w:t>
      </w:r>
      <w:r w:rsidR="00303F0E">
        <w:rPr>
          <w:rFonts w:cs="Times New Roman"/>
          <w:szCs w:val="28"/>
          <w:lang w:val="en-US"/>
        </w:rPr>
        <w:t>Telegram</w:t>
      </w:r>
      <w:r w:rsidR="00303F0E" w:rsidRPr="00303F0E">
        <w:rPr>
          <w:rFonts w:cs="Times New Roman"/>
          <w:szCs w:val="28"/>
          <w:lang w:val="ru-RU"/>
        </w:rPr>
        <w:t xml:space="preserve"> </w:t>
      </w:r>
      <w:r w:rsidR="00303F0E">
        <w:rPr>
          <w:rFonts w:cs="Times New Roman"/>
          <w:szCs w:val="28"/>
          <w:lang w:val="uk-UA"/>
        </w:rPr>
        <w:t xml:space="preserve">також суттєво обходить конкурентів за </w:t>
      </w:r>
      <w:r w:rsidR="00303F0E">
        <w:rPr>
          <w:rFonts w:cs="Times New Roman"/>
          <w:szCs w:val="28"/>
          <w:lang w:val="ru-RU"/>
        </w:rPr>
        <w:t>к</w:t>
      </w:r>
      <w:r w:rsidR="00303F0E">
        <w:rPr>
          <w:rFonts w:cs="Times New Roman"/>
          <w:szCs w:val="28"/>
          <w:lang w:val="uk-UA"/>
        </w:rPr>
        <w:t xml:space="preserve">ількістю фіч для звичайних користувачів та за рівнем </w:t>
      </w:r>
      <w:r w:rsidR="00303F0E">
        <w:rPr>
          <w:rFonts w:cs="Times New Roman"/>
          <w:szCs w:val="28"/>
          <w:lang w:val="en-US"/>
        </w:rPr>
        <w:t>UX</w:t>
      </w:r>
      <w:r w:rsidR="00303F0E" w:rsidRPr="00303F0E">
        <w:rPr>
          <w:rFonts w:cs="Times New Roman"/>
          <w:szCs w:val="28"/>
          <w:lang w:val="ru-RU"/>
        </w:rPr>
        <w:t xml:space="preserve"> </w:t>
      </w:r>
      <w:r w:rsidR="00303F0E">
        <w:rPr>
          <w:rFonts w:cs="Times New Roman"/>
          <w:szCs w:val="28"/>
          <w:lang w:val="uk-UA"/>
        </w:rPr>
        <w:t xml:space="preserve">для користувачів зі звичайними можливостями. Якщо ж казати про рівень зручності </w:t>
      </w:r>
      <w:r w:rsidR="00303F0E">
        <w:rPr>
          <w:rFonts w:cs="Times New Roman"/>
          <w:szCs w:val="28"/>
          <w:lang w:val="en-US"/>
        </w:rPr>
        <w:t>UX</w:t>
      </w:r>
      <w:r w:rsidR="00303F0E" w:rsidRPr="00303F0E">
        <w:rPr>
          <w:rFonts w:cs="Times New Roman"/>
          <w:szCs w:val="28"/>
          <w:lang w:val="ru-RU"/>
        </w:rPr>
        <w:t xml:space="preserve"> </w:t>
      </w:r>
      <w:r w:rsidR="00303F0E">
        <w:rPr>
          <w:rFonts w:cs="Times New Roman"/>
          <w:szCs w:val="28"/>
          <w:lang w:val="uk-UA"/>
        </w:rPr>
        <w:t>у цих месенджерах для користувачів із обмеженими можливостями – в усіх випадках він є досить низьким, що створює певні умови для росту альтернативних додатків.</w:t>
      </w:r>
    </w:p>
    <w:p w14:paraId="1D5D1073" w14:textId="77777777" w:rsidR="00822B42" w:rsidRPr="00F41C53" w:rsidRDefault="00822B42" w:rsidP="001B28C9">
      <w:pPr>
        <w:pStyle w:val="1"/>
        <w:numPr>
          <w:ilvl w:val="0"/>
          <w:numId w:val="0"/>
        </w:numPr>
        <w:tabs>
          <w:tab w:val="left" w:pos="5670"/>
        </w:tabs>
        <w:spacing w:before="0" w:after="120" w:line="276" w:lineRule="auto"/>
        <w:rPr>
          <w:b w:val="0"/>
          <w:bCs/>
          <w:caps w:val="0"/>
          <w:lang w:val="uk-UA"/>
        </w:rPr>
      </w:pPr>
      <w:bookmarkStart w:id="132" w:name="_Toc9160066"/>
      <w:bookmarkStart w:id="133" w:name="_Toc90482534"/>
      <w:r w:rsidRPr="00F41C53">
        <w:rPr>
          <w:lang w:val="uk-UA"/>
        </w:rPr>
        <w:lastRenderedPageBreak/>
        <w:t>ВИСН</w:t>
      </w:r>
      <w:r w:rsidRPr="00401057">
        <w:t>O</w:t>
      </w:r>
      <w:r w:rsidRPr="00F41C53">
        <w:rPr>
          <w:lang w:val="uk-UA"/>
        </w:rPr>
        <w:t>В</w:t>
      </w:r>
      <w:r w:rsidRPr="00401057">
        <w:t>O</w:t>
      </w:r>
      <w:r w:rsidRPr="00F41C53">
        <w:rPr>
          <w:lang w:val="uk-UA"/>
        </w:rPr>
        <w:t>К Д</w:t>
      </w:r>
      <w:r w:rsidRPr="00401057">
        <w:t>O</w:t>
      </w:r>
      <w:r w:rsidRPr="00F41C53">
        <w:rPr>
          <w:lang w:val="uk-UA"/>
        </w:rPr>
        <w:t xml:space="preserve"> Р</w:t>
      </w:r>
      <w:r w:rsidRPr="00401057">
        <w:t>O</w:t>
      </w:r>
      <w:r w:rsidRPr="00F41C53">
        <w:rPr>
          <w:lang w:val="uk-UA"/>
        </w:rPr>
        <w:t>ЗД</w:t>
      </w:r>
      <w:r w:rsidRPr="00401057">
        <w:t>I</w:t>
      </w:r>
      <w:r w:rsidRPr="00F41C53">
        <w:rPr>
          <w:lang w:val="uk-UA"/>
        </w:rPr>
        <w:t>ЛУ 1</w:t>
      </w:r>
      <w:bookmarkEnd w:id="132"/>
      <w:bookmarkEnd w:id="133"/>
    </w:p>
    <w:p w14:paraId="62CDAC47" w14:textId="77777777" w:rsidR="00C91FCA" w:rsidRDefault="00C91FCA" w:rsidP="008D45DE">
      <w:pPr>
        <w:shd w:val="clear" w:color="auto" w:fill="FFFFFF"/>
        <w:spacing w:after="80"/>
        <w:rPr>
          <w:color w:val="000000" w:themeColor="text1"/>
          <w:szCs w:val="28"/>
          <w:lang w:val="uk-UA"/>
        </w:rPr>
      </w:pPr>
      <w:r>
        <w:rPr>
          <w:color w:val="000000" w:themeColor="text1"/>
          <w:szCs w:val="28"/>
          <w:lang w:val="uk-UA"/>
        </w:rPr>
        <w:t xml:space="preserve">В цьому розділі спочатку було розглянуто питання поняття та проблеми доступності у сучасному світі додатків в контексті системи </w:t>
      </w:r>
      <w:r>
        <w:rPr>
          <w:color w:val="000000" w:themeColor="text1"/>
          <w:szCs w:val="28"/>
          <w:lang w:val="en-US"/>
        </w:rPr>
        <w:t>Android</w:t>
      </w:r>
      <w:r>
        <w:rPr>
          <w:color w:val="000000" w:themeColor="text1"/>
          <w:szCs w:val="28"/>
          <w:lang w:val="uk-UA"/>
        </w:rPr>
        <w:t>, а саме в першу чергу були розглянуті такі важливі її аспекти як коректна робота із людьми з вадами зору, слуху, мобільності та грамотності.</w:t>
      </w:r>
    </w:p>
    <w:p w14:paraId="36091DF6" w14:textId="77777777" w:rsidR="00E060CD" w:rsidRDefault="00C91FCA" w:rsidP="008D45DE">
      <w:pPr>
        <w:shd w:val="clear" w:color="auto" w:fill="FFFFFF"/>
        <w:spacing w:after="80"/>
        <w:rPr>
          <w:color w:val="000000" w:themeColor="text1"/>
          <w:szCs w:val="28"/>
          <w:lang w:val="uk-UA"/>
        </w:rPr>
      </w:pPr>
      <w:r>
        <w:rPr>
          <w:color w:val="000000" w:themeColor="text1"/>
          <w:szCs w:val="28"/>
          <w:lang w:val="uk-UA"/>
        </w:rPr>
        <w:t xml:space="preserve">Після цього були розглянуті основні найкращі практики забезпечення виского рівня доступності для мобільних додатків, що включають у себе певні маніпуляції іх </w:t>
      </w:r>
      <w:r>
        <w:rPr>
          <w:color w:val="000000" w:themeColor="text1"/>
          <w:szCs w:val="28"/>
          <w:lang w:val="en-US"/>
        </w:rPr>
        <w:t>UX</w:t>
      </w:r>
      <w:r w:rsidRPr="00C91FCA">
        <w:rPr>
          <w:color w:val="000000" w:themeColor="text1"/>
          <w:szCs w:val="28"/>
          <w:lang w:val="uk-UA"/>
        </w:rPr>
        <w:t xml:space="preserve">, </w:t>
      </w:r>
      <w:r>
        <w:rPr>
          <w:color w:val="000000" w:themeColor="text1"/>
          <w:szCs w:val="28"/>
          <w:lang w:val="uk-UA"/>
        </w:rPr>
        <w:t>в тому числі із навігацією, інтерфейсом користувача, контентом додатку</w:t>
      </w:r>
      <w:r w:rsidR="00E060CD">
        <w:rPr>
          <w:color w:val="000000" w:themeColor="text1"/>
          <w:szCs w:val="28"/>
          <w:lang w:val="uk-UA"/>
        </w:rPr>
        <w:t xml:space="preserve"> та тестуванням розробленої системи.</w:t>
      </w:r>
    </w:p>
    <w:p w14:paraId="22928A72" w14:textId="6635D34A" w:rsidR="00303F0E" w:rsidRDefault="00E060CD" w:rsidP="008D45DE">
      <w:pPr>
        <w:shd w:val="clear" w:color="auto" w:fill="FFFFFF"/>
        <w:spacing w:after="80"/>
        <w:rPr>
          <w:color w:val="000000" w:themeColor="text1"/>
          <w:szCs w:val="28"/>
          <w:lang w:val="uk-UA"/>
        </w:rPr>
      </w:pPr>
      <w:r>
        <w:rPr>
          <w:color w:val="000000" w:themeColor="text1"/>
          <w:szCs w:val="28"/>
          <w:lang w:val="uk-UA"/>
        </w:rPr>
        <w:t xml:space="preserve">Також було рлзглянуте таке важливе питання як відмінності підтримки </w:t>
      </w:r>
      <w:r w:rsidR="00C91FCA">
        <w:rPr>
          <w:color w:val="000000" w:themeColor="text1"/>
          <w:szCs w:val="28"/>
          <w:lang w:val="uk-UA"/>
        </w:rPr>
        <w:t xml:space="preserve"> </w:t>
      </w:r>
      <w:r>
        <w:rPr>
          <w:color w:val="000000" w:themeColor="text1"/>
          <w:szCs w:val="28"/>
          <w:lang w:val="uk-UA"/>
        </w:rPr>
        <w:t xml:space="preserve">доступності для різних платформ – </w:t>
      </w:r>
      <w:r>
        <w:rPr>
          <w:color w:val="000000" w:themeColor="text1"/>
          <w:szCs w:val="28"/>
          <w:lang w:val="en-US"/>
        </w:rPr>
        <w:t>Android</w:t>
      </w:r>
      <w:r w:rsidRPr="00E060CD">
        <w:rPr>
          <w:color w:val="000000" w:themeColor="text1"/>
          <w:szCs w:val="28"/>
          <w:lang w:val="uk-UA"/>
        </w:rPr>
        <w:t xml:space="preserve"> </w:t>
      </w:r>
      <w:r>
        <w:rPr>
          <w:color w:val="000000" w:themeColor="text1"/>
          <w:szCs w:val="28"/>
          <w:lang w:val="uk-UA"/>
        </w:rPr>
        <w:t xml:space="preserve">та </w:t>
      </w:r>
      <w:r>
        <w:rPr>
          <w:color w:val="000000" w:themeColor="text1"/>
          <w:szCs w:val="28"/>
          <w:lang w:val="en-US"/>
        </w:rPr>
        <w:t>iOS</w:t>
      </w:r>
      <w:r w:rsidRPr="00E060CD">
        <w:rPr>
          <w:color w:val="000000" w:themeColor="text1"/>
          <w:szCs w:val="28"/>
          <w:lang w:val="uk-UA"/>
        </w:rPr>
        <w:t xml:space="preserve">. </w:t>
      </w:r>
      <w:r>
        <w:rPr>
          <w:color w:val="000000" w:themeColor="text1"/>
          <w:szCs w:val="28"/>
          <w:lang w:val="uk-UA"/>
        </w:rPr>
        <w:t>Були описані основні аспекти, на які варто звертати увагу розроблюючи доступний додаток для тої чи іншої платформи.</w:t>
      </w:r>
    </w:p>
    <w:p w14:paraId="08D00868" w14:textId="40C1B769" w:rsidR="00E060CD" w:rsidRDefault="00E060CD" w:rsidP="00E060CD">
      <w:pPr>
        <w:shd w:val="clear" w:color="auto" w:fill="FFFFFF"/>
        <w:spacing w:after="80"/>
        <w:rPr>
          <w:color w:val="000000" w:themeColor="text1"/>
          <w:szCs w:val="28"/>
          <w:lang w:val="uk-UA"/>
        </w:rPr>
      </w:pPr>
      <w:r>
        <w:rPr>
          <w:color w:val="000000" w:themeColor="text1"/>
          <w:szCs w:val="28"/>
          <w:lang w:val="uk-UA"/>
        </w:rPr>
        <w:t xml:space="preserve">Наприкінці розділу було надано порівняльну характеристику існуючих та викладених у </w:t>
      </w:r>
      <w:r>
        <w:rPr>
          <w:color w:val="000000" w:themeColor="text1"/>
          <w:szCs w:val="28"/>
          <w:lang w:val="en-US"/>
        </w:rPr>
        <w:t>Google</w:t>
      </w:r>
      <w:r w:rsidRPr="00E060CD">
        <w:rPr>
          <w:color w:val="000000" w:themeColor="text1"/>
          <w:szCs w:val="28"/>
          <w:lang w:val="uk-UA"/>
        </w:rPr>
        <w:t xml:space="preserve"> </w:t>
      </w:r>
      <w:r>
        <w:rPr>
          <w:color w:val="000000" w:themeColor="text1"/>
          <w:szCs w:val="28"/>
          <w:lang w:val="en-US"/>
        </w:rPr>
        <w:t>Play</w:t>
      </w:r>
      <w:r w:rsidRPr="00E060CD">
        <w:rPr>
          <w:color w:val="000000" w:themeColor="text1"/>
          <w:szCs w:val="28"/>
          <w:lang w:val="uk-UA"/>
        </w:rPr>
        <w:t xml:space="preserve"> </w:t>
      </w:r>
      <w:r>
        <w:rPr>
          <w:color w:val="000000" w:themeColor="text1"/>
          <w:szCs w:val="28"/>
          <w:lang w:val="en-US"/>
        </w:rPr>
        <w:t>Market</w:t>
      </w:r>
      <w:r w:rsidRPr="00E060CD">
        <w:rPr>
          <w:color w:val="000000" w:themeColor="text1"/>
          <w:szCs w:val="28"/>
          <w:lang w:val="uk-UA"/>
        </w:rPr>
        <w:t xml:space="preserve"> </w:t>
      </w:r>
      <w:r>
        <w:rPr>
          <w:color w:val="000000" w:themeColor="text1"/>
          <w:szCs w:val="28"/>
          <w:lang w:val="uk-UA"/>
        </w:rPr>
        <w:t>додатків-месенджерів, що є справжніми гігантами індустрії на сьогоднішній день.Проаналізувавши ці дані, було надано характеристику кожному із додатків, а також окремо його сильних та слабких сторін. Також було зроблено найважливіший висновок із цього аналізу в контексті даної роботи – в усіх цих додатків є достатньо великі проблеми саме із доступністю для користувачів із обмеженими властивостями.</w:t>
      </w:r>
    </w:p>
    <w:p w14:paraId="0C06CDA5" w14:textId="60FCDDA6" w:rsidR="00B75869" w:rsidRPr="00ED7F20" w:rsidRDefault="00E060CD" w:rsidP="00E060CD">
      <w:pPr>
        <w:shd w:val="clear" w:color="auto" w:fill="FFFFFF"/>
        <w:spacing w:after="80"/>
        <w:rPr>
          <w:color w:val="000000" w:themeColor="text1"/>
          <w:szCs w:val="28"/>
          <w:lang w:val="uk-UA"/>
        </w:rPr>
      </w:pPr>
      <w:r>
        <w:rPr>
          <w:color w:val="000000" w:themeColor="text1"/>
          <w:szCs w:val="28"/>
          <w:lang w:val="uk-UA"/>
        </w:rPr>
        <w:t xml:space="preserve">Виходячи із результатів аналізу, було вирішено почати розробку </w:t>
      </w:r>
      <w:r>
        <w:rPr>
          <w:color w:val="000000" w:themeColor="text1"/>
          <w:szCs w:val="28"/>
          <w:lang w:val="en-US"/>
        </w:rPr>
        <w:t>MVP</w:t>
      </w:r>
      <w:r w:rsidRPr="00E060CD">
        <w:rPr>
          <w:color w:val="000000" w:themeColor="text1"/>
          <w:szCs w:val="28"/>
          <w:lang w:val="uk-UA"/>
        </w:rPr>
        <w:t>-</w:t>
      </w:r>
      <w:r>
        <w:rPr>
          <w:color w:val="000000" w:themeColor="text1"/>
          <w:szCs w:val="28"/>
          <w:lang w:val="uk-UA"/>
        </w:rPr>
        <w:t xml:space="preserve">версії системи-месенджера, який би надавав однаково високий рівень </w:t>
      </w:r>
      <w:r>
        <w:rPr>
          <w:color w:val="000000" w:themeColor="text1"/>
          <w:szCs w:val="28"/>
          <w:lang w:val="en-US"/>
        </w:rPr>
        <w:t>UX</w:t>
      </w:r>
      <w:r w:rsidRPr="00E060CD">
        <w:rPr>
          <w:color w:val="000000" w:themeColor="text1"/>
          <w:szCs w:val="28"/>
          <w:lang w:val="uk-UA"/>
        </w:rPr>
        <w:t xml:space="preserve"> </w:t>
      </w:r>
      <w:r>
        <w:rPr>
          <w:color w:val="000000" w:themeColor="text1"/>
          <w:szCs w:val="28"/>
          <w:lang w:val="uk-UA"/>
        </w:rPr>
        <w:t>як для користувачів зі звичайним рівнем можливостей, так і для користувачів, які мають обмежені можливості.</w:t>
      </w:r>
    </w:p>
    <w:p w14:paraId="53EF1FC8" w14:textId="77777777" w:rsidR="00374748" w:rsidRPr="00822B42" w:rsidRDefault="00374748" w:rsidP="00E8030C">
      <w:pPr>
        <w:tabs>
          <w:tab w:val="left" w:pos="5670"/>
        </w:tabs>
        <w:rPr>
          <w:color w:val="000000" w:themeColor="text1"/>
          <w:szCs w:val="28"/>
          <w:lang w:val="uk-UA"/>
        </w:rPr>
      </w:pPr>
    </w:p>
    <w:p w14:paraId="79C370BD" w14:textId="77777777" w:rsidR="00374748" w:rsidRPr="00822B42" w:rsidRDefault="00374748" w:rsidP="00E8030C">
      <w:pPr>
        <w:tabs>
          <w:tab w:val="left" w:pos="5670"/>
        </w:tabs>
        <w:rPr>
          <w:color w:val="000000" w:themeColor="text1"/>
          <w:szCs w:val="28"/>
          <w:lang w:val="uk-UA"/>
        </w:rPr>
      </w:pPr>
    </w:p>
    <w:p w14:paraId="3EECE037" w14:textId="77777777" w:rsidR="00374748" w:rsidRPr="00822B42" w:rsidRDefault="00374748" w:rsidP="00E8030C">
      <w:pPr>
        <w:tabs>
          <w:tab w:val="left" w:pos="5670"/>
        </w:tabs>
        <w:rPr>
          <w:color w:val="000000" w:themeColor="text1"/>
          <w:szCs w:val="28"/>
          <w:lang w:val="uk-UA"/>
        </w:rPr>
      </w:pPr>
    </w:p>
    <w:p w14:paraId="188048F0" w14:textId="42002DEA" w:rsidR="00374748" w:rsidRPr="00374748" w:rsidRDefault="00374748" w:rsidP="00E8030C">
      <w:pPr>
        <w:pStyle w:val="13"/>
        <w:tabs>
          <w:tab w:val="left" w:pos="5670"/>
        </w:tabs>
        <w:spacing w:before="0" w:after="120"/>
        <w:rPr>
          <w:szCs w:val="28"/>
          <w:lang w:val="uk-UA"/>
        </w:rPr>
      </w:pPr>
      <w:bookmarkStart w:id="134" w:name="_Toc90482535"/>
      <w:r>
        <w:rPr>
          <w:szCs w:val="28"/>
          <w:lang w:val="uk-UA"/>
        </w:rPr>
        <w:lastRenderedPageBreak/>
        <w:t>Розділ 2</w:t>
      </w:r>
      <w:r w:rsidRPr="00374748">
        <w:rPr>
          <w:szCs w:val="28"/>
          <w:lang w:val="uk-UA"/>
        </w:rPr>
        <w:br/>
      </w:r>
      <w:r w:rsidR="001D5FC0">
        <w:rPr>
          <w:szCs w:val="28"/>
          <w:lang w:val="uk-UA"/>
        </w:rPr>
        <w:t>Вибір технологій</w:t>
      </w:r>
      <w:bookmarkEnd w:id="134"/>
    </w:p>
    <w:p w14:paraId="0D747CFE" w14:textId="77777777" w:rsidR="00C82DB8" w:rsidRPr="00C82DB8" w:rsidRDefault="00C82DB8" w:rsidP="00FF1FAF">
      <w:pPr>
        <w:pStyle w:val="af6"/>
        <w:keepNext/>
        <w:keepLines/>
        <w:numPr>
          <w:ilvl w:val="0"/>
          <w:numId w:val="16"/>
        </w:numPr>
        <w:shd w:val="clear" w:color="auto" w:fill="FFFFFF"/>
        <w:tabs>
          <w:tab w:val="left" w:pos="5670"/>
        </w:tabs>
        <w:spacing w:before="480" w:after="160"/>
        <w:contextualSpacing w:val="0"/>
        <w:outlineLvl w:val="1"/>
        <w:rPr>
          <w:rFonts w:eastAsiaTheme="majorEastAsia" w:cs="Times New Roman"/>
          <w:vanish/>
          <w:color w:val="000000" w:themeColor="text1"/>
          <w:szCs w:val="28"/>
          <w:lang w:val="en-GB"/>
        </w:rPr>
      </w:pPr>
      <w:bookmarkStart w:id="135" w:name="_Toc89196805"/>
      <w:bookmarkStart w:id="136" w:name="_Toc89197888"/>
      <w:bookmarkStart w:id="137" w:name="_Toc89199610"/>
      <w:bookmarkStart w:id="138" w:name="_Toc89199729"/>
      <w:bookmarkStart w:id="139" w:name="_Toc89203399"/>
      <w:bookmarkStart w:id="140" w:name="_Toc90242675"/>
      <w:bookmarkStart w:id="141" w:name="_Toc90242795"/>
      <w:bookmarkStart w:id="142" w:name="_Toc90243572"/>
      <w:bookmarkStart w:id="143" w:name="_Toc90411039"/>
      <w:bookmarkStart w:id="144" w:name="_Toc90421847"/>
      <w:bookmarkStart w:id="145" w:name="_Toc90421974"/>
      <w:bookmarkStart w:id="146" w:name="_Toc90469693"/>
      <w:bookmarkStart w:id="147" w:name="_Toc90472199"/>
      <w:bookmarkStart w:id="148" w:name="_Toc90472332"/>
      <w:bookmarkStart w:id="149" w:name="_Toc90472474"/>
      <w:bookmarkStart w:id="150" w:name="_Toc90482280"/>
      <w:bookmarkStart w:id="151" w:name="_Toc90482408"/>
      <w:bookmarkStart w:id="152" w:name="_Toc90482536"/>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p>
    <w:p w14:paraId="18C1B39B" w14:textId="77777777" w:rsidR="00C82DB8" w:rsidRPr="00C82DB8" w:rsidRDefault="00C82DB8" w:rsidP="00FF1FAF">
      <w:pPr>
        <w:pStyle w:val="af6"/>
        <w:keepNext/>
        <w:keepLines/>
        <w:numPr>
          <w:ilvl w:val="0"/>
          <w:numId w:val="16"/>
        </w:numPr>
        <w:shd w:val="clear" w:color="auto" w:fill="FFFFFF"/>
        <w:tabs>
          <w:tab w:val="left" w:pos="5670"/>
        </w:tabs>
        <w:spacing w:before="480" w:after="160"/>
        <w:contextualSpacing w:val="0"/>
        <w:outlineLvl w:val="1"/>
        <w:rPr>
          <w:rFonts w:eastAsiaTheme="majorEastAsia" w:cs="Times New Roman"/>
          <w:vanish/>
          <w:color w:val="000000" w:themeColor="text1"/>
          <w:szCs w:val="28"/>
          <w:lang w:val="en-GB"/>
        </w:rPr>
      </w:pPr>
      <w:bookmarkStart w:id="153" w:name="_Toc89196806"/>
      <w:bookmarkStart w:id="154" w:name="_Toc89197889"/>
      <w:bookmarkStart w:id="155" w:name="_Toc89199611"/>
      <w:bookmarkStart w:id="156" w:name="_Toc89199730"/>
      <w:bookmarkStart w:id="157" w:name="_Toc89203400"/>
      <w:bookmarkStart w:id="158" w:name="_Toc90242676"/>
      <w:bookmarkStart w:id="159" w:name="_Toc90242796"/>
      <w:bookmarkStart w:id="160" w:name="_Toc90243573"/>
      <w:bookmarkStart w:id="161" w:name="_Toc90411040"/>
      <w:bookmarkStart w:id="162" w:name="_Toc90421848"/>
      <w:bookmarkStart w:id="163" w:name="_Toc90421975"/>
      <w:bookmarkStart w:id="164" w:name="_Toc90469694"/>
      <w:bookmarkStart w:id="165" w:name="_Toc90472200"/>
      <w:bookmarkStart w:id="166" w:name="_Toc90472333"/>
      <w:bookmarkStart w:id="167" w:name="_Toc90472475"/>
      <w:bookmarkStart w:id="168" w:name="_Toc90482281"/>
      <w:bookmarkStart w:id="169" w:name="_Toc90482409"/>
      <w:bookmarkStart w:id="170" w:name="_Toc90482537"/>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p>
    <w:p w14:paraId="0C7A2F1F" w14:textId="6FB345F9" w:rsidR="00C82DB8" w:rsidRPr="00C82DB8" w:rsidRDefault="00C82DB8" w:rsidP="00FF1FAF">
      <w:pPr>
        <w:pStyle w:val="2"/>
        <w:numPr>
          <w:ilvl w:val="1"/>
          <w:numId w:val="16"/>
        </w:numPr>
        <w:shd w:val="clear" w:color="auto" w:fill="FFFFFF"/>
        <w:tabs>
          <w:tab w:val="left" w:pos="5670"/>
        </w:tabs>
        <w:spacing w:before="480" w:after="160" w:line="360" w:lineRule="auto"/>
        <w:rPr>
          <w:color w:val="000000" w:themeColor="text1"/>
          <w:szCs w:val="28"/>
          <w:lang w:val="uk-UA"/>
        </w:rPr>
      </w:pPr>
      <w:bookmarkStart w:id="171" w:name="_Toc90482538"/>
      <w:r>
        <w:rPr>
          <w:color w:val="000000" w:themeColor="text1"/>
          <w:szCs w:val="28"/>
          <w:lang w:val="uk-UA"/>
        </w:rPr>
        <w:t>Вибір мови програмування</w:t>
      </w:r>
      <w:bookmarkEnd w:id="171"/>
    </w:p>
    <w:p w14:paraId="541CEB7D" w14:textId="77777777" w:rsidR="00C82DB8" w:rsidRPr="00C82DB8" w:rsidRDefault="00C82DB8" w:rsidP="00C82DB8">
      <w:pPr>
        <w:tabs>
          <w:tab w:val="left" w:pos="5670"/>
        </w:tabs>
        <w:rPr>
          <w:color w:val="000000" w:themeColor="text1"/>
          <w:szCs w:val="28"/>
          <w:lang w:val="uk-UA"/>
        </w:rPr>
      </w:pPr>
      <w:r w:rsidRPr="00C82DB8">
        <w:rPr>
          <w:color w:val="000000" w:themeColor="text1"/>
          <w:szCs w:val="28"/>
          <w:lang w:val="uk-UA"/>
        </w:rPr>
        <w:t xml:space="preserve">На сьогоднішній день перед початком написання додатку під Android перед розробниками постає питання – яку мову для цього краще обрати? На якій розробка йтиме швидше, а яку буде простіше інтегрувати із бібліотеками чи підтримувати проект, написаний на ній? У контексті цих питань розглядають, як правило, дві мови – Java, що є більш старим та класичним варіантом, та Kotlin, який активно просувається компанією Google, яка у свою чергу має величезний прямий вплив на Android-розробку та усі її аспекти. </w:t>
      </w:r>
    </w:p>
    <w:p w14:paraId="466E7122" w14:textId="748306AE" w:rsidR="00C82DB8" w:rsidRDefault="00C82DB8" w:rsidP="00C82DB8">
      <w:pPr>
        <w:tabs>
          <w:tab w:val="left" w:pos="5670"/>
        </w:tabs>
        <w:rPr>
          <w:color w:val="000000" w:themeColor="text1"/>
          <w:szCs w:val="28"/>
          <w:lang w:val="uk-UA"/>
        </w:rPr>
      </w:pPr>
      <w:r w:rsidRPr="00C82DB8">
        <w:rPr>
          <w:color w:val="000000" w:themeColor="text1"/>
          <w:szCs w:val="28"/>
          <w:lang w:val="uk-UA"/>
        </w:rPr>
        <w:t>Для написання додатку, що є предметом виконання даної роботи, було вибрано відносно молоду мову програмування додатків під Android під назвою Kotlin. Цьому посприяли деякі фактори, які будуть поступово наведені далі у підрозділі.</w:t>
      </w:r>
    </w:p>
    <w:p w14:paraId="7CDDE437" w14:textId="77777777" w:rsidR="009A4C58" w:rsidRDefault="009A4C58" w:rsidP="00C82DB8">
      <w:pPr>
        <w:tabs>
          <w:tab w:val="left" w:pos="5670"/>
        </w:tabs>
        <w:rPr>
          <w:color w:val="000000" w:themeColor="text1"/>
          <w:szCs w:val="28"/>
          <w:lang w:val="uk-UA"/>
        </w:rPr>
      </w:pPr>
    </w:p>
    <w:p w14:paraId="44620BA8" w14:textId="23BBF620" w:rsidR="009A4C58" w:rsidRPr="009A4C58" w:rsidRDefault="009A4C58" w:rsidP="00C82DB8">
      <w:pPr>
        <w:tabs>
          <w:tab w:val="left" w:pos="5670"/>
        </w:tabs>
        <w:rPr>
          <w:b/>
          <w:color w:val="000000" w:themeColor="text1"/>
          <w:szCs w:val="28"/>
          <w:lang w:val="uk-UA"/>
        </w:rPr>
      </w:pPr>
      <w:r w:rsidRPr="009A4C58">
        <w:rPr>
          <w:b/>
          <w:color w:val="000000" w:themeColor="text1"/>
          <w:szCs w:val="28"/>
          <w:lang w:val="uk-UA"/>
        </w:rPr>
        <w:t>Порівняння мов Kotlin та Java для Android-розробки</w:t>
      </w:r>
    </w:p>
    <w:p w14:paraId="14AAAA28" w14:textId="77777777" w:rsidR="00F35E7B" w:rsidRPr="00F35E7B" w:rsidRDefault="00F35E7B" w:rsidP="00FF1FAF">
      <w:pPr>
        <w:pStyle w:val="af6"/>
        <w:keepNext/>
        <w:keepLines/>
        <w:numPr>
          <w:ilvl w:val="0"/>
          <w:numId w:val="7"/>
        </w:numPr>
        <w:tabs>
          <w:tab w:val="left" w:pos="5670"/>
        </w:tabs>
        <w:spacing w:before="480" w:after="160"/>
        <w:contextualSpacing w:val="0"/>
        <w:outlineLvl w:val="2"/>
        <w:rPr>
          <w:rFonts w:eastAsiaTheme="majorEastAsia" w:cs="Times New Roman"/>
          <w:vanish/>
          <w:lang w:val="uk-UA"/>
        </w:rPr>
      </w:pPr>
      <w:bookmarkStart w:id="172" w:name="_Toc89196808"/>
      <w:bookmarkStart w:id="173" w:name="_Toc89197891"/>
      <w:bookmarkStart w:id="174" w:name="_Toc89199613"/>
      <w:bookmarkStart w:id="175" w:name="_Toc89199732"/>
      <w:bookmarkStart w:id="176" w:name="_Toc89203402"/>
      <w:bookmarkStart w:id="177" w:name="_Toc90242678"/>
      <w:bookmarkStart w:id="178" w:name="_Toc90242798"/>
      <w:bookmarkStart w:id="179" w:name="_Toc90243575"/>
      <w:bookmarkStart w:id="180" w:name="_Toc90411042"/>
      <w:bookmarkStart w:id="181" w:name="_Toc90421850"/>
      <w:bookmarkStart w:id="182" w:name="_Toc90421977"/>
      <w:bookmarkStart w:id="183" w:name="_Toc90469696"/>
      <w:bookmarkStart w:id="184" w:name="_Toc90472202"/>
      <w:bookmarkStart w:id="185" w:name="_Toc90472335"/>
      <w:bookmarkStart w:id="186" w:name="_Toc90472477"/>
      <w:bookmarkStart w:id="187" w:name="_Toc90482283"/>
      <w:bookmarkStart w:id="188" w:name="_Toc90482411"/>
      <w:bookmarkStart w:id="189" w:name="_Toc90482539"/>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p>
    <w:p w14:paraId="4977235C" w14:textId="77777777" w:rsidR="00F35E7B" w:rsidRPr="00F35E7B" w:rsidRDefault="00F35E7B" w:rsidP="00FF1FAF">
      <w:pPr>
        <w:pStyle w:val="af6"/>
        <w:keepNext/>
        <w:keepLines/>
        <w:numPr>
          <w:ilvl w:val="1"/>
          <w:numId w:val="7"/>
        </w:numPr>
        <w:tabs>
          <w:tab w:val="left" w:pos="5670"/>
        </w:tabs>
        <w:spacing w:before="480" w:after="160"/>
        <w:contextualSpacing w:val="0"/>
        <w:outlineLvl w:val="2"/>
        <w:rPr>
          <w:rFonts w:eastAsiaTheme="majorEastAsia" w:cs="Times New Roman"/>
          <w:vanish/>
          <w:lang w:val="uk-UA"/>
        </w:rPr>
      </w:pPr>
      <w:bookmarkStart w:id="190" w:name="_Toc89196809"/>
      <w:bookmarkStart w:id="191" w:name="_Toc89197892"/>
      <w:bookmarkStart w:id="192" w:name="_Toc89199614"/>
      <w:bookmarkStart w:id="193" w:name="_Toc89199733"/>
      <w:bookmarkStart w:id="194" w:name="_Toc89203403"/>
      <w:bookmarkStart w:id="195" w:name="_Toc90242679"/>
      <w:bookmarkStart w:id="196" w:name="_Toc90242799"/>
      <w:bookmarkStart w:id="197" w:name="_Toc90243576"/>
      <w:bookmarkStart w:id="198" w:name="_Toc90411043"/>
      <w:bookmarkStart w:id="199" w:name="_Toc90421851"/>
      <w:bookmarkStart w:id="200" w:name="_Toc90421978"/>
      <w:bookmarkStart w:id="201" w:name="_Toc90469697"/>
      <w:bookmarkStart w:id="202" w:name="_Toc90472203"/>
      <w:bookmarkStart w:id="203" w:name="_Toc90472336"/>
      <w:bookmarkStart w:id="204" w:name="_Toc90472478"/>
      <w:bookmarkStart w:id="205" w:name="_Toc90482284"/>
      <w:bookmarkStart w:id="206" w:name="_Toc90482412"/>
      <w:bookmarkStart w:id="207" w:name="_Toc90482540"/>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p>
    <w:p w14:paraId="758D6469" w14:textId="77777777" w:rsidR="001F6658" w:rsidRDefault="00F35E7B" w:rsidP="001F6658">
      <w:pPr>
        <w:rPr>
          <w:lang w:val="uk-UA"/>
        </w:rPr>
      </w:pPr>
      <w:r w:rsidRPr="00F35E7B">
        <w:rPr>
          <w:lang w:val="uk-UA"/>
        </w:rPr>
        <w:t>Розпочнемо із того, чому ще досі увесь світ Android-розробки не пише тільки на Kotlin, тобто з таких речей, я</w:t>
      </w:r>
      <w:r w:rsidR="001F6658">
        <w:rPr>
          <w:lang w:val="uk-UA"/>
        </w:rPr>
        <w:t>кі є у Java, а немає у Kotlin :</w:t>
      </w:r>
    </w:p>
    <w:p w14:paraId="79D62B80" w14:textId="41548D8D" w:rsidR="00F35E7B" w:rsidRPr="001F6658" w:rsidRDefault="00F35E7B" w:rsidP="00FF1FAF">
      <w:pPr>
        <w:pStyle w:val="af6"/>
        <w:numPr>
          <w:ilvl w:val="0"/>
          <w:numId w:val="18"/>
        </w:numPr>
        <w:rPr>
          <w:lang w:val="uk-UA"/>
        </w:rPr>
      </w:pPr>
      <w:r w:rsidRPr="001F6658">
        <w:rPr>
          <w:lang w:val="uk-UA"/>
        </w:rPr>
        <w:t xml:space="preserve">Перевірені винятки. Їх використання дозволяє попередити клієнтський код про те, що даний код може викликати той чи інший виняток, або групу винятків. </w:t>
      </w:r>
    </w:p>
    <w:p w14:paraId="284FBD72" w14:textId="592CE3E2" w:rsidR="00F35E7B" w:rsidRPr="001F6658" w:rsidRDefault="00F35E7B" w:rsidP="00FF1FAF">
      <w:pPr>
        <w:pStyle w:val="af6"/>
        <w:numPr>
          <w:ilvl w:val="0"/>
          <w:numId w:val="18"/>
        </w:numPr>
        <w:rPr>
          <w:lang w:val="uk-UA"/>
        </w:rPr>
      </w:pPr>
      <w:r w:rsidRPr="001F6658">
        <w:rPr>
          <w:lang w:val="uk-UA"/>
        </w:rPr>
        <w:t>При</w:t>
      </w:r>
      <w:r w:rsidR="00B90366">
        <w:rPr>
          <w:lang w:val="uk-UA"/>
        </w:rPr>
        <w:t>мітивні типи, які не є класами.</w:t>
      </w:r>
    </w:p>
    <w:p w14:paraId="16238047" w14:textId="45E7F1F8" w:rsidR="00F35E7B" w:rsidRPr="001F6658" w:rsidRDefault="00F35E7B" w:rsidP="00FF1FAF">
      <w:pPr>
        <w:pStyle w:val="af6"/>
        <w:numPr>
          <w:ilvl w:val="0"/>
          <w:numId w:val="18"/>
        </w:numPr>
        <w:rPr>
          <w:lang w:val="uk-UA"/>
        </w:rPr>
      </w:pPr>
      <w:r w:rsidRPr="001F6658">
        <w:rPr>
          <w:lang w:val="uk-UA"/>
        </w:rPr>
        <w:t>Статичні елементи класа. Вони є набагато більш зрозумілими та простими, аніж їх аналоги в Kotlin у вигляді companion object та object</w:t>
      </w:r>
      <w:r w:rsidR="00B90366">
        <w:rPr>
          <w:lang w:val="uk-UA"/>
        </w:rPr>
        <w:t>.</w:t>
      </w:r>
    </w:p>
    <w:p w14:paraId="6AFCF0AB" w14:textId="1D61A89F" w:rsidR="00F35E7B" w:rsidRPr="001F6658" w:rsidRDefault="00B90366" w:rsidP="00FF1FAF">
      <w:pPr>
        <w:pStyle w:val="af6"/>
        <w:numPr>
          <w:ilvl w:val="0"/>
          <w:numId w:val="18"/>
        </w:numPr>
        <w:rPr>
          <w:lang w:val="uk-UA"/>
        </w:rPr>
      </w:pPr>
      <w:r>
        <w:rPr>
          <w:lang w:val="uk-UA"/>
        </w:rPr>
        <w:t>Явне вказання типів.</w:t>
      </w:r>
    </w:p>
    <w:p w14:paraId="04A9B7E7" w14:textId="395D74C7" w:rsidR="00F35E7B" w:rsidRPr="001F6658" w:rsidRDefault="00F35E7B" w:rsidP="00FF1FAF">
      <w:pPr>
        <w:pStyle w:val="af6"/>
        <w:numPr>
          <w:ilvl w:val="0"/>
          <w:numId w:val="18"/>
        </w:numPr>
        <w:rPr>
          <w:lang w:val="uk-UA"/>
        </w:rPr>
      </w:pPr>
      <w:r w:rsidRPr="001F6658">
        <w:rPr>
          <w:lang w:val="uk-UA"/>
        </w:rPr>
        <w:t>Простота мови. Загалом у Java, особливо у версіях до 11ї, немає занадто багато функцій та фіч, як у Kotlin</w:t>
      </w:r>
      <w:r w:rsidR="0075262A">
        <w:rPr>
          <w:lang w:val="uk-UA"/>
        </w:rPr>
        <w:t>.</w:t>
      </w:r>
    </w:p>
    <w:p w14:paraId="7E00BC0E" w14:textId="27E38934" w:rsidR="00F35E7B" w:rsidRPr="001F6658" w:rsidRDefault="0075262A" w:rsidP="00FF1FAF">
      <w:pPr>
        <w:pStyle w:val="af6"/>
        <w:numPr>
          <w:ilvl w:val="0"/>
          <w:numId w:val="18"/>
        </w:numPr>
        <w:rPr>
          <w:lang w:val="uk-UA"/>
        </w:rPr>
      </w:pPr>
      <w:r>
        <w:rPr>
          <w:lang w:val="uk-UA"/>
        </w:rPr>
        <w:lastRenderedPageBreak/>
        <w:t>Низька ч</w:t>
      </w:r>
      <w:r w:rsidR="00F35E7B" w:rsidRPr="001F6658">
        <w:rPr>
          <w:lang w:val="uk-UA"/>
        </w:rPr>
        <w:t>астота релізів</w:t>
      </w:r>
      <w:r>
        <w:rPr>
          <w:lang w:val="uk-UA"/>
        </w:rPr>
        <w:t xml:space="preserve"> (</w:t>
      </w:r>
      <w:r w:rsidRPr="001F6658">
        <w:rPr>
          <w:lang w:val="uk-UA"/>
        </w:rPr>
        <w:t>це може бути й певним плюсом, адже набагато легше наздогнати усі апі та технології у Java корі</w:t>
      </w:r>
      <w:r>
        <w:rPr>
          <w:lang w:val="uk-UA"/>
        </w:rPr>
        <w:t>)</w:t>
      </w:r>
    </w:p>
    <w:p w14:paraId="7D3B6C8E" w14:textId="77777777" w:rsidR="00F35E7B" w:rsidRPr="00F35E7B" w:rsidRDefault="00F35E7B" w:rsidP="00F35E7B">
      <w:pPr>
        <w:rPr>
          <w:lang w:val="uk-UA"/>
        </w:rPr>
      </w:pPr>
      <w:r w:rsidRPr="00F35E7B">
        <w:rPr>
          <w:lang w:val="uk-UA"/>
        </w:rPr>
        <w:t>Так як Kotlin з’явився через багато років після свого старого аналогу, то звісно він вирішує деяку кількість основних проблем Java, серед яких :</w:t>
      </w:r>
    </w:p>
    <w:p w14:paraId="6D280319" w14:textId="317DF627" w:rsidR="00F35E7B" w:rsidRPr="001F6658" w:rsidRDefault="00F35E7B" w:rsidP="0075262A">
      <w:pPr>
        <w:pStyle w:val="af6"/>
        <w:numPr>
          <w:ilvl w:val="0"/>
          <w:numId w:val="18"/>
        </w:numPr>
        <w:rPr>
          <w:lang w:val="uk-UA"/>
        </w:rPr>
      </w:pPr>
      <w:r w:rsidRPr="001F6658">
        <w:rPr>
          <w:lang w:val="uk-UA"/>
        </w:rPr>
        <w:t xml:space="preserve">Посилання на null контролюються системою типів. Система типів у мові Kotlin націлена на те, щоб викорінити небезпеку звернення до null значень, більш </w:t>
      </w:r>
      <w:r w:rsidR="0075262A">
        <w:rPr>
          <w:lang w:val="uk-UA"/>
        </w:rPr>
        <w:t>відому як "Помилка на мільярд".</w:t>
      </w:r>
    </w:p>
    <w:p w14:paraId="330BD23D" w14:textId="487980D5" w:rsidR="00F35E7B" w:rsidRPr="001F6658" w:rsidRDefault="00F35E7B" w:rsidP="00FF1FAF">
      <w:pPr>
        <w:pStyle w:val="af6"/>
        <w:numPr>
          <w:ilvl w:val="0"/>
          <w:numId w:val="18"/>
        </w:numPr>
        <w:rPr>
          <w:lang w:val="uk-UA"/>
        </w:rPr>
      </w:pPr>
      <w:r w:rsidRPr="001F6658">
        <w:rPr>
          <w:lang w:val="uk-UA"/>
        </w:rPr>
        <w:t>Немає сирих (raw) типів</w:t>
      </w:r>
    </w:p>
    <w:p w14:paraId="678D473F" w14:textId="7BF5BD6C" w:rsidR="00F35E7B" w:rsidRPr="001F6658" w:rsidRDefault="00F35E7B" w:rsidP="00FF1FAF">
      <w:pPr>
        <w:pStyle w:val="af6"/>
        <w:numPr>
          <w:ilvl w:val="0"/>
          <w:numId w:val="18"/>
        </w:numPr>
        <w:rPr>
          <w:lang w:val="uk-UA"/>
        </w:rPr>
      </w:pPr>
      <w:r w:rsidRPr="001F6658">
        <w:rPr>
          <w:lang w:val="uk-UA"/>
        </w:rPr>
        <w:t>Масиви в Kotlin інваріантні. Це означає, що Kotlin забороняє нам присвоювати масив Array&lt;String&gt; змінної типу Array&lt;Any&gt;, запобігаючи таким чином можливій відмові під час виконання.</w:t>
      </w:r>
    </w:p>
    <w:p w14:paraId="31F33AF7" w14:textId="01B4ECFC" w:rsidR="00F35E7B" w:rsidRPr="001F6658" w:rsidRDefault="00F35E7B" w:rsidP="00FF1FAF">
      <w:pPr>
        <w:pStyle w:val="af6"/>
        <w:numPr>
          <w:ilvl w:val="0"/>
          <w:numId w:val="18"/>
        </w:numPr>
        <w:rPr>
          <w:lang w:val="uk-UA"/>
        </w:rPr>
      </w:pPr>
      <w:r w:rsidRPr="001F6658">
        <w:rPr>
          <w:lang w:val="uk-UA"/>
        </w:rPr>
        <w:t>Kotlin має правильні функціональні типи та підтримує їх викорис</w:t>
      </w:r>
      <w:r w:rsidR="0075262A">
        <w:rPr>
          <w:lang w:val="uk-UA"/>
        </w:rPr>
        <w:t>тання замість SAM-типів з Java.</w:t>
      </w:r>
    </w:p>
    <w:p w14:paraId="5B29F1F7" w14:textId="373BDF11" w:rsidR="00F35E7B" w:rsidRPr="001F6658" w:rsidRDefault="00F35E7B" w:rsidP="00FF1FAF">
      <w:pPr>
        <w:pStyle w:val="af6"/>
        <w:numPr>
          <w:ilvl w:val="0"/>
          <w:numId w:val="18"/>
        </w:numPr>
        <w:rPr>
          <w:lang w:val="uk-UA"/>
        </w:rPr>
      </w:pPr>
      <w:r w:rsidRPr="001F6658">
        <w:rPr>
          <w:lang w:val="uk-UA"/>
        </w:rPr>
        <w:t>Варіативність у місці використан</w:t>
      </w:r>
      <w:r w:rsidR="0075262A">
        <w:rPr>
          <w:lang w:val="uk-UA"/>
        </w:rPr>
        <w:t>ня без підстановочних символів.</w:t>
      </w:r>
    </w:p>
    <w:p w14:paraId="73348192" w14:textId="1FF156E0" w:rsidR="00F35E7B" w:rsidRPr="001F6658" w:rsidRDefault="00F35E7B" w:rsidP="00FF1FAF">
      <w:pPr>
        <w:pStyle w:val="af6"/>
        <w:numPr>
          <w:ilvl w:val="0"/>
          <w:numId w:val="18"/>
        </w:numPr>
        <w:rPr>
          <w:lang w:val="uk-UA"/>
        </w:rPr>
      </w:pPr>
      <w:r w:rsidRPr="001F6658">
        <w:rPr>
          <w:lang w:val="uk-UA"/>
        </w:rPr>
        <w:t>У Kotlin немає винятків, що пер</w:t>
      </w:r>
      <w:r w:rsidR="0075262A">
        <w:rPr>
          <w:lang w:val="uk-UA"/>
        </w:rPr>
        <w:t>евіряються</w:t>
      </w:r>
      <w:r w:rsidR="004C532E">
        <w:rPr>
          <w:lang w:val="uk-UA"/>
        </w:rPr>
        <w:t>.</w:t>
      </w:r>
      <w:r w:rsidR="004C532E" w:rsidRPr="004C532E">
        <w:t>[2]</w:t>
      </w:r>
    </w:p>
    <w:p w14:paraId="405BAD02" w14:textId="77777777" w:rsidR="00F35E7B" w:rsidRPr="00F35E7B" w:rsidRDefault="00F35E7B" w:rsidP="00F35E7B">
      <w:pPr>
        <w:rPr>
          <w:lang w:val="uk-UA"/>
        </w:rPr>
      </w:pPr>
      <w:r w:rsidRPr="00F35E7B">
        <w:rPr>
          <w:lang w:val="uk-UA"/>
        </w:rPr>
        <w:t>Також у Kotlin є багато фіч, які дуже допомагають у розробці :</w:t>
      </w:r>
    </w:p>
    <w:p w14:paraId="64019151" w14:textId="4D5FEFC2" w:rsidR="00F35E7B" w:rsidRPr="001F6658" w:rsidRDefault="00F35E7B" w:rsidP="00FF1FAF">
      <w:pPr>
        <w:pStyle w:val="af6"/>
        <w:numPr>
          <w:ilvl w:val="0"/>
          <w:numId w:val="17"/>
        </w:numPr>
        <w:rPr>
          <w:lang w:val="uk-UA"/>
        </w:rPr>
      </w:pPr>
      <w:r w:rsidRPr="001F6658">
        <w:rPr>
          <w:lang w:val="uk-UA"/>
        </w:rPr>
        <w:t xml:space="preserve">Лямбди. Функції в Kotlin є функціями першого класу. Це означає, що вони можуть зберігатися в змінних та структурах даних, передаватися як аргументи та повертатися з інших функцій вищого порядку. </w:t>
      </w:r>
      <w:r w:rsidR="0075262A">
        <w:rPr>
          <w:lang w:val="en-US"/>
        </w:rPr>
        <w:t>[3]</w:t>
      </w:r>
    </w:p>
    <w:p w14:paraId="561D9D32" w14:textId="4F9A70A5" w:rsidR="00F35E7B" w:rsidRPr="00B90366" w:rsidRDefault="00F35E7B" w:rsidP="00B90366">
      <w:pPr>
        <w:pStyle w:val="af6"/>
        <w:numPr>
          <w:ilvl w:val="0"/>
          <w:numId w:val="17"/>
        </w:numPr>
        <w:rPr>
          <w:lang w:val="uk-UA"/>
        </w:rPr>
      </w:pPr>
      <w:r w:rsidRPr="001F6658">
        <w:rPr>
          <w:lang w:val="uk-UA"/>
        </w:rPr>
        <w:t>Вбудовані (inline) функції</w:t>
      </w:r>
      <w:r w:rsidR="0075262A">
        <w:rPr>
          <w:lang w:val="uk-UA"/>
        </w:rPr>
        <w:t>, що в багатьох випадках дозволяють</w:t>
      </w:r>
      <w:r w:rsidR="0075262A" w:rsidRPr="001F6658">
        <w:rPr>
          <w:lang w:val="uk-UA"/>
        </w:rPr>
        <w:t xml:space="preserve"> усунути "накладні витрати"</w:t>
      </w:r>
      <w:r w:rsidR="0075262A">
        <w:rPr>
          <w:lang w:val="uk-UA"/>
        </w:rPr>
        <w:t xml:space="preserve"> на створення об’єкту лямбди та прикріплення до нього замикання</w:t>
      </w:r>
      <w:r w:rsidRPr="001F6658">
        <w:rPr>
          <w:lang w:val="uk-UA"/>
        </w:rPr>
        <w:t xml:space="preserve"> </w:t>
      </w:r>
      <w:r w:rsidR="0075262A" w:rsidRPr="0075262A">
        <w:rPr>
          <w:lang w:val="uk-UA"/>
        </w:rPr>
        <w:t>[4]</w:t>
      </w:r>
    </w:p>
    <w:p w14:paraId="4AD0BB7F" w14:textId="38229FA7" w:rsidR="008A15CD" w:rsidRPr="008A15CD" w:rsidRDefault="008A15CD" w:rsidP="00FF1FAF">
      <w:pPr>
        <w:pStyle w:val="af6"/>
        <w:numPr>
          <w:ilvl w:val="0"/>
          <w:numId w:val="17"/>
        </w:numPr>
        <w:rPr>
          <w:lang w:val="uk-UA"/>
        </w:rPr>
      </w:pPr>
      <w:r w:rsidRPr="008A15CD">
        <w:rPr>
          <w:lang w:val="uk-UA"/>
        </w:rPr>
        <w:t xml:space="preserve">Функції-розширення. Kotlin дозволяє розширювати клас шляхом додавання нового функціоналу. Не успадковуючись від такого класу та не використовуючи патерн "Декоратор". </w:t>
      </w:r>
      <w:r w:rsidR="004C532E" w:rsidRPr="004C532E">
        <w:rPr>
          <w:lang w:val="uk-UA"/>
        </w:rPr>
        <w:t>[5]</w:t>
      </w:r>
    </w:p>
    <w:p w14:paraId="0FB3701A" w14:textId="4B7F2577" w:rsidR="00505E51" w:rsidRPr="00505E51" w:rsidRDefault="00505E51" w:rsidP="00FF1FAF">
      <w:pPr>
        <w:pStyle w:val="af6"/>
        <w:numPr>
          <w:ilvl w:val="0"/>
          <w:numId w:val="17"/>
        </w:numPr>
        <w:rPr>
          <w:rFonts w:cs="Times New Roman"/>
          <w:szCs w:val="28"/>
          <w:lang w:val="uk-UA"/>
        </w:rPr>
      </w:pPr>
      <w:r w:rsidRPr="00505E51">
        <w:rPr>
          <w:rFonts w:cs="Times New Roman"/>
          <w:szCs w:val="28"/>
          <w:lang w:val="uk-UA"/>
        </w:rPr>
        <w:t>Null-безпека</w:t>
      </w:r>
    </w:p>
    <w:p w14:paraId="41EA909E" w14:textId="0543A46C" w:rsidR="003B4DE4" w:rsidRDefault="003B4DE4" w:rsidP="00FF1FAF">
      <w:pPr>
        <w:pStyle w:val="af6"/>
        <w:numPr>
          <w:ilvl w:val="0"/>
          <w:numId w:val="17"/>
        </w:numPr>
        <w:tabs>
          <w:tab w:val="left" w:pos="5670"/>
        </w:tabs>
        <w:rPr>
          <w:rFonts w:cs="Times New Roman"/>
          <w:szCs w:val="28"/>
          <w:lang w:val="uk-UA"/>
        </w:rPr>
      </w:pPr>
      <w:r w:rsidRPr="000379C3">
        <w:rPr>
          <w:lang w:val="uk-UA"/>
        </w:rPr>
        <w:t xml:space="preserve">Розумні приведення. У багатьох випадках </w:t>
      </w:r>
      <w:r>
        <w:rPr>
          <w:lang w:val="uk-UA"/>
        </w:rPr>
        <w:t>із Kotlin н</w:t>
      </w:r>
      <w:r w:rsidRPr="000379C3">
        <w:rPr>
          <w:lang w:val="uk-UA"/>
        </w:rPr>
        <w:t>ам не потрібно використовувати явні приведення, тому що компілятор стежить за is-перевірками для незмінних значень і вставляє приведення авт</w:t>
      </w:r>
      <w:r>
        <w:rPr>
          <w:lang w:val="uk-UA"/>
        </w:rPr>
        <w:t>оматично, там, де вони потрібні</w:t>
      </w:r>
      <w:r w:rsidRPr="00C77516">
        <w:t xml:space="preserve">. </w:t>
      </w:r>
      <w:r w:rsidR="0075262A">
        <w:rPr>
          <w:lang w:val="en-US"/>
        </w:rPr>
        <w:t>[6]</w:t>
      </w:r>
    </w:p>
    <w:p w14:paraId="673FAD40" w14:textId="44F3A027" w:rsidR="00CB4947" w:rsidRPr="00CB4947" w:rsidRDefault="00CB4947" w:rsidP="00FF1FAF">
      <w:pPr>
        <w:pStyle w:val="af6"/>
        <w:numPr>
          <w:ilvl w:val="0"/>
          <w:numId w:val="17"/>
        </w:numPr>
        <w:rPr>
          <w:rFonts w:cs="Times New Roman"/>
          <w:szCs w:val="28"/>
          <w:lang w:val="uk-UA"/>
        </w:rPr>
      </w:pPr>
      <w:r w:rsidRPr="00CB4947">
        <w:rPr>
          <w:rFonts w:cs="Times New Roman"/>
          <w:szCs w:val="28"/>
          <w:lang w:val="uk-UA"/>
        </w:rPr>
        <w:lastRenderedPageBreak/>
        <w:t xml:space="preserve">Строкові шаблони. Рядки можуть містити шаблонні вирази, тобто. ділянки коду, які виконуються, а отриманий результат вбудовується у рядок. </w:t>
      </w:r>
      <w:r w:rsidR="0075262A">
        <w:rPr>
          <w:rFonts w:cs="Times New Roman"/>
          <w:szCs w:val="28"/>
          <w:lang w:val="en-US"/>
        </w:rPr>
        <w:t>[7]</w:t>
      </w:r>
    </w:p>
    <w:p w14:paraId="1E03C11D" w14:textId="5153C079" w:rsidR="00CB4947" w:rsidRPr="00CB4947" w:rsidRDefault="00CB4947" w:rsidP="00FF1FAF">
      <w:pPr>
        <w:pStyle w:val="af6"/>
        <w:numPr>
          <w:ilvl w:val="0"/>
          <w:numId w:val="17"/>
        </w:numPr>
        <w:rPr>
          <w:rFonts w:cs="Times New Roman"/>
          <w:szCs w:val="28"/>
          <w:lang w:val="uk-UA"/>
        </w:rPr>
      </w:pPr>
      <w:r w:rsidRPr="00CB4947">
        <w:rPr>
          <w:rFonts w:cs="Times New Roman"/>
          <w:szCs w:val="28"/>
          <w:lang w:val="uk-UA"/>
        </w:rPr>
        <w:t>Властивості. Класи в Kotlin можуть мати властивості: змінні (mutable) і незмінні (read-only) - var і val відповідно</w:t>
      </w:r>
      <w:r>
        <w:rPr>
          <w:rFonts w:cs="Times New Roman"/>
          <w:szCs w:val="28"/>
          <w:lang w:val="uk-UA"/>
        </w:rPr>
        <w:t>.</w:t>
      </w:r>
      <w:r w:rsidR="00B60289" w:rsidRPr="00B60289">
        <w:rPr>
          <w:rFonts w:cs="Times New Roman"/>
          <w:szCs w:val="28"/>
          <w:lang w:val="uk-UA"/>
        </w:rPr>
        <w:t xml:space="preserve"> [</w:t>
      </w:r>
      <w:r w:rsidR="00B60289">
        <w:rPr>
          <w:rFonts w:cs="Times New Roman"/>
          <w:szCs w:val="28"/>
          <w:lang w:val="en-US"/>
        </w:rPr>
        <w:t>8]</w:t>
      </w:r>
      <w:r>
        <w:rPr>
          <w:rFonts w:cs="Times New Roman"/>
          <w:szCs w:val="28"/>
          <w:lang w:val="uk-UA"/>
        </w:rPr>
        <w:t xml:space="preserve"> </w:t>
      </w:r>
    </w:p>
    <w:p w14:paraId="0D54DB52" w14:textId="20E395F9" w:rsidR="00CB4947" w:rsidRPr="00CB4947" w:rsidRDefault="00CB4947" w:rsidP="00FF1FAF">
      <w:pPr>
        <w:pStyle w:val="af6"/>
        <w:numPr>
          <w:ilvl w:val="0"/>
          <w:numId w:val="17"/>
        </w:numPr>
        <w:rPr>
          <w:lang w:val="uk-UA"/>
        </w:rPr>
      </w:pPr>
      <w:r w:rsidRPr="00CB4947">
        <w:rPr>
          <w:rFonts w:cs="Times New Roman"/>
          <w:szCs w:val="28"/>
          <w:lang w:val="uk-UA"/>
        </w:rPr>
        <w:t xml:space="preserve">Первинні конструктори. Клас у Kotlin може мати основний конструктор (primary constructor) і один чи більше додаткових конструкторів (secondary constructors). </w:t>
      </w:r>
      <w:r w:rsidR="0075262A" w:rsidRPr="00B60289">
        <w:rPr>
          <w:rFonts w:cs="Times New Roman"/>
          <w:szCs w:val="28"/>
        </w:rPr>
        <w:t>[</w:t>
      </w:r>
      <w:r w:rsidR="0075262A">
        <w:rPr>
          <w:rFonts w:cs="Times New Roman"/>
          <w:szCs w:val="28"/>
          <w:lang w:val="en-US"/>
        </w:rPr>
        <w:t>9]</w:t>
      </w:r>
    </w:p>
    <w:p w14:paraId="71F7B36F" w14:textId="5374564E" w:rsidR="00F54A82" w:rsidRPr="00F54A82" w:rsidRDefault="00F54A82" w:rsidP="00FF1FAF">
      <w:pPr>
        <w:pStyle w:val="af6"/>
        <w:numPr>
          <w:ilvl w:val="0"/>
          <w:numId w:val="17"/>
        </w:numPr>
        <w:rPr>
          <w:lang w:val="uk-UA"/>
        </w:rPr>
      </w:pPr>
      <w:r w:rsidRPr="00F54A82">
        <w:rPr>
          <w:lang w:val="uk-UA"/>
        </w:rPr>
        <w:t>Делегування на рівні мови. Шаблон делегування є гарною альтернативою успадкування, і Kotlin підтримує його нативно, звільняючи нас від необхідності написання шаблонного коду.</w:t>
      </w:r>
      <w:r w:rsidR="00B60289" w:rsidRPr="00B60289">
        <w:rPr>
          <w:lang w:val="uk-UA"/>
        </w:rPr>
        <w:t xml:space="preserve"> </w:t>
      </w:r>
      <w:r w:rsidR="0075262A" w:rsidRPr="00B60289">
        <w:rPr>
          <w:lang w:val="uk-UA"/>
        </w:rPr>
        <w:t>[</w:t>
      </w:r>
      <w:r w:rsidR="0075262A">
        <w:rPr>
          <w:lang w:val="en-US"/>
        </w:rPr>
        <w:t>10]</w:t>
      </w:r>
    </w:p>
    <w:p w14:paraId="57BFC0CB" w14:textId="77777777" w:rsidR="00F54A82" w:rsidRPr="00F54A82" w:rsidRDefault="00F54A82" w:rsidP="00FF1FAF">
      <w:pPr>
        <w:pStyle w:val="af6"/>
        <w:numPr>
          <w:ilvl w:val="0"/>
          <w:numId w:val="17"/>
        </w:numPr>
        <w:rPr>
          <w:lang w:val="uk-UA"/>
        </w:rPr>
      </w:pPr>
      <w:r w:rsidRPr="00F54A82">
        <w:rPr>
          <w:lang w:val="uk-UA"/>
        </w:rPr>
        <w:t>Виведення типу для змінних та властивостей.</w:t>
      </w:r>
    </w:p>
    <w:p w14:paraId="19CA47DC" w14:textId="13FD41B0" w:rsidR="00F54A82" w:rsidRPr="00F54A82" w:rsidRDefault="00F54A82" w:rsidP="00FF1FAF">
      <w:pPr>
        <w:pStyle w:val="af6"/>
        <w:numPr>
          <w:ilvl w:val="0"/>
          <w:numId w:val="17"/>
        </w:numPr>
        <w:rPr>
          <w:lang w:val="uk-UA"/>
        </w:rPr>
      </w:pPr>
      <w:r w:rsidRPr="00F54A82">
        <w:rPr>
          <w:lang w:val="uk-UA"/>
        </w:rPr>
        <w:t xml:space="preserve">Сінглтони на рівні мови. Сінглтон – дуже корисний патерн програмування, і Kotlin (перейнявши у Scala) дозволяє оголошувати його досить простим способом. </w:t>
      </w:r>
      <w:r w:rsidR="00F46AC6">
        <w:rPr>
          <w:lang w:val="en-US"/>
        </w:rPr>
        <w:t>[11]</w:t>
      </w:r>
    </w:p>
    <w:p w14:paraId="55D45A04" w14:textId="77777777" w:rsidR="00F54A82" w:rsidRPr="00F54A82" w:rsidRDefault="00F54A82" w:rsidP="00FF1FAF">
      <w:pPr>
        <w:pStyle w:val="af6"/>
        <w:numPr>
          <w:ilvl w:val="0"/>
          <w:numId w:val="17"/>
        </w:numPr>
        <w:rPr>
          <w:lang w:val="uk-UA"/>
        </w:rPr>
      </w:pPr>
      <w:r w:rsidRPr="00F54A82">
        <w:rPr>
          <w:lang w:val="uk-UA"/>
        </w:rPr>
        <w:t>Варіативність на рівні оголошення та Проекції типів</w:t>
      </w:r>
    </w:p>
    <w:p w14:paraId="0E99D8B2" w14:textId="3CBA1D5B" w:rsidR="00F54A82" w:rsidRPr="00F54A82" w:rsidRDefault="00F54A82" w:rsidP="00FF1FAF">
      <w:pPr>
        <w:pStyle w:val="af6"/>
        <w:numPr>
          <w:ilvl w:val="0"/>
          <w:numId w:val="17"/>
        </w:numPr>
        <w:rPr>
          <w:lang w:val="uk-UA"/>
        </w:rPr>
      </w:pPr>
      <w:r w:rsidRPr="00F54A82">
        <w:rPr>
          <w:lang w:val="uk-UA"/>
        </w:rPr>
        <w:t xml:space="preserve">Інтервали. Kotlin дозволяє легко створювати діапазони значень за допомогою rangeTo(), яка знаходиться в пакеті kotlin.ranges. Функція має операторну форму - ... </w:t>
      </w:r>
      <w:r w:rsidR="00F46AC6" w:rsidRPr="00B60289">
        <w:t>[12]</w:t>
      </w:r>
    </w:p>
    <w:p w14:paraId="2AB4C4DF" w14:textId="1B8E685F" w:rsidR="00F54A82" w:rsidRDefault="00B90366" w:rsidP="00FF1FAF">
      <w:pPr>
        <w:pStyle w:val="af6"/>
        <w:numPr>
          <w:ilvl w:val="0"/>
          <w:numId w:val="17"/>
        </w:numPr>
        <w:rPr>
          <w:lang w:val="uk-UA"/>
        </w:rPr>
      </w:pPr>
      <w:r>
        <w:rPr>
          <w:lang w:val="uk-UA"/>
        </w:rPr>
        <w:t>Перевантаження операторів (</w:t>
      </w:r>
      <w:r w:rsidR="00F54A82" w:rsidRPr="00F54A82">
        <w:rPr>
          <w:lang w:val="uk-UA"/>
        </w:rPr>
        <w:t>Мова Kotlin дозволяє нам реалізовувати певний набір операторів для наших типів</w:t>
      </w:r>
      <w:r>
        <w:rPr>
          <w:lang w:val="uk-UA"/>
        </w:rPr>
        <w:t>)</w:t>
      </w:r>
    </w:p>
    <w:p w14:paraId="60A85128" w14:textId="42E1CC3F" w:rsidR="00F54A82" w:rsidRPr="00F54A82" w:rsidRDefault="00B90366" w:rsidP="00FF1FAF">
      <w:pPr>
        <w:pStyle w:val="af6"/>
        <w:numPr>
          <w:ilvl w:val="0"/>
          <w:numId w:val="17"/>
        </w:numPr>
        <w:rPr>
          <w:lang w:val="uk-UA"/>
        </w:rPr>
      </w:pPr>
      <w:r>
        <w:rPr>
          <w:lang w:val="uk-UA"/>
        </w:rPr>
        <w:t>Допоміжні об'єкти</w:t>
      </w:r>
    </w:p>
    <w:p w14:paraId="22B7AC93" w14:textId="176068FF" w:rsidR="00B90366" w:rsidRPr="00F54A82" w:rsidRDefault="00B90366" w:rsidP="00B90366">
      <w:pPr>
        <w:pStyle w:val="af6"/>
        <w:numPr>
          <w:ilvl w:val="0"/>
          <w:numId w:val="17"/>
        </w:numPr>
        <w:rPr>
          <w:lang w:val="uk-UA"/>
        </w:rPr>
      </w:pPr>
      <w:r>
        <w:rPr>
          <w:lang w:val="uk-UA"/>
        </w:rPr>
        <w:t>Класи даних</w:t>
      </w:r>
    </w:p>
    <w:p w14:paraId="01CCE846" w14:textId="44F12FFD" w:rsidR="00F54A82" w:rsidRPr="00F54A82" w:rsidRDefault="00DD7028" w:rsidP="00DD7028">
      <w:pPr>
        <w:rPr>
          <w:lang w:val="uk-UA"/>
        </w:rPr>
      </w:pPr>
      <w:r w:rsidRPr="00DD7028">
        <w:rPr>
          <w:lang w:val="uk-UA"/>
        </w:rPr>
        <w:t>Отже, як видно із порівняльного аналізу щодо використання мови у нашому проекті, має сенс вибрати саме Kotlin, адже він вирішує багато проблем більш старої мови програмування Java та має багато своїх нових фіч, які дозволяють пришвидшити розробку, покращити результуючий код для подальшого читання, редагування та загалом його підтримки. Також варто додати, що мова Kotlin, як видно із аналізу, має набагато більше та набагато відчутніших переваг, ніж недоліків, у порівнянні із мовою Java.</w:t>
      </w:r>
    </w:p>
    <w:p w14:paraId="1DB67D22" w14:textId="211685D2" w:rsidR="00DD7028" w:rsidRDefault="00DD7028" w:rsidP="00FF1FAF">
      <w:pPr>
        <w:pStyle w:val="2"/>
        <w:numPr>
          <w:ilvl w:val="1"/>
          <w:numId w:val="16"/>
        </w:numPr>
        <w:shd w:val="clear" w:color="auto" w:fill="FFFFFF"/>
        <w:tabs>
          <w:tab w:val="left" w:pos="5670"/>
        </w:tabs>
        <w:spacing w:before="480" w:after="160" w:line="360" w:lineRule="auto"/>
        <w:rPr>
          <w:color w:val="000000" w:themeColor="text1"/>
          <w:szCs w:val="28"/>
          <w:lang w:val="uk-UA"/>
        </w:rPr>
      </w:pPr>
      <w:bookmarkStart w:id="208" w:name="_Toc90482541"/>
      <w:r>
        <w:rPr>
          <w:color w:val="000000" w:themeColor="text1"/>
          <w:szCs w:val="28"/>
          <w:lang w:val="uk-UA"/>
        </w:rPr>
        <w:lastRenderedPageBreak/>
        <w:t xml:space="preserve">Вибір використовуваних </w:t>
      </w:r>
      <w:r w:rsidR="0071621F">
        <w:rPr>
          <w:color w:val="000000" w:themeColor="text1"/>
          <w:szCs w:val="28"/>
          <w:lang w:val="uk-UA"/>
        </w:rPr>
        <w:t>бібліотек</w:t>
      </w:r>
      <w:bookmarkEnd w:id="208"/>
    </w:p>
    <w:p w14:paraId="4A4FBAB2" w14:textId="7CA959D8" w:rsidR="00511928" w:rsidRPr="00511928" w:rsidRDefault="00511928" w:rsidP="00511928">
      <w:pPr>
        <w:rPr>
          <w:lang w:val="uk-UA"/>
        </w:rPr>
      </w:pPr>
      <w:r w:rsidRPr="00511928">
        <w:rPr>
          <w:lang w:val="uk-UA"/>
        </w:rPr>
        <w:t>У даному підрозділі описуються фреймворки та бібліотеки, що будуть використані для написання системи.</w:t>
      </w:r>
    </w:p>
    <w:p w14:paraId="336660AD" w14:textId="77777777" w:rsidR="00511928" w:rsidRPr="00511928" w:rsidRDefault="00511928" w:rsidP="00FF1FAF">
      <w:pPr>
        <w:pStyle w:val="af6"/>
        <w:keepNext/>
        <w:keepLines/>
        <w:numPr>
          <w:ilvl w:val="1"/>
          <w:numId w:val="7"/>
        </w:numPr>
        <w:tabs>
          <w:tab w:val="left" w:pos="5670"/>
        </w:tabs>
        <w:spacing w:before="480" w:after="160"/>
        <w:contextualSpacing w:val="0"/>
        <w:outlineLvl w:val="2"/>
        <w:rPr>
          <w:rFonts w:eastAsiaTheme="majorEastAsia" w:cs="Times New Roman"/>
          <w:vanish/>
          <w:lang w:val="uk-UA"/>
        </w:rPr>
      </w:pPr>
      <w:bookmarkStart w:id="209" w:name="_Toc89197895"/>
      <w:bookmarkStart w:id="210" w:name="_Toc89199617"/>
      <w:bookmarkStart w:id="211" w:name="_Toc89199736"/>
      <w:bookmarkStart w:id="212" w:name="_Toc89203406"/>
      <w:bookmarkStart w:id="213" w:name="_Toc90242682"/>
      <w:bookmarkStart w:id="214" w:name="_Toc90242802"/>
      <w:bookmarkStart w:id="215" w:name="_Toc90243579"/>
      <w:bookmarkStart w:id="216" w:name="_Toc90411046"/>
      <w:bookmarkStart w:id="217" w:name="_Toc90421854"/>
      <w:bookmarkStart w:id="218" w:name="_Toc90421981"/>
      <w:bookmarkStart w:id="219" w:name="_Toc90469700"/>
      <w:bookmarkStart w:id="220" w:name="_Toc90472206"/>
      <w:bookmarkStart w:id="221" w:name="_Toc90472339"/>
      <w:bookmarkStart w:id="222" w:name="_Toc90472480"/>
      <w:bookmarkStart w:id="223" w:name="_Toc90482286"/>
      <w:bookmarkStart w:id="224" w:name="_Toc90482414"/>
      <w:bookmarkStart w:id="225" w:name="_Toc90482542"/>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p>
    <w:p w14:paraId="12047CB7" w14:textId="765D43BB" w:rsidR="00511928" w:rsidRDefault="004D0D2E" w:rsidP="00FF1FAF">
      <w:pPr>
        <w:pStyle w:val="3"/>
        <w:numPr>
          <w:ilvl w:val="2"/>
          <w:numId w:val="7"/>
        </w:numPr>
        <w:tabs>
          <w:tab w:val="left" w:pos="5670"/>
        </w:tabs>
        <w:spacing w:before="480" w:after="160" w:line="360" w:lineRule="auto"/>
        <w:ind w:left="1429"/>
        <w:rPr>
          <w:rFonts w:cs="Times New Roman"/>
          <w:szCs w:val="22"/>
          <w:lang w:val="uk-UA"/>
        </w:rPr>
      </w:pPr>
      <w:bookmarkStart w:id="226" w:name="_Toc90482543"/>
      <w:r>
        <w:rPr>
          <w:rFonts w:cs="Times New Roman"/>
          <w:szCs w:val="22"/>
          <w:lang w:val="en-US"/>
        </w:rPr>
        <w:t>Android Architecture Components</w:t>
      </w:r>
      <w:bookmarkEnd w:id="226"/>
    </w:p>
    <w:p w14:paraId="533AA74F" w14:textId="77777777" w:rsidR="004D0D2E" w:rsidRPr="004D0D2E" w:rsidRDefault="004D0D2E" w:rsidP="004D0D2E">
      <w:pPr>
        <w:rPr>
          <w:lang w:val="ru-RU"/>
        </w:rPr>
      </w:pPr>
      <w:r w:rsidRPr="004D0D2E">
        <w:rPr>
          <w:lang w:val="ru-RU"/>
        </w:rPr>
        <w:t xml:space="preserve">На Google I/O 2017 було представлено набір бібліотек під назвою Android Architecture Components. У кількох словах — це низка допоміжних бібліотек, які покликані допомогти з такими речами як проектування, тестування та супровід додатків. Те, що команда розробки Android почала акцентувати увагу на архітектурі, не може не тішити, оскільки проблема є дійсно актуальною. Адже спочатку не було надано жодних вимог чи гайдлайнів щодо проектування, і розробнику доводилося відштовхуватися від попереднього досвіду. Що, у свою чергу, викликало складнощі у супроводі проекту, а також сумнівні рішення для специфічних для ОС ситуацій. За фактом це не перші кроки у цьому напрямі. Раніше Google представив репозиторій android-architecture з прикладами застосування різних архітектурних концептів. </w:t>
      </w:r>
    </w:p>
    <w:p w14:paraId="60320508" w14:textId="73A44C9F" w:rsidR="004D0D2E" w:rsidRDefault="004D0D2E" w:rsidP="004D0D2E">
      <w:pPr>
        <w:rPr>
          <w:lang w:val="ru-RU"/>
        </w:rPr>
      </w:pPr>
      <w:r w:rsidRPr="004D0D2E">
        <w:rPr>
          <w:lang w:val="ru-RU"/>
        </w:rPr>
        <w:t>Загалом</w:t>
      </w:r>
      <w:r w:rsidRPr="004D0D2E">
        <w:rPr>
          <w:lang w:val="en-US"/>
        </w:rPr>
        <w:t xml:space="preserve"> Android Architecture Components </w:t>
      </w:r>
      <w:r w:rsidRPr="004D0D2E">
        <w:rPr>
          <w:lang w:val="ru-RU"/>
        </w:rPr>
        <w:t>можна</w:t>
      </w:r>
      <w:r w:rsidRPr="004D0D2E">
        <w:rPr>
          <w:lang w:val="en-US"/>
        </w:rPr>
        <w:t xml:space="preserve"> </w:t>
      </w:r>
      <w:r w:rsidRPr="004D0D2E">
        <w:rPr>
          <w:lang w:val="ru-RU"/>
        </w:rPr>
        <w:t>розділити</w:t>
      </w:r>
      <w:r w:rsidRPr="004D0D2E">
        <w:rPr>
          <w:lang w:val="en-US"/>
        </w:rPr>
        <w:t xml:space="preserve"> </w:t>
      </w:r>
      <w:r w:rsidRPr="004D0D2E">
        <w:rPr>
          <w:lang w:val="ru-RU"/>
        </w:rPr>
        <w:t>на</w:t>
      </w:r>
      <w:r w:rsidRPr="004D0D2E">
        <w:rPr>
          <w:lang w:val="en-US"/>
        </w:rPr>
        <w:t xml:space="preserve"> </w:t>
      </w:r>
      <w:r w:rsidRPr="004D0D2E">
        <w:rPr>
          <w:lang w:val="ru-RU"/>
        </w:rPr>
        <w:t>п</w:t>
      </w:r>
      <w:r w:rsidRPr="004D0D2E">
        <w:rPr>
          <w:lang w:val="en-US"/>
        </w:rPr>
        <w:t>’</w:t>
      </w:r>
      <w:r w:rsidRPr="004D0D2E">
        <w:rPr>
          <w:lang w:val="ru-RU"/>
        </w:rPr>
        <w:t>ять</w:t>
      </w:r>
      <w:r w:rsidRPr="004D0D2E">
        <w:rPr>
          <w:lang w:val="en-US"/>
        </w:rPr>
        <w:t xml:space="preserve"> </w:t>
      </w:r>
      <w:r w:rsidRPr="004D0D2E">
        <w:rPr>
          <w:lang w:val="ru-RU"/>
        </w:rPr>
        <w:t>великих</w:t>
      </w:r>
      <w:r w:rsidRPr="004D0D2E">
        <w:rPr>
          <w:lang w:val="en-US"/>
        </w:rPr>
        <w:t xml:space="preserve"> </w:t>
      </w:r>
      <w:r w:rsidRPr="004D0D2E">
        <w:rPr>
          <w:lang w:val="ru-RU"/>
        </w:rPr>
        <w:t>блоків</w:t>
      </w:r>
      <w:r w:rsidRPr="004D0D2E">
        <w:rPr>
          <w:lang w:val="en-US"/>
        </w:rPr>
        <w:t xml:space="preserve">: Lifecycles, LiveData, ViewModel, View Binding </w:t>
      </w:r>
      <w:r w:rsidRPr="004D0D2E">
        <w:rPr>
          <w:lang w:val="ru-RU"/>
        </w:rPr>
        <w:t>та</w:t>
      </w:r>
      <w:r w:rsidRPr="004D0D2E">
        <w:rPr>
          <w:lang w:val="en-US"/>
        </w:rPr>
        <w:t xml:space="preserve"> Room Persistence. </w:t>
      </w:r>
      <w:r w:rsidRPr="004D0D2E">
        <w:rPr>
          <w:lang w:val="ru-RU"/>
        </w:rPr>
        <w:t>У даній роботі використовуватимуться перші 4 із них, тому саме про них піде надалі мова.</w:t>
      </w:r>
    </w:p>
    <w:p w14:paraId="05497A71" w14:textId="77777777" w:rsidR="00F166D4" w:rsidRPr="004D0D2E" w:rsidRDefault="00F166D4" w:rsidP="004D0D2E">
      <w:pPr>
        <w:rPr>
          <w:lang w:val="ru-RU"/>
        </w:rPr>
      </w:pPr>
    </w:p>
    <w:p w14:paraId="2479E305" w14:textId="76C66955" w:rsidR="004D0D2E" w:rsidRPr="00F166D4" w:rsidRDefault="004D0D2E" w:rsidP="00F166D4">
      <w:pPr>
        <w:rPr>
          <w:b/>
          <w:lang w:val="ru-RU"/>
        </w:rPr>
      </w:pPr>
      <w:bookmarkStart w:id="227" w:name="_Toc89196812"/>
      <w:bookmarkEnd w:id="227"/>
      <w:r w:rsidRPr="00F166D4">
        <w:rPr>
          <w:b/>
          <w:lang w:val="en-US"/>
        </w:rPr>
        <w:t>Lifecycle</w:t>
      </w:r>
    </w:p>
    <w:p w14:paraId="26F4670A" w14:textId="77777777" w:rsidR="004D0D2E" w:rsidRPr="004D0D2E" w:rsidRDefault="004D0D2E" w:rsidP="004D0D2E">
      <w:pPr>
        <w:tabs>
          <w:tab w:val="left" w:pos="7769"/>
        </w:tabs>
        <w:rPr>
          <w:lang w:val="uk-UA"/>
        </w:rPr>
      </w:pPr>
      <w:r w:rsidRPr="004D0D2E">
        <w:rPr>
          <w:lang w:val="uk-UA"/>
        </w:rPr>
        <w:t>Компонент Lifecycle покликаний спростити роботу з життєвим циклом. Виділено основні поняття такі як LifecycleOwner та LifecycleObserver.</w:t>
      </w:r>
    </w:p>
    <w:p w14:paraId="0921B8B6" w14:textId="77777777" w:rsidR="004D0D2E" w:rsidRPr="004D0D2E" w:rsidRDefault="004D0D2E" w:rsidP="004D0D2E">
      <w:pPr>
        <w:tabs>
          <w:tab w:val="left" w:pos="7769"/>
        </w:tabs>
        <w:rPr>
          <w:lang w:val="uk-UA"/>
        </w:rPr>
      </w:pPr>
      <w:r w:rsidRPr="004D0D2E">
        <w:rPr>
          <w:lang w:val="uk-UA"/>
        </w:rPr>
        <w:t>LifecycleOwner – це інтерфейс із одним методом getLifecycle(), який повертає стан життєвого циклу. Є абстракцією власника життєвого циклу (Activity, Fragment). Для спрощення додані класи LifecycleActivity та LifecycleFragment.</w:t>
      </w:r>
    </w:p>
    <w:p w14:paraId="5C95184F" w14:textId="2BE2D324" w:rsidR="004D0D2E" w:rsidRDefault="004D0D2E" w:rsidP="004D0D2E">
      <w:pPr>
        <w:tabs>
          <w:tab w:val="left" w:pos="7769"/>
        </w:tabs>
        <w:rPr>
          <w:lang w:val="uk-UA"/>
        </w:rPr>
      </w:pPr>
      <w:r w:rsidRPr="004D0D2E">
        <w:rPr>
          <w:lang w:val="uk-UA"/>
        </w:rPr>
        <w:lastRenderedPageBreak/>
        <w:t xml:space="preserve">LifecycleObserver – інтерфейс, що позначає слухача життєвого циклу owner-а. Не має методів, зав'язаний на OnLifecycleEvent, який у свою чергу дозволяє відстежувати життєвий цикл. </w:t>
      </w:r>
      <w:r>
        <w:rPr>
          <w:lang w:val="uk-UA"/>
        </w:rPr>
        <w:t xml:space="preserve">Приклад реалізації </w:t>
      </w:r>
      <w:r>
        <w:rPr>
          <w:lang w:val="en-US"/>
        </w:rPr>
        <w:t>LifecycleObserver</w:t>
      </w:r>
      <w:r w:rsidRPr="004D0D2E">
        <w:rPr>
          <w:lang w:val="ru-RU"/>
        </w:rPr>
        <w:t xml:space="preserve"> </w:t>
      </w:r>
      <w:r>
        <w:rPr>
          <w:lang w:val="uk-UA"/>
        </w:rPr>
        <w:t>зображений на Р</w:t>
      </w:r>
      <w:r w:rsidR="00B31B16">
        <w:rPr>
          <w:lang w:val="uk-UA"/>
        </w:rPr>
        <w:t>ис.2.1</w:t>
      </w:r>
      <w:r>
        <w:rPr>
          <w:lang w:val="uk-UA"/>
        </w:rPr>
        <w:t>.</w:t>
      </w:r>
    </w:p>
    <w:p w14:paraId="7B176F61" w14:textId="2FB49F66" w:rsidR="00B31B16" w:rsidRDefault="00B31B16" w:rsidP="00B31B16">
      <w:pPr>
        <w:tabs>
          <w:tab w:val="left" w:pos="7769"/>
        </w:tabs>
        <w:jc w:val="center"/>
        <w:rPr>
          <w:lang w:val="uk-UA"/>
        </w:rPr>
      </w:pPr>
      <w:r>
        <w:rPr>
          <w:noProof/>
          <w:lang w:val="ru-RU" w:eastAsia="ru-RU"/>
        </w:rPr>
        <w:drawing>
          <wp:inline distT="0" distB="0" distL="0" distR="0" wp14:anchorId="2D17EF5A" wp14:editId="3A25ED04">
            <wp:extent cx="3733800" cy="2434666"/>
            <wp:effectExtent l="0" t="0" r="0" b="381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3745899" cy="2442555"/>
                    </a:xfrm>
                    <a:prstGeom prst="rect">
                      <a:avLst/>
                    </a:prstGeom>
                  </pic:spPr>
                </pic:pic>
              </a:graphicData>
            </a:graphic>
          </wp:inline>
        </w:drawing>
      </w:r>
    </w:p>
    <w:p w14:paraId="649A0DA5" w14:textId="76756C9F" w:rsidR="00B31B16" w:rsidRPr="00AF5E20" w:rsidRDefault="00B31B16" w:rsidP="00B31B16">
      <w:pPr>
        <w:pStyle w:val="a9"/>
        <w:ind w:left="720" w:firstLine="720"/>
        <w:rPr>
          <w:noProof/>
          <w:lang w:val="uk-UA"/>
        </w:rPr>
      </w:pPr>
      <w:r w:rsidRPr="00AF5E20">
        <w:rPr>
          <w:lang w:val="uk-UA"/>
        </w:rPr>
        <w:t xml:space="preserve">     </w:t>
      </w:r>
      <w:r w:rsidR="00E7630C">
        <w:rPr>
          <w:lang w:val="uk-UA"/>
        </w:rPr>
        <w:t xml:space="preserve">     </w:t>
      </w:r>
      <w:r w:rsidR="00E7630C" w:rsidRPr="003917D8">
        <w:rPr>
          <w:lang w:val="uk-UA"/>
        </w:rPr>
        <w:t xml:space="preserve">Рис. </w:t>
      </w:r>
      <w:r>
        <w:rPr>
          <w:lang w:val="uk-UA"/>
        </w:rPr>
        <w:t xml:space="preserve">2.1. Приклад реалізації </w:t>
      </w:r>
      <w:r>
        <w:rPr>
          <w:lang w:val="en-US"/>
        </w:rPr>
        <w:t>LifecycleObserver</w:t>
      </w:r>
      <w:r w:rsidRPr="00AF5E20">
        <w:rPr>
          <w:lang w:val="uk-UA"/>
        </w:rPr>
        <w:t xml:space="preserve"> [14]</w:t>
      </w:r>
    </w:p>
    <w:p w14:paraId="6EEB0156" w14:textId="37A8DFAF" w:rsidR="00F166D4" w:rsidRDefault="004D0D2E" w:rsidP="00B31B16">
      <w:pPr>
        <w:tabs>
          <w:tab w:val="left" w:pos="7769"/>
        </w:tabs>
        <w:rPr>
          <w:lang w:val="en-US"/>
        </w:rPr>
      </w:pPr>
      <w:r w:rsidRPr="004D0D2E">
        <w:rPr>
          <w:lang w:val="uk-UA"/>
        </w:rPr>
        <w:t>Призначення цього компонента - позбавити розробника написання рутинного коду і зробити його більш читаним. Досить частою є ситуація, коли в нашому додатку працює ряд процесів, які залежать від етапу життєвого циклу. Будь-то відтворення медіа, локація, зв'язок із сервісом тощо. Як наслідок нам доводиться вручну відстежувати стан і повідомляти про нього наш процес. Що незручно з двох причин, захаращення основного класу (Activity або Fragment) та зниження модульності, адже нам потрібно подбати про підтримку передачі стану. За допомогою цього компонента ми можемо перекласти всю відповідальність на наш компонент, і все, що для цього потрібно - це оголосити цікавий нам клас як observer і передати йому в onCreate() методі посилання на owner.</w:t>
      </w:r>
      <w:r w:rsidR="00F766B1" w:rsidRPr="00F766B1">
        <w:rPr>
          <w:lang w:val="ru-RU"/>
        </w:rPr>
        <w:t xml:space="preserve"> [</w:t>
      </w:r>
      <w:r w:rsidR="00F766B1">
        <w:rPr>
          <w:lang w:val="en-US"/>
        </w:rPr>
        <w:t>14]</w:t>
      </w:r>
    </w:p>
    <w:p w14:paraId="719534B3" w14:textId="77777777" w:rsidR="00B31B16" w:rsidRPr="00F766B1" w:rsidRDefault="00B31B16" w:rsidP="00B31B16">
      <w:pPr>
        <w:tabs>
          <w:tab w:val="left" w:pos="7769"/>
        </w:tabs>
        <w:rPr>
          <w:lang w:val="en-US"/>
        </w:rPr>
      </w:pPr>
    </w:p>
    <w:p w14:paraId="0EA7E853" w14:textId="77777777" w:rsidR="00FC7E73" w:rsidRPr="00FC7E73" w:rsidRDefault="00FC7E73" w:rsidP="00FF1FAF">
      <w:pPr>
        <w:pStyle w:val="af6"/>
        <w:keepNext/>
        <w:keepLines/>
        <w:numPr>
          <w:ilvl w:val="0"/>
          <w:numId w:val="19"/>
        </w:numPr>
        <w:tabs>
          <w:tab w:val="left" w:pos="5670"/>
        </w:tabs>
        <w:spacing w:before="480" w:after="160"/>
        <w:contextualSpacing w:val="0"/>
        <w:outlineLvl w:val="2"/>
        <w:rPr>
          <w:rFonts w:eastAsiaTheme="majorEastAsia" w:cs="Times New Roman"/>
          <w:vanish/>
          <w:lang w:val="en-US"/>
        </w:rPr>
      </w:pPr>
      <w:bookmarkStart w:id="228" w:name="_Toc89197898"/>
      <w:bookmarkStart w:id="229" w:name="_Toc89199620"/>
      <w:bookmarkStart w:id="230" w:name="_Toc89199739"/>
      <w:bookmarkStart w:id="231" w:name="_Toc89203409"/>
      <w:bookmarkStart w:id="232" w:name="_Toc90242685"/>
      <w:bookmarkStart w:id="233" w:name="_Toc90242804"/>
      <w:bookmarkStart w:id="234" w:name="_Toc90243581"/>
      <w:bookmarkStart w:id="235" w:name="_Toc90411048"/>
      <w:bookmarkStart w:id="236" w:name="_Toc90421856"/>
      <w:bookmarkStart w:id="237" w:name="_Toc90421983"/>
      <w:bookmarkStart w:id="238" w:name="_Toc90469702"/>
      <w:bookmarkStart w:id="239" w:name="_Toc90472208"/>
      <w:bookmarkStart w:id="240" w:name="_Toc90472341"/>
      <w:bookmarkStart w:id="241" w:name="_Toc90472482"/>
      <w:bookmarkStart w:id="242" w:name="_Toc90482288"/>
      <w:bookmarkStart w:id="243" w:name="_Toc90482416"/>
      <w:bookmarkStart w:id="244" w:name="_Toc90482544"/>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p>
    <w:p w14:paraId="3DB2BB61" w14:textId="77777777" w:rsidR="00FC7E73" w:rsidRPr="00FC7E73" w:rsidRDefault="00FC7E73" w:rsidP="00FF1FAF">
      <w:pPr>
        <w:pStyle w:val="af6"/>
        <w:keepNext/>
        <w:keepLines/>
        <w:numPr>
          <w:ilvl w:val="0"/>
          <w:numId w:val="19"/>
        </w:numPr>
        <w:tabs>
          <w:tab w:val="left" w:pos="5670"/>
        </w:tabs>
        <w:spacing w:before="480" w:after="160"/>
        <w:contextualSpacing w:val="0"/>
        <w:outlineLvl w:val="2"/>
        <w:rPr>
          <w:rFonts w:eastAsiaTheme="majorEastAsia" w:cs="Times New Roman"/>
          <w:vanish/>
          <w:lang w:val="en-US"/>
        </w:rPr>
      </w:pPr>
      <w:bookmarkStart w:id="245" w:name="_Toc89197899"/>
      <w:bookmarkStart w:id="246" w:name="_Toc89199621"/>
      <w:bookmarkStart w:id="247" w:name="_Toc89199740"/>
      <w:bookmarkStart w:id="248" w:name="_Toc89203410"/>
      <w:bookmarkStart w:id="249" w:name="_Toc90242686"/>
      <w:bookmarkStart w:id="250" w:name="_Toc90242805"/>
      <w:bookmarkStart w:id="251" w:name="_Toc90243582"/>
      <w:bookmarkStart w:id="252" w:name="_Toc90411049"/>
      <w:bookmarkStart w:id="253" w:name="_Toc90421857"/>
      <w:bookmarkStart w:id="254" w:name="_Toc90421984"/>
      <w:bookmarkStart w:id="255" w:name="_Toc90469703"/>
      <w:bookmarkStart w:id="256" w:name="_Toc90472209"/>
      <w:bookmarkStart w:id="257" w:name="_Toc90472342"/>
      <w:bookmarkStart w:id="258" w:name="_Toc90472483"/>
      <w:bookmarkStart w:id="259" w:name="_Toc90482289"/>
      <w:bookmarkStart w:id="260" w:name="_Toc90482417"/>
      <w:bookmarkStart w:id="261" w:name="_Toc90482545"/>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p>
    <w:p w14:paraId="6C135DB9" w14:textId="77777777" w:rsidR="00FC7E73" w:rsidRPr="00FC7E73" w:rsidRDefault="00FC7E73" w:rsidP="00FF1FAF">
      <w:pPr>
        <w:pStyle w:val="af6"/>
        <w:keepNext/>
        <w:keepLines/>
        <w:numPr>
          <w:ilvl w:val="1"/>
          <w:numId w:val="19"/>
        </w:numPr>
        <w:tabs>
          <w:tab w:val="left" w:pos="5670"/>
        </w:tabs>
        <w:spacing w:before="480" w:after="160"/>
        <w:contextualSpacing w:val="0"/>
        <w:outlineLvl w:val="2"/>
        <w:rPr>
          <w:rFonts w:eastAsiaTheme="majorEastAsia" w:cs="Times New Roman"/>
          <w:vanish/>
          <w:lang w:val="en-US"/>
        </w:rPr>
      </w:pPr>
      <w:bookmarkStart w:id="262" w:name="_Toc89197900"/>
      <w:bookmarkStart w:id="263" w:name="_Toc89199622"/>
      <w:bookmarkStart w:id="264" w:name="_Toc89199741"/>
      <w:bookmarkStart w:id="265" w:name="_Toc89203411"/>
      <w:bookmarkStart w:id="266" w:name="_Toc90242687"/>
      <w:bookmarkStart w:id="267" w:name="_Toc90242806"/>
      <w:bookmarkStart w:id="268" w:name="_Toc90243583"/>
      <w:bookmarkStart w:id="269" w:name="_Toc90411050"/>
      <w:bookmarkStart w:id="270" w:name="_Toc90421858"/>
      <w:bookmarkStart w:id="271" w:name="_Toc90421985"/>
      <w:bookmarkStart w:id="272" w:name="_Toc90469704"/>
      <w:bookmarkStart w:id="273" w:name="_Toc90472210"/>
      <w:bookmarkStart w:id="274" w:name="_Toc90472343"/>
      <w:bookmarkStart w:id="275" w:name="_Toc90472484"/>
      <w:bookmarkStart w:id="276" w:name="_Toc90482290"/>
      <w:bookmarkStart w:id="277" w:name="_Toc90482418"/>
      <w:bookmarkStart w:id="278" w:name="_Toc90482546"/>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p>
    <w:p w14:paraId="0D912F73" w14:textId="77777777" w:rsidR="00FC7E73" w:rsidRPr="00FC7E73" w:rsidRDefault="00FC7E73" w:rsidP="00FF1FAF">
      <w:pPr>
        <w:pStyle w:val="af6"/>
        <w:keepNext/>
        <w:keepLines/>
        <w:numPr>
          <w:ilvl w:val="1"/>
          <w:numId w:val="19"/>
        </w:numPr>
        <w:tabs>
          <w:tab w:val="left" w:pos="5670"/>
        </w:tabs>
        <w:spacing w:before="480" w:after="160"/>
        <w:contextualSpacing w:val="0"/>
        <w:outlineLvl w:val="2"/>
        <w:rPr>
          <w:rFonts w:eastAsiaTheme="majorEastAsia" w:cs="Times New Roman"/>
          <w:vanish/>
          <w:lang w:val="en-US"/>
        </w:rPr>
      </w:pPr>
      <w:bookmarkStart w:id="279" w:name="_Toc89197901"/>
      <w:bookmarkStart w:id="280" w:name="_Toc89199623"/>
      <w:bookmarkStart w:id="281" w:name="_Toc89199742"/>
      <w:bookmarkStart w:id="282" w:name="_Toc89203412"/>
      <w:bookmarkStart w:id="283" w:name="_Toc90242688"/>
      <w:bookmarkStart w:id="284" w:name="_Toc90242807"/>
      <w:bookmarkStart w:id="285" w:name="_Toc90243584"/>
      <w:bookmarkStart w:id="286" w:name="_Toc90411051"/>
      <w:bookmarkStart w:id="287" w:name="_Toc90421859"/>
      <w:bookmarkStart w:id="288" w:name="_Toc90421986"/>
      <w:bookmarkStart w:id="289" w:name="_Toc90469705"/>
      <w:bookmarkStart w:id="290" w:name="_Toc90472211"/>
      <w:bookmarkStart w:id="291" w:name="_Toc90472344"/>
      <w:bookmarkStart w:id="292" w:name="_Toc90472485"/>
      <w:bookmarkStart w:id="293" w:name="_Toc90482291"/>
      <w:bookmarkStart w:id="294" w:name="_Toc90482419"/>
      <w:bookmarkStart w:id="295" w:name="_Toc90482547"/>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p>
    <w:p w14:paraId="500153B0" w14:textId="77777777" w:rsidR="00FC7E73" w:rsidRPr="00FC7E73" w:rsidRDefault="00FC7E73" w:rsidP="00FF1FAF">
      <w:pPr>
        <w:pStyle w:val="af6"/>
        <w:keepNext/>
        <w:keepLines/>
        <w:numPr>
          <w:ilvl w:val="2"/>
          <w:numId w:val="19"/>
        </w:numPr>
        <w:tabs>
          <w:tab w:val="left" w:pos="5670"/>
        </w:tabs>
        <w:spacing w:before="480" w:after="160"/>
        <w:contextualSpacing w:val="0"/>
        <w:outlineLvl w:val="2"/>
        <w:rPr>
          <w:rFonts w:eastAsiaTheme="majorEastAsia" w:cs="Times New Roman"/>
          <w:vanish/>
          <w:lang w:val="en-US"/>
        </w:rPr>
      </w:pPr>
      <w:bookmarkStart w:id="296" w:name="_Toc89197902"/>
      <w:bookmarkStart w:id="297" w:name="_Toc89199624"/>
      <w:bookmarkStart w:id="298" w:name="_Toc89199743"/>
      <w:bookmarkStart w:id="299" w:name="_Toc89203413"/>
      <w:bookmarkStart w:id="300" w:name="_Toc90242689"/>
      <w:bookmarkStart w:id="301" w:name="_Toc90242808"/>
      <w:bookmarkStart w:id="302" w:name="_Toc90243585"/>
      <w:bookmarkStart w:id="303" w:name="_Toc90411052"/>
      <w:bookmarkStart w:id="304" w:name="_Toc90421860"/>
      <w:bookmarkStart w:id="305" w:name="_Toc90421987"/>
      <w:bookmarkStart w:id="306" w:name="_Toc90469706"/>
      <w:bookmarkStart w:id="307" w:name="_Toc90472212"/>
      <w:bookmarkStart w:id="308" w:name="_Toc90472345"/>
      <w:bookmarkStart w:id="309" w:name="_Toc90472486"/>
      <w:bookmarkStart w:id="310" w:name="_Toc90482292"/>
      <w:bookmarkStart w:id="311" w:name="_Toc90482420"/>
      <w:bookmarkStart w:id="312" w:name="_Toc90482548"/>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p w14:paraId="037960BC" w14:textId="77777777" w:rsidR="00FC7E73" w:rsidRPr="00FC7E73" w:rsidRDefault="00FC7E73" w:rsidP="00FF1FAF">
      <w:pPr>
        <w:pStyle w:val="af6"/>
        <w:keepNext/>
        <w:keepLines/>
        <w:numPr>
          <w:ilvl w:val="3"/>
          <w:numId w:val="19"/>
        </w:numPr>
        <w:tabs>
          <w:tab w:val="left" w:pos="5670"/>
        </w:tabs>
        <w:spacing w:before="480" w:after="160"/>
        <w:contextualSpacing w:val="0"/>
        <w:outlineLvl w:val="2"/>
        <w:rPr>
          <w:rFonts w:eastAsiaTheme="majorEastAsia" w:cs="Times New Roman"/>
          <w:vanish/>
          <w:lang w:val="en-US"/>
        </w:rPr>
      </w:pPr>
      <w:bookmarkStart w:id="313" w:name="_Toc89197903"/>
      <w:bookmarkStart w:id="314" w:name="_Toc89199625"/>
      <w:bookmarkStart w:id="315" w:name="_Toc89199744"/>
      <w:bookmarkStart w:id="316" w:name="_Toc89203414"/>
      <w:bookmarkStart w:id="317" w:name="_Toc90242690"/>
      <w:bookmarkStart w:id="318" w:name="_Toc90242809"/>
      <w:bookmarkStart w:id="319" w:name="_Toc90243586"/>
      <w:bookmarkStart w:id="320" w:name="_Toc90411053"/>
      <w:bookmarkStart w:id="321" w:name="_Toc90421861"/>
      <w:bookmarkStart w:id="322" w:name="_Toc90421988"/>
      <w:bookmarkStart w:id="323" w:name="_Toc90469707"/>
      <w:bookmarkStart w:id="324" w:name="_Toc90472213"/>
      <w:bookmarkStart w:id="325" w:name="_Toc90472346"/>
      <w:bookmarkStart w:id="326" w:name="_Toc90472487"/>
      <w:bookmarkStart w:id="327" w:name="_Toc90482293"/>
      <w:bookmarkStart w:id="328" w:name="_Toc90482421"/>
      <w:bookmarkStart w:id="329" w:name="_Toc90482549"/>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p>
    <w:p w14:paraId="4390B4DA" w14:textId="29AFE3FB" w:rsidR="00FC7E73" w:rsidRPr="00F166D4" w:rsidRDefault="00FC7E73" w:rsidP="00F166D4">
      <w:pPr>
        <w:rPr>
          <w:b/>
          <w:lang w:val="en-US"/>
        </w:rPr>
      </w:pPr>
      <w:r w:rsidRPr="00F166D4">
        <w:rPr>
          <w:b/>
          <w:lang w:val="en-US"/>
        </w:rPr>
        <w:t>View Binding</w:t>
      </w:r>
    </w:p>
    <w:p w14:paraId="0F753E5D" w14:textId="77777777" w:rsidR="00FC7E73" w:rsidRPr="00FC7E73" w:rsidRDefault="00FC7E73" w:rsidP="00FC7E73">
      <w:pPr>
        <w:rPr>
          <w:lang w:val="ru-RU"/>
        </w:rPr>
      </w:pPr>
      <w:r w:rsidRPr="00FC7E73">
        <w:rPr>
          <w:lang w:val="ru-RU"/>
        </w:rPr>
        <w:t>Прив</w:t>
      </w:r>
      <w:r w:rsidRPr="00951BFA">
        <w:rPr>
          <w:lang w:val="en-US"/>
        </w:rPr>
        <w:t>’</w:t>
      </w:r>
      <w:r w:rsidRPr="00FC7E73">
        <w:rPr>
          <w:lang w:val="ru-RU"/>
        </w:rPr>
        <w:t>язка</w:t>
      </w:r>
      <w:r w:rsidRPr="00951BFA">
        <w:rPr>
          <w:lang w:val="en-US"/>
        </w:rPr>
        <w:t xml:space="preserve"> </w:t>
      </w:r>
      <w:r w:rsidRPr="00FC7E73">
        <w:rPr>
          <w:lang w:val="ru-RU"/>
        </w:rPr>
        <w:t>представлення</w:t>
      </w:r>
      <w:r w:rsidRPr="00951BFA">
        <w:rPr>
          <w:lang w:val="en-US"/>
        </w:rPr>
        <w:t xml:space="preserve"> – </w:t>
      </w:r>
      <w:r w:rsidRPr="00FC7E73">
        <w:rPr>
          <w:lang w:val="ru-RU"/>
        </w:rPr>
        <w:t>це</w:t>
      </w:r>
      <w:r w:rsidRPr="00951BFA">
        <w:rPr>
          <w:lang w:val="en-US"/>
        </w:rPr>
        <w:t xml:space="preserve"> </w:t>
      </w:r>
      <w:r w:rsidRPr="00FC7E73">
        <w:rPr>
          <w:lang w:val="ru-RU"/>
        </w:rPr>
        <w:t>функція</w:t>
      </w:r>
      <w:r w:rsidRPr="00951BFA">
        <w:rPr>
          <w:lang w:val="en-US"/>
        </w:rPr>
        <w:t xml:space="preserve">, </w:t>
      </w:r>
      <w:r w:rsidRPr="00FC7E73">
        <w:rPr>
          <w:lang w:val="ru-RU"/>
        </w:rPr>
        <w:t>яка</w:t>
      </w:r>
      <w:r w:rsidRPr="00951BFA">
        <w:rPr>
          <w:lang w:val="en-US"/>
        </w:rPr>
        <w:t xml:space="preserve"> </w:t>
      </w:r>
      <w:r w:rsidRPr="00FC7E73">
        <w:rPr>
          <w:lang w:val="ru-RU"/>
        </w:rPr>
        <w:t>дозволяє</w:t>
      </w:r>
      <w:r w:rsidRPr="00951BFA">
        <w:rPr>
          <w:lang w:val="en-US"/>
        </w:rPr>
        <w:t xml:space="preserve"> </w:t>
      </w:r>
      <w:r w:rsidRPr="00FC7E73">
        <w:rPr>
          <w:lang w:val="ru-RU"/>
        </w:rPr>
        <w:t>легше</w:t>
      </w:r>
      <w:r w:rsidRPr="00951BFA">
        <w:rPr>
          <w:lang w:val="en-US"/>
        </w:rPr>
        <w:t xml:space="preserve"> </w:t>
      </w:r>
      <w:r w:rsidRPr="00FC7E73">
        <w:rPr>
          <w:lang w:val="ru-RU"/>
        </w:rPr>
        <w:t>писати</w:t>
      </w:r>
      <w:r w:rsidRPr="00951BFA">
        <w:rPr>
          <w:lang w:val="en-US"/>
        </w:rPr>
        <w:t xml:space="preserve"> </w:t>
      </w:r>
      <w:r w:rsidRPr="00FC7E73">
        <w:rPr>
          <w:lang w:val="ru-RU"/>
        </w:rPr>
        <w:t>код</w:t>
      </w:r>
      <w:r w:rsidRPr="00951BFA">
        <w:rPr>
          <w:lang w:val="en-US"/>
        </w:rPr>
        <w:t xml:space="preserve">, </w:t>
      </w:r>
      <w:r w:rsidRPr="00FC7E73">
        <w:rPr>
          <w:lang w:val="ru-RU"/>
        </w:rPr>
        <w:t>який</w:t>
      </w:r>
      <w:r w:rsidRPr="00951BFA">
        <w:rPr>
          <w:lang w:val="en-US"/>
        </w:rPr>
        <w:t xml:space="preserve"> </w:t>
      </w:r>
      <w:r w:rsidRPr="00FC7E73">
        <w:rPr>
          <w:lang w:val="ru-RU"/>
        </w:rPr>
        <w:t>взаємодіє</w:t>
      </w:r>
      <w:r w:rsidRPr="00951BFA">
        <w:rPr>
          <w:lang w:val="en-US"/>
        </w:rPr>
        <w:t xml:space="preserve"> </w:t>
      </w:r>
      <w:r w:rsidRPr="00FC7E73">
        <w:rPr>
          <w:lang w:val="ru-RU"/>
        </w:rPr>
        <w:t>з</w:t>
      </w:r>
      <w:r w:rsidRPr="00951BFA">
        <w:rPr>
          <w:lang w:val="en-US"/>
        </w:rPr>
        <w:t xml:space="preserve"> </w:t>
      </w:r>
      <w:r w:rsidRPr="00FC7E73">
        <w:rPr>
          <w:lang w:val="ru-RU"/>
        </w:rPr>
        <w:t>представленнями</w:t>
      </w:r>
      <w:r w:rsidRPr="00951BFA">
        <w:rPr>
          <w:lang w:val="en-US"/>
        </w:rPr>
        <w:t xml:space="preserve">. </w:t>
      </w:r>
      <w:r w:rsidRPr="00FC7E73">
        <w:rPr>
          <w:lang w:val="ru-RU"/>
        </w:rPr>
        <w:t xml:space="preserve">Після того, як прив’язка перегляду ввімкнено в модулі, він генерує клас прив’язки для кожного файлу макета </w:t>
      </w:r>
      <w:r w:rsidRPr="00FC7E73">
        <w:rPr>
          <w:lang w:val="en-US"/>
        </w:rPr>
        <w:t>XML</w:t>
      </w:r>
      <w:r w:rsidRPr="00FC7E73">
        <w:rPr>
          <w:lang w:val="ru-RU"/>
        </w:rPr>
        <w:t xml:space="preserve">, </w:t>
      </w:r>
      <w:r w:rsidRPr="00FC7E73">
        <w:rPr>
          <w:lang w:val="ru-RU"/>
        </w:rPr>
        <w:lastRenderedPageBreak/>
        <w:t>наявного в цьому модулі. Примірник класу зв'язування містить прямі посилання на всі представлення, які мають ідентифікатор у відповідному макеті.</w:t>
      </w:r>
    </w:p>
    <w:p w14:paraId="304CE409" w14:textId="7B51EDB6" w:rsidR="00FC7E73" w:rsidRDefault="00FC7E73" w:rsidP="00FC7E73">
      <w:pPr>
        <w:rPr>
          <w:lang w:val="uk-UA"/>
        </w:rPr>
      </w:pPr>
      <w:r w:rsidRPr="00FC7E73">
        <w:rPr>
          <w:lang w:val="ru-RU"/>
        </w:rPr>
        <w:t xml:space="preserve">У більшості випадків прив’язка перегляду замінює </w:t>
      </w:r>
      <w:r w:rsidRPr="00FC7E73">
        <w:rPr>
          <w:lang w:val="en-US"/>
        </w:rPr>
        <w:t>findViewById</w:t>
      </w:r>
      <w:r w:rsidRPr="00FC7E73">
        <w:rPr>
          <w:lang w:val="ru-RU"/>
        </w:rPr>
        <w:t xml:space="preserve">. </w:t>
      </w:r>
      <w:r w:rsidR="00F766B1" w:rsidRPr="00B31B16">
        <w:rPr>
          <w:lang w:val="ru-RU"/>
        </w:rPr>
        <w:t xml:space="preserve">[15] </w:t>
      </w:r>
      <w:r w:rsidRPr="00FC7E73">
        <w:rPr>
          <w:lang w:val="ru-RU"/>
        </w:rPr>
        <w:t xml:space="preserve">Приклад використання </w:t>
      </w:r>
      <w:r>
        <w:rPr>
          <w:lang w:val="en-US"/>
        </w:rPr>
        <w:t>View</w:t>
      </w:r>
      <w:r w:rsidRPr="00FC7E73">
        <w:rPr>
          <w:lang w:val="ru-RU"/>
        </w:rPr>
        <w:t xml:space="preserve"> </w:t>
      </w:r>
      <w:r>
        <w:rPr>
          <w:lang w:val="en-US"/>
        </w:rPr>
        <w:t>Binding</w:t>
      </w:r>
      <w:r w:rsidRPr="00FC7E73">
        <w:rPr>
          <w:lang w:val="ru-RU"/>
        </w:rPr>
        <w:t xml:space="preserve"> </w:t>
      </w:r>
      <w:r>
        <w:rPr>
          <w:lang w:val="uk-UA"/>
        </w:rPr>
        <w:t>зображений на Рис.2</w:t>
      </w:r>
      <w:r w:rsidR="00B31B16">
        <w:rPr>
          <w:lang w:val="uk-UA"/>
        </w:rPr>
        <w:t>.2</w:t>
      </w:r>
      <w:r>
        <w:rPr>
          <w:lang w:val="uk-UA"/>
        </w:rPr>
        <w:t>.</w:t>
      </w:r>
    </w:p>
    <w:p w14:paraId="172F28EC" w14:textId="288EDCB1" w:rsidR="00B31B16" w:rsidRDefault="00B31B16" w:rsidP="00B31B16">
      <w:pPr>
        <w:jc w:val="center"/>
        <w:rPr>
          <w:lang w:val="uk-UA"/>
        </w:rPr>
      </w:pPr>
      <w:r>
        <w:rPr>
          <w:noProof/>
          <w:lang w:val="ru-RU" w:eastAsia="ru-RU"/>
        </w:rPr>
        <w:drawing>
          <wp:inline distT="0" distB="0" distL="0" distR="0" wp14:anchorId="0BB54A0C" wp14:editId="381D06FB">
            <wp:extent cx="4857750" cy="756397"/>
            <wp:effectExtent l="0" t="0" r="0" b="5715"/>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extLst>
                        <a:ext uri="{28A0092B-C50C-407E-A947-70E740481C1C}">
                          <a14:useLocalDpi xmlns:a14="http://schemas.microsoft.com/office/drawing/2010/main" val="0"/>
                        </a:ext>
                      </a:extLst>
                    </a:blip>
                    <a:stretch>
                      <a:fillRect/>
                    </a:stretch>
                  </pic:blipFill>
                  <pic:spPr>
                    <a:xfrm>
                      <a:off x="0" y="0"/>
                      <a:ext cx="4881458" cy="760089"/>
                    </a:xfrm>
                    <a:prstGeom prst="rect">
                      <a:avLst/>
                    </a:prstGeom>
                  </pic:spPr>
                </pic:pic>
              </a:graphicData>
            </a:graphic>
          </wp:inline>
        </w:drawing>
      </w:r>
    </w:p>
    <w:p w14:paraId="111956B5" w14:textId="16B1CD31" w:rsidR="00B31B16" w:rsidRPr="00B31B16" w:rsidRDefault="00B31B16" w:rsidP="00B31B16">
      <w:pPr>
        <w:pStyle w:val="a9"/>
        <w:ind w:left="709" w:firstLine="720"/>
        <w:rPr>
          <w:noProof/>
          <w:lang w:val="ru-RU"/>
        </w:rPr>
      </w:pPr>
      <w:r>
        <w:rPr>
          <w:lang w:val="ru-RU"/>
        </w:rPr>
        <w:t xml:space="preserve">     </w:t>
      </w:r>
      <w:r w:rsidR="00E7630C">
        <w:rPr>
          <w:lang w:val="uk-UA"/>
        </w:rPr>
        <w:t xml:space="preserve">  </w:t>
      </w:r>
      <w:r w:rsidR="00E7630C">
        <w:rPr>
          <w:lang w:val="ru-RU"/>
        </w:rPr>
        <w:t>Рис.</w:t>
      </w:r>
      <w:r w:rsidR="00E7630C" w:rsidRPr="00BD3365">
        <w:rPr>
          <w:lang w:val="ru-RU"/>
        </w:rPr>
        <w:t xml:space="preserve"> </w:t>
      </w:r>
      <w:r>
        <w:rPr>
          <w:lang w:val="uk-UA"/>
        </w:rPr>
        <w:t xml:space="preserve">2.2. Приклад використання </w:t>
      </w:r>
      <w:r>
        <w:rPr>
          <w:lang w:val="en-US"/>
        </w:rPr>
        <w:t>View</w:t>
      </w:r>
      <w:r w:rsidRPr="00F766B1">
        <w:rPr>
          <w:lang w:val="ru-RU"/>
        </w:rPr>
        <w:t xml:space="preserve"> </w:t>
      </w:r>
      <w:r>
        <w:rPr>
          <w:lang w:val="en-US"/>
        </w:rPr>
        <w:t>Binding</w:t>
      </w:r>
      <w:r w:rsidRPr="00F766B1">
        <w:rPr>
          <w:lang w:val="ru-RU"/>
        </w:rPr>
        <w:t xml:space="preserve"> [15]</w:t>
      </w:r>
    </w:p>
    <w:p w14:paraId="211D5E0D" w14:textId="30804ECE" w:rsidR="00FC7E73" w:rsidRDefault="00FC7E73" w:rsidP="00FF1FAF">
      <w:pPr>
        <w:pStyle w:val="3"/>
        <w:numPr>
          <w:ilvl w:val="2"/>
          <w:numId w:val="7"/>
        </w:numPr>
        <w:tabs>
          <w:tab w:val="left" w:pos="5670"/>
        </w:tabs>
        <w:spacing w:before="480" w:after="160" w:line="360" w:lineRule="auto"/>
        <w:ind w:left="1429"/>
        <w:rPr>
          <w:rFonts w:cs="Times New Roman"/>
          <w:szCs w:val="22"/>
          <w:lang w:val="en-US"/>
        </w:rPr>
      </w:pPr>
      <w:bookmarkStart w:id="330" w:name="_Toc90482550"/>
      <w:r>
        <w:rPr>
          <w:rFonts w:cs="Times New Roman"/>
          <w:szCs w:val="22"/>
          <w:lang w:val="en-US"/>
        </w:rPr>
        <w:t>Navigation Component</w:t>
      </w:r>
      <w:bookmarkEnd w:id="330"/>
    </w:p>
    <w:p w14:paraId="7C19E1DB" w14:textId="77777777" w:rsidR="00FC7E73" w:rsidRPr="00FC7E73" w:rsidRDefault="00FC7E73" w:rsidP="00FC7E73">
      <w:pPr>
        <w:rPr>
          <w:lang w:val="en-US"/>
        </w:rPr>
      </w:pPr>
      <w:r w:rsidRPr="00FC7E73">
        <w:rPr>
          <w:lang w:val="en-US"/>
        </w:rPr>
        <w:t>Архітектурний компонент Navigation дозволяє спростити реалізацію навігації між екранами призначення (destinations) у додатку. За замовчуванням, Navigation підтримує фрагменти (Fragments) та активності (Activities) як екрани призначення, але можна додати підтримку нових типів екранів призначення. Набір екранів призначення називається навігаційним графом (navigation graph) програми.</w:t>
      </w:r>
    </w:p>
    <w:p w14:paraId="0392C445" w14:textId="2FEDE795" w:rsidR="00FC7E73" w:rsidRPr="00F766B1" w:rsidRDefault="00FC7E73" w:rsidP="00FC7E73">
      <w:pPr>
        <w:rPr>
          <w:lang w:val="en-US"/>
        </w:rPr>
      </w:pPr>
      <w:r w:rsidRPr="00FC7E73">
        <w:rPr>
          <w:lang w:val="en-US"/>
        </w:rPr>
        <w:t xml:space="preserve">Крім екранів призначення на навігаційному графі є з'єднання з-поміж них, звані діями (actions). </w:t>
      </w:r>
      <w:r w:rsidRPr="00FC7E73">
        <w:rPr>
          <w:lang w:val="ru-RU"/>
        </w:rPr>
        <w:t>Малюнок нижче демонструє візуальне представлення навігаційного графа для простого застосування шести екранів призначення, з'єднаних п'ятьма діями.</w:t>
      </w:r>
      <w:r w:rsidR="00F766B1" w:rsidRPr="00F766B1">
        <w:rPr>
          <w:lang w:val="ru-RU"/>
        </w:rPr>
        <w:t xml:space="preserve"> [</w:t>
      </w:r>
      <w:r w:rsidR="00F766B1">
        <w:rPr>
          <w:lang w:val="en-US"/>
        </w:rPr>
        <w:t>16]</w:t>
      </w:r>
    </w:p>
    <w:p w14:paraId="4F583B22" w14:textId="010CF32E" w:rsidR="00B31B16" w:rsidRDefault="00FC7E73" w:rsidP="00B31B16">
      <w:pPr>
        <w:rPr>
          <w:noProof/>
          <w:lang w:eastAsia="ru-RU"/>
        </w:rPr>
      </w:pPr>
      <w:r>
        <w:rPr>
          <w:lang w:val="uk-UA"/>
        </w:rPr>
        <w:t>Приклад навігаційного графу показаний на Рис.2.</w:t>
      </w:r>
      <w:r w:rsidR="00B31B16">
        <w:rPr>
          <w:lang w:val="uk-UA"/>
        </w:rPr>
        <w:t>3.</w:t>
      </w:r>
    </w:p>
    <w:p w14:paraId="68D9DDC3" w14:textId="091D6892" w:rsidR="00B31B16" w:rsidRDefault="00B31B16" w:rsidP="00B31B16">
      <w:pPr>
        <w:jc w:val="center"/>
        <w:rPr>
          <w:lang w:val="uk-UA"/>
        </w:rPr>
      </w:pPr>
      <w:r>
        <w:rPr>
          <w:noProof/>
          <w:lang w:val="ru-RU" w:eastAsia="ru-RU"/>
        </w:rPr>
        <w:drawing>
          <wp:inline distT="0" distB="0" distL="0" distR="0" wp14:anchorId="4841691A" wp14:editId="1069EFE7">
            <wp:extent cx="2571750" cy="2370455"/>
            <wp:effectExtent l="0" t="0" r="0" b="0"/>
            <wp:docPr id="41" name="Рисунок 41" descr="https://habrastorage.org/r/w1560/webt/lw/h9/j3/lwh9j3ga7cbk_w9cx1k4bc6pa5w.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https://habrastorage.org/r/w1560/webt/lw/h9/j3/lwh9j3ga7cbk_w9cx1k4bc6pa5w.pn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571750" cy="2370455"/>
                    </a:xfrm>
                    <a:prstGeom prst="rect">
                      <a:avLst/>
                    </a:prstGeom>
                    <a:noFill/>
                    <a:ln>
                      <a:noFill/>
                    </a:ln>
                  </pic:spPr>
                </pic:pic>
              </a:graphicData>
            </a:graphic>
          </wp:inline>
        </w:drawing>
      </w:r>
    </w:p>
    <w:p w14:paraId="35D31F02" w14:textId="118E2F1B" w:rsidR="00B31B16" w:rsidRPr="00B31B16" w:rsidRDefault="00E7630C" w:rsidP="00B31B16">
      <w:pPr>
        <w:pStyle w:val="a9"/>
        <w:ind w:left="1440" w:firstLine="720"/>
        <w:rPr>
          <w:lang w:val="en-US"/>
        </w:rPr>
      </w:pPr>
      <w:r>
        <w:rPr>
          <w:lang w:val="uk-UA"/>
        </w:rPr>
        <w:t xml:space="preserve">     </w:t>
      </w:r>
      <w:r>
        <w:rPr>
          <w:lang w:val="ru-RU"/>
        </w:rPr>
        <w:t>Рис.</w:t>
      </w:r>
      <w:r w:rsidRPr="00BD3365">
        <w:rPr>
          <w:lang w:val="ru-RU"/>
        </w:rPr>
        <w:t xml:space="preserve"> </w:t>
      </w:r>
      <w:r w:rsidR="00B31B16">
        <w:t xml:space="preserve">2.3. </w:t>
      </w:r>
      <w:r w:rsidR="00B31B16">
        <w:rPr>
          <w:lang w:val="uk-UA"/>
        </w:rPr>
        <w:t>Приклад навігаційного графу</w:t>
      </w:r>
      <w:r w:rsidR="00B31B16">
        <w:rPr>
          <w:lang w:val="en-US"/>
        </w:rPr>
        <w:t xml:space="preserve"> [16]</w:t>
      </w:r>
    </w:p>
    <w:p w14:paraId="600E7C93" w14:textId="0680ACAE" w:rsidR="00FC7E73" w:rsidRDefault="00FC7E73" w:rsidP="00FF1FAF">
      <w:pPr>
        <w:pStyle w:val="3"/>
        <w:numPr>
          <w:ilvl w:val="2"/>
          <w:numId w:val="7"/>
        </w:numPr>
        <w:tabs>
          <w:tab w:val="left" w:pos="5670"/>
        </w:tabs>
        <w:spacing w:before="480" w:after="160" w:line="360" w:lineRule="auto"/>
        <w:ind w:left="1429"/>
        <w:rPr>
          <w:rFonts w:cs="Times New Roman"/>
          <w:szCs w:val="22"/>
          <w:lang w:val="en-US"/>
        </w:rPr>
      </w:pPr>
      <w:bookmarkStart w:id="331" w:name="_Toc90482551"/>
      <w:r>
        <w:rPr>
          <w:rFonts w:cs="Times New Roman"/>
          <w:szCs w:val="22"/>
          <w:lang w:val="en-US"/>
        </w:rPr>
        <w:lastRenderedPageBreak/>
        <w:t>Git</w:t>
      </w:r>
      <w:bookmarkEnd w:id="331"/>
    </w:p>
    <w:p w14:paraId="3B6AA14F" w14:textId="77777777" w:rsidR="00FC7E73" w:rsidRPr="00FC7E73" w:rsidRDefault="00FC7E73" w:rsidP="00FC7E73">
      <w:pPr>
        <w:rPr>
          <w:lang w:val="ru-RU"/>
        </w:rPr>
      </w:pPr>
      <w:r w:rsidRPr="00FC7E73">
        <w:rPr>
          <w:lang w:val="en-US"/>
        </w:rPr>
        <w:t>Git</w:t>
      </w:r>
      <w:r w:rsidRPr="00FC7E73">
        <w:rPr>
          <w:lang w:val="ru-RU"/>
        </w:rPr>
        <w:t xml:space="preserve"> – це система контролю версій. Функція </w:t>
      </w:r>
      <w:r w:rsidRPr="00FC7E73">
        <w:rPr>
          <w:lang w:val="en-US"/>
        </w:rPr>
        <w:t>Git</w:t>
      </w:r>
      <w:r w:rsidRPr="00FC7E73">
        <w:rPr>
          <w:lang w:val="ru-RU"/>
        </w:rPr>
        <w:t xml:space="preserve">, яка дійсно виділяє його серед майже всіх інших </w:t>
      </w:r>
      <w:r w:rsidRPr="00FC7E73">
        <w:rPr>
          <w:lang w:val="en-US"/>
        </w:rPr>
        <w:t>SCM</w:t>
      </w:r>
      <w:r w:rsidRPr="00FC7E73">
        <w:rPr>
          <w:lang w:val="ru-RU"/>
        </w:rPr>
        <w:t>, — це його модель розгалуження.</w:t>
      </w:r>
    </w:p>
    <w:p w14:paraId="04BB1E68" w14:textId="77777777" w:rsidR="00FC7E73" w:rsidRPr="00FC7E73" w:rsidRDefault="00FC7E73" w:rsidP="00FC7E73">
      <w:pPr>
        <w:rPr>
          <w:lang w:val="ru-RU"/>
        </w:rPr>
      </w:pPr>
      <w:r w:rsidRPr="00FC7E73">
        <w:rPr>
          <w:lang w:val="en-US"/>
        </w:rPr>
        <w:t>Git</w:t>
      </w:r>
      <w:r w:rsidRPr="00FC7E73">
        <w:rPr>
          <w:lang w:val="ru-RU"/>
        </w:rPr>
        <w:t xml:space="preserve"> дозволяє і заохочує нас мати кілька локальних гілок, які можуть бути повністю незалежними одна від одної. Створення, об’єднання та видалення цих ліній розробки займають секунди.</w:t>
      </w:r>
    </w:p>
    <w:p w14:paraId="198A32EE" w14:textId="77777777" w:rsidR="00FC7E73" w:rsidRPr="00FC7E73" w:rsidRDefault="00FC7E73" w:rsidP="00FC7E73">
      <w:pPr>
        <w:rPr>
          <w:lang w:val="ru-RU"/>
        </w:rPr>
      </w:pPr>
      <w:r w:rsidRPr="00FC7E73">
        <w:rPr>
          <w:lang w:val="ru-RU"/>
        </w:rPr>
        <w:t>Це означає, що ми можемо робити такі дії:</w:t>
      </w:r>
    </w:p>
    <w:p w14:paraId="65D0A24F" w14:textId="3122586A" w:rsidR="00FC7E73" w:rsidRPr="00FC7E73" w:rsidRDefault="00FC7E73" w:rsidP="00FF1FAF">
      <w:pPr>
        <w:pStyle w:val="af6"/>
        <w:numPr>
          <w:ilvl w:val="0"/>
          <w:numId w:val="20"/>
        </w:numPr>
      </w:pPr>
      <w:r w:rsidRPr="00FC7E73">
        <w:t>Перемикання контексту без тертя. Можемо створити гілку, щоб випробувати ідею, зафіксувати кілька разів, перейти до того місця, звідки ми розгалужувалися, застосувати виправлення, перейти до місця, де ми експериментуємо, і об’єднати його.</w:t>
      </w:r>
    </w:p>
    <w:p w14:paraId="0FEFA657" w14:textId="0A24133C" w:rsidR="00FC7E73" w:rsidRPr="00FC7E73" w:rsidRDefault="00FC7E73" w:rsidP="00FF1FAF">
      <w:pPr>
        <w:pStyle w:val="af6"/>
        <w:numPr>
          <w:ilvl w:val="0"/>
          <w:numId w:val="20"/>
        </w:numPr>
      </w:pPr>
      <w:r w:rsidRPr="00FC7E73">
        <w:t>Кодові рядки на основі ролей. Можемо мати гілку, яка завжди містить лише те, що йде на виробництво, іншу, в яку ми об’єднуємо роботу для тестування, і кілька менших для щоденної роботи.</w:t>
      </w:r>
    </w:p>
    <w:p w14:paraId="77CD11D2" w14:textId="32FAA213" w:rsidR="00FC7E73" w:rsidRPr="00FC7E73" w:rsidRDefault="00FC7E73" w:rsidP="00FF1FAF">
      <w:pPr>
        <w:pStyle w:val="af6"/>
        <w:numPr>
          <w:ilvl w:val="0"/>
          <w:numId w:val="20"/>
        </w:numPr>
      </w:pPr>
      <w:r w:rsidRPr="00FC7E73">
        <w:t>Робочий процес на основі функцій. Можемо створювати нові гілки для кожної нової функції, над якою ми працюємо, щоб могти легко перемикатися між ними, а потім видаляти кожну гілку, коли ця функція буде об’єднана у наш основний рядок.</w:t>
      </w:r>
    </w:p>
    <w:p w14:paraId="4B9A94C5" w14:textId="5DC0503D" w:rsidR="004D0D2E" w:rsidRPr="00B31B16" w:rsidRDefault="00FC7E73" w:rsidP="00B31B16">
      <w:pPr>
        <w:pStyle w:val="af6"/>
        <w:numPr>
          <w:ilvl w:val="0"/>
          <w:numId w:val="20"/>
        </w:numPr>
        <w:rPr>
          <w:lang w:val="uk-UA"/>
        </w:rPr>
      </w:pPr>
      <w:r w:rsidRPr="00FC7E73">
        <w:t>Одноразове експериментування. Можете створити гілку, щоб поекспериментувати, зрозуміти, що вона не спрацює, і просто видалити її, покинувши роботу, і ніхто більше її не побачить.</w:t>
      </w:r>
      <w:r w:rsidR="00420859" w:rsidRPr="00420859">
        <w:t xml:space="preserve"> [</w:t>
      </w:r>
      <w:r w:rsidR="00420859">
        <w:rPr>
          <w:lang w:val="en-US"/>
        </w:rPr>
        <w:t>23]</w:t>
      </w:r>
    </w:p>
    <w:p w14:paraId="1D1BAC03" w14:textId="1A26B7C1" w:rsidR="0033523F" w:rsidRDefault="0033523F" w:rsidP="00FF1FAF">
      <w:pPr>
        <w:pStyle w:val="3"/>
        <w:numPr>
          <w:ilvl w:val="2"/>
          <w:numId w:val="7"/>
        </w:numPr>
        <w:tabs>
          <w:tab w:val="left" w:pos="5670"/>
        </w:tabs>
        <w:spacing w:before="480" w:after="160" w:line="360" w:lineRule="auto"/>
        <w:ind w:left="1429"/>
        <w:rPr>
          <w:rFonts w:cs="Times New Roman"/>
          <w:szCs w:val="22"/>
          <w:lang w:val="en-US"/>
        </w:rPr>
      </w:pPr>
      <w:bookmarkStart w:id="332" w:name="_Toc90482552"/>
      <w:r>
        <w:rPr>
          <w:rFonts w:cs="Times New Roman"/>
          <w:szCs w:val="22"/>
          <w:lang w:val="en-US"/>
        </w:rPr>
        <w:t>Glide</w:t>
      </w:r>
      <w:bookmarkEnd w:id="332"/>
    </w:p>
    <w:p w14:paraId="4B5585A3" w14:textId="77777777" w:rsidR="0033523F" w:rsidRPr="0033523F" w:rsidRDefault="0033523F" w:rsidP="0033523F">
      <w:pPr>
        <w:rPr>
          <w:lang w:val="uk-UA"/>
        </w:rPr>
      </w:pPr>
      <w:r w:rsidRPr="0033523F">
        <w:rPr>
          <w:lang w:val="uk-UA"/>
        </w:rPr>
        <w:t>Glide — це швидкий та ефективий фреймворк з відкритим вихідним кодом для управління медіафайлами і завантаження зображень для Android, який об’єднує декодування медіа, кешування пам’яті та диска, а також об’єднання ресурсів у простий і легкий у використанні інтерфейс.</w:t>
      </w:r>
    </w:p>
    <w:p w14:paraId="2AF49B5A" w14:textId="77777777" w:rsidR="0033523F" w:rsidRPr="0033523F" w:rsidRDefault="0033523F" w:rsidP="0033523F">
      <w:pPr>
        <w:rPr>
          <w:lang w:val="uk-UA"/>
        </w:rPr>
      </w:pPr>
      <w:r w:rsidRPr="0033523F">
        <w:rPr>
          <w:lang w:val="uk-UA"/>
        </w:rPr>
        <w:t xml:space="preserve">Glide підтримує вибірку, декодування та відображення фотографій, зображень та анімованих GIF-файлів. Glide включає в себе гнучкий API, який </w:t>
      </w:r>
      <w:r w:rsidRPr="0033523F">
        <w:rPr>
          <w:lang w:val="uk-UA"/>
        </w:rPr>
        <w:lastRenderedPageBreak/>
        <w:t>дозволяє розробникам підключатися майже до будь-якого мережевого стека. За замовчуванням Glide використовує власний стек на основі HttpUrlConnection, але також включає допоміжні бібліотеки, які підключаються до проекту Google Volley або бібліотеки OkHttp від Square.</w:t>
      </w:r>
    </w:p>
    <w:p w14:paraId="50AE790E" w14:textId="5B00F7E7" w:rsidR="0033523F" w:rsidRPr="00F766B1" w:rsidRDefault="0033523F" w:rsidP="0033523F">
      <w:pPr>
        <w:rPr>
          <w:lang w:val="en-US"/>
        </w:rPr>
      </w:pPr>
      <w:r w:rsidRPr="0033523F">
        <w:rPr>
          <w:lang w:val="uk-UA"/>
        </w:rPr>
        <w:t>Основна увага Glide зосереджена на тому, щоб зробити прокручування будь-якого виду списку зображень якомога більш плавним і швидким, але Glide також ефективний майже в будь-якому випадку, коли нам потрібно отримати, змінити розмір і відобразити віддалене зображення.</w:t>
      </w:r>
      <w:r w:rsidR="00F766B1" w:rsidRPr="00F766B1">
        <w:rPr>
          <w:lang w:val="uk-UA"/>
        </w:rPr>
        <w:t xml:space="preserve"> [</w:t>
      </w:r>
      <w:r w:rsidR="00F766B1">
        <w:rPr>
          <w:lang w:val="en-US"/>
        </w:rPr>
        <w:t>17]</w:t>
      </w:r>
    </w:p>
    <w:p w14:paraId="52D0364D" w14:textId="2A2C6170" w:rsidR="0033523F" w:rsidRDefault="0033523F" w:rsidP="00FF1FAF">
      <w:pPr>
        <w:pStyle w:val="3"/>
        <w:numPr>
          <w:ilvl w:val="2"/>
          <w:numId w:val="7"/>
        </w:numPr>
        <w:tabs>
          <w:tab w:val="left" w:pos="5670"/>
        </w:tabs>
        <w:spacing w:before="480" w:after="160" w:line="360" w:lineRule="auto"/>
        <w:ind w:left="1429"/>
        <w:rPr>
          <w:rFonts w:cs="Times New Roman"/>
          <w:szCs w:val="22"/>
          <w:lang w:val="en-US"/>
        </w:rPr>
      </w:pPr>
      <w:bookmarkStart w:id="333" w:name="_Toc90482553"/>
      <w:r>
        <w:rPr>
          <w:rFonts w:cs="Times New Roman"/>
          <w:szCs w:val="22"/>
          <w:lang w:val="en-US"/>
        </w:rPr>
        <w:t>Data Store</w:t>
      </w:r>
      <w:bookmarkEnd w:id="333"/>
    </w:p>
    <w:p w14:paraId="2BB95764" w14:textId="1265E2D1" w:rsidR="0033523F" w:rsidRPr="0033523F" w:rsidRDefault="0033523F" w:rsidP="0033523F">
      <w:pPr>
        <w:rPr>
          <w:lang w:val="uk-UA"/>
        </w:rPr>
      </w:pPr>
      <w:r w:rsidRPr="0033523F">
        <w:rPr>
          <w:lang w:val="uk-UA"/>
        </w:rPr>
        <w:t>Jetpack Data</w:t>
      </w:r>
      <w:r>
        <w:rPr>
          <w:lang w:val="en-US"/>
        </w:rPr>
        <w:t xml:space="preserve"> </w:t>
      </w:r>
      <w:r w:rsidRPr="0033523F">
        <w:rPr>
          <w:lang w:val="uk-UA"/>
        </w:rPr>
        <w:t>Store — це рішення для зберігання даних, яке дозволяє зберігати пари ключ-значення або типізовані об’єкти з буферами протоколу. DataStore використовує корутини Kotlin і Flow для асинхронного, послідовного та транзакційного зберігання даних.</w:t>
      </w:r>
    </w:p>
    <w:p w14:paraId="4163BBE7" w14:textId="1800929E" w:rsidR="0033523F" w:rsidRDefault="0033523F" w:rsidP="0033523F">
      <w:pPr>
        <w:rPr>
          <w:lang w:val="uk-UA"/>
        </w:rPr>
      </w:pPr>
      <w:r w:rsidRPr="0033523F">
        <w:rPr>
          <w:lang w:val="uk-UA"/>
        </w:rPr>
        <w:t>Приклад використання Data</w:t>
      </w:r>
      <w:r w:rsidRPr="0033523F">
        <w:rPr>
          <w:lang w:val="ru-RU"/>
        </w:rPr>
        <w:t xml:space="preserve"> </w:t>
      </w:r>
      <w:r w:rsidRPr="0033523F">
        <w:rPr>
          <w:lang w:val="uk-UA"/>
        </w:rPr>
        <w:t xml:space="preserve">Store показано </w:t>
      </w:r>
      <w:r w:rsidR="00B31B16">
        <w:rPr>
          <w:lang w:val="uk-UA"/>
        </w:rPr>
        <w:t>на Рис.2.4</w:t>
      </w:r>
      <w:r>
        <w:rPr>
          <w:lang w:val="uk-UA"/>
        </w:rPr>
        <w:t>.</w:t>
      </w:r>
    </w:p>
    <w:p w14:paraId="402B03AB" w14:textId="6313DA49" w:rsidR="00B31B16" w:rsidRDefault="00B31B16" w:rsidP="00B31B16">
      <w:pPr>
        <w:jc w:val="center"/>
        <w:rPr>
          <w:lang w:val="uk-UA"/>
        </w:rPr>
      </w:pPr>
      <w:r>
        <w:rPr>
          <w:noProof/>
          <w:lang w:val="ru-RU" w:eastAsia="ru-RU"/>
        </w:rPr>
        <w:drawing>
          <wp:inline distT="0" distB="0" distL="0" distR="0" wp14:anchorId="0BAA0880" wp14:editId="1514D225">
            <wp:extent cx="4619625" cy="1299845"/>
            <wp:effectExtent l="0" t="0" r="952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4619625" cy="1299845"/>
                    </a:xfrm>
                    <a:prstGeom prst="rect">
                      <a:avLst/>
                    </a:prstGeom>
                  </pic:spPr>
                </pic:pic>
              </a:graphicData>
            </a:graphic>
          </wp:inline>
        </w:drawing>
      </w:r>
    </w:p>
    <w:p w14:paraId="69057390" w14:textId="36043899" w:rsidR="00B31B16" w:rsidRPr="00B31B16" w:rsidRDefault="00B31B16" w:rsidP="00B31B16">
      <w:pPr>
        <w:pStyle w:val="a9"/>
        <w:ind w:left="1440" w:firstLine="0"/>
        <w:rPr>
          <w:noProof/>
          <w:lang w:val="ru-RU"/>
        </w:rPr>
      </w:pPr>
      <w:r>
        <w:rPr>
          <w:lang w:val="ru-RU"/>
        </w:rPr>
        <w:t xml:space="preserve">         </w:t>
      </w:r>
      <w:r w:rsidR="00E7630C">
        <w:rPr>
          <w:lang w:val="uk-UA"/>
        </w:rPr>
        <w:t xml:space="preserve">   </w:t>
      </w:r>
      <w:r w:rsidR="00E7630C">
        <w:rPr>
          <w:lang w:val="ru-RU"/>
        </w:rPr>
        <w:t>Рис.</w:t>
      </w:r>
      <w:r w:rsidR="00E7630C" w:rsidRPr="00BD3365">
        <w:rPr>
          <w:lang w:val="ru-RU"/>
        </w:rPr>
        <w:t xml:space="preserve"> </w:t>
      </w:r>
      <w:r>
        <w:rPr>
          <w:lang w:val="uk-UA"/>
        </w:rPr>
        <w:t xml:space="preserve">2.4. Приклад використання </w:t>
      </w:r>
      <w:r>
        <w:rPr>
          <w:lang w:val="en-US"/>
        </w:rPr>
        <w:t>Data</w:t>
      </w:r>
      <w:r w:rsidRPr="00F766B1">
        <w:rPr>
          <w:lang w:val="ru-RU"/>
        </w:rPr>
        <w:t xml:space="preserve"> </w:t>
      </w:r>
      <w:r>
        <w:rPr>
          <w:lang w:val="en-US"/>
        </w:rPr>
        <w:t>Store</w:t>
      </w:r>
      <w:r w:rsidRPr="00F766B1">
        <w:rPr>
          <w:lang w:val="ru-RU"/>
        </w:rPr>
        <w:t xml:space="preserve"> [18]</w:t>
      </w:r>
    </w:p>
    <w:p w14:paraId="68D2CCB2" w14:textId="77777777" w:rsidR="0033523F" w:rsidRPr="0033523F" w:rsidRDefault="0033523F" w:rsidP="0033523F">
      <w:pPr>
        <w:rPr>
          <w:lang w:val="uk-UA"/>
        </w:rPr>
      </w:pPr>
      <w:r w:rsidRPr="0033523F">
        <w:rPr>
          <w:lang w:val="uk-UA"/>
        </w:rPr>
        <w:t>Якщо зараз у проекті використовується SharedPreferences для зберігання даних, то Google рекомендують подумати про перехід до DataStore.</w:t>
      </w:r>
    </w:p>
    <w:p w14:paraId="7CB9AFC7" w14:textId="5A267F64" w:rsidR="0033523F" w:rsidRPr="00BE0C10" w:rsidRDefault="0033523F" w:rsidP="0033523F">
      <w:pPr>
        <w:rPr>
          <w:lang w:val="uk-UA"/>
        </w:rPr>
      </w:pPr>
      <w:r w:rsidRPr="0033523F">
        <w:rPr>
          <w:lang w:val="uk-UA"/>
        </w:rPr>
        <w:t>DataStore надає дві різні реалізації: Preferenc</w:t>
      </w:r>
      <w:r w:rsidR="00BE0C10">
        <w:rPr>
          <w:lang w:val="uk-UA"/>
        </w:rPr>
        <w:t>es DataStore і Proto DataStore</w:t>
      </w:r>
      <w:r w:rsidR="00BE0C10">
        <w:rPr>
          <w:lang w:val="en-US"/>
        </w:rPr>
        <w:t>:</w:t>
      </w:r>
    </w:p>
    <w:p w14:paraId="7A995203" w14:textId="42EC441F" w:rsidR="0033523F" w:rsidRPr="0033523F" w:rsidRDefault="0033523F" w:rsidP="00FF1FAF">
      <w:pPr>
        <w:pStyle w:val="af6"/>
        <w:numPr>
          <w:ilvl w:val="0"/>
          <w:numId w:val="21"/>
        </w:numPr>
        <w:rPr>
          <w:lang w:val="uk-UA"/>
        </w:rPr>
      </w:pPr>
      <w:r w:rsidRPr="0033523F">
        <w:rPr>
          <w:lang w:val="uk-UA"/>
        </w:rPr>
        <w:t>Preferences DataStore зберігає та отримує доступ до даних за допомогою ключів. Ця реалізація не вимагає попередньо визначеної схеми і не забезпечує безпеку типів.</w:t>
      </w:r>
    </w:p>
    <w:p w14:paraId="66EC2C82" w14:textId="188C1FAF" w:rsidR="0033523F" w:rsidRPr="0033523F" w:rsidRDefault="0033523F" w:rsidP="00FF1FAF">
      <w:pPr>
        <w:pStyle w:val="af6"/>
        <w:numPr>
          <w:ilvl w:val="0"/>
          <w:numId w:val="21"/>
        </w:numPr>
        <w:rPr>
          <w:lang w:val="uk-UA"/>
        </w:rPr>
      </w:pPr>
      <w:r w:rsidRPr="0033523F">
        <w:rPr>
          <w:lang w:val="uk-UA"/>
        </w:rPr>
        <w:t>Proto DataStore зберігає дані як екземпляри спеціального типу даних. Ця реалізація вимагає визначення схеми за допомогою буферів протоколу, але вона забезпечує безпеку типів.</w:t>
      </w:r>
      <w:r w:rsidR="00F766B1" w:rsidRPr="00F766B1">
        <w:t xml:space="preserve"> [</w:t>
      </w:r>
      <w:r w:rsidR="00F766B1">
        <w:rPr>
          <w:lang w:val="en-US"/>
        </w:rPr>
        <w:t>18]</w:t>
      </w:r>
    </w:p>
    <w:p w14:paraId="480B6FEE" w14:textId="0D7454F7" w:rsidR="0033523F" w:rsidRDefault="0033523F" w:rsidP="0033523F">
      <w:pPr>
        <w:rPr>
          <w:lang w:val="uk-UA"/>
        </w:rPr>
      </w:pPr>
      <w:r w:rsidRPr="0033523F">
        <w:rPr>
          <w:lang w:val="uk-UA"/>
        </w:rPr>
        <w:lastRenderedPageBreak/>
        <w:t>У даній роботі використовуватиметься саме Preferences DataStore для збереження локальних примітивних змінних.</w:t>
      </w:r>
    </w:p>
    <w:p w14:paraId="12B544BC" w14:textId="4C7C5CC8" w:rsidR="00BE0C10" w:rsidRDefault="00BE0C10" w:rsidP="00FF1FAF">
      <w:pPr>
        <w:pStyle w:val="3"/>
        <w:numPr>
          <w:ilvl w:val="2"/>
          <w:numId w:val="7"/>
        </w:numPr>
        <w:tabs>
          <w:tab w:val="left" w:pos="5670"/>
        </w:tabs>
        <w:spacing w:before="480" w:after="160" w:line="360" w:lineRule="auto"/>
        <w:ind w:left="1429"/>
        <w:rPr>
          <w:rFonts w:cs="Times New Roman"/>
          <w:szCs w:val="22"/>
          <w:lang w:val="en-US"/>
        </w:rPr>
      </w:pPr>
      <w:bookmarkStart w:id="334" w:name="_Toc90482554"/>
      <w:r>
        <w:rPr>
          <w:rFonts w:cs="Times New Roman"/>
          <w:szCs w:val="22"/>
          <w:lang w:val="en-US"/>
        </w:rPr>
        <w:t>Firebase</w:t>
      </w:r>
      <w:bookmarkEnd w:id="334"/>
    </w:p>
    <w:p w14:paraId="34E52501" w14:textId="177144E7" w:rsidR="007156D3" w:rsidRPr="007156D3" w:rsidRDefault="007156D3" w:rsidP="007156D3">
      <w:pPr>
        <w:rPr>
          <w:lang w:val="en-US"/>
        </w:rPr>
      </w:pPr>
      <w:r w:rsidRPr="007156D3">
        <w:rPr>
          <w:lang w:val="en-US"/>
        </w:rPr>
        <w:t>Firebase — це набір cloud-рішень від Google, які допомагають під час розробки Android-додатків та у їх подальшій підтримці.</w:t>
      </w:r>
    </w:p>
    <w:p w14:paraId="349ED5C9" w14:textId="3322A225" w:rsidR="00BE0C10" w:rsidRDefault="007156D3" w:rsidP="007156D3">
      <w:pPr>
        <w:rPr>
          <w:lang w:val="uk-UA"/>
        </w:rPr>
      </w:pPr>
      <w:r w:rsidRPr="007156D3">
        <w:rPr>
          <w:lang w:val="ru-RU"/>
        </w:rPr>
        <w:t xml:space="preserve">Рішення </w:t>
      </w:r>
      <w:r>
        <w:rPr>
          <w:lang w:val="ru-RU"/>
        </w:rPr>
        <w:t>поділяються на 3 основних групи</w:t>
      </w:r>
      <w:r w:rsidR="00B31B16">
        <w:rPr>
          <w:lang w:val="uk-UA"/>
        </w:rPr>
        <w:t>, що зображені на Рис.2.5</w:t>
      </w:r>
      <w:r>
        <w:rPr>
          <w:lang w:val="uk-UA"/>
        </w:rPr>
        <w:t>.</w:t>
      </w:r>
    </w:p>
    <w:p w14:paraId="3C5F359A" w14:textId="2A8989AB" w:rsidR="00B31B16" w:rsidRDefault="00B31B16" w:rsidP="00B31B16">
      <w:pPr>
        <w:jc w:val="center"/>
        <w:rPr>
          <w:lang w:val="uk-UA"/>
        </w:rPr>
      </w:pPr>
      <w:r>
        <w:rPr>
          <w:noProof/>
          <w:lang w:val="ru-RU" w:eastAsia="ru-RU"/>
        </w:rPr>
        <w:drawing>
          <wp:inline distT="0" distB="0" distL="0" distR="0" wp14:anchorId="797334C4" wp14:editId="53BC46A0">
            <wp:extent cx="3971925" cy="2205990"/>
            <wp:effectExtent l="0" t="0" r="9525" b="381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3971925" cy="2205990"/>
                    </a:xfrm>
                    <a:prstGeom prst="rect">
                      <a:avLst/>
                    </a:prstGeom>
                  </pic:spPr>
                </pic:pic>
              </a:graphicData>
            </a:graphic>
          </wp:inline>
        </w:drawing>
      </w:r>
    </w:p>
    <w:p w14:paraId="78EE590A" w14:textId="1B04CCC5" w:rsidR="00B31B16" w:rsidRPr="00B31B16" w:rsidRDefault="00E7630C" w:rsidP="00B31B16">
      <w:pPr>
        <w:pStyle w:val="a9"/>
        <w:ind w:left="1440" w:firstLine="720"/>
        <w:rPr>
          <w:noProof/>
          <w:lang w:val="uk-UA"/>
        </w:rPr>
      </w:pPr>
      <w:r>
        <w:rPr>
          <w:lang w:val="uk-UA"/>
        </w:rPr>
        <w:t xml:space="preserve">   </w:t>
      </w:r>
      <w:r>
        <w:rPr>
          <w:lang w:val="ru-RU"/>
        </w:rPr>
        <w:t>Рис.</w:t>
      </w:r>
      <w:r w:rsidRPr="00BD3365">
        <w:rPr>
          <w:lang w:val="ru-RU"/>
        </w:rPr>
        <w:t xml:space="preserve"> </w:t>
      </w:r>
      <w:r w:rsidR="00B31B16">
        <w:rPr>
          <w:lang w:val="uk-UA"/>
        </w:rPr>
        <w:t xml:space="preserve">2.5. Основні групи сервісів </w:t>
      </w:r>
      <w:r w:rsidR="00B31B16">
        <w:rPr>
          <w:lang w:val="en-US"/>
        </w:rPr>
        <w:t>Firebase</w:t>
      </w:r>
      <w:r w:rsidR="00B31B16" w:rsidRPr="00B31B16">
        <w:rPr>
          <w:lang w:val="uk-UA"/>
        </w:rPr>
        <w:t xml:space="preserve"> [19]</w:t>
      </w:r>
    </w:p>
    <w:p w14:paraId="0A4BD877" w14:textId="77777777" w:rsidR="007156D3" w:rsidRPr="007156D3" w:rsidRDefault="007156D3" w:rsidP="007156D3">
      <w:pPr>
        <w:rPr>
          <w:lang w:val="uk-UA"/>
        </w:rPr>
      </w:pPr>
      <w:r w:rsidRPr="007156D3">
        <w:rPr>
          <w:lang w:val="uk-UA"/>
        </w:rPr>
        <w:t>Це:</w:t>
      </w:r>
    </w:p>
    <w:p w14:paraId="1ABC0D39" w14:textId="54263417" w:rsidR="007156D3" w:rsidRPr="007156D3" w:rsidRDefault="007156D3" w:rsidP="00FF1FAF">
      <w:pPr>
        <w:pStyle w:val="af6"/>
        <w:numPr>
          <w:ilvl w:val="0"/>
          <w:numId w:val="22"/>
        </w:numPr>
        <w:rPr>
          <w:lang w:val="uk-UA"/>
        </w:rPr>
      </w:pPr>
      <w:r w:rsidRPr="007156D3">
        <w:rPr>
          <w:lang w:val="uk-UA"/>
        </w:rPr>
        <w:t>Побудова додатку. Сюди входять рішення для побудови додатку, як-то заміна бекенд-частини у питанні БД або аутентифікації.</w:t>
      </w:r>
    </w:p>
    <w:p w14:paraId="3B53FBD4" w14:textId="58A92E18" w:rsidR="007156D3" w:rsidRPr="007156D3" w:rsidRDefault="007156D3" w:rsidP="00FF1FAF">
      <w:pPr>
        <w:pStyle w:val="af6"/>
        <w:numPr>
          <w:ilvl w:val="0"/>
          <w:numId w:val="22"/>
        </w:numPr>
        <w:rPr>
          <w:lang w:val="uk-UA"/>
        </w:rPr>
      </w:pPr>
      <w:r w:rsidRPr="007156D3">
        <w:rPr>
          <w:lang w:val="uk-UA"/>
        </w:rPr>
        <w:t>Реліз та відстежування. Сюди входять рішення для відстежування помилок на девайсах користувачів та аналітика.</w:t>
      </w:r>
    </w:p>
    <w:p w14:paraId="1FF0CFBB" w14:textId="419533C0" w:rsidR="007156D3" w:rsidRPr="007156D3" w:rsidRDefault="007156D3" w:rsidP="00FF1FAF">
      <w:pPr>
        <w:pStyle w:val="af6"/>
        <w:numPr>
          <w:ilvl w:val="0"/>
          <w:numId w:val="22"/>
        </w:numPr>
        <w:rPr>
          <w:lang w:val="uk-UA"/>
        </w:rPr>
      </w:pPr>
      <w:r w:rsidRPr="007156D3">
        <w:rPr>
          <w:lang w:val="uk-UA"/>
        </w:rPr>
        <w:t>Взаємодія з користувачами. Сюди входять рішення накшталт аб-тестів, віддаленого керування параметрами (для зміни конфігурацій у додатку без реліза), а також розсилки пушів користувачам для взаємодії із ними.</w:t>
      </w:r>
      <w:r w:rsidR="00B06B99" w:rsidRPr="00B06B99">
        <w:rPr>
          <w:lang w:val="uk-UA"/>
        </w:rPr>
        <w:t xml:space="preserve"> [</w:t>
      </w:r>
      <w:r w:rsidR="00B06B99">
        <w:rPr>
          <w:lang w:val="en-US"/>
        </w:rPr>
        <w:t>19]</w:t>
      </w:r>
    </w:p>
    <w:p w14:paraId="3DD2A6AC" w14:textId="04BA2841" w:rsidR="007156D3" w:rsidRDefault="007156D3" w:rsidP="007156D3">
      <w:pPr>
        <w:rPr>
          <w:lang w:val="uk-UA"/>
        </w:rPr>
      </w:pPr>
      <w:r w:rsidRPr="007156D3">
        <w:rPr>
          <w:lang w:val="uk-UA"/>
        </w:rPr>
        <w:t xml:space="preserve">Загальний список усіх сервісів Firebase представлений </w:t>
      </w:r>
      <w:r w:rsidR="00B31B16">
        <w:rPr>
          <w:lang w:val="uk-UA"/>
        </w:rPr>
        <w:t>на Рис.2.6</w:t>
      </w:r>
      <w:r>
        <w:rPr>
          <w:lang w:val="uk-UA"/>
        </w:rPr>
        <w:t>.</w:t>
      </w:r>
    </w:p>
    <w:p w14:paraId="44460901" w14:textId="45A00EB8" w:rsidR="007156D3" w:rsidRDefault="007156D3" w:rsidP="007156D3">
      <w:pPr>
        <w:rPr>
          <w:lang w:val="uk-UA"/>
        </w:rPr>
      </w:pPr>
      <w:r w:rsidRPr="007156D3">
        <w:rPr>
          <w:lang w:val="uk-UA"/>
        </w:rPr>
        <w:t>У даній роботі використовуватимуться 2 сервіси Firebase – Authentication та Realtime Database.</w:t>
      </w:r>
    </w:p>
    <w:p w14:paraId="4513B627" w14:textId="1F558794" w:rsidR="00B31B16" w:rsidRDefault="00B31B16" w:rsidP="00B31B16">
      <w:pPr>
        <w:jc w:val="center"/>
        <w:rPr>
          <w:lang w:val="uk-UA"/>
        </w:rPr>
      </w:pPr>
      <w:r>
        <w:rPr>
          <w:noProof/>
          <w:lang w:val="ru-RU" w:eastAsia="ru-RU"/>
        </w:rPr>
        <w:lastRenderedPageBreak/>
        <w:drawing>
          <wp:inline distT="0" distB="0" distL="0" distR="0" wp14:anchorId="2F3F0BCA" wp14:editId="20B401C0">
            <wp:extent cx="4981575" cy="1946910"/>
            <wp:effectExtent l="0" t="0" r="0"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extLst>
                        <a:ext uri="{28A0092B-C50C-407E-A947-70E740481C1C}">
                          <a14:useLocalDpi xmlns:a14="http://schemas.microsoft.com/office/drawing/2010/main" val="0"/>
                        </a:ext>
                      </a:extLst>
                    </a:blip>
                    <a:stretch>
                      <a:fillRect/>
                    </a:stretch>
                  </pic:blipFill>
                  <pic:spPr>
                    <a:xfrm>
                      <a:off x="0" y="0"/>
                      <a:ext cx="5000627" cy="1954753"/>
                    </a:xfrm>
                    <a:prstGeom prst="rect">
                      <a:avLst/>
                    </a:prstGeom>
                  </pic:spPr>
                </pic:pic>
              </a:graphicData>
            </a:graphic>
          </wp:inline>
        </w:drawing>
      </w:r>
    </w:p>
    <w:p w14:paraId="230EECC8" w14:textId="4C9413E5" w:rsidR="00F166D4" w:rsidRDefault="00B31B16" w:rsidP="00B31B16">
      <w:pPr>
        <w:pStyle w:val="a9"/>
        <w:rPr>
          <w:lang w:val="ru-RU"/>
        </w:rPr>
      </w:pPr>
      <w:r>
        <w:rPr>
          <w:lang w:val="ru-RU"/>
        </w:rPr>
        <w:t xml:space="preserve">                  </w:t>
      </w:r>
      <w:r w:rsidR="00E7630C">
        <w:rPr>
          <w:lang w:val="uk-UA"/>
        </w:rPr>
        <w:t xml:space="preserve">  </w:t>
      </w:r>
      <w:r w:rsidR="00E7630C">
        <w:rPr>
          <w:lang w:val="ru-RU"/>
        </w:rPr>
        <w:t>Рис.</w:t>
      </w:r>
      <w:r w:rsidR="00E7630C" w:rsidRPr="00BD3365">
        <w:rPr>
          <w:lang w:val="ru-RU"/>
        </w:rPr>
        <w:t xml:space="preserve"> </w:t>
      </w:r>
      <w:r>
        <w:rPr>
          <w:lang w:val="uk-UA"/>
        </w:rPr>
        <w:t xml:space="preserve">2.6. Загальний список сервісів </w:t>
      </w:r>
      <w:r>
        <w:rPr>
          <w:lang w:val="en-US"/>
        </w:rPr>
        <w:t>Firebase</w:t>
      </w:r>
      <w:r w:rsidRPr="00B06B99">
        <w:rPr>
          <w:lang w:val="ru-RU"/>
        </w:rPr>
        <w:t xml:space="preserve"> [19]</w:t>
      </w:r>
    </w:p>
    <w:p w14:paraId="4032A2A4" w14:textId="77777777" w:rsidR="00B31B16" w:rsidRPr="00B31B16" w:rsidRDefault="00B31B16" w:rsidP="00B31B16">
      <w:pPr>
        <w:rPr>
          <w:lang w:val="ru-RU"/>
        </w:rPr>
      </w:pPr>
    </w:p>
    <w:p w14:paraId="2D60AC11" w14:textId="77777777" w:rsidR="00483AB0" w:rsidRPr="00483AB0" w:rsidRDefault="00483AB0" w:rsidP="00FF1FAF">
      <w:pPr>
        <w:pStyle w:val="af6"/>
        <w:keepNext/>
        <w:keepLines/>
        <w:numPr>
          <w:ilvl w:val="0"/>
          <w:numId w:val="23"/>
        </w:numPr>
        <w:tabs>
          <w:tab w:val="left" w:pos="5670"/>
        </w:tabs>
        <w:spacing w:before="480" w:after="160"/>
        <w:contextualSpacing w:val="0"/>
        <w:outlineLvl w:val="2"/>
        <w:rPr>
          <w:rFonts w:eastAsiaTheme="majorEastAsia" w:cs="Times New Roman"/>
          <w:vanish/>
          <w:lang w:val="en-US"/>
        </w:rPr>
      </w:pPr>
      <w:bookmarkStart w:id="335" w:name="_Toc89197910"/>
      <w:bookmarkStart w:id="336" w:name="_Toc89199632"/>
      <w:bookmarkStart w:id="337" w:name="_Toc89199751"/>
      <w:bookmarkStart w:id="338" w:name="_Toc89203421"/>
      <w:bookmarkStart w:id="339" w:name="_Toc90242697"/>
      <w:bookmarkStart w:id="340" w:name="_Toc90242815"/>
      <w:bookmarkStart w:id="341" w:name="_Toc90243592"/>
      <w:bookmarkStart w:id="342" w:name="_Toc90411059"/>
      <w:bookmarkStart w:id="343" w:name="_Toc90421867"/>
      <w:bookmarkStart w:id="344" w:name="_Toc90421994"/>
      <w:bookmarkStart w:id="345" w:name="_Toc90469713"/>
      <w:bookmarkStart w:id="346" w:name="_Toc90472219"/>
      <w:bookmarkStart w:id="347" w:name="_Toc90472352"/>
      <w:bookmarkStart w:id="348" w:name="_Toc90472493"/>
      <w:bookmarkStart w:id="349" w:name="_Toc90482299"/>
      <w:bookmarkStart w:id="350" w:name="_Toc90482427"/>
      <w:bookmarkStart w:id="351" w:name="_Toc90482555"/>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p>
    <w:p w14:paraId="0B287696" w14:textId="77777777" w:rsidR="00483AB0" w:rsidRPr="00483AB0" w:rsidRDefault="00483AB0" w:rsidP="00FF1FAF">
      <w:pPr>
        <w:pStyle w:val="af6"/>
        <w:keepNext/>
        <w:keepLines/>
        <w:numPr>
          <w:ilvl w:val="0"/>
          <w:numId w:val="23"/>
        </w:numPr>
        <w:tabs>
          <w:tab w:val="left" w:pos="5670"/>
        </w:tabs>
        <w:spacing w:before="480" w:after="160"/>
        <w:contextualSpacing w:val="0"/>
        <w:outlineLvl w:val="2"/>
        <w:rPr>
          <w:rFonts w:eastAsiaTheme="majorEastAsia" w:cs="Times New Roman"/>
          <w:vanish/>
          <w:lang w:val="en-US"/>
        </w:rPr>
      </w:pPr>
      <w:bookmarkStart w:id="352" w:name="_Toc89197911"/>
      <w:bookmarkStart w:id="353" w:name="_Toc89199633"/>
      <w:bookmarkStart w:id="354" w:name="_Toc89199752"/>
      <w:bookmarkStart w:id="355" w:name="_Toc89203422"/>
      <w:bookmarkStart w:id="356" w:name="_Toc90242698"/>
      <w:bookmarkStart w:id="357" w:name="_Toc90242816"/>
      <w:bookmarkStart w:id="358" w:name="_Toc90243593"/>
      <w:bookmarkStart w:id="359" w:name="_Toc90411060"/>
      <w:bookmarkStart w:id="360" w:name="_Toc90421868"/>
      <w:bookmarkStart w:id="361" w:name="_Toc90421995"/>
      <w:bookmarkStart w:id="362" w:name="_Toc90469714"/>
      <w:bookmarkStart w:id="363" w:name="_Toc90472220"/>
      <w:bookmarkStart w:id="364" w:name="_Toc90472353"/>
      <w:bookmarkStart w:id="365" w:name="_Toc90472494"/>
      <w:bookmarkStart w:id="366" w:name="_Toc90482300"/>
      <w:bookmarkStart w:id="367" w:name="_Toc90482428"/>
      <w:bookmarkStart w:id="368" w:name="_Toc90482556"/>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p>
    <w:p w14:paraId="5E5E5A2D" w14:textId="77777777" w:rsidR="00483AB0" w:rsidRPr="00483AB0" w:rsidRDefault="00483AB0" w:rsidP="00FF1FAF">
      <w:pPr>
        <w:pStyle w:val="af6"/>
        <w:keepNext/>
        <w:keepLines/>
        <w:numPr>
          <w:ilvl w:val="1"/>
          <w:numId w:val="23"/>
        </w:numPr>
        <w:tabs>
          <w:tab w:val="left" w:pos="5670"/>
        </w:tabs>
        <w:spacing w:before="480" w:after="160"/>
        <w:contextualSpacing w:val="0"/>
        <w:outlineLvl w:val="2"/>
        <w:rPr>
          <w:rFonts w:eastAsiaTheme="majorEastAsia" w:cs="Times New Roman"/>
          <w:vanish/>
          <w:lang w:val="en-US"/>
        </w:rPr>
      </w:pPr>
      <w:bookmarkStart w:id="369" w:name="_Toc89197912"/>
      <w:bookmarkStart w:id="370" w:name="_Toc89199634"/>
      <w:bookmarkStart w:id="371" w:name="_Toc89199753"/>
      <w:bookmarkStart w:id="372" w:name="_Toc89203423"/>
      <w:bookmarkStart w:id="373" w:name="_Toc90242699"/>
      <w:bookmarkStart w:id="374" w:name="_Toc90242817"/>
      <w:bookmarkStart w:id="375" w:name="_Toc90243594"/>
      <w:bookmarkStart w:id="376" w:name="_Toc90411061"/>
      <w:bookmarkStart w:id="377" w:name="_Toc90421869"/>
      <w:bookmarkStart w:id="378" w:name="_Toc90421996"/>
      <w:bookmarkStart w:id="379" w:name="_Toc90469715"/>
      <w:bookmarkStart w:id="380" w:name="_Toc90472221"/>
      <w:bookmarkStart w:id="381" w:name="_Toc90472354"/>
      <w:bookmarkStart w:id="382" w:name="_Toc90472495"/>
      <w:bookmarkStart w:id="383" w:name="_Toc90482301"/>
      <w:bookmarkStart w:id="384" w:name="_Toc90482429"/>
      <w:bookmarkStart w:id="385" w:name="_Toc90482557"/>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p>
    <w:p w14:paraId="3FD02A8B" w14:textId="77777777" w:rsidR="00483AB0" w:rsidRPr="00483AB0" w:rsidRDefault="00483AB0" w:rsidP="00FF1FAF">
      <w:pPr>
        <w:pStyle w:val="af6"/>
        <w:keepNext/>
        <w:keepLines/>
        <w:numPr>
          <w:ilvl w:val="1"/>
          <w:numId w:val="23"/>
        </w:numPr>
        <w:tabs>
          <w:tab w:val="left" w:pos="5670"/>
        </w:tabs>
        <w:spacing w:before="480" w:after="160"/>
        <w:contextualSpacing w:val="0"/>
        <w:outlineLvl w:val="2"/>
        <w:rPr>
          <w:rFonts w:eastAsiaTheme="majorEastAsia" w:cs="Times New Roman"/>
          <w:vanish/>
          <w:lang w:val="en-US"/>
        </w:rPr>
      </w:pPr>
      <w:bookmarkStart w:id="386" w:name="_Toc89197913"/>
      <w:bookmarkStart w:id="387" w:name="_Toc89199635"/>
      <w:bookmarkStart w:id="388" w:name="_Toc89199754"/>
      <w:bookmarkStart w:id="389" w:name="_Toc89203424"/>
      <w:bookmarkStart w:id="390" w:name="_Toc90242700"/>
      <w:bookmarkStart w:id="391" w:name="_Toc90242818"/>
      <w:bookmarkStart w:id="392" w:name="_Toc90243595"/>
      <w:bookmarkStart w:id="393" w:name="_Toc90411062"/>
      <w:bookmarkStart w:id="394" w:name="_Toc90421870"/>
      <w:bookmarkStart w:id="395" w:name="_Toc90421997"/>
      <w:bookmarkStart w:id="396" w:name="_Toc90469716"/>
      <w:bookmarkStart w:id="397" w:name="_Toc90472222"/>
      <w:bookmarkStart w:id="398" w:name="_Toc90472355"/>
      <w:bookmarkStart w:id="399" w:name="_Toc90472496"/>
      <w:bookmarkStart w:id="400" w:name="_Toc90482302"/>
      <w:bookmarkStart w:id="401" w:name="_Toc90482430"/>
      <w:bookmarkStart w:id="402" w:name="_Toc90482558"/>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p>
    <w:p w14:paraId="12BD0606" w14:textId="77777777" w:rsidR="00483AB0" w:rsidRPr="00483AB0" w:rsidRDefault="00483AB0" w:rsidP="00FF1FAF">
      <w:pPr>
        <w:pStyle w:val="af6"/>
        <w:keepNext/>
        <w:keepLines/>
        <w:numPr>
          <w:ilvl w:val="2"/>
          <w:numId w:val="23"/>
        </w:numPr>
        <w:tabs>
          <w:tab w:val="left" w:pos="5670"/>
        </w:tabs>
        <w:spacing w:before="480" w:after="160"/>
        <w:contextualSpacing w:val="0"/>
        <w:outlineLvl w:val="2"/>
        <w:rPr>
          <w:rFonts w:eastAsiaTheme="majorEastAsia" w:cs="Times New Roman"/>
          <w:vanish/>
          <w:lang w:val="en-US"/>
        </w:rPr>
      </w:pPr>
      <w:bookmarkStart w:id="403" w:name="_Toc89197914"/>
      <w:bookmarkStart w:id="404" w:name="_Toc89199636"/>
      <w:bookmarkStart w:id="405" w:name="_Toc89199755"/>
      <w:bookmarkStart w:id="406" w:name="_Toc89203425"/>
      <w:bookmarkStart w:id="407" w:name="_Toc90242701"/>
      <w:bookmarkStart w:id="408" w:name="_Toc90242819"/>
      <w:bookmarkStart w:id="409" w:name="_Toc90243596"/>
      <w:bookmarkStart w:id="410" w:name="_Toc90411063"/>
      <w:bookmarkStart w:id="411" w:name="_Toc90421871"/>
      <w:bookmarkStart w:id="412" w:name="_Toc90421998"/>
      <w:bookmarkStart w:id="413" w:name="_Toc90469717"/>
      <w:bookmarkStart w:id="414" w:name="_Toc90472223"/>
      <w:bookmarkStart w:id="415" w:name="_Toc90472356"/>
      <w:bookmarkStart w:id="416" w:name="_Toc90472497"/>
      <w:bookmarkStart w:id="417" w:name="_Toc90482303"/>
      <w:bookmarkStart w:id="418" w:name="_Toc90482431"/>
      <w:bookmarkStart w:id="419" w:name="_Toc90482559"/>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p>
    <w:p w14:paraId="3472E95F" w14:textId="77777777" w:rsidR="00483AB0" w:rsidRPr="00483AB0" w:rsidRDefault="00483AB0" w:rsidP="00FF1FAF">
      <w:pPr>
        <w:pStyle w:val="af6"/>
        <w:keepNext/>
        <w:keepLines/>
        <w:numPr>
          <w:ilvl w:val="2"/>
          <w:numId w:val="23"/>
        </w:numPr>
        <w:tabs>
          <w:tab w:val="left" w:pos="5670"/>
        </w:tabs>
        <w:spacing w:before="480" w:after="160"/>
        <w:contextualSpacing w:val="0"/>
        <w:outlineLvl w:val="2"/>
        <w:rPr>
          <w:rFonts w:eastAsiaTheme="majorEastAsia" w:cs="Times New Roman"/>
          <w:vanish/>
          <w:lang w:val="en-US"/>
        </w:rPr>
      </w:pPr>
      <w:bookmarkStart w:id="420" w:name="_Toc89197915"/>
      <w:bookmarkStart w:id="421" w:name="_Toc89199637"/>
      <w:bookmarkStart w:id="422" w:name="_Toc89199756"/>
      <w:bookmarkStart w:id="423" w:name="_Toc89203426"/>
      <w:bookmarkStart w:id="424" w:name="_Toc90242702"/>
      <w:bookmarkStart w:id="425" w:name="_Toc90242820"/>
      <w:bookmarkStart w:id="426" w:name="_Toc90243597"/>
      <w:bookmarkStart w:id="427" w:name="_Toc90411064"/>
      <w:bookmarkStart w:id="428" w:name="_Toc90421872"/>
      <w:bookmarkStart w:id="429" w:name="_Toc90421999"/>
      <w:bookmarkStart w:id="430" w:name="_Toc90469718"/>
      <w:bookmarkStart w:id="431" w:name="_Toc90472224"/>
      <w:bookmarkStart w:id="432" w:name="_Toc90472357"/>
      <w:bookmarkStart w:id="433" w:name="_Toc90472498"/>
      <w:bookmarkStart w:id="434" w:name="_Toc90482304"/>
      <w:bookmarkStart w:id="435" w:name="_Toc90482432"/>
      <w:bookmarkStart w:id="436" w:name="_Toc90482560"/>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p>
    <w:p w14:paraId="5536B492" w14:textId="77777777" w:rsidR="00483AB0" w:rsidRPr="00483AB0" w:rsidRDefault="00483AB0" w:rsidP="00FF1FAF">
      <w:pPr>
        <w:pStyle w:val="af6"/>
        <w:keepNext/>
        <w:keepLines/>
        <w:numPr>
          <w:ilvl w:val="2"/>
          <w:numId w:val="23"/>
        </w:numPr>
        <w:tabs>
          <w:tab w:val="left" w:pos="5670"/>
        </w:tabs>
        <w:spacing w:before="480" w:after="160"/>
        <w:contextualSpacing w:val="0"/>
        <w:outlineLvl w:val="2"/>
        <w:rPr>
          <w:rFonts w:eastAsiaTheme="majorEastAsia" w:cs="Times New Roman"/>
          <w:vanish/>
          <w:lang w:val="en-US"/>
        </w:rPr>
      </w:pPr>
      <w:bookmarkStart w:id="437" w:name="_Toc89197916"/>
      <w:bookmarkStart w:id="438" w:name="_Toc89199638"/>
      <w:bookmarkStart w:id="439" w:name="_Toc89199757"/>
      <w:bookmarkStart w:id="440" w:name="_Toc89203427"/>
      <w:bookmarkStart w:id="441" w:name="_Toc90242703"/>
      <w:bookmarkStart w:id="442" w:name="_Toc90242821"/>
      <w:bookmarkStart w:id="443" w:name="_Toc90243598"/>
      <w:bookmarkStart w:id="444" w:name="_Toc90411065"/>
      <w:bookmarkStart w:id="445" w:name="_Toc90421873"/>
      <w:bookmarkStart w:id="446" w:name="_Toc90422000"/>
      <w:bookmarkStart w:id="447" w:name="_Toc90469719"/>
      <w:bookmarkStart w:id="448" w:name="_Toc90472225"/>
      <w:bookmarkStart w:id="449" w:name="_Toc90472358"/>
      <w:bookmarkStart w:id="450" w:name="_Toc90472499"/>
      <w:bookmarkStart w:id="451" w:name="_Toc90482305"/>
      <w:bookmarkStart w:id="452" w:name="_Toc90482433"/>
      <w:bookmarkStart w:id="453" w:name="_Toc90482561"/>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p>
    <w:p w14:paraId="392D8226" w14:textId="77777777" w:rsidR="00483AB0" w:rsidRPr="00483AB0" w:rsidRDefault="00483AB0" w:rsidP="00FF1FAF">
      <w:pPr>
        <w:pStyle w:val="af6"/>
        <w:keepNext/>
        <w:keepLines/>
        <w:numPr>
          <w:ilvl w:val="2"/>
          <w:numId w:val="23"/>
        </w:numPr>
        <w:tabs>
          <w:tab w:val="left" w:pos="5670"/>
        </w:tabs>
        <w:spacing w:before="480" w:after="160"/>
        <w:contextualSpacing w:val="0"/>
        <w:outlineLvl w:val="2"/>
        <w:rPr>
          <w:rFonts w:eastAsiaTheme="majorEastAsia" w:cs="Times New Roman"/>
          <w:vanish/>
          <w:lang w:val="en-US"/>
        </w:rPr>
      </w:pPr>
      <w:bookmarkStart w:id="454" w:name="_Toc89197917"/>
      <w:bookmarkStart w:id="455" w:name="_Toc89199639"/>
      <w:bookmarkStart w:id="456" w:name="_Toc89199758"/>
      <w:bookmarkStart w:id="457" w:name="_Toc89203428"/>
      <w:bookmarkStart w:id="458" w:name="_Toc90242704"/>
      <w:bookmarkStart w:id="459" w:name="_Toc90242822"/>
      <w:bookmarkStart w:id="460" w:name="_Toc90243599"/>
      <w:bookmarkStart w:id="461" w:name="_Toc90411066"/>
      <w:bookmarkStart w:id="462" w:name="_Toc90421874"/>
      <w:bookmarkStart w:id="463" w:name="_Toc90422001"/>
      <w:bookmarkStart w:id="464" w:name="_Toc90469720"/>
      <w:bookmarkStart w:id="465" w:name="_Toc90472226"/>
      <w:bookmarkStart w:id="466" w:name="_Toc90472359"/>
      <w:bookmarkStart w:id="467" w:name="_Toc90472500"/>
      <w:bookmarkStart w:id="468" w:name="_Toc90482306"/>
      <w:bookmarkStart w:id="469" w:name="_Toc90482434"/>
      <w:bookmarkStart w:id="470" w:name="_Toc90482562"/>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p>
    <w:p w14:paraId="29B844F7" w14:textId="77777777" w:rsidR="00483AB0" w:rsidRPr="00483AB0" w:rsidRDefault="00483AB0" w:rsidP="00FF1FAF">
      <w:pPr>
        <w:pStyle w:val="af6"/>
        <w:keepNext/>
        <w:keepLines/>
        <w:numPr>
          <w:ilvl w:val="2"/>
          <w:numId w:val="23"/>
        </w:numPr>
        <w:tabs>
          <w:tab w:val="left" w:pos="5670"/>
        </w:tabs>
        <w:spacing w:before="480" w:after="160"/>
        <w:contextualSpacing w:val="0"/>
        <w:outlineLvl w:val="2"/>
        <w:rPr>
          <w:rFonts w:eastAsiaTheme="majorEastAsia" w:cs="Times New Roman"/>
          <w:vanish/>
          <w:lang w:val="en-US"/>
        </w:rPr>
      </w:pPr>
      <w:bookmarkStart w:id="471" w:name="_Toc89197918"/>
      <w:bookmarkStart w:id="472" w:name="_Toc89199640"/>
      <w:bookmarkStart w:id="473" w:name="_Toc89199759"/>
      <w:bookmarkStart w:id="474" w:name="_Toc89203429"/>
      <w:bookmarkStart w:id="475" w:name="_Toc90242705"/>
      <w:bookmarkStart w:id="476" w:name="_Toc90242823"/>
      <w:bookmarkStart w:id="477" w:name="_Toc90243600"/>
      <w:bookmarkStart w:id="478" w:name="_Toc90411067"/>
      <w:bookmarkStart w:id="479" w:name="_Toc90421875"/>
      <w:bookmarkStart w:id="480" w:name="_Toc90422002"/>
      <w:bookmarkStart w:id="481" w:name="_Toc90469721"/>
      <w:bookmarkStart w:id="482" w:name="_Toc90472227"/>
      <w:bookmarkStart w:id="483" w:name="_Toc90472360"/>
      <w:bookmarkStart w:id="484" w:name="_Toc90472501"/>
      <w:bookmarkStart w:id="485" w:name="_Toc90482307"/>
      <w:bookmarkStart w:id="486" w:name="_Toc90482435"/>
      <w:bookmarkStart w:id="487" w:name="_Toc90482563"/>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p>
    <w:p w14:paraId="6815408F" w14:textId="77777777" w:rsidR="00483AB0" w:rsidRPr="00483AB0" w:rsidRDefault="00483AB0" w:rsidP="00FF1FAF">
      <w:pPr>
        <w:pStyle w:val="af6"/>
        <w:keepNext/>
        <w:keepLines/>
        <w:numPr>
          <w:ilvl w:val="2"/>
          <w:numId w:val="23"/>
        </w:numPr>
        <w:tabs>
          <w:tab w:val="left" w:pos="5670"/>
        </w:tabs>
        <w:spacing w:before="480" w:after="160"/>
        <w:contextualSpacing w:val="0"/>
        <w:outlineLvl w:val="2"/>
        <w:rPr>
          <w:rFonts w:eastAsiaTheme="majorEastAsia" w:cs="Times New Roman"/>
          <w:vanish/>
          <w:lang w:val="en-US"/>
        </w:rPr>
      </w:pPr>
      <w:bookmarkStart w:id="488" w:name="_Toc89197919"/>
      <w:bookmarkStart w:id="489" w:name="_Toc89199641"/>
      <w:bookmarkStart w:id="490" w:name="_Toc89199760"/>
      <w:bookmarkStart w:id="491" w:name="_Toc89203430"/>
      <w:bookmarkStart w:id="492" w:name="_Toc90242706"/>
      <w:bookmarkStart w:id="493" w:name="_Toc90242824"/>
      <w:bookmarkStart w:id="494" w:name="_Toc90243601"/>
      <w:bookmarkStart w:id="495" w:name="_Toc90411068"/>
      <w:bookmarkStart w:id="496" w:name="_Toc90421876"/>
      <w:bookmarkStart w:id="497" w:name="_Toc90422003"/>
      <w:bookmarkStart w:id="498" w:name="_Toc90469722"/>
      <w:bookmarkStart w:id="499" w:name="_Toc90472228"/>
      <w:bookmarkStart w:id="500" w:name="_Toc90472361"/>
      <w:bookmarkStart w:id="501" w:name="_Toc90472502"/>
      <w:bookmarkStart w:id="502" w:name="_Toc90482308"/>
      <w:bookmarkStart w:id="503" w:name="_Toc90482436"/>
      <w:bookmarkStart w:id="504" w:name="_Toc90482564"/>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p>
    <w:p w14:paraId="2773623B" w14:textId="16DCF7F4" w:rsidR="00483AB0" w:rsidRPr="00F166D4" w:rsidRDefault="00483AB0" w:rsidP="00F166D4">
      <w:pPr>
        <w:rPr>
          <w:b/>
          <w:lang w:val="en-US"/>
        </w:rPr>
      </w:pPr>
      <w:r w:rsidRPr="00F166D4">
        <w:rPr>
          <w:b/>
          <w:lang w:val="en-US"/>
        </w:rPr>
        <w:t>Realtime Database</w:t>
      </w:r>
    </w:p>
    <w:p w14:paraId="42481DFA" w14:textId="77777777" w:rsidR="00483AB0" w:rsidRPr="00483AB0" w:rsidRDefault="00483AB0" w:rsidP="00483AB0">
      <w:pPr>
        <w:rPr>
          <w:lang w:val="en-US"/>
        </w:rPr>
      </w:pPr>
      <w:r w:rsidRPr="00483AB0">
        <w:rPr>
          <w:lang w:val="en-US"/>
        </w:rPr>
        <w:t>База даних Firebase Realtime — це хмарна база даних NoSQL, яка дозволяє зберігати та синхронізувати дані між нашими користувачами в режимі реального часу.</w:t>
      </w:r>
    </w:p>
    <w:p w14:paraId="63B2DB88" w14:textId="77777777" w:rsidR="00483AB0" w:rsidRPr="00483AB0" w:rsidRDefault="00483AB0" w:rsidP="00483AB0">
      <w:pPr>
        <w:rPr>
          <w:lang w:val="ru-RU"/>
        </w:rPr>
      </w:pPr>
      <w:r w:rsidRPr="00483AB0">
        <w:rPr>
          <w:lang w:val="ru-RU"/>
        </w:rPr>
        <w:t>Синхронізація в реальному часі полегшує користувачам доступ до своїх даних з будь-якого пристрою: Інтернету чи мобільного, а також допомагає нашим користувачам співпрацювати один з одним.</w:t>
      </w:r>
    </w:p>
    <w:p w14:paraId="4312CB36" w14:textId="2A13445E" w:rsidR="00F166D4" w:rsidRDefault="00483AB0" w:rsidP="00B31B16">
      <w:pPr>
        <w:rPr>
          <w:lang w:val="en-US"/>
        </w:rPr>
      </w:pPr>
      <w:r w:rsidRPr="00483AB0">
        <w:rPr>
          <w:lang w:val="ru-RU"/>
        </w:rPr>
        <w:t xml:space="preserve">База даних реального часу постачається з мобільними та веб-пакетами </w:t>
      </w:r>
      <w:r w:rsidRPr="00483AB0">
        <w:rPr>
          <w:lang w:val="en-US"/>
        </w:rPr>
        <w:t>SDK</w:t>
      </w:r>
      <w:r w:rsidRPr="00483AB0">
        <w:rPr>
          <w:lang w:val="ru-RU"/>
        </w:rPr>
        <w:t>, тому завдяки ній ми можемо створювати програми без потреби серверів.</w:t>
      </w:r>
      <w:r w:rsidR="00B06B99" w:rsidRPr="00B06B99">
        <w:rPr>
          <w:lang w:val="ru-RU"/>
        </w:rPr>
        <w:t xml:space="preserve"> [</w:t>
      </w:r>
      <w:r w:rsidR="00B06B99">
        <w:rPr>
          <w:lang w:val="en-US"/>
        </w:rPr>
        <w:t>20]</w:t>
      </w:r>
    </w:p>
    <w:p w14:paraId="719634E8" w14:textId="77777777" w:rsidR="00B31B16" w:rsidRPr="00B06B99" w:rsidRDefault="00B31B16" w:rsidP="00B31B16">
      <w:pPr>
        <w:rPr>
          <w:lang w:val="en-US"/>
        </w:rPr>
      </w:pPr>
    </w:p>
    <w:p w14:paraId="77ADCF82" w14:textId="77777777" w:rsidR="00483AB0" w:rsidRPr="00483AB0" w:rsidRDefault="00483AB0" w:rsidP="00FF1FAF">
      <w:pPr>
        <w:pStyle w:val="af6"/>
        <w:keepNext/>
        <w:keepLines/>
        <w:numPr>
          <w:ilvl w:val="0"/>
          <w:numId w:val="24"/>
        </w:numPr>
        <w:tabs>
          <w:tab w:val="left" w:pos="5670"/>
        </w:tabs>
        <w:spacing w:before="480" w:after="160"/>
        <w:contextualSpacing w:val="0"/>
        <w:outlineLvl w:val="2"/>
        <w:rPr>
          <w:rFonts w:eastAsiaTheme="majorEastAsia" w:cs="Times New Roman"/>
          <w:vanish/>
          <w:lang w:val="en-US"/>
        </w:rPr>
      </w:pPr>
      <w:bookmarkStart w:id="505" w:name="_Toc89197921"/>
      <w:bookmarkStart w:id="506" w:name="_Toc89199643"/>
      <w:bookmarkStart w:id="507" w:name="_Toc89199762"/>
      <w:bookmarkStart w:id="508" w:name="_Toc89203432"/>
      <w:bookmarkStart w:id="509" w:name="_Toc90242708"/>
      <w:bookmarkStart w:id="510" w:name="_Toc90242825"/>
      <w:bookmarkStart w:id="511" w:name="_Toc90243602"/>
      <w:bookmarkStart w:id="512" w:name="_Toc90411069"/>
      <w:bookmarkStart w:id="513" w:name="_Toc90421877"/>
      <w:bookmarkStart w:id="514" w:name="_Toc90422004"/>
      <w:bookmarkStart w:id="515" w:name="_Toc90469723"/>
      <w:bookmarkStart w:id="516" w:name="_Toc90472229"/>
      <w:bookmarkStart w:id="517" w:name="_Toc90472362"/>
      <w:bookmarkStart w:id="518" w:name="_Toc90472503"/>
      <w:bookmarkStart w:id="519" w:name="_Toc90482309"/>
      <w:bookmarkStart w:id="520" w:name="_Toc90482437"/>
      <w:bookmarkStart w:id="521" w:name="_Toc90482565"/>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p>
    <w:p w14:paraId="03F7B262" w14:textId="77777777" w:rsidR="00483AB0" w:rsidRPr="00483AB0" w:rsidRDefault="00483AB0" w:rsidP="00FF1FAF">
      <w:pPr>
        <w:pStyle w:val="af6"/>
        <w:keepNext/>
        <w:keepLines/>
        <w:numPr>
          <w:ilvl w:val="0"/>
          <w:numId w:val="24"/>
        </w:numPr>
        <w:tabs>
          <w:tab w:val="left" w:pos="5670"/>
        </w:tabs>
        <w:spacing w:before="480" w:after="160"/>
        <w:contextualSpacing w:val="0"/>
        <w:outlineLvl w:val="2"/>
        <w:rPr>
          <w:rFonts w:eastAsiaTheme="majorEastAsia" w:cs="Times New Roman"/>
          <w:vanish/>
          <w:lang w:val="en-US"/>
        </w:rPr>
      </w:pPr>
      <w:bookmarkStart w:id="522" w:name="_Toc89197922"/>
      <w:bookmarkStart w:id="523" w:name="_Toc89199644"/>
      <w:bookmarkStart w:id="524" w:name="_Toc89199763"/>
      <w:bookmarkStart w:id="525" w:name="_Toc89203433"/>
      <w:bookmarkStart w:id="526" w:name="_Toc90242709"/>
      <w:bookmarkStart w:id="527" w:name="_Toc90242826"/>
      <w:bookmarkStart w:id="528" w:name="_Toc90243603"/>
      <w:bookmarkStart w:id="529" w:name="_Toc90411070"/>
      <w:bookmarkStart w:id="530" w:name="_Toc90421878"/>
      <w:bookmarkStart w:id="531" w:name="_Toc90422005"/>
      <w:bookmarkStart w:id="532" w:name="_Toc90469724"/>
      <w:bookmarkStart w:id="533" w:name="_Toc90472230"/>
      <w:bookmarkStart w:id="534" w:name="_Toc90472363"/>
      <w:bookmarkStart w:id="535" w:name="_Toc90472504"/>
      <w:bookmarkStart w:id="536" w:name="_Toc90482310"/>
      <w:bookmarkStart w:id="537" w:name="_Toc90482438"/>
      <w:bookmarkStart w:id="538" w:name="_Toc90482566"/>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p>
    <w:p w14:paraId="4D4EF8CF" w14:textId="77777777" w:rsidR="00483AB0" w:rsidRPr="00483AB0" w:rsidRDefault="00483AB0" w:rsidP="00FF1FAF">
      <w:pPr>
        <w:pStyle w:val="af6"/>
        <w:keepNext/>
        <w:keepLines/>
        <w:numPr>
          <w:ilvl w:val="1"/>
          <w:numId w:val="24"/>
        </w:numPr>
        <w:tabs>
          <w:tab w:val="left" w:pos="5670"/>
        </w:tabs>
        <w:spacing w:before="480" w:after="160"/>
        <w:contextualSpacing w:val="0"/>
        <w:outlineLvl w:val="2"/>
        <w:rPr>
          <w:rFonts w:eastAsiaTheme="majorEastAsia" w:cs="Times New Roman"/>
          <w:vanish/>
          <w:lang w:val="en-US"/>
        </w:rPr>
      </w:pPr>
      <w:bookmarkStart w:id="539" w:name="_Toc89197923"/>
      <w:bookmarkStart w:id="540" w:name="_Toc89199645"/>
      <w:bookmarkStart w:id="541" w:name="_Toc89199764"/>
      <w:bookmarkStart w:id="542" w:name="_Toc89203434"/>
      <w:bookmarkStart w:id="543" w:name="_Toc90242710"/>
      <w:bookmarkStart w:id="544" w:name="_Toc90242827"/>
      <w:bookmarkStart w:id="545" w:name="_Toc90243604"/>
      <w:bookmarkStart w:id="546" w:name="_Toc90411071"/>
      <w:bookmarkStart w:id="547" w:name="_Toc90421879"/>
      <w:bookmarkStart w:id="548" w:name="_Toc90422006"/>
      <w:bookmarkStart w:id="549" w:name="_Toc90469725"/>
      <w:bookmarkStart w:id="550" w:name="_Toc90472231"/>
      <w:bookmarkStart w:id="551" w:name="_Toc90472364"/>
      <w:bookmarkStart w:id="552" w:name="_Toc90472505"/>
      <w:bookmarkStart w:id="553" w:name="_Toc90482311"/>
      <w:bookmarkStart w:id="554" w:name="_Toc90482439"/>
      <w:bookmarkStart w:id="555" w:name="_Toc90482567"/>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p>
    <w:p w14:paraId="072815AD" w14:textId="77777777" w:rsidR="00483AB0" w:rsidRPr="00483AB0" w:rsidRDefault="00483AB0" w:rsidP="00FF1FAF">
      <w:pPr>
        <w:pStyle w:val="af6"/>
        <w:keepNext/>
        <w:keepLines/>
        <w:numPr>
          <w:ilvl w:val="1"/>
          <w:numId w:val="24"/>
        </w:numPr>
        <w:tabs>
          <w:tab w:val="left" w:pos="5670"/>
        </w:tabs>
        <w:spacing w:before="480" w:after="160"/>
        <w:contextualSpacing w:val="0"/>
        <w:outlineLvl w:val="2"/>
        <w:rPr>
          <w:rFonts w:eastAsiaTheme="majorEastAsia" w:cs="Times New Roman"/>
          <w:vanish/>
          <w:lang w:val="en-US"/>
        </w:rPr>
      </w:pPr>
      <w:bookmarkStart w:id="556" w:name="_Toc89197924"/>
      <w:bookmarkStart w:id="557" w:name="_Toc89199646"/>
      <w:bookmarkStart w:id="558" w:name="_Toc89199765"/>
      <w:bookmarkStart w:id="559" w:name="_Toc89203435"/>
      <w:bookmarkStart w:id="560" w:name="_Toc90242711"/>
      <w:bookmarkStart w:id="561" w:name="_Toc90242828"/>
      <w:bookmarkStart w:id="562" w:name="_Toc90243605"/>
      <w:bookmarkStart w:id="563" w:name="_Toc90411072"/>
      <w:bookmarkStart w:id="564" w:name="_Toc90421880"/>
      <w:bookmarkStart w:id="565" w:name="_Toc90422007"/>
      <w:bookmarkStart w:id="566" w:name="_Toc90469726"/>
      <w:bookmarkStart w:id="567" w:name="_Toc90472232"/>
      <w:bookmarkStart w:id="568" w:name="_Toc90472365"/>
      <w:bookmarkStart w:id="569" w:name="_Toc90472506"/>
      <w:bookmarkStart w:id="570" w:name="_Toc90482312"/>
      <w:bookmarkStart w:id="571" w:name="_Toc90482440"/>
      <w:bookmarkStart w:id="572" w:name="_Toc90482568"/>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p>
    <w:p w14:paraId="15F1B248" w14:textId="77777777" w:rsidR="00483AB0" w:rsidRPr="00483AB0" w:rsidRDefault="00483AB0" w:rsidP="00FF1FAF">
      <w:pPr>
        <w:pStyle w:val="af6"/>
        <w:keepNext/>
        <w:keepLines/>
        <w:numPr>
          <w:ilvl w:val="2"/>
          <w:numId w:val="24"/>
        </w:numPr>
        <w:tabs>
          <w:tab w:val="left" w:pos="5670"/>
        </w:tabs>
        <w:spacing w:before="480" w:after="160"/>
        <w:contextualSpacing w:val="0"/>
        <w:outlineLvl w:val="2"/>
        <w:rPr>
          <w:rFonts w:eastAsiaTheme="majorEastAsia" w:cs="Times New Roman"/>
          <w:vanish/>
          <w:lang w:val="en-US"/>
        </w:rPr>
      </w:pPr>
      <w:bookmarkStart w:id="573" w:name="_Toc89197925"/>
      <w:bookmarkStart w:id="574" w:name="_Toc89199647"/>
      <w:bookmarkStart w:id="575" w:name="_Toc89199766"/>
      <w:bookmarkStart w:id="576" w:name="_Toc89203436"/>
      <w:bookmarkStart w:id="577" w:name="_Toc90242712"/>
      <w:bookmarkStart w:id="578" w:name="_Toc90242829"/>
      <w:bookmarkStart w:id="579" w:name="_Toc90243606"/>
      <w:bookmarkStart w:id="580" w:name="_Toc90411073"/>
      <w:bookmarkStart w:id="581" w:name="_Toc90421881"/>
      <w:bookmarkStart w:id="582" w:name="_Toc90422008"/>
      <w:bookmarkStart w:id="583" w:name="_Toc90469727"/>
      <w:bookmarkStart w:id="584" w:name="_Toc90472233"/>
      <w:bookmarkStart w:id="585" w:name="_Toc90472366"/>
      <w:bookmarkStart w:id="586" w:name="_Toc90472507"/>
      <w:bookmarkStart w:id="587" w:name="_Toc90482313"/>
      <w:bookmarkStart w:id="588" w:name="_Toc90482441"/>
      <w:bookmarkStart w:id="589" w:name="_Toc90482569"/>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p>
    <w:p w14:paraId="6BAEBDE3" w14:textId="77777777" w:rsidR="00483AB0" w:rsidRPr="00483AB0" w:rsidRDefault="00483AB0" w:rsidP="00FF1FAF">
      <w:pPr>
        <w:pStyle w:val="af6"/>
        <w:keepNext/>
        <w:keepLines/>
        <w:numPr>
          <w:ilvl w:val="2"/>
          <w:numId w:val="24"/>
        </w:numPr>
        <w:tabs>
          <w:tab w:val="left" w:pos="5670"/>
        </w:tabs>
        <w:spacing w:before="480" w:after="160"/>
        <w:contextualSpacing w:val="0"/>
        <w:outlineLvl w:val="2"/>
        <w:rPr>
          <w:rFonts w:eastAsiaTheme="majorEastAsia" w:cs="Times New Roman"/>
          <w:vanish/>
          <w:lang w:val="en-US"/>
        </w:rPr>
      </w:pPr>
      <w:bookmarkStart w:id="590" w:name="_Toc89197926"/>
      <w:bookmarkStart w:id="591" w:name="_Toc89199648"/>
      <w:bookmarkStart w:id="592" w:name="_Toc89199767"/>
      <w:bookmarkStart w:id="593" w:name="_Toc89203437"/>
      <w:bookmarkStart w:id="594" w:name="_Toc90242713"/>
      <w:bookmarkStart w:id="595" w:name="_Toc90242830"/>
      <w:bookmarkStart w:id="596" w:name="_Toc90243607"/>
      <w:bookmarkStart w:id="597" w:name="_Toc90411074"/>
      <w:bookmarkStart w:id="598" w:name="_Toc90421882"/>
      <w:bookmarkStart w:id="599" w:name="_Toc90422009"/>
      <w:bookmarkStart w:id="600" w:name="_Toc90469728"/>
      <w:bookmarkStart w:id="601" w:name="_Toc90472234"/>
      <w:bookmarkStart w:id="602" w:name="_Toc90472367"/>
      <w:bookmarkStart w:id="603" w:name="_Toc90472508"/>
      <w:bookmarkStart w:id="604" w:name="_Toc90482314"/>
      <w:bookmarkStart w:id="605" w:name="_Toc90482442"/>
      <w:bookmarkStart w:id="606" w:name="_Toc90482570"/>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p>
    <w:p w14:paraId="05019CB8" w14:textId="77777777" w:rsidR="00483AB0" w:rsidRPr="00483AB0" w:rsidRDefault="00483AB0" w:rsidP="00FF1FAF">
      <w:pPr>
        <w:pStyle w:val="af6"/>
        <w:keepNext/>
        <w:keepLines/>
        <w:numPr>
          <w:ilvl w:val="2"/>
          <w:numId w:val="24"/>
        </w:numPr>
        <w:tabs>
          <w:tab w:val="left" w:pos="5670"/>
        </w:tabs>
        <w:spacing w:before="480" w:after="160"/>
        <w:contextualSpacing w:val="0"/>
        <w:outlineLvl w:val="2"/>
        <w:rPr>
          <w:rFonts w:eastAsiaTheme="majorEastAsia" w:cs="Times New Roman"/>
          <w:vanish/>
          <w:lang w:val="en-US"/>
        </w:rPr>
      </w:pPr>
      <w:bookmarkStart w:id="607" w:name="_Toc89197927"/>
      <w:bookmarkStart w:id="608" w:name="_Toc89199649"/>
      <w:bookmarkStart w:id="609" w:name="_Toc89199768"/>
      <w:bookmarkStart w:id="610" w:name="_Toc89203438"/>
      <w:bookmarkStart w:id="611" w:name="_Toc90242714"/>
      <w:bookmarkStart w:id="612" w:name="_Toc90242831"/>
      <w:bookmarkStart w:id="613" w:name="_Toc90243608"/>
      <w:bookmarkStart w:id="614" w:name="_Toc90411075"/>
      <w:bookmarkStart w:id="615" w:name="_Toc90421883"/>
      <w:bookmarkStart w:id="616" w:name="_Toc90422010"/>
      <w:bookmarkStart w:id="617" w:name="_Toc90469729"/>
      <w:bookmarkStart w:id="618" w:name="_Toc90472235"/>
      <w:bookmarkStart w:id="619" w:name="_Toc90472368"/>
      <w:bookmarkStart w:id="620" w:name="_Toc90472509"/>
      <w:bookmarkStart w:id="621" w:name="_Toc90482315"/>
      <w:bookmarkStart w:id="622" w:name="_Toc90482443"/>
      <w:bookmarkStart w:id="623" w:name="_Toc90482571"/>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p>
    <w:p w14:paraId="758565D9" w14:textId="77777777" w:rsidR="00483AB0" w:rsidRPr="00483AB0" w:rsidRDefault="00483AB0" w:rsidP="00FF1FAF">
      <w:pPr>
        <w:pStyle w:val="af6"/>
        <w:keepNext/>
        <w:keepLines/>
        <w:numPr>
          <w:ilvl w:val="2"/>
          <w:numId w:val="24"/>
        </w:numPr>
        <w:tabs>
          <w:tab w:val="left" w:pos="5670"/>
        </w:tabs>
        <w:spacing w:before="480" w:after="160"/>
        <w:contextualSpacing w:val="0"/>
        <w:outlineLvl w:val="2"/>
        <w:rPr>
          <w:rFonts w:eastAsiaTheme="majorEastAsia" w:cs="Times New Roman"/>
          <w:vanish/>
          <w:lang w:val="en-US"/>
        </w:rPr>
      </w:pPr>
      <w:bookmarkStart w:id="624" w:name="_Toc89197928"/>
      <w:bookmarkStart w:id="625" w:name="_Toc89199650"/>
      <w:bookmarkStart w:id="626" w:name="_Toc89199769"/>
      <w:bookmarkStart w:id="627" w:name="_Toc89203439"/>
      <w:bookmarkStart w:id="628" w:name="_Toc90242715"/>
      <w:bookmarkStart w:id="629" w:name="_Toc90242832"/>
      <w:bookmarkStart w:id="630" w:name="_Toc90243609"/>
      <w:bookmarkStart w:id="631" w:name="_Toc90411076"/>
      <w:bookmarkStart w:id="632" w:name="_Toc90421884"/>
      <w:bookmarkStart w:id="633" w:name="_Toc90422011"/>
      <w:bookmarkStart w:id="634" w:name="_Toc90469730"/>
      <w:bookmarkStart w:id="635" w:name="_Toc90472236"/>
      <w:bookmarkStart w:id="636" w:name="_Toc90472369"/>
      <w:bookmarkStart w:id="637" w:name="_Toc90472510"/>
      <w:bookmarkStart w:id="638" w:name="_Toc90482316"/>
      <w:bookmarkStart w:id="639" w:name="_Toc90482444"/>
      <w:bookmarkStart w:id="640" w:name="_Toc90482572"/>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p>
    <w:p w14:paraId="54AC16BE" w14:textId="77777777" w:rsidR="00483AB0" w:rsidRPr="00483AB0" w:rsidRDefault="00483AB0" w:rsidP="00FF1FAF">
      <w:pPr>
        <w:pStyle w:val="af6"/>
        <w:keepNext/>
        <w:keepLines/>
        <w:numPr>
          <w:ilvl w:val="2"/>
          <w:numId w:val="24"/>
        </w:numPr>
        <w:tabs>
          <w:tab w:val="left" w:pos="5670"/>
        </w:tabs>
        <w:spacing w:before="480" w:after="160"/>
        <w:contextualSpacing w:val="0"/>
        <w:outlineLvl w:val="2"/>
        <w:rPr>
          <w:rFonts w:eastAsiaTheme="majorEastAsia" w:cs="Times New Roman"/>
          <w:vanish/>
          <w:lang w:val="en-US"/>
        </w:rPr>
      </w:pPr>
      <w:bookmarkStart w:id="641" w:name="_Toc89197929"/>
      <w:bookmarkStart w:id="642" w:name="_Toc89199651"/>
      <w:bookmarkStart w:id="643" w:name="_Toc89199770"/>
      <w:bookmarkStart w:id="644" w:name="_Toc89203440"/>
      <w:bookmarkStart w:id="645" w:name="_Toc90242716"/>
      <w:bookmarkStart w:id="646" w:name="_Toc90242833"/>
      <w:bookmarkStart w:id="647" w:name="_Toc90243610"/>
      <w:bookmarkStart w:id="648" w:name="_Toc90411077"/>
      <w:bookmarkStart w:id="649" w:name="_Toc90421885"/>
      <w:bookmarkStart w:id="650" w:name="_Toc90422012"/>
      <w:bookmarkStart w:id="651" w:name="_Toc90469731"/>
      <w:bookmarkStart w:id="652" w:name="_Toc90472237"/>
      <w:bookmarkStart w:id="653" w:name="_Toc90472370"/>
      <w:bookmarkStart w:id="654" w:name="_Toc90472511"/>
      <w:bookmarkStart w:id="655" w:name="_Toc90482317"/>
      <w:bookmarkStart w:id="656" w:name="_Toc90482445"/>
      <w:bookmarkStart w:id="657" w:name="_Toc90482573"/>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p>
    <w:p w14:paraId="0E478DFC" w14:textId="77777777" w:rsidR="00483AB0" w:rsidRPr="00483AB0" w:rsidRDefault="00483AB0" w:rsidP="00FF1FAF">
      <w:pPr>
        <w:pStyle w:val="af6"/>
        <w:keepNext/>
        <w:keepLines/>
        <w:numPr>
          <w:ilvl w:val="2"/>
          <w:numId w:val="24"/>
        </w:numPr>
        <w:tabs>
          <w:tab w:val="left" w:pos="5670"/>
        </w:tabs>
        <w:spacing w:before="480" w:after="160"/>
        <w:contextualSpacing w:val="0"/>
        <w:outlineLvl w:val="2"/>
        <w:rPr>
          <w:rFonts w:eastAsiaTheme="majorEastAsia" w:cs="Times New Roman"/>
          <w:vanish/>
          <w:lang w:val="en-US"/>
        </w:rPr>
      </w:pPr>
      <w:bookmarkStart w:id="658" w:name="_Toc89197930"/>
      <w:bookmarkStart w:id="659" w:name="_Toc89199652"/>
      <w:bookmarkStart w:id="660" w:name="_Toc89199771"/>
      <w:bookmarkStart w:id="661" w:name="_Toc89203441"/>
      <w:bookmarkStart w:id="662" w:name="_Toc90242717"/>
      <w:bookmarkStart w:id="663" w:name="_Toc90242834"/>
      <w:bookmarkStart w:id="664" w:name="_Toc90243611"/>
      <w:bookmarkStart w:id="665" w:name="_Toc90411078"/>
      <w:bookmarkStart w:id="666" w:name="_Toc90421886"/>
      <w:bookmarkStart w:id="667" w:name="_Toc90422013"/>
      <w:bookmarkStart w:id="668" w:name="_Toc90469732"/>
      <w:bookmarkStart w:id="669" w:name="_Toc90472238"/>
      <w:bookmarkStart w:id="670" w:name="_Toc90472371"/>
      <w:bookmarkStart w:id="671" w:name="_Toc90472512"/>
      <w:bookmarkStart w:id="672" w:name="_Toc90482318"/>
      <w:bookmarkStart w:id="673" w:name="_Toc90482446"/>
      <w:bookmarkStart w:id="674" w:name="_Toc90482574"/>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p>
    <w:p w14:paraId="36A7041A" w14:textId="77777777" w:rsidR="00483AB0" w:rsidRPr="00483AB0" w:rsidRDefault="00483AB0" w:rsidP="00FF1FAF">
      <w:pPr>
        <w:pStyle w:val="af6"/>
        <w:keepNext/>
        <w:keepLines/>
        <w:numPr>
          <w:ilvl w:val="3"/>
          <w:numId w:val="24"/>
        </w:numPr>
        <w:tabs>
          <w:tab w:val="left" w:pos="5670"/>
        </w:tabs>
        <w:spacing w:before="480" w:after="160"/>
        <w:contextualSpacing w:val="0"/>
        <w:outlineLvl w:val="2"/>
        <w:rPr>
          <w:rFonts w:eastAsiaTheme="majorEastAsia" w:cs="Times New Roman"/>
          <w:vanish/>
          <w:lang w:val="en-US"/>
        </w:rPr>
      </w:pPr>
      <w:bookmarkStart w:id="675" w:name="_Toc89197931"/>
      <w:bookmarkStart w:id="676" w:name="_Toc89199653"/>
      <w:bookmarkStart w:id="677" w:name="_Toc89199772"/>
      <w:bookmarkStart w:id="678" w:name="_Toc89203442"/>
      <w:bookmarkStart w:id="679" w:name="_Toc90242718"/>
      <w:bookmarkStart w:id="680" w:name="_Toc90242835"/>
      <w:bookmarkStart w:id="681" w:name="_Toc90243612"/>
      <w:bookmarkStart w:id="682" w:name="_Toc90411079"/>
      <w:bookmarkStart w:id="683" w:name="_Toc90421887"/>
      <w:bookmarkStart w:id="684" w:name="_Toc90422014"/>
      <w:bookmarkStart w:id="685" w:name="_Toc90469733"/>
      <w:bookmarkStart w:id="686" w:name="_Toc90472239"/>
      <w:bookmarkStart w:id="687" w:name="_Toc90472372"/>
      <w:bookmarkStart w:id="688" w:name="_Toc90472513"/>
      <w:bookmarkStart w:id="689" w:name="_Toc90482319"/>
      <w:bookmarkStart w:id="690" w:name="_Toc90482447"/>
      <w:bookmarkStart w:id="691" w:name="_Toc90482575"/>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p>
    <w:p w14:paraId="008FEE8C" w14:textId="581E0281" w:rsidR="00483AB0" w:rsidRPr="00F166D4" w:rsidRDefault="00483AB0" w:rsidP="00F166D4">
      <w:pPr>
        <w:rPr>
          <w:b/>
          <w:lang w:val="en-US"/>
        </w:rPr>
      </w:pPr>
      <w:r w:rsidRPr="00F166D4">
        <w:rPr>
          <w:b/>
          <w:lang w:val="en-US"/>
        </w:rPr>
        <w:t>Firebase Authentication</w:t>
      </w:r>
    </w:p>
    <w:p w14:paraId="1EEA8ED6" w14:textId="115A6207" w:rsidR="00483AB0" w:rsidRPr="00B06B99" w:rsidRDefault="00483AB0" w:rsidP="00483AB0">
      <w:pPr>
        <w:rPr>
          <w:lang w:val="en-US"/>
        </w:rPr>
      </w:pPr>
      <w:r w:rsidRPr="00483AB0">
        <w:rPr>
          <w:lang w:val="ru-RU"/>
        </w:rPr>
        <w:t>Аутентифікація</w:t>
      </w:r>
      <w:r w:rsidRPr="00483AB0">
        <w:rPr>
          <w:lang w:val="en-US"/>
        </w:rPr>
        <w:t xml:space="preserve"> Firebase </w:t>
      </w:r>
      <w:r w:rsidRPr="00483AB0">
        <w:rPr>
          <w:lang w:val="ru-RU"/>
        </w:rPr>
        <w:t>має</w:t>
      </w:r>
      <w:r w:rsidRPr="00483AB0">
        <w:rPr>
          <w:lang w:val="en-US"/>
        </w:rPr>
        <w:t xml:space="preserve"> </w:t>
      </w:r>
      <w:r w:rsidRPr="00483AB0">
        <w:rPr>
          <w:lang w:val="ru-RU"/>
        </w:rPr>
        <w:t>на</w:t>
      </w:r>
      <w:r w:rsidRPr="00483AB0">
        <w:rPr>
          <w:lang w:val="en-US"/>
        </w:rPr>
        <w:t xml:space="preserve"> </w:t>
      </w:r>
      <w:r w:rsidRPr="00483AB0">
        <w:rPr>
          <w:lang w:val="ru-RU"/>
        </w:rPr>
        <w:t>меті</w:t>
      </w:r>
      <w:r w:rsidRPr="00483AB0">
        <w:rPr>
          <w:lang w:val="en-US"/>
        </w:rPr>
        <w:t xml:space="preserve"> </w:t>
      </w:r>
      <w:r w:rsidRPr="00483AB0">
        <w:rPr>
          <w:lang w:val="ru-RU"/>
        </w:rPr>
        <w:t>полегшити</w:t>
      </w:r>
      <w:r w:rsidRPr="00483AB0">
        <w:rPr>
          <w:lang w:val="en-US"/>
        </w:rPr>
        <w:t xml:space="preserve"> </w:t>
      </w:r>
      <w:r w:rsidRPr="00483AB0">
        <w:rPr>
          <w:lang w:val="ru-RU"/>
        </w:rPr>
        <w:t>створення</w:t>
      </w:r>
      <w:r w:rsidRPr="00483AB0">
        <w:rPr>
          <w:lang w:val="en-US"/>
        </w:rPr>
        <w:t xml:space="preserve"> </w:t>
      </w:r>
      <w:r w:rsidRPr="00483AB0">
        <w:rPr>
          <w:lang w:val="ru-RU"/>
        </w:rPr>
        <w:t>безпечних</w:t>
      </w:r>
      <w:r w:rsidRPr="00483AB0">
        <w:rPr>
          <w:lang w:val="en-US"/>
        </w:rPr>
        <w:t xml:space="preserve"> </w:t>
      </w:r>
      <w:r w:rsidRPr="00483AB0">
        <w:rPr>
          <w:lang w:val="ru-RU"/>
        </w:rPr>
        <w:t>систем</w:t>
      </w:r>
      <w:r w:rsidRPr="00483AB0">
        <w:rPr>
          <w:lang w:val="en-US"/>
        </w:rPr>
        <w:t xml:space="preserve"> </w:t>
      </w:r>
      <w:r w:rsidRPr="00483AB0">
        <w:rPr>
          <w:lang w:val="ru-RU"/>
        </w:rPr>
        <w:t>аутентифікації</w:t>
      </w:r>
      <w:r w:rsidRPr="00483AB0">
        <w:rPr>
          <w:lang w:val="en-US"/>
        </w:rPr>
        <w:t xml:space="preserve">, </w:t>
      </w:r>
      <w:r w:rsidRPr="00483AB0">
        <w:rPr>
          <w:lang w:val="ru-RU"/>
        </w:rPr>
        <w:t>покращуючи</w:t>
      </w:r>
      <w:r w:rsidRPr="00483AB0">
        <w:rPr>
          <w:lang w:val="en-US"/>
        </w:rPr>
        <w:t xml:space="preserve"> </w:t>
      </w:r>
      <w:r w:rsidRPr="00483AB0">
        <w:rPr>
          <w:lang w:val="ru-RU"/>
        </w:rPr>
        <w:t>при</w:t>
      </w:r>
      <w:r w:rsidRPr="00483AB0">
        <w:rPr>
          <w:lang w:val="en-US"/>
        </w:rPr>
        <w:t xml:space="preserve"> </w:t>
      </w:r>
      <w:r w:rsidRPr="00483AB0">
        <w:rPr>
          <w:lang w:val="ru-RU"/>
        </w:rPr>
        <w:t>цьому</w:t>
      </w:r>
      <w:r w:rsidRPr="00483AB0">
        <w:rPr>
          <w:lang w:val="en-US"/>
        </w:rPr>
        <w:t xml:space="preserve"> </w:t>
      </w:r>
      <w:r w:rsidRPr="00483AB0">
        <w:rPr>
          <w:lang w:val="ru-RU"/>
        </w:rPr>
        <w:t>вхід</w:t>
      </w:r>
      <w:r w:rsidRPr="00483AB0">
        <w:rPr>
          <w:lang w:val="en-US"/>
        </w:rPr>
        <w:t xml:space="preserve"> </w:t>
      </w:r>
      <w:r w:rsidRPr="00483AB0">
        <w:rPr>
          <w:lang w:val="ru-RU"/>
        </w:rPr>
        <w:t>та</w:t>
      </w:r>
      <w:r w:rsidRPr="00483AB0">
        <w:rPr>
          <w:lang w:val="en-US"/>
        </w:rPr>
        <w:t xml:space="preserve"> </w:t>
      </w:r>
      <w:r w:rsidRPr="00483AB0">
        <w:rPr>
          <w:lang w:val="ru-RU"/>
        </w:rPr>
        <w:t>підключення</w:t>
      </w:r>
      <w:r w:rsidRPr="00483AB0">
        <w:rPr>
          <w:lang w:val="en-US"/>
        </w:rPr>
        <w:t xml:space="preserve"> </w:t>
      </w:r>
      <w:r w:rsidRPr="00483AB0">
        <w:rPr>
          <w:lang w:val="ru-RU"/>
        </w:rPr>
        <w:t>для</w:t>
      </w:r>
      <w:r w:rsidRPr="00483AB0">
        <w:rPr>
          <w:lang w:val="en-US"/>
        </w:rPr>
        <w:t xml:space="preserve"> </w:t>
      </w:r>
      <w:r w:rsidRPr="00483AB0">
        <w:rPr>
          <w:lang w:val="ru-RU"/>
        </w:rPr>
        <w:t>кінцевих</w:t>
      </w:r>
      <w:r w:rsidRPr="00483AB0">
        <w:rPr>
          <w:lang w:val="en-US"/>
        </w:rPr>
        <w:t xml:space="preserve"> </w:t>
      </w:r>
      <w:r w:rsidRPr="00483AB0">
        <w:rPr>
          <w:lang w:val="ru-RU"/>
        </w:rPr>
        <w:t>користувачів</w:t>
      </w:r>
      <w:r w:rsidRPr="00483AB0">
        <w:rPr>
          <w:lang w:val="en-US"/>
        </w:rPr>
        <w:t xml:space="preserve">. Firebase Authentication </w:t>
      </w:r>
      <w:r w:rsidRPr="00483AB0">
        <w:rPr>
          <w:lang w:val="ru-RU"/>
        </w:rPr>
        <w:t>забезпечує</w:t>
      </w:r>
      <w:r w:rsidRPr="00483AB0">
        <w:rPr>
          <w:lang w:val="en-US"/>
        </w:rPr>
        <w:t xml:space="preserve"> </w:t>
      </w:r>
      <w:r w:rsidRPr="00483AB0">
        <w:rPr>
          <w:lang w:val="ru-RU"/>
        </w:rPr>
        <w:t>наскрізне</w:t>
      </w:r>
      <w:r w:rsidRPr="00483AB0">
        <w:rPr>
          <w:lang w:val="en-US"/>
        </w:rPr>
        <w:t xml:space="preserve"> </w:t>
      </w:r>
      <w:r w:rsidRPr="00483AB0">
        <w:rPr>
          <w:lang w:val="ru-RU"/>
        </w:rPr>
        <w:t>рішення</w:t>
      </w:r>
      <w:r w:rsidRPr="00483AB0">
        <w:rPr>
          <w:lang w:val="en-US"/>
        </w:rPr>
        <w:t xml:space="preserve"> </w:t>
      </w:r>
      <w:r w:rsidRPr="00483AB0">
        <w:rPr>
          <w:lang w:val="ru-RU"/>
        </w:rPr>
        <w:t>ідентифікації</w:t>
      </w:r>
      <w:r w:rsidRPr="00483AB0">
        <w:rPr>
          <w:lang w:val="en-US"/>
        </w:rPr>
        <w:t xml:space="preserve">, </w:t>
      </w:r>
      <w:r w:rsidRPr="00483AB0">
        <w:rPr>
          <w:lang w:val="ru-RU"/>
        </w:rPr>
        <w:t>підтримуючи</w:t>
      </w:r>
      <w:r w:rsidRPr="00483AB0">
        <w:rPr>
          <w:lang w:val="en-US"/>
        </w:rPr>
        <w:t xml:space="preserve"> </w:t>
      </w:r>
      <w:r w:rsidRPr="00483AB0">
        <w:rPr>
          <w:lang w:val="ru-RU"/>
        </w:rPr>
        <w:t>облікові</w:t>
      </w:r>
      <w:r w:rsidRPr="00483AB0">
        <w:rPr>
          <w:lang w:val="en-US"/>
        </w:rPr>
        <w:t xml:space="preserve"> </w:t>
      </w:r>
      <w:r w:rsidRPr="00483AB0">
        <w:rPr>
          <w:lang w:val="ru-RU"/>
        </w:rPr>
        <w:t>записи</w:t>
      </w:r>
      <w:r w:rsidRPr="00483AB0">
        <w:rPr>
          <w:lang w:val="en-US"/>
        </w:rPr>
        <w:t xml:space="preserve"> </w:t>
      </w:r>
      <w:r w:rsidRPr="00483AB0">
        <w:rPr>
          <w:lang w:val="ru-RU"/>
        </w:rPr>
        <w:t>електронної</w:t>
      </w:r>
      <w:r w:rsidRPr="00483AB0">
        <w:rPr>
          <w:lang w:val="en-US"/>
        </w:rPr>
        <w:t xml:space="preserve"> </w:t>
      </w:r>
      <w:r w:rsidRPr="00483AB0">
        <w:rPr>
          <w:lang w:val="ru-RU"/>
        </w:rPr>
        <w:t>пошти</w:t>
      </w:r>
      <w:r w:rsidRPr="00483AB0">
        <w:rPr>
          <w:lang w:val="en-US"/>
        </w:rPr>
        <w:t xml:space="preserve"> </w:t>
      </w:r>
      <w:r w:rsidRPr="00483AB0">
        <w:rPr>
          <w:lang w:val="ru-RU"/>
        </w:rPr>
        <w:t>та</w:t>
      </w:r>
      <w:r w:rsidRPr="00483AB0">
        <w:rPr>
          <w:lang w:val="en-US"/>
        </w:rPr>
        <w:t xml:space="preserve"> </w:t>
      </w:r>
      <w:r w:rsidRPr="00483AB0">
        <w:rPr>
          <w:lang w:val="ru-RU"/>
        </w:rPr>
        <w:t>паролів</w:t>
      </w:r>
      <w:r w:rsidRPr="00483AB0">
        <w:rPr>
          <w:lang w:val="en-US"/>
        </w:rPr>
        <w:t xml:space="preserve">, </w:t>
      </w:r>
      <w:r w:rsidRPr="00483AB0">
        <w:rPr>
          <w:lang w:val="ru-RU"/>
        </w:rPr>
        <w:t>аутентифікацію</w:t>
      </w:r>
      <w:r w:rsidRPr="00483AB0">
        <w:rPr>
          <w:lang w:val="en-US"/>
        </w:rPr>
        <w:t xml:space="preserve"> </w:t>
      </w:r>
      <w:r w:rsidRPr="00483AB0">
        <w:rPr>
          <w:lang w:val="ru-RU"/>
        </w:rPr>
        <w:t>телефону</w:t>
      </w:r>
      <w:r w:rsidRPr="00483AB0">
        <w:rPr>
          <w:lang w:val="en-US"/>
        </w:rPr>
        <w:t xml:space="preserve">, </w:t>
      </w:r>
      <w:r w:rsidRPr="00483AB0">
        <w:rPr>
          <w:lang w:val="ru-RU"/>
        </w:rPr>
        <w:t>а</w:t>
      </w:r>
      <w:r w:rsidRPr="00483AB0">
        <w:rPr>
          <w:lang w:val="en-US"/>
        </w:rPr>
        <w:t xml:space="preserve"> </w:t>
      </w:r>
      <w:r w:rsidRPr="00483AB0">
        <w:rPr>
          <w:lang w:val="ru-RU"/>
        </w:rPr>
        <w:t>також</w:t>
      </w:r>
      <w:r w:rsidRPr="00483AB0">
        <w:rPr>
          <w:lang w:val="en-US"/>
        </w:rPr>
        <w:t xml:space="preserve"> </w:t>
      </w:r>
      <w:r w:rsidRPr="00483AB0">
        <w:rPr>
          <w:lang w:val="ru-RU"/>
        </w:rPr>
        <w:t>вхід</w:t>
      </w:r>
      <w:r w:rsidRPr="00483AB0">
        <w:rPr>
          <w:lang w:val="en-US"/>
        </w:rPr>
        <w:t xml:space="preserve"> </w:t>
      </w:r>
      <w:r w:rsidRPr="00483AB0">
        <w:rPr>
          <w:lang w:val="ru-RU"/>
        </w:rPr>
        <w:t>у</w:t>
      </w:r>
      <w:r w:rsidRPr="00483AB0">
        <w:rPr>
          <w:lang w:val="en-US"/>
        </w:rPr>
        <w:t xml:space="preserve"> Google, Twitter, Facebook </w:t>
      </w:r>
      <w:r w:rsidRPr="00483AB0">
        <w:rPr>
          <w:lang w:val="ru-RU"/>
        </w:rPr>
        <w:t>та</w:t>
      </w:r>
      <w:r w:rsidRPr="00483AB0">
        <w:rPr>
          <w:lang w:val="en-US"/>
        </w:rPr>
        <w:t xml:space="preserve"> GitHub </w:t>
      </w:r>
      <w:r w:rsidRPr="00483AB0">
        <w:rPr>
          <w:lang w:val="ru-RU"/>
        </w:rPr>
        <w:t>тощо</w:t>
      </w:r>
      <w:r w:rsidRPr="00483AB0">
        <w:rPr>
          <w:lang w:val="en-US"/>
        </w:rPr>
        <w:t xml:space="preserve">. </w:t>
      </w:r>
      <w:r w:rsidRPr="00483AB0">
        <w:rPr>
          <w:lang w:val="ru-RU"/>
        </w:rPr>
        <w:t>У даній роботі використовуватиметься аутентифікація через email та пароль.</w:t>
      </w:r>
      <w:r w:rsidR="00B06B99">
        <w:rPr>
          <w:lang w:val="en-US"/>
        </w:rPr>
        <w:t xml:space="preserve"> [21]</w:t>
      </w:r>
    </w:p>
    <w:p w14:paraId="161F32C9" w14:textId="0FA6573A" w:rsidR="00483AB0" w:rsidRPr="00483AB0" w:rsidRDefault="00483AB0" w:rsidP="00FF1FAF">
      <w:pPr>
        <w:pStyle w:val="3"/>
        <w:numPr>
          <w:ilvl w:val="2"/>
          <w:numId w:val="7"/>
        </w:numPr>
        <w:tabs>
          <w:tab w:val="left" w:pos="5670"/>
        </w:tabs>
        <w:spacing w:before="480" w:after="160" w:line="360" w:lineRule="auto"/>
        <w:ind w:left="1429"/>
        <w:rPr>
          <w:rFonts w:cs="Times New Roman"/>
          <w:szCs w:val="22"/>
          <w:lang w:val="en-US"/>
        </w:rPr>
      </w:pPr>
      <w:bookmarkStart w:id="692" w:name="_Toc90482576"/>
      <w:r>
        <w:rPr>
          <w:rFonts w:cs="Times New Roman"/>
          <w:szCs w:val="22"/>
          <w:lang w:val="en-US"/>
        </w:rPr>
        <w:lastRenderedPageBreak/>
        <w:t>ML Kit</w:t>
      </w:r>
      <w:bookmarkEnd w:id="692"/>
    </w:p>
    <w:p w14:paraId="4C4E2EA3" w14:textId="77777777" w:rsidR="00483AB0" w:rsidRPr="00483AB0" w:rsidRDefault="00483AB0" w:rsidP="00483AB0">
      <w:pPr>
        <w:rPr>
          <w:lang w:val="en-US"/>
        </w:rPr>
      </w:pPr>
      <w:r w:rsidRPr="00483AB0">
        <w:rPr>
          <w:lang w:val="en-US"/>
        </w:rPr>
        <w:t xml:space="preserve">ML Kit - </w:t>
      </w:r>
      <w:r w:rsidRPr="00483AB0">
        <w:rPr>
          <w:lang w:val="ru-RU"/>
        </w:rPr>
        <w:t>це</w:t>
      </w:r>
      <w:r w:rsidRPr="00483AB0">
        <w:rPr>
          <w:lang w:val="en-US"/>
        </w:rPr>
        <w:t xml:space="preserve"> </w:t>
      </w:r>
      <w:r w:rsidRPr="00483AB0">
        <w:rPr>
          <w:lang w:val="ru-RU"/>
        </w:rPr>
        <w:t>мобільний</w:t>
      </w:r>
      <w:r w:rsidRPr="00483AB0">
        <w:rPr>
          <w:lang w:val="en-US"/>
        </w:rPr>
        <w:t xml:space="preserve"> SDK </w:t>
      </w:r>
      <w:r w:rsidRPr="00483AB0">
        <w:rPr>
          <w:lang w:val="ru-RU"/>
        </w:rPr>
        <w:t>від</w:t>
      </w:r>
      <w:r w:rsidRPr="00483AB0">
        <w:rPr>
          <w:lang w:val="en-US"/>
        </w:rPr>
        <w:t xml:space="preserve"> Google, </w:t>
      </w:r>
      <w:r w:rsidRPr="00483AB0">
        <w:rPr>
          <w:lang w:val="ru-RU"/>
        </w:rPr>
        <w:t>який</w:t>
      </w:r>
      <w:r w:rsidRPr="00483AB0">
        <w:rPr>
          <w:lang w:val="en-US"/>
        </w:rPr>
        <w:t xml:space="preserve"> </w:t>
      </w:r>
      <w:r w:rsidRPr="00483AB0">
        <w:rPr>
          <w:lang w:val="ru-RU"/>
        </w:rPr>
        <w:t>дозволяє</w:t>
      </w:r>
      <w:r w:rsidRPr="00483AB0">
        <w:rPr>
          <w:lang w:val="en-US"/>
        </w:rPr>
        <w:t xml:space="preserve"> </w:t>
      </w:r>
      <w:r w:rsidRPr="00483AB0">
        <w:rPr>
          <w:lang w:val="ru-RU"/>
        </w:rPr>
        <w:t>використовувати</w:t>
      </w:r>
      <w:r w:rsidRPr="00483AB0">
        <w:rPr>
          <w:lang w:val="en-US"/>
        </w:rPr>
        <w:t xml:space="preserve"> </w:t>
      </w:r>
      <w:r w:rsidRPr="00483AB0">
        <w:rPr>
          <w:lang w:val="ru-RU"/>
        </w:rPr>
        <w:t>машинне</w:t>
      </w:r>
      <w:r w:rsidRPr="00483AB0">
        <w:rPr>
          <w:lang w:val="en-US"/>
        </w:rPr>
        <w:t xml:space="preserve"> </w:t>
      </w:r>
      <w:r w:rsidRPr="00483AB0">
        <w:rPr>
          <w:lang w:val="ru-RU"/>
        </w:rPr>
        <w:t>навчання</w:t>
      </w:r>
      <w:r w:rsidRPr="00483AB0">
        <w:rPr>
          <w:lang w:val="en-US"/>
        </w:rPr>
        <w:t xml:space="preserve"> </w:t>
      </w:r>
      <w:r w:rsidRPr="00483AB0">
        <w:rPr>
          <w:lang w:val="ru-RU"/>
        </w:rPr>
        <w:t>на</w:t>
      </w:r>
      <w:r w:rsidRPr="00483AB0">
        <w:rPr>
          <w:lang w:val="en-US"/>
        </w:rPr>
        <w:t xml:space="preserve"> </w:t>
      </w:r>
      <w:r w:rsidRPr="00483AB0">
        <w:rPr>
          <w:lang w:val="ru-RU"/>
        </w:rPr>
        <w:t>пристроях</w:t>
      </w:r>
      <w:r w:rsidRPr="00483AB0">
        <w:rPr>
          <w:lang w:val="en-US"/>
        </w:rPr>
        <w:t xml:space="preserve"> </w:t>
      </w:r>
      <w:r w:rsidRPr="00483AB0">
        <w:rPr>
          <w:lang w:val="ru-RU"/>
        </w:rPr>
        <w:t>з</w:t>
      </w:r>
      <w:r w:rsidRPr="00483AB0">
        <w:rPr>
          <w:lang w:val="en-US"/>
        </w:rPr>
        <w:t xml:space="preserve"> Android </w:t>
      </w:r>
      <w:r w:rsidRPr="00483AB0">
        <w:rPr>
          <w:lang w:val="ru-RU"/>
        </w:rPr>
        <w:t>та</w:t>
      </w:r>
      <w:r w:rsidRPr="00483AB0">
        <w:rPr>
          <w:lang w:val="en-US"/>
        </w:rPr>
        <w:t xml:space="preserve"> iOS.</w:t>
      </w:r>
    </w:p>
    <w:p w14:paraId="6E600B70" w14:textId="77777777" w:rsidR="00483AB0" w:rsidRPr="00483AB0" w:rsidRDefault="00483AB0" w:rsidP="00483AB0">
      <w:pPr>
        <w:rPr>
          <w:lang w:val="en-US"/>
        </w:rPr>
      </w:pPr>
      <w:r w:rsidRPr="00483AB0">
        <w:rPr>
          <w:lang w:val="ru-RU"/>
        </w:rPr>
        <w:t>Базові</w:t>
      </w:r>
      <w:r w:rsidRPr="00483AB0">
        <w:rPr>
          <w:lang w:val="en-US"/>
        </w:rPr>
        <w:t xml:space="preserve"> </w:t>
      </w:r>
      <w:r w:rsidRPr="00483AB0">
        <w:rPr>
          <w:lang w:val="ru-RU"/>
        </w:rPr>
        <w:t>можливості</w:t>
      </w:r>
      <w:r w:rsidRPr="00483AB0">
        <w:rPr>
          <w:lang w:val="en-US"/>
        </w:rPr>
        <w:t xml:space="preserve"> </w:t>
      </w:r>
      <w:r w:rsidRPr="00483AB0">
        <w:rPr>
          <w:lang w:val="ru-RU"/>
        </w:rPr>
        <w:t>досить</w:t>
      </w:r>
      <w:r w:rsidRPr="00483AB0">
        <w:rPr>
          <w:lang w:val="en-US"/>
        </w:rPr>
        <w:t xml:space="preserve"> </w:t>
      </w:r>
      <w:r w:rsidRPr="00483AB0">
        <w:rPr>
          <w:lang w:val="ru-RU"/>
        </w:rPr>
        <w:t>широкі</w:t>
      </w:r>
      <w:r w:rsidRPr="00483AB0">
        <w:rPr>
          <w:lang w:val="en-US"/>
        </w:rPr>
        <w:t xml:space="preserve">. </w:t>
      </w:r>
      <w:r w:rsidRPr="00483AB0">
        <w:rPr>
          <w:lang w:val="ru-RU"/>
        </w:rPr>
        <w:t>Наприклад</w:t>
      </w:r>
      <w:r w:rsidRPr="00483AB0">
        <w:rPr>
          <w:lang w:val="en-US"/>
        </w:rPr>
        <w:t xml:space="preserve">, </w:t>
      </w:r>
      <w:r w:rsidRPr="00483AB0">
        <w:rPr>
          <w:lang w:val="ru-RU"/>
        </w:rPr>
        <w:t>можна</w:t>
      </w:r>
      <w:r w:rsidRPr="00483AB0">
        <w:rPr>
          <w:lang w:val="en-US"/>
        </w:rPr>
        <w:t xml:space="preserve"> </w:t>
      </w:r>
      <w:r w:rsidRPr="00483AB0">
        <w:rPr>
          <w:lang w:val="ru-RU"/>
        </w:rPr>
        <w:t>розпізнавати</w:t>
      </w:r>
      <w:r w:rsidRPr="00483AB0">
        <w:rPr>
          <w:lang w:val="en-US"/>
        </w:rPr>
        <w:t xml:space="preserve"> </w:t>
      </w:r>
      <w:r w:rsidRPr="00483AB0">
        <w:rPr>
          <w:lang w:val="ru-RU"/>
        </w:rPr>
        <w:t>текст</w:t>
      </w:r>
      <w:r w:rsidRPr="00483AB0">
        <w:rPr>
          <w:lang w:val="en-US"/>
        </w:rPr>
        <w:t xml:space="preserve">, </w:t>
      </w:r>
      <w:r w:rsidRPr="00483AB0">
        <w:rPr>
          <w:lang w:val="ru-RU"/>
        </w:rPr>
        <w:t>обличчя</w:t>
      </w:r>
      <w:r w:rsidRPr="00483AB0">
        <w:rPr>
          <w:lang w:val="en-US"/>
        </w:rPr>
        <w:t xml:space="preserve">, </w:t>
      </w:r>
      <w:r w:rsidRPr="00483AB0">
        <w:rPr>
          <w:lang w:val="ru-RU"/>
        </w:rPr>
        <w:t>знаходити</w:t>
      </w:r>
      <w:r w:rsidRPr="00483AB0">
        <w:rPr>
          <w:lang w:val="en-US"/>
        </w:rPr>
        <w:t xml:space="preserve"> </w:t>
      </w:r>
      <w:r w:rsidRPr="00483AB0">
        <w:rPr>
          <w:lang w:val="ru-RU"/>
        </w:rPr>
        <w:t>та</w:t>
      </w:r>
      <w:r w:rsidRPr="00483AB0">
        <w:rPr>
          <w:lang w:val="en-US"/>
        </w:rPr>
        <w:t xml:space="preserve"> </w:t>
      </w:r>
      <w:r w:rsidRPr="00483AB0">
        <w:rPr>
          <w:lang w:val="ru-RU"/>
        </w:rPr>
        <w:t>відстежувати</w:t>
      </w:r>
      <w:r w:rsidRPr="00483AB0">
        <w:rPr>
          <w:lang w:val="en-US"/>
        </w:rPr>
        <w:t xml:space="preserve"> </w:t>
      </w:r>
      <w:r w:rsidRPr="00483AB0">
        <w:rPr>
          <w:lang w:val="ru-RU"/>
        </w:rPr>
        <w:t>об</w:t>
      </w:r>
      <w:r w:rsidRPr="00483AB0">
        <w:rPr>
          <w:lang w:val="en-US"/>
        </w:rPr>
        <w:t>'</w:t>
      </w:r>
      <w:r w:rsidRPr="00483AB0">
        <w:rPr>
          <w:lang w:val="ru-RU"/>
        </w:rPr>
        <w:t>єкти</w:t>
      </w:r>
      <w:r w:rsidRPr="00483AB0">
        <w:rPr>
          <w:lang w:val="en-US"/>
        </w:rPr>
        <w:t xml:space="preserve">, </w:t>
      </w:r>
      <w:r w:rsidRPr="00483AB0">
        <w:rPr>
          <w:lang w:val="ru-RU"/>
        </w:rPr>
        <w:t>створювати</w:t>
      </w:r>
      <w:r w:rsidRPr="00483AB0">
        <w:rPr>
          <w:lang w:val="en-US"/>
        </w:rPr>
        <w:t xml:space="preserve"> </w:t>
      </w:r>
      <w:r w:rsidRPr="00483AB0">
        <w:rPr>
          <w:lang w:val="ru-RU"/>
        </w:rPr>
        <w:t>мітки</w:t>
      </w:r>
      <w:r w:rsidRPr="00483AB0">
        <w:rPr>
          <w:lang w:val="en-US"/>
        </w:rPr>
        <w:t xml:space="preserve"> </w:t>
      </w:r>
      <w:r w:rsidRPr="00483AB0">
        <w:rPr>
          <w:lang w:val="ru-RU"/>
        </w:rPr>
        <w:t>для</w:t>
      </w:r>
      <w:r w:rsidRPr="00483AB0">
        <w:rPr>
          <w:lang w:val="en-US"/>
        </w:rPr>
        <w:t xml:space="preserve"> </w:t>
      </w:r>
      <w:r w:rsidRPr="00483AB0">
        <w:rPr>
          <w:lang w:val="ru-RU"/>
        </w:rPr>
        <w:t>зображень</w:t>
      </w:r>
      <w:r w:rsidRPr="00483AB0">
        <w:rPr>
          <w:lang w:val="en-US"/>
        </w:rPr>
        <w:t xml:space="preserve"> </w:t>
      </w:r>
      <w:r w:rsidRPr="00483AB0">
        <w:rPr>
          <w:lang w:val="ru-RU"/>
        </w:rPr>
        <w:t>та</w:t>
      </w:r>
      <w:r w:rsidRPr="00483AB0">
        <w:rPr>
          <w:lang w:val="en-US"/>
        </w:rPr>
        <w:t xml:space="preserve"> </w:t>
      </w:r>
      <w:r w:rsidRPr="00483AB0">
        <w:rPr>
          <w:lang w:val="ru-RU"/>
        </w:rPr>
        <w:t>власні</w:t>
      </w:r>
      <w:r w:rsidRPr="00483AB0">
        <w:rPr>
          <w:lang w:val="en-US"/>
        </w:rPr>
        <w:t xml:space="preserve"> </w:t>
      </w:r>
      <w:r w:rsidRPr="00483AB0">
        <w:rPr>
          <w:lang w:val="ru-RU"/>
        </w:rPr>
        <w:t>моделі</w:t>
      </w:r>
      <w:r w:rsidRPr="00483AB0">
        <w:rPr>
          <w:lang w:val="en-US"/>
        </w:rPr>
        <w:t xml:space="preserve"> </w:t>
      </w:r>
      <w:r w:rsidRPr="00483AB0">
        <w:rPr>
          <w:lang w:val="ru-RU"/>
        </w:rPr>
        <w:t>класифікації</w:t>
      </w:r>
      <w:r w:rsidRPr="00483AB0">
        <w:rPr>
          <w:lang w:val="en-US"/>
        </w:rPr>
        <w:t xml:space="preserve">, </w:t>
      </w:r>
      <w:r w:rsidRPr="00483AB0">
        <w:rPr>
          <w:lang w:val="ru-RU"/>
        </w:rPr>
        <w:t>сканувати</w:t>
      </w:r>
      <w:r w:rsidRPr="00483AB0">
        <w:rPr>
          <w:lang w:val="en-US"/>
        </w:rPr>
        <w:t xml:space="preserve"> </w:t>
      </w:r>
      <w:r w:rsidRPr="00483AB0">
        <w:rPr>
          <w:lang w:val="ru-RU"/>
        </w:rPr>
        <w:t>штрих</w:t>
      </w:r>
      <w:r w:rsidRPr="00483AB0">
        <w:rPr>
          <w:lang w:val="en-US"/>
        </w:rPr>
        <w:t>-</w:t>
      </w:r>
      <w:r w:rsidRPr="00483AB0">
        <w:rPr>
          <w:lang w:val="ru-RU"/>
        </w:rPr>
        <w:t>коди</w:t>
      </w:r>
      <w:r w:rsidRPr="00483AB0">
        <w:rPr>
          <w:lang w:val="en-US"/>
        </w:rPr>
        <w:t xml:space="preserve"> </w:t>
      </w:r>
      <w:r w:rsidRPr="00483AB0">
        <w:rPr>
          <w:lang w:val="ru-RU"/>
        </w:rPr>
        <w:t>та</w:t>
      </w:r>
      <w:r w:rsidRPr="00483AB0">
        <w:rPr>
          <w:lang w:val="en-US"/>
        </w:rPr>
        <w:t xml:space="preserve"> QR-</w:t>
      </w:r>
      <w:r w:rsidRPr="00483AB0">
        <w:rPr>
          <w:lang w:val="ru-RU"/>
        </w:rPr>
        <w:t>мітки</w:t>
      </w:r>
      <w:r w:rsidRPr="00483AB0">
        <w:rPr>
          <w:lang w:val="en-US"/>
        </w:rPr>
        <w:t>.</w:t>
      </w:r>
    </w:p>
    <w:p w14:paraId="75A3BAED" w14:textId="77777777" w:rsidR="00483AB0" w:rsidRPr="00483AB0" w:rsidRDefault="00483AB0" w:rsidP="00483AB0">
      <w:pPr>
        <w:rPr>
          <w:lang w:val="ru-RU"/>
        </w:rPr>
      </w:pPr>
      <w:r w:rsidRPr="00483AB0">
        <w:rPr>
          <w:lang w:val="ru-RU"/>
        </w:rPr>
        <w:t>Ще в ML Kit є :</w:t>
      </w:r>
    </w:p>
    <w:p w14:paraId="2546FE06" w14:textId="26412914" w:rsidR="00483AB0" w:rsidRPr="00483AB0" w:rsidRDefault="00483AB0" w:rsidP="00FF1FAF">
      <w:pPr>
        <w:pStyle w:val="af6"/>
        <w:numPr>
          <w:ilvl w:val="0"/>
          <w:numId w:val="25"/>
        </w:numPr>
      </w:pPr>
      <w:r w:rsidRPr="00483AB0">
        <w:t>Розпізнавання орієнтирів;</w:t>
      </w:r>
    </w:p>
    <w:p w14:paraId="2F8C039F" w14:textId="4D2BD96E" w:rsidR="00483AB0" w:rsidRPr="00483AB0" w:rsidRDefault="00483AB0" w:rsidP="00FF1FAF">
      <w:pPr>
        <w:pStyle w:val="af6"/>
        <w:numPr>
          <w:ilvl w:val="0"/>
          <w:numId w:val="25"/>
        </w:numPr>
      </w:pPr>
      <w:r w:rsidRPr="00483AB0">
        <w:t>Визначення мови, якою написаний текст;</w:t>
      </w:r>
    </w:p>
    <w:p w14:paraId="2973C3A1" w14:textId="231DE6CC" w:rsidR="00483AB0" w:rsidRPr="00483AB0" w:rsidRDefault="00483AB0" w:rsidP="00FF1FAF">
      <w:pPr>
        <w:pStyle w:val="af6"/>
        <w:numPr>
          <w:ilvl w:val="0"/>
          <w:numId w:val="25"/>
        </w:numPr>
      </w:pPr>
      <w:r w:rsidRPr="00483AB0">
        <w:t>Переклад текстів на пристрої;</w:t>
      </w:r>
      <w:r w:rsidRPr="00483AB0">
        <w:tab/>
      </w:r>
    </w:p>
    <w:p w14:paraId="5924BB4C" w14:textId="7B6D1725" w:rsidR="00483AB0" w:rsidRPr="00483AB0" w:rsidRDefault="00483AB0" w:rsidP="00FF1FAF">
      <w:pPr>
        <w:pStyle w:val="af6"/>
        <w:numPr>
          <w:ilvl w:val="0"/>
          <w:numId w:val="25"/>
        </w:numPr>
      </w:pPr>
      <w:r w:rsidRPr="00483AB0">
        <w:t>Швидка відповідь на лист чи повідомлення.</w:t>
      </w:r>
    </w:p>
    <w:p w14:paraId="71323B35" w14:textId="77777777" w:rsidR="00483AB0" w:rsidRPr="00483AB0" w:rsidRDefault="00483AB0" w:rsidP="00483AB0">
      <w:pPr>
        <w:rPr>
          <w:lang w:val="ru-RU"/>
        </w:rPr>
      </w:pPr>
      <w:r w:rsidRPr="00483AB0">
        <w:rPr>
          <w:lang w:val="ru-RU"/>
        </w:rPr>
        <w:t>Окрім величезної кількості методів «із коробки», є підтримка кастомних моделей, що практично дає безмежні можливості – наприклад, можна розфарбовувати чорно-білі фотографії та робити їх кольоровими.</w:t>
      </w:r>
    </w:p>
    <w:p w14:paraId="2F164FF9" w14:textId="6F1CD1C9" w:rsidR="00483AB0" w:rsidRPr="00B06B99" w:rsidRDefault="00483AB0" w:rsidP="00483AB0">
      <w:pPr>
        <w:rPr>
          <w:lang w:val="ru-RU"/>
        </w:rPr>
      </w:pPr>
      <w:r w:rsidRPr="00483AB0">
        <w:rPr>
          <w:lang w:val="ru-RU"/>
        </w:rPr>
        <w:t>Важливо, що для цього не потрібно використовувати сервіси, API або бекенд. Все можна робити прямо на пристрої, так ми не навантажуємо трафік користувача, не отримуємо купу помилок, пов'язаних з мережею, не повинні обробляти купу кейсів, наприклад відсутність інтернету, втрати зв'язку і так далі. Більше того, на девайсі це працює набагато швидше, ніж через мережу.</w:t>
      </w:r>
      <w:r w:rsidR="00B06B99" w:rsidRPr="00B06B99">
        <w:rPr>
          <w:lang w:val="ru-RU"/>
        </w:rPr>
        <w:t xml:space="preserve"> [22]</w:t>
      </w:r>
    </w:p>
    <w:p w14:paraId="12530062" w14:textId="06693F91" w:rsidR="00483AB0" w:rsidRDefault="00483AB0" w:rsidP="00483AB0">
      <w:pPr>
        <w:rPr>
          <w:lang w:val="uk-UA"/>
        </w:rPr>
      </w:pPr>
      <w:r w:rsidRPr="00483AB0">
        <w:rPr>
          <w:lang w:val="ru-RU"/>
        </w:rPr>
        <w:tab/>
        <w:t xml:space="preserve">Приклад результату роботи ML Kit у розпізнаванні показано на </w:t>
      </w:r>
      <w:r w:rsidR="00B31B16">
        <w:rPr>
          <w:lang w:val="uk-UA"/>
        </w:rPr>
        <w:t>Рис.2.7</w:t>
      </w:r>
      <w:r>
        <w:rPr>
          <w:lang w:val="uk-UA"/>
        </w:rPr>
        <w:t>.</w:t>
      </w:r>
    </w:p>
    <w:p w14:paraId="3CE3E250" w14:textId="3E0A00CC" w:rsidR="00B31B16" w:rsidRDefault="00B31B16" w:rsidP="00B31B16">
      <w:pPr>
        <w:jc w:val="center"/>
        <w:rPr>
          <w:lang w:val="uk-UA"/>
        </w:rPr>
      </w:pPr>
      <w:r>
        <w:rPr>
          <w:noProof/>
          <w:lang w:val="ru-RU" w:eastAsia="ru-RU"/>
        </w:rPr>
        <w:drawing>
          <wp:inline distT="0" distB="0" distL="0" distR="0" wp14:anchorId="20CD7504" wp14:editId="050EEB4E">
            <wp:extent cx="3838575" cy="2142490"/>
            <wp:effectExtent l="0" t="0" r="9525" b="0"/>
            <wp:docPr id="49" name="Рисунок 49" descr="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4"/>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3838575" cy="2142490"/>
                    </a:xfrm>
                    <a:prstGeom prst="rect">
                      <a:avLst/>
                    </a:prstGeom>
                    <a:noFill/>
                    <a:ln>
                      <a:noFill/>
                    </a:ln>
                  </pic:spPr>
                </pic:pic>
              </a:graphicData>
            </a:graphic>
          </wp:inline>
        </w:drawing>
      </w:r>
    </w:p>
    <w:p w14:paraId="2865C270" w14:textId="4BD642F4" w:rsidR="00B31B16" w:rsidRPr="00B31B16" w:rsidRDefault="00B31B16" w:rsidP="00B31B16">
      <w:pPr>
        <w:pStyle w:val="a9"/>
        <w:ind w:left="1440" w:firstLine="0"/>
        <w:rPr>
          <w:noProof/>
          <w:lang w:val="ru-RU"/>
        </w:rPr>
      </w:pPr>
      <w:r>
        <w:rPr>
          <w:lang w:val="ru-RU"/>
        </w:rPr>
        <w:t xml:space="preserve">       </w:t>
      </w:r>
      <w:r w:rsidR="00E7630C">
        <w:rPr>
          <w:lang w:val="uk-UA"/>
        </w:rPr>
        <w:t xml:space="preserve">    </w:t>
      </w:r>
      <w:r w:rsidR="00E7630C">
        <w:rPr>
          <w:lang w:val="ru-RU"/>
        </w:rPr>
        <w:t>Рис.</w:t>
      </w:r>
      <w:r w:rsidR="00E7630C" w:rsidRPr="00BD3365">
        <w:rPr>
          <w:lang w:val="ru-RU"/>
        </w:rPr>
        <w:t xml:space="preserve"> </w:t>
      </w:r>
      <w:r>
        <w:rPr>
          <w:lang w:val="uk-UA"/>
        </w:rPr>
        <w:t xml:space="preserve">2.7. Приклад результати роботи </w:t>
      </w:r>
      <w:r>
        <w:rPr>
          <w:lang w:val="en-US"/>
        </w:rPr>
        <w:t>ML</w:t>
      </w:r>
      <w:r w:rsidRPr="00152B24">
        <w:rPr>
          <w:lang w:val="ru-RU"/>
        </w:rPr>
        <w:t xml:space="preserve"> </w:t>
      </w:r>
      <w:r>
        <w:rPr>
          <w:lang w:val="en-US"/>
        </w:rPr>
        <w:t>Kit</w:t>
      </w:r>
      <w:r w:rsidRPr="00B06B99">
        <w:rPr>
          <w:lang w:val="ru-RU"/>
        </w:rPr>
        <w:t xml:space="preserve"> [22]</w:t>
      </w:r>
    </w:p>
    <w:p w14:paraId="76113F90" w14:textId="5565480E" w:rsidR="00483AB0" w:rsidRDefault="009A3134" w:rsidP="00483AB0">
      <w:pPr>
        <w:rPr>
          <w:lang w:val="ru-RU"/>
        </w:rPr>
      </w:pPr>
      <w:r w:rsidRPr="009A3134">
        <w:rPr>
          <w:lang w:val="uk-UA"/>
        </w:rPr>
        <w:lastRenderedPageBreak/>
        <w:t>У даній роботі буде використаний модуль ML Kit для розпізнавання рукописного тексту – Digital Ink Recognition</w:t>
      </w:r>
      <w:r w:rsidRPr="001B0A8F">
        <w:rPr>
          <w:lang w:val="ru-RU"/>
        </w:rPr>
        <w:t>.</w:t>
      </w:r>
    </w:p>
    <w:p w14:paraId="430AAA50" w14:textId="77777777" w:rsidR="00F166D4" w:rsidRPr="001B0A8F" w:rsidRDefault="00F166D4" w:rsidP="00483AB0">
      <w:pPr>
        <w:rPr>
          <w:lang w:val="ru-RU"/>
        </w:rPr>
      </w:pPr>
    </w:p>
    <w:p w14:paraId="2257CB34" w14:textId="77777777" w:rsidR="00113BFA" w:rsidRPr="00113BFA" w:rsidRDefault="00113BFA" w:rsidP="00FF1FAF">
      <w:pPr>
        <w:pStyle w:val="af6"/>
        <w:keepNext/>
        <w:keepLines/>
        <w:numPr>
          <w:ilvl w:val="0"/>
          <w:numId w:val="26"/>
        </w:numPr>
        <w:tabs>
          <w:tab w:val="left" w:pos="5670"/>
        </w:tabs>
        <w:spacing w:before="480" w:after="160"/>
        <w:contextualSpacing w:val="0"/>
        <w:outlineLvl w:val="2"/>
        <w:rPr>
          <w:rFonts w:eastAsiaTheme="majorEastAsia" w:cs="Times New Roman"/>
          <w:vanish/>
          <w:lang w:val="en-US"/>
        </w:rPr>
      </w:pPr>
      <w:bookmarkStart w:id="693" w:name="_Toc89197934"/>
      <w:bookmarkStart w:id="694" w:name="_Toc89199656"/>
      <w:bookmarkStart w:id="695" w:name="_Toc89199775"/>
      <w:bookmarkStart w:id="696" w:name="_Toc89203445"/>
      <w:bookmarkStart w:id="697" w:name="_Toc90242721"/>
      <w:bookmarkStart w:id="698" w:name="_Toc90242837"/>
      <w:bookmarkStart w:id="699" w:name="_Toc90243614"/>
      <w:bookmarkStart w:id="700" w:name="_Toc90411081"/>
      <w:bookmarkStart w:id="701" w:name="_Toc90421889"/>
      <w:bookmarkStart w:id="702" w:name="_Toc90422016"/>
      <w:bookmarkStart w:id="703" w:name="_Toc90469735"/>
      <w:bookmarkStart w:id="704" w:name="_Toc90472241"/>
      <w:bookmarkStart w:id="705" w:name="_Toc90472374"/>
      <w:bookmarkStart w:id="706" w:name="_Toc90472515"/>
      <w:bookmarkStart w:id="707" w:name="_Toc90482321"/>
      <w:bookmarkStart w:id="708" w:name="_Toc90482449"/>
      <w:bookmarkStart w:id="709" w:name="_Toc90482577"/>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p>
    <w:p w14:paraId="3ADCDC00" w14:textId="77777777" w:rsidR="00113BFA" w:rsidRPr="00113BFA" w:rsidRDefault="00113BFA" w:rsidP="00FF1FAF">
      <w:pPr>
        <w:pStyle w:val="af6"/>
        <w:keepNext/>
        <w:keepLines/>
        <w:numPr>
          <w:ilvl w:val="0"/>
          <w:numId w:val="26"/>
        </w:numPr>
        <w:tabs>
          <w:tab w:val="left" w:pos="5670"/>
        </w:tabs>
        <w:spacing w:before="480" w:after="160"/>
        <w:contextualSpacing w:val="0"/>
        <w:outlineLvl w:val="2"/>
        <w:rPr>
          <w:rFonts w:eastAsiaTheme="majorEastAsia" w:cs="Times New Roman"/>
          <w:vanish/>
          <w:lang w:val="en-US"/>
        </w:rPr>
      </w:pPr>
      <w:bookmarkStart w:id="710" w:name="_Toc89197935"/>
      <w:bookmarkStart w:id="711" w:name="_Toc89199657"/>
      <w:bookmarkStart w:id="712" w:name="_Toc89199776"/>
      <w:bookmarkStart w:id="713" w:name="_Toc89203446"/>
      <w:bookmarkStart w:id="714" w:name="_Toc90242722"/>
      <w:bookmarkStart w:id="715" w:name="_Toc90242838"/>
      <w:bookmarkStart w:id="716" w:name="_Toc90243615"/>
      <w:bookmarkStart w:id="717" w:name="_Toc90411082"/>
      <w:bookmarkStart w:id="718" w:name="_Toc90421890"/>
      <w:bookmarkStart w:id="719" w:name="_Toc90422017"/>
      <w:bookmarkStart w:id="720" w:name="_Toc90469736"/>
      <w:bookmarkStart w:id="721" w:name="_Toc90472242"/>
      <w:bookmarkStart w:id="722" w:name="_Toc90472375"/>
      <w:bookmarkStart w:id="723" w:name="_Toc90472516"/>
      <w:bookmarkStart w:id="724" w:name="_Toc90482322"/>
      <w:bookmarkStart w:id="725" w:name="_Toc90482450"/>
      <w:bookmarkStart w:id="726" w:name="_Toc90482578"/>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p>
    <w:p w14:paraId="3F1F4F15" w14:textId="77777777" w:rsidR="00113BFA" w:rsidRPr="00113BFA" w:rsidRDefault="00113BFA" w:rsidP="00FF1FAF">
      <w:pPr>
        <w:pStyle w:val="af6"/>
        <w:keepNext/>
        <w:keepLines/>
        <w:numPr>
          <w:ilvl w:val="1"/>
          <w:numId w:val="26"/>
        </w:numPr>
        <w:tabs>
          <w:tab w:val="left" w:pos="5670"/>
        </w:tabs>
        <w:spacing w:before="480" w:after="160"/>
        <w:contextualSpacing w:val="0"/>
        <w:outlineLvl w:val="2"/>
        <w:rPr>
          <w:rFonts w:eastAsiaTheme="majorEastAsia" w:cs="Times New Roman"/>
          <w:vanish/>
          <w:lang w:val="en-US"/>
        </w:rPr>
      </w:pPr>
      <w:bookmarkStart w:id="727" w:name="_Toc89197936"/>
      <w:bookmarkStart w:id="728" w:name="_Toc89199658"/>
      <w:bookmarkStart w:id="729" w:name="_Toc89199777"/>
      <w:bookmarkStart w:id="730" w:name="_Toc89203447"/>
      <w:bookmarkStart w:id="731" w:name="_Toc90242723"/>
      <w:bookmarkStart w:id="732" w:name="_Toc90242839"/>
      <w:bookmarkStart w:id="733" w:name="_Toc90243616"/>
      <w:bookmarkStart w:id="734" w:name="_Toc90411083"/>
      <w:bookmarkStart w:id="735" w:name="_Toc90421891"/>
      <w:bookmarkStart w:id="736" w:name="_Toc90422018"/>
      <w:bookmarkStart w:id="737" w:name="_Toc90469737"/>
      <w:bookmarkStart w:id="738" w:name="_Toc90472243"/>
      <w:bookmarkStart w:id="739" w:name="_Toc90472376"/>
      <w:bookmarkStart w:id="740" w:name="_Toc90472517"/>
      <w:bookmarkStart w:id="741" w:name="_Toc90482323"/>
      <w:bookmarkStart w:id="742" w:name="_Toc90482451"/>
      <w:bookmarkStart w:id="743" w:name="_Toc90482579"/>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p>
    <w:p w14:paraId="6CD8E0F6" w14:textId="77777777" w:rsidR="00113BFA" w:rsidRPr="00113BFA" w:rsidRDefault="00113BFA" w:rsidP="00FF1FAF">
      <w:pPr>
        <w:pStyle w:val="af6"/>
        <w:keepNext/>
        <w:keepLines/>
        <w:numPr>
          <w:ilvl w:val="1"/>
          <w:numId w:val="26"/>
        </w:numPr>
        <w:tabs>
          <w:tab w:val="left" w:pos="5670"/>
        </w:tabs>
        <w:spacing w:before="480" w:after="160"/>
        <w:contextualSpacing w:val="0"/>
        <w:outlineLvl w:val="2"/>
        <w:rPr>
          <w:rFonts w:eastAsiaTheme="majorEastAsia" w:cs="Times New Roman"/>
          <w:vanish/>
          <w:lang w:val="en-US"/>
        </w:rPr>
      </w:pPr>
      <w:bookmarkStart w:id="744" w:name="_Toc89197937"/>
      <w:bookmarkStart w:id="745" w:name="_Toc89199659"/>
      <w:bookmarkStart w:id="746" w:name="_Toc89199778"/>
      <w:bookmarkStart w:id="747" w:name="_Toc89203448"/>
      <w:bookmarkStart w:id="748" w:name="_Toc90242724"/>
      <w:bookmarkStart w:id="749" w:name="_Toc90242840"/>
      <w:bookmarkStart w:id="750" w:name="_Toc90243617"/>
      <w:bookmarkStart w:id="751" w:name="_Toc90411084"/>
      <w:bookmarkStart w:id="752" w:name="_Toc90421892"/>
      <w:bookmarkStart w:id="753" w:name="_Toc90422019"/>
      <w:bookmarkStart w:id="754" w:name="_Toc90469738"/>
      <w:bookmarkStart w:id="755" w:name="_Toc90472244"/>
      <w:bookmarkStart w:id="756" w:name="_Toc90472377"/>
      <w:bookmarkStart w:id="757" w:name="_Toc90472518"/>
      <w:bookmarkStart w:id="758" w:name="_Toc90482324"/>
      <w:bookmarkStart w:id="759" w:name="_Toc90482452"/>
      <w:bookmarkStart w:id="760" w:name="_Toc90482580"/>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p>
    <w:p w14:paraId="16F7F8E4" w14:textId="77777777" w:rsidR="00113BFA" w:rsidRPr="00113BFA" w:rsidRDefault="00113BFA" w:rsidP="00FF1FAF">
      <w:pPr>
        <w:pStyle w:val="af6"/>
        <w:keepNext/>
        <w:keepLines/>
        <w:numPr>
          <w:ilvl w:val="2"/>
          <w:numId w:val="26"/>
        </w:numPr>
        <w:tabs>
          <w:tab w:val="left" w:pos="5670"/>
        </w:tabs>
        <w:spacing w:before="480" w:after="160"/>
        <w:contextualSpacing w:val="0"/>
        <w:outlineLvl w:val="2"/>
        <w:rPr>
          <w:rFonts w:eastAsiaTheme="majorEastAsia" w:cs="Times New Roman"/>
          <w:vanish/>
          <w:lang w:val="en-US"/>
        </w:rPr>
      </w:pPr>
      <w:bookmarkStart w:id="761" w:name="_Toc89197938"/>
      <w:bookmarkStart w:id="762" w:name="_Toc89199660"/>
      <w:bookmarkStart w:id="763" w:name="_Toc89199779"/>
      <w:bookmarkStart w:id="764" w:name="_Toc89203449"/>
      <w:bookmarkStart w:id="765" w:name="_Toc90242725"/>
      <w:bookmarkStart w:id="766" w:name="_Toc90242841"/>
      <w:bookmarkStart w:id="767" w:name="_Toc90243618"/>
      <w:bookmarkStart w:id="768" w:name="_Toc90411085"/>
      <w:bookmarkStart w:id="769" w:name="_Toc90421893"/>
      <w:bookmarkStart w:id="770" w:name="_Toc90422020"/>
      <w:bookmarkStart w:id="771" w:name="_Toc90469739"/>
      <w:bookmarkStart w:id="772" w:name="_Toc90472245"/>
      <w:bookmarkStart w:id="773" w:name="_Toc90472378"/>
      <w:bookmarkStart w:id="774" w:name="_Toc90472519"/>
      <w:bookmarkStart w:id="775" w:name="_Toc90482325"/>
      <w:bookmarkStart w:id="776" w:name="_Toc90482453"/>
      <w:bookmarkStart w:id="777" w:name="_Toc90482581"/>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p>
    <w:p w14:paraId="122D87E6" w14:textId="77777777" w:rsidR="00113BFA" w:rsidRPr="00113BFA" w:rsidRDefault="00113BFA" w:rsidP="00FF1FAF">
      <w:pPr>
        <w:pStyle w:val="af6"/>
        <w:keepNext/>
        <w:keepLines/>
        <w:numPr>
          <w:ilvl w:val="2"/>
          <w:numId w:val="26"/>
        </w:numPr>
        <w:tabs>
          <w:tab w:val="left" w:pos="5670"/>
        </w:tabs>
        <w:spacing w:before="480" w:after="160"/>
        <w:contextualSpacing w:val="0"/>
        <w:outlineLvl w:val="2"/>
        <w:rPr>
          <w:rFonts w:eastAsiaTheme="majorEastAsia" w:cs="Times New Roman"/>
          <w:vanish/>
          <w:lang w:val="en-US"/>
        </w:rPr>
      </w:pPr>
      <w:bookmarkStart w:id="778" w:name="_Toc89197939"/>
      <w:bookmarkStart w:id="779" w:name="_Toc89199661"/>
      <w:bookmarkStart w:id="780" w:name="_Toc89199780"/>
      <w:bookmarkStart w:id="781" w:name="_Toc89203450"/>
      <w:bookmarkStart w:id="782" w:name="_Toc90242726"/>
      <w:bookmarkStart w:id="783" w:name="_Toc90242842"/>
      <w:bookmarkStart w:id="784" w:name="_Toc90243619"/>
      <w:bookmarkStart w:id="785" w:name="_Toc90411086"/>
      <w:bookmarkStart w:id="786" w:name="_Toc90421894"/>
      <w:bookmarkStart w:id="787" w:name="_Toc90422021"/>
      <w:bookmarkStart w:id="788" w:name="_Toc90469740"/>
      <w:bookmarkStart w:id="789" w:name="_Toc90472246"/>
      <w:bookmarkStart w:id="790" w:name="_Toc90472379"/>
      <w:bookmarkStart w:id="791" w:name="_Toc90472520"/>
      <w:bookmarkStart w:id="792" w:name="_Toc90482326"/>
      <w:bookmarkStart w:id="793" w:name="_Toc90482454"/>
      <w:bookmarkStart w:id="794" w:name="_Toc90482582"/>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p>
    <w:p w14:paraId="1A18DEC2" w14:textId="77777777" w:rsidR="00113BFA" w:rsidRPr="00113BFA" w:rsidRDefault="00113BFA" w:rsidP="00FF1FAF">
      <w:pPr>
        <w:pStyle w:val="af6"/>
        <w:keepNext/>
        <w:keepLines/>
        <w:numPr>
          <w:ilvl w:val="2"/>
          <w:numId w:val="26"/>
        </w:numPr>
        <w:tabs>
          <w:tab w:val="left" w:pos="5670"/>
        </w:tabs>
        <w:spacing w:before="480" w:after="160"/>
        <w:contextualSpacing w:val="0"/>
        <w:outlineLvl w:val="2"/>
        <w:rPr>
          <w:rFonts w:eastAsiaTheme="majorEastAsia" w:cs="Times New Roman"/>
          <w:vanish/>
          <w:lang w:val="en-US"/>
        </w:rPr>
      </w:pPr>
      <w:bookmarkStart w:id="795" w:name="_Toc89197940"/>
      <w:bookmarkStart w:id="796" w:name="_Toc89199662"/>
      <w:bookmarkStart w:id="797" w:name="_Toc89199781"/>
      <w:bookmarkStart w:id="798" w:name="_Toc89203451"/>
      <w:bookmarkStart w:id="799" w:name="_Toc90242727"/>
      <w:bookmarkStart w:id="800" w:name="_Toc90242843"/>
      <w:bookmarkStart w:id="801" w:name="_Toc90243620"/>
      <w:bookmarkStart w:id="802" w:name="_Toc90411087"/>
      <w:bookmarkStart w:id="803" w:name="_Toc90421895"/>
      <w:bookmarkStart w:id="804" w:name="_Toc90422022"/>
      <w:bookmarkStart w:id="805" w:name="_Toc90469741"/>
      <w:bookmarkStart w:id="806" w:name="_Toc90472247"/>
      <w:bookmarkStart w:id="807" w:name="_Toc90472380"/>
      <w:bookmarkStart w:id="808" w:name="_Toc90472521"/>
      <w:bookmarkStart w:id="809" w:name="_Toc90482327"/>
      <w:bookmarkStart w:id="810" w:name="_Toc90482455"/>
      <w:bookmarkStart w:id="811" w:name="_Toc90482583"/>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p>
    <w:p w14:paraId="296131CC" w14:textId="77777777" w:rsidR="00113BFA" w:rsidRPr="00113BFA" w:rsidRDefault="00113BFA" w:rsidP="00FF1FAF">
      <w:pPr>
        <w:pStyle w:val="af6"/>
        <w:keepNext/>
        <w:keepLines/>
        <w:numPr>
          <w:ilvl w:val="2"/>
          <w:numId w:val="26"/>
        </w:numPr>
        <w:tabs>
          <w:tab w:val="left" w:pos="5670"/>
        </w:tabs>
        <w:spacing w:before="480" w:after="160"/>
        <w:contextualSpacing w:val="0"/>
        <w:outlineLvl w:val="2"/>
        <w:rPr>
          <w:rFonts w:eastAsiaTheme="majorEastAsia" w:cs="Times New Roman"/>
          <w:vanish/>
          <w:lang w:val="en-US"/>
        </w:rPr>
      </w:pPr>
      <w:bookmarkStart w:id="812" w:name="_Toc89197941"/>
      <w:bookmarkStart w:id="813" w:name="_Toc89199663"/>
      <w:bookmarkStart w:id="814" w:name="_Toc89199782"/>
      <w:bookmarkStart w:id="815" w:name="_Toc89203452"/>
      <w:bookmarkStart w:id="816" w:name="_Toc90242728"/>
      <w:bookmarkStart w:id="817" w:name="_Toc90242844"/>
      <w:bookmarkStart w:id="818" w:name="_Toc90243621"/>
      <w:bookmarkStart w:id="819" w:name="_Toc90411088"/>
      <w:bookmarkStart w:id="820" w:name="_Toc90421896"/>
      <w:bookmarkStart w:id="821" w:name="_Toc90422023"/>
      <w:bookmarkStart w:id="822" w:name="_Toc90469742"/>
      <w:bookmarkStart w:id="823" w:name="_Toc90472248"/>
      <w:bookmarkStart w:id="824" w:name="_Toc90472381"/>
      <w:bookmarkStart w:id="825" w:name="_Toc90472522"/>
      <w:bookmarkStart w:id="826" w:name="_Toc90482328"/>
      <w:bookmarkStart w:id="827" w:name="_Toc90482456"/>
      <w:bookmarkStart w:id="828" w:name="_Toc90482584"/>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p>
    <w:p w14:paraId="34258FB3" w14:textId="77777777" w:rsidR="00113BFA" w:rsidRPr="00113BFA" w:rsidRDefault="00113BFA" w:rsidP="00FF1FAF">
      <w:pPr>
        <w:pStyle w:val="af6"/>
        <w:keepNext/>
        <w:keepLines/>
        <w:numPr>
          <w:ilvl w:val="2"/>
          <w:numId w:val="26"/>
        </w:numPr>
        <w:tabs>
          <w:tab w:val="left" w:pos="5670"/>
        </w:tabs>
        <w:spacing w:before="480" w:after="160"/>
        <w:contextualSpacing w:val="0"/>
        <w:outlineLvl w:val="2"/>
        <w:rPr>
          <w:rFonts w:eastAsiaTheme="majorEastAsia" w:cs="Times New Roman"/>
          <w:vanish/>
          <w:lang w:val="en-US"/>
        </w:rPr>
      </w:pPr>
      <w:bookmarkStart w:id="829" w:name="_Toc89197942"/>
      <w:bookmarkStart w:id="830" w:name="_Toc89199664"/>
      <w:bookmarkStart w:id="831" w:name="_Toc89199783"/>
      <w:bookmarkStart w:id="832" w:name="_Toc89203453"/>
      <w:bookmarkStart w:id="833" w:name="_Toc90242729"/>
      <w:bookmarkStart w:id="834" w:name="_Toc90242845"/>
      <w:bookmarkStart w:id="835" w:name="_Toc90243622"/>
      <w:bookmarkStart w:id="836" w:name="_Toc90411089"/>
      <w:bookmarkStart w:id="837" w:name="_Toc90421897"/>
      <w:bookmarkStart w:id="838" w:name="_Toc90422024"/>
      <w:bookmarkStart w:id="839" w:name="_Toc90469743"/>
      <w:bookmarkStart w:id="840" w:name="_Toc90472249"/>
      <w:bookmarkStart w:id="841" w:name="_Toc90472382"/>
      <w:bookmarkStart w:id="842" w:name="_Toc90472523"/>
      <w:bookmarkStart w:id="843" w:name="_Toc90482329"/>
      <w:bookmarkStart w:id="844" w:name="_Toc90482457"/>
      <w:bookmarkStart w:id="845" w:name="_Toc90482585"/>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p>
    <w:p w14:paraId="36FC72AB" w14:textId="77777777" w:rsidR="00113BFA" w:rsidRPr="00113BFA" w:rsidRDefault="00113BFA" w:rsidP="00FF1FAF">
      <w:pPr>
        <w:pStyle w:val="af6"/>
        <w:keepNext/>
        <w:keepLines/>
        <w:numPr>
          <w:ilvl w:val="2"/>
          <w:numId w:val="26"/>
        </w:numPr>
        <w:tabs>
          <w:tab w:val="left" w:pos="5670"/>
        </w:tabs>
        <w:spacing w:before="480" w:after="160"/>
        <w:contextualSpacing w:val="0"/>
        <w:outlineLvl w:val="2"/>
        <w:rPr>
          <w:rFonts w:eastAsiaTheme="majorEastAsia" w:cs="Times New Roman"/>
          <w:vanish/>
          <w:lang w:val="en-US"/>
        </w:rPr>
      </w:pPr>
      <w:bookmarkStart w:id="846" w:name="_Toc89197943"/>
      <w:bookmarkStart w:id="847" w:name="_Toc89199665"/>
      <w:bookmarkStart w:id="848" w:name="_Toc89199784"/>
      <w:bookmarkStart w:id="849" w:name="_Toc89203454"/>
      <w:bookmarkStart w:id="850" w:name="_Toc90242730"/>
      <w:bookmarkStart w:id="851" w:name="_Toc90242846"/>
      <w:bookmarkStart w:id="852" w:name="_Toc90243623"/>
      <w:bookmarkStart w:id="853" w:name="_Toc90411090"/>
      <w:bookmarkStart w:id="854" w:name="_Toc90421898"/>
      <w:bookmarkStart w:id="855" w:name="_Toc90422025"/>
      <w:bookmarkStart w:id="856" w:name="_Toc90469744"/>
      <w:bookmarkStart w:id="857" w:name="_Toc90472250"/>
      <w:bookmarkStart w:id="858" w:name="_Toc90472383"/>
      <w:bookmarkStart w:id="859" w:name="_Toc90472524"/>
      <w:bookmarkStart w:id="860" w:name="_Toc90482330"/>
      <w:bookmarkStart w:id="861" w:name="_Toc90482458"/>
      <w:bookmarkStart w:id="862" w:name="_Toc90482586"/>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p>
    <w:p w14:paraId="48C06332" w14:textId="77777777" w:rsidR="00113BFA" w:rsidRPr="00113BFA" w:rsidRDefault="00113BFA" w:rsidP="00FF1FAF">
      <w:pPr>
        <w:pStyle w:val="af6"/>
        <w:keepNext/>
        <w:keepLines/>
        <w:numPr>
          <w:ilvl w:val="2"/>
          <w:numId w:val="26"/>
        </w:numPr>
        <w:tabs>
          <w:tab w:val="left" w:pos="5670"/>
        </w:tabs>
        <w:spacing w:before="480" w:after="160"/>
        <w:contextualSpacing w:val="0"/>
        <w:outlineLvl w:val="2"/>
        <w:rPr>
          <w:rFonts w:eastAsiaTheme="majorEastAsia" w:cs="Times New Roman"/>
          <w:vanish/>
          <w:lang w:val="en-US"/>
        </w:rPr>
      </w:pPr>
      <w:bookmarkStart w:id="863" w:name="_Toc89197944"/>
      <w:bookmarkStart w:id="864" w:name="_Toc89199666"/>
      <w:bookmarkStart w:id="865" w:name="_Toc89199785"/>
      <w:bookmarkStart w:id="866" w:name="_Toc89203455"/>
      <w:bookmarkStart w:id="867" w:name="_Toc90242731"/>
      <w:bookmarkStart w:id="868" w:name="_Toc90242847"/>
      <w:bookmarkStart w:id="869" w:name="_Toc90243624"/>
      <w:bookmarkStart w:id="870" w:name="_Toc90411091"/>
      <w:bookmarkStart w:id="871" w:name="_Toc90421899"/>
      <w:bookmarkStart w:id="872" w:name="_Toc90422026"/>
      <w:bookmarkStart w:id="873" w:name="_Toc90469745"/>
      <w:bookmarkStart w:id="874" w:name="_Toc90472251"/>
      <w:bookmarkStart w:id="875" w:name="_Toc90472384"/>
      <w:bookmarkStart w:id="876" w:name="_Toc90472525"/>
      <w:bookmarkStart w:id="877" w:name="_Toc90482331"/>
      <w:bookmarkStart w:id="878" w:name="_Toc90482459"/>
      <w:bookmarkStart w:id="879" w:name="_Toc90482587"/>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p>
    <w:p w14:paraId="0A2B7F8B" w14:textId="5350CFC2" w:rsidR="00113BFA" w:rsidRPr="00F166D4" w:rsidRDefault="00113BFA" w:rsidP="00F166D4">
      <w:pPr>
        <w:rPr>
          <w:b/>
          <w:lang w:val="en-US"/>
        </w:rPr>
      </w:pPr>
      <w:r w:rsidRPr="00F166D4">
        <w:rPr>
          <w:b/>
          <w:lang w:val="en-US"/>
        </w:rPr>
        <w:t>Digital Ink Recognition</w:t>
      </w:r>
    </w:p>
    <w:p w14:paraId="6CA4D999" w14:textId="77777777" w:rsidR="00113BFA" w:rsidRPr="00113BFA" w:rsidRDefault="00113BFA" w:rsidP="00113BFA">
      <w:pPr>
        <w:rPr>
          <w:lang w:val="en-US"/>
        </w:rPr>
      </w:pPr>
      <w:r w:rsidRPr="00113BFA">
        <w:rPr>
          <w:lang w:val="ru-RU"/>
        </w:rPr>
        <w:t>За</w:t>
      </w:r>
      <w:r w:rsidRPr="00113BFA">
        <w:rPr>
          <w:lang w:val="en-US"/>
        </w:rPr>
        <w:t xml:space="preserve"> </w:t>
      </w:r>
      <w:r w:rsidRPr="00113BFA">
        <w:rPr>
          <w:lang w:val="ru-RU"/>
        </w:rPr>
        <w:t>допомогою</w:t>
      </w:r>
      <w:r w:rsidRPr="00113BFA">
        <w:rPr>
          <w:lang w:val="en-US"/>
        </w:rPr>
        <w:t xml:space="preserve"> API Digital Ink Recognition </w:t>
      </w:r>
      <w:r w:rsidRPr="00113BFA">
        <w:rPr>
          <w:lang w:val="ru-RU"/>
        </w:rPr>
        <w:t>від</w:t>
      </w:r>
      <w:r w:rsidRPr="00113BFA">
        <w:rPr>
          <w:lang w:val="en-US"/>
        </w:rPr>
        <w:t xml:space="preserve"> ML Kit </w:t>
      </w:r>
      <w:r w:rsidRPr="00113BFA">
        <w:rPr>
          <w:lang w:val="ru-RU"/>
        </w:rPr>
        <w:t>ми</w:t>
      </w:r>
      <w:r w:rsidRPr="00113BFA">
        <w:rPr>
          <w:lang w:val="en-US"/>
        </w:rPr>
        <w:t xml:space="preserve"> </w:t>
      </w:r>
      <w:r w:rsidRPr="00113BFA">
        <w:rPr>
          <w:lang w:val="ru-RU"/>
        </w:rPr>
        <w:t>можемо</w:t>
      </w:r>
      <w:r w:rsidRPr="00113BFA">
        <w:rPr>
          <w:lang w:val="en-US"/>
        </w:rPr>
        <w:t xml:space="preserve"> </w:t>
      </w:r>
      <w:r w:rsidRPr="00113BFA">
        <w:rPr>
          <w:lang w:val="ru-RU"/>
        </w:rPr>
        <w:t>розпізнавати</w:t>
      </w:r>
      <w:r w:rsidRPr="00113BFA">
        <w:rPr>
          <w:lang w:val="en-US"/>
        </w:rPr>
        <w:t xml:space="preserve"> </w:t>
      </w:r>
      <w:r w:rsidRPr="00113BFA">
        <w:rPr>
          <w:lang w:val="ru-RU"/>
        </w:rPr>
        <w:t>рукописний</w:t>
      </w:r>
      <w:r w:rsidRPr="00113BFA">
        <w:rPr>
          <w:lang w:val="en-US"/>
        </w:rPr>
        <w:t xml:space="preserve"> </w:t>
      </w:r>
      <w:r w:rsidRPr="00113BFA">
        <w:rPr>
          <w:lang w:val="ru-RU"/>
        </w:rPr>
        <w:t>текст</w:t>
      </w:r>
      <w:r w:rsidRPr="00113BFA">
        <w:rPr>
          <w:lang w:val="en-US"/>
        </w:rPr>
        <w:t xml:space="preserve"> </w:t>
      </w:r>
      <w:r w:rsidRPr="00113BFA">
        <w:rPr>
          <w:lang w:val="ru-RU"/>
        </w:rPr>
        <w:t>на</w:t>
      </w:r>
      <w:r w:rsidRPr="00113BFA">
        <w:rPr>
          <w:lang w:val="en-US"/>
        </w:rPr>
        <w:t xml:space="preserve"> </w:t>
      </w:r>
      <w:r w:rsidRPr="00113BFA">
        <w:rPr>
          <w:lang w:val="ru-RU"/>
        </w:rPr>
        <w:t>цифровій</w:t>
      </w:r>
      <w:r w:rsidRPr="00113BFA">
        <w:rPr>
          <w:lang w:val="en-US"/>
        </w:rPr>
        <w:t xml:space="preserve"> </w:t>
      </w:r>
      <w:r w:rsidRPr="00113BFA">
        <w:rPr>
          <w:lang w:val="ru-RU"/>
        </w:rPr>
        <w:t>поверхні</w:t>
      </w:r>
      <w:r w:rsidRPr="00113BFA">
        <w:rPr>
          <w:lang w:val="en-US"/>
        </w:rPr>
        <w:t xml:space="preserve"> </w:t>
      </w:r>
      <w:r w:rsidRPr="00113BFA">
        <w:rPr>
          <w:lang w:val="ru-RU"/>
        </w:rPr>
        <w:t>сотнями</w:t>
      </w:r>
      <w:r w:rsidRPr="00113BFA">
        <w:rPr>
          <w:lang w:val="en-US"/>
        </w:rPr>
        <w:t xml:space="preserve"> </w:t>
      </w:r>
      <w:r w:rsidRPr="00113BFA">
        <w:rPr>
          <w:lang w:val="ru-RU"/>
        </w:rPr>
        <w:t>мов</w:t>
      </w:r>
      <w:r w:rsidRPr="00113BFA">
        <w:rPr>
          <w:lang w:val="en-US"/>
        </w:rPr>
        <w:t xml:space="preserve">, </w:t>
      </w:r>
      <w:r w:rsidRPr="00113BFA">
        <w:rPr>
          <w:lang w:val="ru-RU"/>
        </w:rPr>
        <w:t>а</w:t>
      </w:r>
      <w:r w:rsidRPr="00113BFA">
        <w:rPr>
          <w:lang w:val="en-US"/>
        </w:rPr>
        <w:t xml:space="preserve"> </w:t>
      </w:r>
      <w:r w:rsidRPr="00113BFA">
        <w:rPr>
          <w:lang w:val="ru-RU"/>
        </w:rPr>
        <w:t>також</w:t>
      </w:r>
      <w:r w:rsidRPr="00113BFA">
        <w:rPr>
          <w:lang w:val="en-US"/>
        </w:rPr>
        <w:t xml:space="preserve"> </w:t>
      </w:r>
      <w:r w:rsidRPr="00113BFA">
        <w:rPr>
          <w:lang w:val="ru-RU"/>
        </w:rPr>
        <w:t>класифікувати</w:t>
      </w:r>
      <w:r w:rsidRPr="00113BFA">
        <w:rPr>
          <w:lang w:val="en-US"/>
        </w:rPr>
        <w:t xml:space="preserve"> </w:t>
      </w:r>
      <w:r w:rsidRPr="00113BFA">
        <w:rPr>
          <w:lang w:val="ru-RU"/>
        </w:rPr>
        <w:t>ескізи</w:t>
      </w:r>
      <w:r w:rsidRPr="00113BFA">
        <w:rPr>
          <w:lang w:val="en-US"/>
        </w:rPr>
        <w:t xml:space="preserve">. API Digital Ink Recognition </w:t>
      </w:r>
      <w:r w:rsidRPr="00113BFA">
        <w:rPr>
          <w:lang w:val="ru-RU"/>
        </w:rPr>
        <w:t>використовує</w:t>
      </w:r>
      <w:r w:rsidRPr="00113BFA">
        <w:rPr>
          <w:lang w:val="en-US"/>
        </w:rPr>
        <w:t xml:space="preserve"> </w:t>
      </w:r>
      <w:r w:rsidRPr="00113BFA">
        <w:rPr>
          <w:lang w:val="ru-RU"/>
        </w:rPr>
        <w:t>ту</w:t>
      </w:r>
      <w:r w:rsidRPr="00113BFA">
        <w:rPr>
          <w:lang w:val="en-US"/>
        </w:rPr>
        <w:t xml:space="preserve"> </w:t>
      </w:r>
      <w:r w:rsidRPr="00113BFA">
        <w:rPr>
          <w:lang w:val="ru-RU"/>
        </w:rPr>
        <w:t>саму</w:t>
      </w:r>
      <w:r w:rsidRPr="00113BFA">
        <w:rPr>
          <w:lang w:val="en-US"/>
        </w:rPr>
        <w:t xml:space="preserve"> </w:t>
      </w:r>
      <w:r w:rsidRPr="00113BFA">
        <w:rPr>
          <w:lang w:val="ru-RU"/>
        </w:rPr>
        <w:t>технологію</w:t>
      </w:r>
      <w:r w:rsidRPr="00113BFA">
        <w:rPr>
          <w:lang w:val="en-US"/>
        </w:rPr>
        <w:t xml:space="preserve">, </w:t>
      </w:r>
      <w:r w:rsidRPr="00113BFA">
        <w:rPr>
          <w:lang w:val="ru-RU"/>
        </w:rPr>
        <w:t>яка</w:t>
      </w:r>
      <w:r w:rsidRPr="00113BFA">
        <w:rPr>
          <w:lang w:val="en-US"/>
        </w:rPr>
        <w:t xml:space="preserve"> </w:t>
      </w:r>
      <w:r w:rsidRPr="00113BFA">
        <w:rPr>
          <w:lang w:val="ru-RU"/>
        </w:rPr>
        <w:t>забезпечує</w:t>
      </w:r>
      <w:r w:rsidRPr="00113BFA">
        <w:rPr>
          <w:lang w:val="en-US"/>
        </w:rPr>
        <w:t xml:space="preserve"> </w:t>
      </w:r>
      <w:r w:rsidRPr="00113BFA">
        <w:rPr>
          <w:lang w:val="ru-RU"/>
        </w:rPr>
        <w:t>розпізнавання</w:t>
      </w:r>
      <w:r w:rsidRPr="00113BFA">
        <w:rPr>
          <w:lang w:val="en-US"/>
        </w:rPr>
        <w:t xml:space="preserve"> </w:t>
      </w:r>
      <w:r w:rsidRPr="00113BFA">
        <w:rPr>
          <w:lang w:val="ru-RU"/>
        </w:rPr>
        <w:t>рукописного</w:t>
      </w:r>
      <w:r w:rsidRPr="00113BFA">
        <w:rPr>
          <w:lang w:val="en-US"/>
        </w:rPr>
        <w:t xml:space="preserve"> </w:t>
      </w:r>
      <w:r w:rsidRPr="00113BFA">
        <w:rPr>
          <w:lang w:val="ru-RU"/>
        </w:rPr>
        <w:t>введення</w:t>
      </w:r>
      <w:r w:rsidRPr="00113BFA">
        <w:rPr>
          <w:lang w:val="en-US"/>
        </w:rPr>
        <w:t xml:space="preserve"> </w:t>
      </w:r>
      <w:r w:rsidRPr="00113BFA">
        <w:rPr>
          <w:lang w:val="ru-RU"/>
        </w:rPr>
        <w:t>в</w:t>
      </w:r>
      <w:r w:rsidRPr="00113BFA">
        <w:rPr>
          <w:lang w:val="en-US"/>
        </w:rPr>
        <w:t xml:space="preserve"> Gboard, Google Translate </w:t>
      </w:r>
      <w:r w:rsidRPr="00113BFA">
        <w:rPr>
          <w:lang w:val="ru-RU"/>
        </w:rPr>
        <w:t>і</w:t>
      </w:r>
      <w:r w:rsidRPr="00113BFA">
        <w:rPr>
          <w:lang w:val="en-US"/>
        </w:rPr>
        <w:t xml:space="preserve"> Quick, Draw! </w:t>
      </w:r>
      <w:r w:rsidRPr="00113BFA">
        <w:rPr>
          <w:lang w:val="ru-RU"/>
        </w:rPr>
        <w:t>грі</w:t>
      </w:r>
      <w:r w:rsidRPr="00113BFA">
        <w:rPr>
          <w:lang w:val="en-US"/>
        </w:rPr>
        <w:t>.</w:t>
      </w:r>
    </w:p>
    <w:p w14:paraId="0B3CC1AA" w14:textId="77777777" w:rsidR="00113BFA" w:rsidRPr="00113BFA" w:rsidRDefault="00113BFA" w:rsidP="00113BFA">
      <w:pPr>
        <w:rPr>
          <w:lang w:val="ru-RU"/>
        </w:rPr>
      </w:pPr>
      <w:r w:rsidRPr="00113BFA">
        <w:rPr>
          <w:lang w:val="ru-RU"/>
        </w:rPr>
        <w:t>Розпізнавання цифрових чорнил дає змогу писати на екрані замість того, щоб друкувати на віртуальній клавіатурі. Це дозволяє користувачам малювати символи, які недоступні на їхній клавіатурі. API також може транскрибувати рукописні нотатки та розпізнавати намальовані від руки фігури та емодзі.</w:t>
      </w:r>
    </w:p>
    <w:p w14:paraId="34DE4CA2" w14:textId="77777777" w:rsidR="00113BFA" w:rsidRPr="00113BFA" w:rsidRDefault="00113BFA" w:rsidP="00113BFA">
      <w:pPr>
        <w:rPr>
          <w:lang w:val="ru-RU"/>
        </w:rPr>
      </w:pPr>
      <w:r w:rsidRPr="00113BFA">
        <w:rPr>
          <w:lang w:val="ru-RU"/>
        </w:rPr>
        <w:t>Розпізнавання цифрових чорнил працює зі штрихами, які користувач малює на екрані.</w:t>
      </w:r>
    </w:p>
    <w:p w14:paraId="5617B31B" w14:textId="32B8148D" w:rsidR="00DA7999" w:rsidRDefault="00113BFA" w:rsidP="00113BFA">
      <w:pPr>
        <w:rPr>
          <w:lang w:val="ru-RU"/>
        </w:rPr>
      </w:pPr>
      <w:r w:rsidRPr="00113BFA">
        <w:rPr>
          <w:lang w:val="ru-RU"/>
        </w:rPr>
        <w:t>Розпізнавання цифрового чорнила повністю працює в автономному режимі та підтримується на Android та iOS.</w:t>
      </w:r>
    </w:p>
    <w:p w14:paraId="2A241684" w14:textId="52781EF8" w:rsidR="0071621F" w:rsidRDefault="0071621F" w:rsidP="0071621F">
      <w:pPr>
        <w:pStyle w:val="2"/>
        <w:numPr>
          <w:ilvl w:val="1"/>
          <w:numId w:val="16"/>
        </w:numPr>
        <w:shd w:val="clear" w:color="auto" w:fill="FFFFFF"/>
        <w:tabs>
          <w:tab w:val="left" w:pos="5670"/>
        </w:tabs>
        <w:spacing w:before="480" w:after="160" w:line="360" w:lineRule="auto"/>
        <w:rPr>
          <w:color w:val="000000" w:themeColor="text1"/>
          <w:szCs w:val="28"/>
          <w:lang w:val="uk-UA"/>
        </w:rPr>
      </w:pPr>
      <w:bookmarkStart w:id="880" w:name="_Toc90482588"/>
      <w:r>
        <w:rPr>
          <w:color w:val="000000" w:themeColor="text1"/>
          <w:szCs w:val="28"/>
          <w:lang w:val="uk-UA"/>
        </w:rPr>
        <w:t xml:space="preserve">Огляд мобільних технологій для </w:t>
      </w:r>
      <w:r w:rsidR="009D7244">
        <w:rPr>
          <w:color w:val="000000" w:themeColor="text1"/>
          <w:szCs w:val="28"/>
          <w:lang w:val="uk-UA"/>
        </w:rPr>
        <w:t>підвищення доступності</w:t>
      </w:r>
      <w:bookmarkEnd w:id="880"/>
    </w:p>
    <w:p w14:paraId="136ACD03" w14:textId="3BD01C11" w:rsidR="0071621F" w:rsidRPr="0071621F" w:rsidRDefault="0071621F" w:rsidP="00A5319F">
      <w:pPr>
        <w:rPr>
          <w:lang w:val="uk-UA"/>
        </w:rPr>
      </w:pPr>
      <w:r>
        <w:rPr>
          <w:lang w:val="uk-UA"/>
        </w:rPr>
        <w:t xml:space="preserve">На сьогоднішній день фреймворк </w:t>
      </w:r>
      <w:r>
        <w:rPr>
          <w:lang w:val="en-US"/>
        </w:rPr>
        <w:t>Android</w:t>
      </w:r>
      <w:r w:rsidRPr="00A5319F">
        <w:rPr>
          <w:lang w:val="uk-UA"/>
        </w:rPr>
        <w:t xml:space="preserve"> </w:t>
      </w:r>
      <w:r>
        <w:rPr>
          <w:lang w:val="uk-UA"/>
        </w:rPr>
        <w:t xml:space="preserve">пропонує до використання для розробників програмного забезпечення немалу кількість </w:t>
      </w:r>
      <w:r>
        <w:rPr>
          <w:lang w:val="en-US"/>
        </w:rPr>
        <w:t>API</w:t>
      </w:r>
      <w:r w:rsidRPr="00A5319F">
        <w:rPr>
          <w:lang w:val="uk-UA"/>
        </w:rPr>
        <w:t xml:space="preserve"> </w:t>
      </w:r>
      <w:r>
        <w:rPr>
          <w:lang w:val="uk-UA"/>
        </w:rPr>
        <w:t>для покращення користувацького досвіду людей з обмеженими можливостями. Декілька основних інтерфейсів будуть розглянуті у цьому підрозділі.</w:t>
      </w:r>
    </w:p>
    <w:p w14:paraId="4A818EC9" w14:textId="77777777" w:rsidR="0071621F" w:rsidRPr="0071621F" w:rsidRDefault="0071621F" w:rsidP="0071621F">
      <w:pPr>
        <w:pStyle w:val="af6"/>
        <w:keepNext/>
        <w:keepLines/>
        <w:numPr>
          <w:ilvl w:val="0"/>
          <w:numId w:val="40"/>
        </w:numPr>
        <w:tabs>
          <w:tab w:val="left" w:pos="5670"/>
        </w:tabs>
        <w:spacing w:before="480" w:after="160"/>
        <w:contextualSpacing w:val="0"/>
        <w:outlineLvl w:val="2"/>
        <w:rPr>
          <w:rFonts w:eastAsiaTheme="majorEastAsia" w:cs="Times New Roman"/>
          <w:b/>
          <w:vanish/>
          <w:lang w:val="en-US"/>
        </w:rPr>
      </w:pPr>
      <w:bookmarkStart w:id="881" w:name="_Toc90469747"/>
      <w:bookmarkStart w:id="882" w:name="_Toc90472253"/>
      <w:bookmarkStart w:id="883" w:name="_Toc90472386"/>
      <w:bookmarkStart w:id="884" w:name="_Toc90472527"/>
      <w:bookmarkStart w:id="885" w:name="_Toc90482333"/>
      <w:bookmarkStart w:id="886" w:name="_Toc90482461"/>
      <w:bookmarkStart w:id="887" w:name="_Toc90482589"/>
      <w:bookmarkEnd w:id="881"/>
      <w:bookmarkEnd w:id="882"/>
      <w:bookmarkEnd w:id="883"/>
      <w:bookmarkEnd w:id="884"/>
      <w:bookmarkEnd w:id="885"/>
      <w:bookmarkEnd w:id="886"/>
      <w:bookmarkEnd w:id="887"/>
    </w:p>
    <w:p w14:paraId="70BE2FE3" w14:textId="77777777" w:rsidR="0071621F" w:rsidRPr="0071621F" w:rsidRDefault="0071621F" w:rsidP="0071621F">
      <w:pPr>
        <w:pStyle w:val="af6"/>
        <w:keepNext/>
        <w:keepLines/>
        <w:numPr>
          <w:ilvl w:val="0"/>
          <w:numId w:val="40"/>
        </w:numPr>
        <w:tabs>
          <w:tab w:val="left" w:pos="5670"/>
        </w:tabs>
        <w:spacing w:before="480" w:after="160"/>
        <w:contextualSpacing w:val="0"/>
        <w:outlineLvl w:val="2"/>
        <w:rPr>
          <w:rFonts w:eastAsiaTheme="majorEastAsia" w:cs="Times New Roman"/>
          <w:b/>
          <w:vanish/>
          <w:lang w:val="en-US"/>
        </w:rPr>
      </w:pPr>
      <w:bookmarkStart w:id="888" w:name="_Toc90469748"/>
      <w:bookmarkStart w:id="889" w:name="_Toc90472254"/>
      <w:bookmarkStart w:id="890" w:name="_Toc90472387"/>
      <w:bookmarkStart w:id="891" w:name="_Toc90472528"/>
      <w:bookmarkStart w:id="892" w:name="_Toc90482334"/>
      <w:bookmarkStart w:id="893" w:name="_Toc90482462"/>
      <w:bookmarkStart w:id="894" w:name="_Toc90482590"/>
      <w:bookmarkEnd w:id="888"/>
      <w:bookmarkEnd w:id="889"/>
      <w:bookmarkEnd w:id="890"/>
      <w:bookmarkEnd w:id="891"/>
      <w:bookmarkEnd w:id="892"/>
      <w:bookmarkEnd w:id="893"/>
      <w:bookmarkEnd w:id="894"/>
    </w:p>
    <w:p w14:paraId="721B6C6C" w14:textId="77777777" w:rsidR="0071621F" w:rsidRPr="0071621F" w:rsidRDefault="0071621F" w:rsidP="0071621F">
      <w:pPr>
        <w:pStyle w:val="af6"/>
        <w:keepNext/>
        <w:keepLines/>
        <w:numPr>
          <w:ilvl w:val="1"/>
          <w:numId w:val="40"/>
        </w:numPr>
        <w:tabs>
          <w:tab w:val="left" w:pos="5670"/>
        </w:tabs>
        <w:spacing w:before="480" w:after="160"/>
        <w:contextualSpacing w:val="0"/>
        <w:outlineLvl w:val="2"/>
        <w:rPr>
          <w:rFonts w:eastAsiaTheme="majorEastAsia" w:cs="Times New Roman"/>
          <w:b/>
          <w:vanish/>
          <w:lang w:val="en-US"/>
        </w:rPr>
      </w:pPr>
      <w:bookmarkStart w:id="895" w:name="_Toc90469749"/>
      <w:bookmarkStart w:id="896" w:name="_Toc90472255"/>
      <w:bookmarkStart w:id="897" w:name="_Toc90472388"/>
      <w:bookmarkStart w:id="898" w:name="_Toc90472529"/>
      <w:bookmarkStart w:id="899" w:name="_Toc90482335"/>
      <w:bookmarkStart w:id="900" w:name="_Toc90482463"/>
      <w:bookmarkStart w:id="901" w:name="_Toc90482591"/>
      <w:bookmarkEnd w:id="895"/>
      <w:bookmarkEnd w:id="896"/>
      <w:bookmarkEnd w:id="897"/>
      <w:bookmarkEnd w:id="898"/>
      <w:bookmarkEnd w:id="899"/>
      <w:bookmarkEnd w:id="900"/>
      <w:bookmarkEnd w:id="901"/>
    </w:p>
    <w:p w14:paraId="30664282" w14:textId="77777777" w:rsidR="0071621F" w:rsidRPr="0071621F" w:rsidRDefault="0071621F" w:rsidP="0071621F">
      <w:pPr>
        <w:pStyle w:val="af6"/>
        <w:keepNext/>
        <w:keepLines/>
        <w:numPr>
          <w:ilvl w:val="1"/>
          <w:numId w:val="40"/>
        </w:numPr>
        <w:tabs>
          <w:tab w:val="left" w:pos="5670"/>
        </w:tabs>
        <w:spacing w:before="480" w:after="160"/>
        <w:contextualSpacing w:val="0"/>
        <w:outlineLvl w:val="2"/>
        <w:rPr>
          <w:rFonts w:eastAsiaTheme="majorEastAsia" w:cs="Times New Roman"/>
          <w:b/>
          <w:vanish/>
          <w:lang w:val="en-US"/>
        </w:rPr>
      </w:pPr>
      <w:bookmarkStart w:id="902" w:name="_Toc90469750"/>
      <w:bookmarkStart w:id="903" w:name="_Toc90472256"/>
      <w:bookmarkStart w:id="904" w:name="_Toc90472389"/>
      <w:bookmarkStart w:id="905" w:name="_Toc90472530"/>
      <w:bookmarkStart w:id="906" w:name="_Toc90482336"/>
      <w:bookmarkStart w:id="907" w:name="_Toc90482464"/>
      <w:bookmarkStart w:id="908" w:name="_Toc90482592"/>
      <w:bookmarkEnd w:id="902"/>
      <w:bookmarkEnd w:id="903"/>
      <w:bookmarkEnd w:id="904"/>
      <w:bookmarkEnd w:id="905"/>
      <w:bookmarkEnd w:id="906"/>
      <w:bookmarkEnd w:id="907"/>
      <w:bookmarkEnd w:id="908"/>
    </w:p>
    <w:p w14:paraId="7C03584A" w14:textId="77777777" w:rsidR="0071621F" w:rsidRPr="0071621F" w:rsidRDefault="0071621F" w:rsidP="0071621F">
      <w:pPr>
        <w:pStyle w:val="af6"/>
        <w:keepNext/>
        <w:keepLines/>
        <w:numPr>
          <w:ilvl w:val="1"/>
          <w:numId w:val="40"/>
        </w:numPr>
        <w:tabs>
          <w:tab w:val="left" w:pos="5670"/>
        </w:tabs>
        <w:spacing w:before="480" w:after="160"/>
        <w:contextualSpacing w:val="0"/>
        <w:outlineLvl w:val="2"/>
        <w:rPr>
          <w:rFonts w:eastAsiaTheme="majorEastAsia" w:cs="Times New Roman"/>
          <w:b/>
          <w:vanish/>
          <w:lang w:val="en-US"/>
        </w:rPr>
      </w:pPr>
      <w:bookmarkStart w:id="909" w:name="_Toc90469751"/>
      <w:bookmarkStart w:id="910" w:name="_Toc90472257"/>
      <w:bookmarkStart w:id="911" w:name="_Toc90472390"/>
      <w:bookmarkStart w:id="912" w:name="_Toc90472531"/>
      <w:bookmarkStart w:id="913" w:name="_Toc90482337"/>
      <w:bookmarkStart w:id="914" w:name="_Toc90482465"/>
      <w:bookmarkStart w:id="915" w:name="_Toc90482593"/>
      <w:bookmarkEnd w:id="909"/>
      <w:bookmarkEnd w:id="910"/>
      <w:bookmarkEnd w:id="911"/>
      <w:bookmarkEnd w:id="912"/>
      <w:bookmarkEnd w:id="913"/>
      <w:bookmarkEnd w:id="914"/>
      <w:bookmarkEnd w:id="915"/>
    </w:p>
    <w:p w14:paraId="14783126" w14:textId="77777777" w:rsidR="00B024CC" w:rsidRDefault="00B024CC" w:rsidP="00E9624C">
      <w:pPr>
        <w:rPr>
          <w:lang w:val="en-US"/>
        </w:rPr>
      </w:pPr>
    </w:p>
    <w:p w14:paraId="62024AC8" w14:textId="1CC21C61" w:rsidR="00B024CC" w:rsidRPr="00B024CC" w:rsidRDefault="00B024CC" w:rsidP="00E9624C">
      <w:pPr>
        <w:rPr>
          <w:b/>
          <w:lang w:val="ru-RU"/>
        </w:rPr>
      </w:pPr>
      <w:r w:rsidRPr="00B024CC">
        <w:rPr>
          <w:b/>
          <w:lang w:val="en-US"/>
        </w:rPr>
        <w:t>Text-to-speech</w:t>
      </w:r>
    </w:p>
    <w:p w14:paraId="02C7BE19" w14:textId="25E09630" w:rsidR="00E9624C" w:rsidRPr="00E9624C" w:rsidRDefault="00E9624C" w:rsidP="00E9624C">
      <w:pPr>
        <w:rPr>
          <w:lang w:val="ru-RU"/>
        </w:rPr>
      </w:pPr>
      <w:r w:rsidRPr="00E9624C">
        <w:rPr>
          <w:lang w:val="en-US"/>
        </w:rPr>
        <w:t>Android</w:t>
      </w:r>
      <w:r w:rsidRPr="00E9624C">
        <w:rPr>
          <w:lang w:val="ru-RU"/>
        </w:rPr>
        <w:t xml:space="preserve"> надає дійсно </w:t>
      </w:r>
      <w:r>
        <w:rPr>
          <w:lang w:val="ru-RU"/>
        </w:rPr>
        <w:t>досить гнучкі</w:t>
      </w:r>
      <w:r w:rsidRPr="00E9624C">
        <w:rPr>
          <w:lang w:val="ru-RU"/>
        </w:rPr>
        <w:t xml:space="preserve"> можливості для роботи з </w:t>
      </w:r>
      <w:r>
        <w:rPr>
          <w:lang w:val="ru-RU"/>
        </w:rPr>
        <w:t>девайсами</w:t>
      </w:r>
      <w:r w:rsidRPr="00E9624C">
        <w:rPr>
          <w:lang w:val="ru-RU"/>
        </w:rPr>
        <w:t>. Наприклад, він дозволяє конвертувати текст у мову</w:t>
      </w:r>
      <w:r>
        <w:rPr>
          <w:lang w:val="ru-RU"/>
        </w:rPr>
        <w:t xml:space="preserve">. </w:t>
      </w:r>
      <w:r w:rsidRPr="00E9624C">
        <w:rPr>
          <w:lang w:val="ru-RU"/>
        </w:rPr>
        <w:t xml:space="preserve">Це досягається завдяки використанню </w:t>
      </w:r>
      <w:r>
        <w:rPr>
          <w:lang w:val="en-US"/>
        </w:rPr>
        <w:t>API</w:t>
      </w:r>
      <w:r w:rsidRPr="00E9624C">
        <w:rPr>
          <w:lang w:val="ru-RU"/>
        </w:rPr>
        <w:t xml:space="preserve"> </w:t>
      </w:r>
      <w:r>
        <w:rPr>
          <w:lang w:val="ru-RU"/>
        </w:rPr>
        <w:t>с</w:t>
      </w:r>
      <w:r w:rsidRPr="00E9624C">
        <w:rPr>
          <w:lang w:val="ru-RU"/>
        </w:rPr>
        <w:t>интезу мови (</w:t>
      </w:r>
      <w:r w:rsidRPr="00E9624C">
        <w:rPr>
          <w:lang w:val="en-US"/>
        </w:rPr>
        <w:t>Text</w:t>
      </w:r>
      <w:r w:rsidRPr="00E9624C">
        <w:rPr>
          <w:lang w:val="ru-RU"/>
        </w:rPr>
        <w:t>-</w:t>
      </w:r>
      <w:r w:rsidRPr="00E9624C">
        <w:rPr>
          <w:lang w:val="en-US"/>
        </w:rPr>
        <w:t>to</w:t>
      </w:r>
      <w:r w:rsidRPr="00E9624C">
        <w:rPr>
          <w:lang w:val="ru-RU"/>
        </w:rPr>
        <w:t>-</w:t>
      </w:r>
      <w:r w:rsidRPr="00E9624C">
        <w:rPr>
          <w:lang w:val="en-US"/>
        </w:rPr>
        <w:t>Speech</w:t>
      </w:r>
      <w:r w:rsidRPr="00E9624C">
        <w:rPr>
          <w:lang w:val="ru-RU"/>
        </w:rPr>
        <w:t>), який не тільки вміє конвертувати текст у мову, але тако</w:t>
      </w:r>
      <w:r>
        <w:rPr>
          <w:lang w:val="ru-RU"/>
        </w:rPr>
        <w:t>ж може говорити різними мовами.</w:t>
      </w:r>
    </w:p>
    <w:p w14:paraId="464C8DC4" w14:textId="7241A180" w:rsidR="00A5319F" w:rsidRDefault="00E9624C" w:rsidP="00E9624C">
      <w:pPr>
        <w:rPr>
          <w:lang w:val="en-US"/>
        </w:rPr>
      </w:pPr>
      <w:r w:rsidRPr="00E9624C">
        <w:rPr>
          <w:lang w:val="ru-RU"/>
        </w:rPr>
        <w:lastRenderedPageBreak/>
        <w:t>Синтез мови може використовуватися в різних областях, наприклад, одне з найчастіших застосувань це озвучування тексту для користувачів з порушенням зору. Синтез мови також застосовується для того, щоб читати вголос книги або вивчати мови.</w:t>
      </w:r>
      <w:r>
        <w:rPr>
          <w:lang w:val="ru-RU"/>
        </w:rPr>
        <w:t xml:space="preserve"> </w:t>
      </w:r>
      <w:r>
        <w:rPr>
          <w:lang w:val="en-US"/>
        </w:rPr>
        <w:t>[13]</w:t>
      </w:r>
    </w:p>
    <w:p w14:paraId="6F1E236B" w14:textId="35124D12" w:rsidR="00E9624C" w:rsidRDefault="00E9624C" w:rsidP="00E9624C">
      <w:pPr>
        <w:rPr>
          <w:lang w:val="uk-UA"/>
        </w:rPr>
      </w:pPr>
      <w:r>
        <w:rPr>
          <w:lang w:val="uk-UA"/>
        </w:rPr>
        <w:t xml:space="preserve">Для використання </w:t>
      </w:r>
      <w:r>
        <w:rPr>
          <w:lang w:val="en-US"/>
        </w:rPr>
        <w:t xml:space="preserve">Text-to-speech </w:t>
      </w:r>
      <w:r>
        <w:rPr>
          <w:lang w:val="uk-UA"/>
        </w:rPr>
        <w:t>необхідно сконфігурувати наступний мінімум :</w:t>
      </w:r>
    </w:p>
    <w:p w14:paraId="1A2386F4" w14:textId="07E8A95C" w:rsidR="00E9624C" w:rsidRDefault="00E9624C" w:rsidP="00E9624C">
      <w:pPr>
        <w:pStyle w:val="af6"/>
        <w:numPr>
          <w:ilvl w:val="0"/>
          <w:numId w:val="25"/>
        </w:numPr>
        <w:rPr>
          <w:lang w:val="uk-UA"/>
        </w:rPr>
      </w:pPr>
      <w:r>
        <w:rPr>
          <w:lang w:val="uk-UA"/>
        </w:rPr>
        <w:t>Мову, при цьому перевіривши що вона є доступною</w:t>
      </w:r>
    </w:p>
    <w:p w14:paraId="74D018E7" w14:textId="2191C62F" w:rsidR="00E9624C" w:rsidRDefault="00E9624C" w:rsidP="00E9624C">
      <w:pPr>
        <w:pStyle w:val="af6"/>
        <w:numPr>
          <w:ilvl w:val="0"/>
          <w:numId w:val="25"/>
        </w:numPr>
        <w:rPr>
          <w:lang w:val="uk-UA"/>
        </w:rPr>
      </w:pPr>
      <w:r>
        <w:rPr>
          <w:lang w:val="uk-UA"/>
        </w:rPr>
        <w:t>Тембр голосу</w:t>
      </w:r>
    </w:p>
    <w:p w14:paraId="706CB936" w14:textId="3B3A035C" w:rsidR="00E9624C" w:rsidRDefault="00E9624C" w:rsidP="00E9624C">
      <w:pPr>
        <w:pStyle w:val="af6"/>
        <w:numPr>
          <w:ilvl w:val="0"/>
          <w:numId w:val="25"/>
        </w:numPr>
        <w:rPr>
          <w:lang w:val="uk-UA"/>
        </w:rPr>
      </w:pPr>
      <w:r>
        <w:rPr>
          <w:lang w:val="uk-UA"/>
        </w:rPr>
        <w:t>Швидкість вимови</w:t>
      </w:r>
    </w:p>
    <w:p w14:paraId="3B9FB847" w14:textId="784A362B" w:rsidR="00E9624C" w:rsidRPr="00E9624C" w:rsidRDefault="00E9624C" w:rsidP="00E9624C">
      <w:pPr>
        <w:rPr>
          <w:lang w:val="uk-UA"/>
        </w:rPr>
      </w:pPr>
      <w:r>
        <w:rPr>
          <w:lang w:val="uk-UA"/>
        </w:rPr>
        <w:t>Також при кожному використання синтезу мови можна обрати, чи потрібно перервати попереднє повідомлення або додати поточне у кінець черги повідомлень до програвання.</w:t>
      </w:r>
    </w:p>
    <w:p w14:paraId="33EE6743" w14:textId="4E666A52" w:rsidR="00E9624C" w:rsidRDefault="00E9624C" w:rsidP="00E9624C">
      <w:pPr>
        <w:rPr>
          <w:lang w:val="ru-RU"/>
        </w:rPr>
      </w:pPr>
      <w:r>
        <w:rPr>
          <w:lang w:val="ru-RU"/>
        </w:rPr>
        <w:t>У даній роботі синтез мови буде використаний задля того, щоб інструктувати користувача з обмеженими властивостями щодо можливих дій, а також у якості забезпечення зворотнього зв'язку для такого користувача.</w:t>
      </w:r>
    </w:p>
    <w:p w14:paraId="5DC76E68" w14:textId="77777777" w:rsidR="00B024CC" w:rsidRDefault="00B024CC" w:rsidP="00B024CC">
      <w:pPr>
        <w:rPr>
          <w:lang w:val="uk-UA"/>
        </w:rPr>
      </w:pPr>
    </w:p>
    <w:p w14:paraId="46E37C53" w14:textId="7D625D24" w:rsidR="00B024CC" w:rsidRPr="00B024CC" w:rsidRDefault="00B024CC" w:rsidP="00B024CC">
      <w:pPr>
        <w:rPr>
          <w:b/>
          <w:lang w:val="uk-UA"/>
        </w:rPr>
      </w:pPr>
      <w:r w:rsidRPr="00B024CC">
        <w:rPr>
          <w:b/>
          <w:lang w:val="uk-UA"/>
        </w:rPr>
        <w:t>Вібрації</w:t>
      </w:r>
    </w:p>
    <w:p w14:paraId="5BEE2157" w14:textId="47153AA9" w:rsidR="00B024CC" w:rsidRDefault="00B024CC" w:rsidP="00B024CC">
      <w:pPr>
        <w:rPr>
          <w:lang w:val="uk-UA"/>
        </w:rPr>
      </w:pPr>
      <w:r>
        <w:rPr>
          <w:lang w:val="uk-UA"/>
        </w:rPr>
        <w:t>Вібрації також можуть бути використані для забезпечення кращого користувацького досвіду для людей із обмеженими можливостями, що користуються нашим додатком.</w:t>
      </w:r>
    </w:p>
    <w:p w14:paraId="419C2750" w14:textId="7F030263" w:rsidR="00B024CC" w:rsidRDefault="00B024CC" w:rsidP="00B024CC">
      <w:pPr>
        <w:rPr>
          <w:lang w:val="uk-UA"/>
        </w:rPr>
      </w:pPr>
      <w:r>
        <w:rPr>
          <w:lang w:val="uk-UA"/>
        </w:rPr>
        <w:t>Наприклад, вони можуть давати зворотній зв’язок про нові повідомлення, певні помилки і т.д., або слугувати засобом передачі інформації для користувача із обмеженими можливостями.</w:t>
      </w:r>
    </w:p>
    <w:p w14:paraId="520D13B8" w14:textId="6E368AB3" w:rsidR="00E9624C" w:rsidRDefault="00B024CC" w:rsidP="00DE0A69">
      <w:pPr>
        <w:rPr>
          <w:lang w:val="uk-UA"/>
        </w:rPr>
      </w:pPr>
      <w:r>
        <w:rPr>
          <w:lang w:val="uk-UA"/>
        </w:rPr>
        <w:t xml:space="preserve">Фреймворк </w:t>
      </w:r>
      <w:r>
        <w:rPr>
          <w:lang w:val="en-US"/>
        </w:rPr>
        <w:t>Android</w:t>
      </w:r>
      <w:r w:rsidRPr="00DE0A69">
        <w:rPr>
          <w:lang w:val="uk-UA"/>
        </w:rPr>
        <w:t xml:space="preserve"> </w:t>
      </w:r>
      <w:r>
        <w:rPr>
          <w:lang w:val="uk-UA"/>
        </w:rPr>
        <w:t xml:space="preserve">надає </w:t>
      </w:r>
      <w:r w:rsidR="00DE0A69">
        <w:rPr>
          <w:lang w:val="en-US"/>
        </w:rPr>
        <w:t>API</w:t>
      </w:r>
      <w:r w:rsidR="00DE0A69" w:rsidRPr="00DE0A69">
        <w:rPr>
          <w:lang w:val="uk-UA"/>
        </w:rPr>
        <w:t xml:space="preserve"> </w:t>
      </w:r>
      <w:r w:rsidR="00DE0A69">
        <w:rPr>
          <w:lang w:val="uk-UA"/>
        </w:rPr>
        <w:t xml:space="preserve">для керування вібрацією у додатку у вигляді спеціального класу </w:t>
      </w:r>
      <w:r w:rsidR="00DE0A69">
        <w:rPr>
          <w:lang w:val="en-US"/>
        </w:rPr>
        <w:t>android</w:t>
      </w:r>
      <w:r w:rsidR="00DE0A69" w:rsidRPr="00DE0A69">
        <w:rPr>
          <w:lang w:val="uk-UA"/>
        </w:rPr>
        <w:t>.</w:t>
      </w:r>
      <w:r w:rsidR="00DE0A69">
        <w:rPr>
          <w:lang w:val="en-US"/>
        </w:rPr>
        <w:t>os</w:t>
      </w:r>
      <w:r w:rsidR="00DE0A69" w:rsidRPr="00DE0A69">
        <w:rPr>
          <w:lang w:val="uk-UA"/>
        </w:rPr>
        <w:t>.</w:t>
      </w:r>
      <w:r w:rsidR="00DE0A69">
        <w:rPr>
          <w:lang w:val="en-US"/>
        </w:rPr>
        <w:t>Vibrator</w:t>
      </w:r>
      <w:r w:rsidR="00DE0A69" w:rsidRPr="00DE0A69">
        <w:rPr>
          <w:lang w:val="uk-UA"/>
        </w:rPr>
        <w:t xml:space="preserve">, </w:t>
      </w:r>
      <w:r w:rsidR="00DE0A69">
        <w:rPr>
          <w:lang w:val="uk-UA"/>
        </w:rPr>
        <w:t>який дозволяє запускати у різних режимах вібрації та зупиняти їх при необхідності.</w:t>
      </w:r>
    </w:p>
    <w:p w14:paraId="23D1972E" w14:textId="77777777" w:rsidR="004336C0" w:rsidRDefault="004336C0" w:rsidP="00DE0A69">
      <w:pPr>
        <w:rPr>
          <w:lang w:val="uk-UA"/>
        </w:rPr>
      </w:pPr>
    </w:p>
    <w:p w14:paraId="18ADE8E1" w14:textId="7124AC51" w:rsidR="004336C0" w:rsidRDefault="004336C0" w:rsidP="004336C0">
      <w:pPr>
        <w:rPr>
          <w:b/>
          <w:lang w:val="uk-UA"/>
        </w:rPr>
      </w:pPr>
      <w:r>
        <w:rPr>
          <w:b/>
          <w:lang w:val="uk-UA"/>
        </w:rPr>
        <w:t>Розпізнавання голосового вводу</w:t>
      </w:r>
    </w:p>
    <w:p w14:paraId="2E759D6A" w14:textId="490F2310" w:rsidR="004336C0" w:rsidRDefault="004336C0" w:rsidP="004336C0">
      <w:pPr>
        <w:rPr>
          <w:lang w:val="uk-UA"/>
        </w:rPr>
      </w:pPr>
      <w:r>
        <w:rPr>
          <w:lang w:val="uk-UA"/>
        </w:rPr>
        <w:t>Ще одним засобом для покращення користувацького досвіду для людей із обмеженими можливостями є розпізнавання голосового вводу.</w:t>
      </w:r>
    </w:p>
    <w:p w14:paraId="58DA4829" w14:textId="12D20B62" w:rsidR="004336C0" w:rsidRDefault="004336C0" w:rsidP="004336C0">
      <w:pPr>
        <w:rPr>
          <w:lang w:val="uk-UA"/>
        </w:rPr>
      </w:pPr>
      <w:r>
        <w:rPr>
          <w:lang w:val="uk-UA"/>
        </w:rPr>
        <w:lastRenderedPageBreak/>
        <w:t>Воно може бути використане як альтернативний спосіб вводу будь-якої інформації для користувачів, які при цьому мають бути не німими.</w:t>
      </w:r>
    </w:p>
    <w:p w14:paraId="291B2E75" w14:textId="6B1737B6" w:rsidR="004336C0" w:rsidRPr="009D7244" w:rsidRDefault="004336C0" w:rsidP="00370A67">
      <w:pPr>
        <w:rPr>
          <w:lang w:val="uk-UA"/>
        </w:rPr>
      </w:pPr>
      <w:r>
        <w:rPr>
          <w:lang w:val="uk-UA"/>
        </w:rPr>
        <w:t xml:space="preserve">Платформа </w:t>
      </w:r>
      <w:r>
        <w:rPr>
          <w:lang w:val="en-US"/>
        </w:rPr>
        <w:t>Android</w:t>
      </w:r>
      <w:r w:rsidRPr="00370A67">
        <w:rPr>
          <w:lang w:val="uk-UA"/>
        </w:rPr>
        <w:t xml:space="preserve"> </w:t>
      </w:r>
      <w:r>
        <w:rPr>
          <w:lang w:val="uk-UA"/>
        </w:rPr>
        <w:t xml:space="preserve">надає зручне </w:t>
      </w:r>
      <w:r>
        <w:rPr>
          <w:lang w:val="en-US"/>
        </w:rPr>
        <w:t>API</w:t>
      </w:r>
      <w:r w:rsidRPr="00370A67">
        <w:rPr>
          <w:lang w:val="uk-UA"/>
        </w:rPr>
        <w:t xml:space="preserve"> </w:t>
      </w:r>
      <w:r>
        <w:rPr>
          <w:lang w:val="uk-UA"/>
        </w:rPr>
        <w:t xml:space="preserve">для розпізнавання голосового вводу за допомогою </w:t>
      </w:r>
      <w:r w:rsidR="00370A67" w:rsidRPr="00370A67">
        <w:rPr>
          <w:lang w:val="uk-UA"/>
        </w:rPr>
        <w:t xml:space="preserve">класу </w:t>
      </w:r>
      <w:r w:rsidR="00370A67">
        <w:rPr>
          <w:lang w:val="en-US"/>
        </w:rPr>
        <w:t>android</w:t>
      </w:r>
      <w:r w:rsidR="00370A67" w:rsidRPr="00370A67">
        <w:rPr>
          <w:lang w:val="uk-UA"/>
        </w:rPr>
        <w:t>.</w:t>
      </w:r>
      <w:r w:rsidR="00370A67">
        <w:rPr>
          <w:lang w:val="en-US"/>
        </w:rPr>
        <w:t>speech</w:t>
      </w:r>
      <w:r w:rsidR="00370A67" w:rsidRPr="00370A67">
        <w:rPr>
          <w:lang w:val="uk-UA"/>
        </w:rPr>
        <w:t>.</w:t>
      </w:r>
      <w:r w:rsidR="00370A67">
        <w:rPr>
          <w:lang w:val="en-US"/>
        </w:rPr>
        <w:t>SpeechRecognizer</w:t>
      </w:r>
      <w:r w:rsidR="00370A67">
        <w:rPr>
          <w:lang w:val="uk-UA"/>
        </w:rPr>
        <w:t xml:space="preserve">. </w:t>
      </w:r>
      <w:r w:rsidR="00370A67" w:rsidRPr="00370A67">
        <w:rPr>
          <w:lang w:val="uk-UA"/>
        </w:rPr>
        <w:t>Методи цього класу повинні викликатися ли</w:t>
      </w:r>
      <w:r w:rsidR="00370A67">
        <w:rPr>
          <w:lang w:val="uk-UA"/>
        </w:rPr>
        <w:t xml:space="preserve">ше з основного потоку програми. Реалізація цього API </w:t>
      </w:r>
      <w:r w:rsidR="00370A67" w:rsidRPr="00370A67">
        <w:rPr>
          <w:lang w:val="uk-UA"/>
        </w:rPr>
        <w:t>передає аудіо на віддалені сервери для розпізнавання мовлення. Таким чином, цей API не призначений для використання для безперервного розпізнавання, яке споживає значну кількість акумулятора та пропускної здатності.</w:t>
      </w:r>
      <w:r w:rsidR="00370A67">
        <w:rPr>
          <w:lang w:val="uk-UA"/>
        </w:rPr>
        <w:t xml:space="preserve"> </w:t>
      </w:r>
      <w:r w:rsidR="009D7244" w:rsidRPr="009D7244">
        <w:rPr>
          <w:lang w:val="uk-UA"/>
        </w:rPr>
        <w:t>[24]</w:t>
      </w:r>
    </w:p>
    <w:p w14:paraId="55BF70C8" w14:textId="77777777" w:rsidR="00370A67" w:rsidRPr="00370A67" w:rsidRDefault="00370A67" w:rsidP="00370A67">
      <w:pPr>
        <w:rPr>
          <w:lang w:val="uk-UA"/>
        </w:rPr>
      </w:pPr>
    </w:p>
    <w:p w14:paraId="3AA180E6" w14:textId="77777777" w:rsidR="004336C0" w:rsidRPr="004336C0" w:rsidRDefault="004336C0" w:rsidP="004336C0">
      <w:pPr>
        <w:rPr>
          <w:lang w:val="uk-UA"/>
        </w:rPr>
      </w:pPr>
    </w:p>
    <w:p w14:paraId="77E7EAC5" w14:textId="77777777" w:rsidR="004336C0" w:rsidRPr="00DE0A69" w:rsidRDefault="004336C0" w:rsidP="00DE0A69">
      <w:pPr>
        <w:rPr>
          <w:lang w:val="uk-UA"/>
        </w:rPr>
      </w:pPr>
    </w:p>
    <w:p w14:paraId="3317ED48" w14:textId="77777777" w:rsidR="0071621F" w:rsidRPr="0071621F" w:rsidRDefault="0071621F" w:rsidP="0071621F">
      <w:pPr>
        <w:rPr>
          <w:lang w:val="uk-UA"/>
        </w:rPr>
      </w:pPr>
    </w:p>
    <w:p w14:paraId="5087F6D3" w14:textId="77777777" w:rsidR="0071621F" w:rsidRPr="0071621F" w:rsidRDefault="0071621F" w:rsidP="00113BFA">
      <w:pPr>
        <w:rPr>
          <w:lang w:val="uk-UA"/>
        </w:rPr>
      </w:pPr>
    </w:p>
    <w:p w14:paraId="634963A1" w14:textId="77777777" w:rsidR="00DF77F3" w:rsidRPr="0077790C" w:rsidRDefault="00DF77F3" w:rsidP="00196B23">
      <w:pPr>
        <w:pStyle w:val="1"/>
        <w:numPr>
          <w:ilvl w:val="0"/>
          <w:numId w:val="0"/>
        </w:numPr>
        <w:tabs>
          <w:tab w:val="left" w:pos="5670"/>
        </w:tabs>
        <w:spacing w:before="0" w:after="120" w:line="276" w:lineRule="auto"/>
        <w:ind w:left="357"/>
        <w:rPr>
          <w:b w:val="0"/>
          <w:bCs/>
          <w:caps w:val="0"/>
          <w:lang w:val="uk-UA"/>
        </w:rPr>
      </w:pPr>
      <w:bookmarkStart w:id="916" w:name="_Toc9160073"/>
      <w:bookmarkStart w:id="917" w:name="_Toc90482594"/>
      <w:r w:rsidRPr="0077790C">
        <w:rPr>
          <w:lang w:val="uk-UA"/>
        </w:rPr>
        <w:lastRenderedPageBreak/>
        <w:t>ВИСН</w:t>
      </w:r>
      <w:r w:rsidRPr="00401057">
        <w:t>O</w:t>
      </w:r>
      <w:r w:rsidRPr="0077790C">
        <w:rPr>
          <w:lang w:val="uk-UA"/>
        </w:rPr>
        <w:t>В</w:t>
      </w:r>
      <w:r w:rsidRPr="00401057">
        <w:t>O</w:t>
      </w:r>
      <w:r w:rsidRPr="0077790C">
        <w:rPr>
          <w:lang w:val="uk-UA"/>
        </w:rPr>
        <w:t>К Д</w:t>
      </w:r>
      <w:r w:rsidRPr="00401057">
        <w:t>O</w:t>
      </w:r>
      <w:r w:rsidRPr="0077790C">
        <w:rPr>
          <w:lang w:val="uk-UA"/>
        </w:rPr>
        <w:t xml:space="preserve"> Р</w:t>
      </w:r>
      <w:r w:rsidRPr="00401057">
        <w:t>O</w:t>
      </w:r>
      <w:r w:rsidRPr="0077790C">
        <w:rPr>
          <w:lang w:val="uk-UA"/>
        </w:rPr>
        <w:t>ЗД</w:t>
      </w:r>
      <w:r w:rsidRPr="00401057">
        <w:t>I</w:t>
      </w:r>
      <w:r w:rsidRPr="0077790C">
        <w:rPr>
          <w:lang w:val="uk-UA"/>
        </w:rPr>
        <w:t>ЛУ 2</w:t>
      </w:r>
      <w:bookmarkEnd w:id="916"/>
      <w:bookmarkEnd w:id="917"/>
    </w:p>
    <w:p w14:paraId="124EAB55" w14:textId="77777777" w:rsidR="001B0A8F" w:rsidRPr="001B0A8F" w:rsidRDefault="001B0A8F" w:rsidP="001B0A8F">
      <w:pPr>
        <w:rPr>
          <w:rFonts w:cs="Times New Roman"/>
          <w:szCs w:val="28"/>
          <w:lang w:val="uk-UA"/>
        </w:rPr>
      </w:pPr>
      <w:r w:rsidRPr="001B0A8F">
        <w:rPr>
          <w:rFonts w:cs="Times New Roman"/>
          <w:szCs w:val="28"/>
          <w:lang w:val="uk-UA"/>
        </w:rPr>
        <w:t>У даному розділі було розглянуто технології, що використовуватимуться при розробці системи, що є об’єктом розробки даної магістерської роботи. А також було приведено переваги та бонуси, які ці технології привнесуть до розробки та проекту в цілому при їх використанні.</w:t>
      </w:r>
    </w:p>
    <w:p w14:paraId="6F0F8802" w14:textId="77777777" w:rsidR="001B0A8F" w:rsidRPr="001B0A8F" w:rsidRDefault="001B0A8F" w:rsidP="001B0A8F">
      <w:pPr>
        <w:rPr>
          <w:rFonts w:cs="Times New Roman"/>
          <w:szCs w:val="28"/>
          <w:lang w:val="uk-UA"/>
        </w:rPr>
      </w:pPr>
      <w:r w:rsidRPr="001B0A8F">
        <w:rPr>
          <w:rFonts w:cs="Times New Roman"/>
          <w:szCs w:val="28"/>
          <w:lang w:val="uk-UA"/>
        </w:rPr>
        <w:t>На початку було розглянуте дуже важливе питання щодо того, яку мову програмування варто обрати для розробки додатку. Було як мінімум два основних життєздатних варіанти – Java та Kotlin, але після розгляду їх переваг та недоліків із великим відривом перемогли аргументи на рахунок Kotlin, тому саме ця мова була обрана для використання у даному проекті. Зокрема, вирішальними факторами стали вирішені у мові Kotlin деякі основні проблеми мови Java, а також велика кількість фіч Kotlin-у, які допомагають суттєво пришвидшити розробку проекту та покращити читаємість коду, що дасть змогу зменшити витрати на підтримку проекту у майбутньому.</w:t>
      </w:r>
    </w:p>
    <w:p w14:paraId="41E1B468" w14:textId="77777777" w:rsidR="001B0A8F" w:rsidRPr="001B0A8F" w:rsidRDefault="001B0A8F" w:rsidP="001B0A8F">
      <w:pPr>
        <w:rPr>
          <w:rFonts w:cs="Times New Roman"/>
          <w:szCs w:val="28"/>
          <w:lang w:val="uk-UA"/>
        </w:rPr>
      </w:pPr>
      <w:r w:rsidRPr="001B0A8F">
        <w:rPr>
          <w:rFonts w:cs="Times New Roman"/>
          <w:szCs w:val="28"/>
          <w:lang w:val="uk-UA"/>
        </w:rPr>
        <w:t>Далі у другому розділі були розглянуті різні бібліотеки та фреймворки, які будуть використані у даній роботі під час написання вихідного коду програми. Тут можна зазначити, що здебільшого кінцевий результат можливий лише за використання усіх, або принаймні більшості із цих фреймворків, адже вони суттєво поліпшують виконання проекту у галузі використаного часу, підтримки та читаємості коду.</w:t>
      </w:r>
    </w:p>
    <w:p w14:paraId="0AD2C10B" w14:textId="77777777" w:rsidR="001B0A8F" w:rsidRPr="001B0A8F" w:rsidRDefault="001B0A8F" w:rsidP="001B0A8F">
      <w:pPr>
        <w:rPr>
          <w:rFonts w:cs="Times New Roman"/>
          <w:szCs w:val="28"/>
          <w:lang w:val="uk-UA"/>
        </w:rPr>
      </w:pPr>
      <w:r w:rsidRPr="001B0A8F">
        <w:rPr>
          <w:rFonts w:cs="Times New Roman"/>
          <w:szCs w:val="28"/>
          <w:lang w:val="uk-UA"/>
        </w:rPr>
        <w:t>Щонайперше були розглянуті компоненти від Google – Android Architecture Components, які суттєво покращують роботу із дефолтними андроїд-компонентами. Наразі Android-розробка із їх використанням стає набагато швидшою та простішою, дозволяючи суттєву кількість часу приділяти вже програмуванню логіки.</w:t>
      </w:r>
    </w:p>
    <w:p w14:paraId="52446C81" w14:textId="77777777" w:rsidR="001B0A8F" w:rsidRPr="001B0A8F" w:rsidRDefault="001B0A8F" w:rsidP="001B0A8F">
      <w:pPr>
        <w:rPr>
          <w:rFonts w:cs="Times New Roman"/>
          <w:szCs w:val="28"/>
          <w:lang w:val="uk-UA"/>
        </w:rPr>
      </w:pPr>
      <w:r w:rsidRPr="001B0A8F">
        <w:rPr>
          <w:rFonts w:cs="Times New Roman"/>
          <w:szCs w:val="28"/>
          <w:lang w:val="uk-UA"/>
        </w:rPr>
        <w:t>Наступним був розглянутий Git – система контролю версій, що дозволяє синхронізувати різні версії коду як із самим собою, так і з колегами, і є невід’ємною частиною кожного продакшн-проекту на сьогоднішній день.</w:t>
      </w:r>
    </w:p>
    <w:p w14:paraId="260382D5" w14:textId="77777777" w:rsidR="001B0A8F" w:rsidRPr="001B0A8F" w:rsidRDefault="001B0A8F" w:rsidP="001B0A8F">
      <w:pPr>
        <w:rPr>
          <w:rFonts w:cs="Times New Roman"/>
          <w:szCs w:val="28"/>
          <w:lang w:val="uk-UA"/>
        </w:rPr>
      </w:pPr>
      <w:r w:rsidRPr="001B0A8F">
        <w:rPr>
          <w:rFonts w:cs="Times New Roman"/>
          <w:szCs w:val="28"/>
          <w:lang w:val="uk-UA"/>
        </w:rPr>
        <w:t>Далі була розглянута бібліотека Glide, що готова взяти на себе роботу із фотографіями, як наприклад їх завантаження із певної адреси у в’ю.</w:t>
      </w:r>
    </w:p>
    <w:p w14:paraId="6FBEE36B" w14:textId="77777777" w:rsidR="001B0A8F" w:rsidRPr="001B0A8F" w:rsidRDefault="001B0A8F" w:rsidP="001B0A8F">
      <w:pPr>
        <w:rPr>
          <w:rFonts w:cs="Times New Roman"/>
          <w:szCs w:val="28"/>
          <w:lang w:val="uk-UA"/>
        </w:rPr>
      </w:pPr>
      <w:r w:rsidRPr="001B0A8F">
        <w:rPr>
          <w:rFonts w:cs="Times New Roman"/>
          <w:szCs w:val="28"/>
          <w:lang w:val="uk-UA"/>
        </w:rPr>
        <w:lastRenderedPageBreak/>
        <w:t>Після цього була розглянута одна із найновіших Jetpack-бібліотек під назвою DataStore, що прийшла на заміну SharedPreferences та чудово справляється із асинхронним зберіганням та читанням примітивних локальних змінних на девайсі.</w:t>
      </w:r>
    </w:p>
    <w:p w14:paraId="4291569E" w14:textId="478401EC" w:rsidR="006379FD" w:rsidRDefault="009D7244" w:rsidP="001B0A8F">
      <w:pPr>
        <w:rPr>
          <w:rFonts w:cs="Times New Roman"/>
          <w:szCs w:val="28"/>
          <w:lang w:val="uk-UA"/>
        </w:rPr>
      </w:pPr>
      <w:r>
        <w:rPr>
          <w:rFonts w:cs="Times New Roman"/>
          <w:szCs w:val="28"/>
          <w:lang w:val="uk-UA"/>
        </w:rPr>
        <w:t xml:space="preserve">Наступними </w:t>
      </w:r>
      <w:r w:rsidR="001B0A8F" w:rsidRPr="001B0A8F">
        <w:rPr>
          <w:rFonts w:cs="Times New Roman"/>
          <w:szCs w:val="28"/>
          <w:lang w:val="uk-UA"/>
        </w:rPr>
        <w:t>були розглянуті два важливих розділів у контексті даної роботи. Перший із них – це Firebase, сервіси Realtime Database та Authentication якого виконуватимуть роль бекенду у MVP, фактично це є дуже важливим для проекту для забезпечення комунікації клієнтів між собою. Другим є ML Kit, який дозволяє зачитувати виведений користувачем текст, що є невід’ємною частиною функціоналу нашого додатку.</w:t>
      </w:r>
    </w:p>
    <w:p w14:paraId="2E4A9FAA" w14:textId="5C402B6B" w:rsidR="009D7244" w:rsidRPr="009D7244" w:rsidRDefault="009D7244" w:rsidP="001B0A8F">
      <w:pPr>
        <w:rPr>
          <w:rFonts w:cs="Times New Roman"/>
          <w:szCs w:val="28"/>
          <w:lang w:val="uk-UA"/>
        </w:rPr>
      </w:pPr>
      <w:r w:rsidRPr="001B0A8F">
        <w:rPr>
          <w:rFonts w:cs="Times New Roman"/>
          <w:szCs w:val="28"/>
          <w:lang w:val="uk-UA"/>
        </w:rPr>
        <w:t>У якості завершення розділу</w:t>
      </w:r>
      <w:r>
        <w:rPr>
          <w:rFonts w:cs="Times New Roman"/>
          <w:szCs w:val="28"/>
          <w:lang w:val="uk-UA"/>
        </w:rPr>
        <w:t xml:space="preserve"> були розглянуті мобільні технологіїї для підвищення доступності додатків для людей із обмеженими можливостями. Першою була розглянута технологія </w:t>
      </w:r>
      <w:r>
        <w:rPr>
          <w:rFonts w:cs="Times New Roman"/>
          <w:szCs w:val="28"/>
          <w:lang w:val="en-US"/>
        </w:rPr>
        <w:t>Text</w:t>
      </w:r>
      <w:r w:rsidRPr="009D7244">
        <w:rPr>
          <w:rFonts w:cs="Times New Roman"/>
          <w:szCs w:val="28"/>
          <w:lang w:val="uk-UA"/>
        </w:rPr>
        <w:t>-</w:t>
      </w:r>
      <w:r>
        <w:rPr>
          <w:rFonts w:cs="Times New Roman"/>
          <w:szCs w:val="28"/>
          <w:lang w:val="en-US"/>
        </w:rPr>
        <w:t>to</w:t>
      </w:r>
      <w:r w:rsidRPr="009D7244">
        <w:rPr>
          <w:rFonts w:cs="Times New Roman"/>
          <w:szCs w:val="28"/>
          <w:lang w:val="uk-UA"/>
        </w:rPr>
        <w:t>-</w:t>
      </w:r>
      <w:r>
        <w:rPr>
          <w:rFonts w:cs="Times New Roman"/>
          <w:szCs w:val="28"/>
          <w:lang w:val="en-US"/>
        </w:rPr>
        <w:t>speech</w:t>
      </w:r>
      <w:r w:rsidRPr="009D7244">
        <w:rPr>
          <w:rFonts w:cs="Times New Roman"/>
          <w:szCs w:val="28"/>
          <w:lang w:val="uk-UA"/>
        </w:rPr>
        <w:t xml:space="preserve">, </w:t>
      </w:r>
      <w:r>
        <w:rPr>
          <w:rFonts w:cs="Times New Roman"/>
          <w:szCs w:val="28"/>
          <w:lang w:val="uk-UA"/>
        </w:rPr>
        <w:t>тобто синтез мови, яка буде використана у розробці нашої програми задля того, щоб давати користувачу зворотній зв’язок та допомагати йому скеровувати свох подальші дії у використанні додатку. Далі були розглянуті вібрації та розпізнавання голосового вводу, які можуть бути використані у майбутньому для зворотнього зв’язку з користувачем та вводу даних відповідно.</w:t>
      </w:r>
    </w:p>
    <w:p w14:paraId="36F71D1F" w14:textId="77777777" w:rsidR="00CE1038" w:rsidRDefault="00CE1038" w:rsidP="00CE1038">
      <w:pPr>
        <w:pStyle w:val="1"/>
        <w:numPr>
          <w:ilvl w:val="0"/>
          <w:numId w:val="0"/>
        </w:numPr>
        <w:tabs>
          <w:tab w:val="left" w:pos="5670"/>
        </w:tabs>
        <w:spacing w:before="0" w:after="0"/>
        <w:rPr>
          <w:lang w:val="uk-UA"/>
        </w:rPr>
      </w:pPr>
      <w:bookmarkStart w:id="918" w:name="_Toc42028966"/>
      <w:bookmarkStart w:id="919" w:name="_Toc90482595"/>
      <w:r>
        <w:rPr>
          <w:lang w:val="uk-UA"/>
        </w:rPr>
        <w:lastRenderedPageBreak/>
        <w:t>Розділ 3</w:t>
      </w:r>
      <w:r>
        <w:rPr>
          <w:lang w:val="uk-UA"/>
        </w:rPr>
        <w:br/>
      </w:r>
      <w:r w:rsidRPr="00747CD1">
        <w:rPr>
          <w:lang w:val="uk-UA"/>
        </w:rPr>
        <w:t>Опис програмної реалізації</w:t>
      </w:r>
      <w:bookmarkEnd w:id="918"/>
      <w:bookmarkEnd w:id="919"/>
    </w:p>
    <w:p w14:paraId="4124FCB6" w14:textId="77777777" w:rsidR="00CE1038" w:rsidRPr="005A4183" w:rsidRDefault="00CE1038" w:rsidP="00FF1FAF">
      <w:pPr>
        <w:pStyle w:val="af6"/>
        <w:keepNext/>
        <w:keepLines/>
        <w:numPr>
          <w:ilvl w:val="0"/>
          <w:numId w:val="16"/>
        </w:numPr>
        <w:shd w:val="clear" w:color="auto" w:fill="FFFFFF"/>
        <w:tabs>
          <w:tab w:val="left" w:pos="5670"/>
        </w:tabs>
        <w:spacing w:before="480" w:after="160"/>
        <w:contextualSpacing w:val="0"/>
        <w:outlineLvl w:val="1"/>
        <w:rPr>
          <w:rFonts w:eastAsiaTheme="majorEastAsia" w:cs="Times New Roman"/>
          <w:vanish/>
          <w:color w:val="000000" w:themeColor="text1"/>
          <w:szCs w:val="28"/>
          <w:lang w:val="uk-UA"/>
        </w:rPr>
      </w:pPr>
      <w:bookmarkStart w:id="920" w:name="_Toc42020588"/>
      <w:bookmarkStart w:id="921" w:name="_Toc42028837"/>
      <w:bookmarkStart w:id="922" w:name="_Toc42028902"/>
      <w:bookmarkStart w:id="923" w:name="_Toc42028967"/>
      <w:bookmarkStart w:id="924" w:name="_Toc88791038"/>
      <w:bookmarkStart w:id="925" w:name="_Toc89082986"/>
      <w:bookmarkStart w:id="926" w:name="_Toc89101625"/>
      <w:bookmarkStart w:id="927" w:name="_Toc89101737"/>
      <w:bookmarkStart w:id="928" w:name="_Toc89104156"/>
      <w:bookmarkStart w:id="929" w:name="_Toc89133025"/>
      <w:bookmarkStart w:id="930" w:name="_Toc89133066"/>
      <w:bookmarkStart w:id="931" w:name="_Toc89168341"/>
      <w:bookmarkStart w:id="932" w:name="_Toc89170734"/>
      <w:bookmarkStart w:id="933" w:name="_Toc89184290"/>
      <w:bookmarkStart w:id="934" w:name="_Toc89196817"/>
      <w:bookmarkStart w:id="935" w:name="_Toc89197948"/>
      <w:bookmarkStart w:id="936" w:name="_Toc89199670"/>
      <w:bookmarkStart w:id="937" w:name="_Toc89199789"/>
      <w:bookmarkStart w:id="938" w:name="_Toc89203459"/>
      <w:bookmarkStart w:id="939" w:name="_Toc90242735"/>
      <w:bookmarkStart w:id="940" w:name="_Toc90242850"/>
      <w:bookmarkStart w:id="941" w:name="_Toc90243627"/>
      <w:bookmarkStart w:id="942" w:name="_Toc90411094"/>
      <w:bookmarkStart w:id="943" w:name="_Toc90421902"/>
      <w:bookmarkStart w:id="944" w:name="_Toc90422029"/>
      <w:bookmarkStart w:id="945" w:name="_Toc90469755"/>
      <w:bookmarkStart w:id="946" w:name="_Toc90472260"/>
      <w:bookmarkStart w:id="947" w:name="_Toc90472393"/>
      <w:bookmarkStart w:id="948" w:name="_Toc90472534"/>
      <w:bookmarkStart w:id="949" w:name="_Toc90482340"/>
      <w:bookmarkStart w:id="950" w:name="_Toc90482468"/>
      <w:bookmarkStart w:id="951" w:name="_Toc90482596"/>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p>
    <w:p w14:paraId="42FFB2C6" w14:textId="5199D500" w:rsidR="00CE1038" w:rsidRDefault="00F56D84" w:rsidP="00FF1FAF">
      <w:pPr>
        <w:pStyle w:val="2"/>
        <w:numPr>
          <w:ilvl w:val="1"/>
          <w:numId w:val="16"/>
        </w:numPr>
        <w:shd w:val="clear" w:color="auto" w:fill="FFFFFF"/>
        <w:tabs>
          <w:tab w:val="left" w:pos="5670"/>
        </w:tabs>
        <w:spacing w:before="480" w:after="160" w:line="360" w:lineRule="auto"/>
        <w:ind w:left="1418" w:hanging="709"/>
        <w:rPr>
          <w:rFonts w:cs="Times New Roman"/>
          <w:color w:val="000000" w:themeColor="text1"/>
          <w:szCs w:val="28"/>
          <w:lang w:val="uk-UA"/>
        </w:rPr>
      </w:pPr>
      <w:bookmarkStart w:id="952" w:name="_Toc90482597"/>
      <w:r>
        <w:rPr>
          <w:rFonts w:cs="Times New Roman"/>
          <w:color w:val="000000" w:themeColor="text1"/>
          <w:szCs w:val="28"/>
          <w:lang w:val="uk-UA"/>
        </w:rPr>
        <w:t xml:space="preserve">Конфігурація </w:t>
      </w:r>
      <w:r>
        <w:rPr>
          <w:rFonts w:cs="Times New Roman"/>
          <w:color w:val="000000" w:themeColor="text1"/>
          <w:szCs w:val="28"/>
          <w:lang w:val="en-US"/>
        </w:rPr>
        <w:t>Firebase-</w:t>
      </w:r>
      <w:r>
        <w:rPr>
          <w:rFonts w:cs="Times New Roman"/>
          <w:color w:val="000000" w:themeColor="text1"/>
          <w:szCs w:val="28"/>
          <w:lang w:val="uk-UA"/>
        </w:rPr>
        <w:t>сервісів</w:t>
      </w:r>
      <w:bookmarkEnd w:id="952"/>
    </w:p>
    <w:p w14:paraId="206058E1" w14:textId="77777777" w:rsidR="00F56D84" w:rsidRPr="00F56D84" w:rsidRDefault="00F56D84" w:rsidP="00F56D84">
      <w:pPr>
        <w:rPr>
          <w:lang w:val="uk-UA"/>
        </w:rPr>
      </w:pPr>
      <w:r w:rsidRPr="00F56D84">
        <w:rPr>
          <w:lang w:val="uk-UA"/>
        </w:rPr>
        <w:t>Так як система, що розроблюється у рамках даного проекту, на етапі MVP використовуватиме Firebase-сервіси у якості бекенду, то для початку сконфігуруємо необхідні хмарні сервіси. Для цього :</w:t>
      </w:r>
    </w:p>
    <w:p w14:paraId="2B3E6CCE" w14:textId="7F7D5C42" w:rsidR="00F56D84" w:rsidRPr="00F56D84" w:rsidRDefault="00F56D84" w:rsidP="00FF1FAF">
      <w:pPr>
        <w:pStyle w:val="af6"/>
        <w:numPr>
          <w:ilvl w:val="1"/>
          <w:numId w:val="27"/>
        </w:numPr>
        <w:rPr>
          <w:lang w:val="uk-UA"/>
        </w:rPr>
      </w:pPr>
      <w:r w:rsidRPr="00F56D84">
        <w:rPr>
          <w:lang w:val="uk-UA"/>
        </w:rPr>
        <w:t>Зареєструємо Google-аккаунт.</w:t>
      </w:r>
    </w:p>
    <w:p w14:paraId="6A38E2AA" w14:textId="28B55FE5" w:rsidR="00F56D84" w:rsidRDefault="00F56D84" w:rsidP="00FF1FAF">
      <w:pPr>
        <w:pStyle w:val="af6"/>
        <w:numPr>
          <w:ilvl w:val="1"/>
          <w:numId w:val="27"/>
        </w:numPr>
        <w:rPr>
          <w:lang w:val="uk-UA"/>
        </w:rPr>
      </w:pPr>
      <w:r w:rsidRPr="00F56D84">
        <w:rPr>
          <w:lang w:val="uk-UA"/>
        </w:rPr>
        <w:t>Зареєструємо новий проект у Firebase, вказавши усю необхідну інформацію та дочекавшись, доки Firebase на своїй стороні проведе усі необхідні операції. Після чого побачимо наступне повідомлення про успішне створення проекту</w:t>
      </w:r>
      <w:r w:rsidR="005C2D43">
        <w:rPr>
          <w:lang w:val="uk-UA"/>
        </w:rPr>
        <w:t>, що зображене на Рис.3.1.</w:t>
      </w:r>
      <w:r w:rsidRPr="00F56D84">
        <w:rPr>
          <w:lang w:val="uk-UA"/>
        </w:rPr>
        <w:t xml:space="preserve"> :</w:t>
      </w:r>
    </w:p>
    <w:p w14:paraId="609F1846" w14:textId="2633FC32" w:rsidR="00951BFA" w:rsidRPr="005C2D43" w:rsidRDefault="00951BFA" w:rsidP="00951BFA">
      <w:pPr>
        <w:pStyle w:val="af6"/>
        <w:ind w:left="1069" w:firstLine="0"/>
        <w:jc w:val="center"/>
        <w:rPr>
          <w:lang w:val="uk-UA"/>
        </w:rPr>
      </w:pPr>
      <w:r>
        <w:rPr>
          <w:noProof/>
          <w:lang w:eastAsia="ru-RU"/>
        </w:rPr>
        <w:drawing>
          <wp:inline distT="0" distB="0" distL="0" distR="0" wp14:anchorId="335ED05F" wp14:editId="0E3CCEA8">
            <wp:extent cx="2662507" cy="2744470"/>
            <wp:effectExtent l="0" t="0" r="508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2677808" cy="2760242"/>
                    </a:xfrm>
                    <a:prstGeom prst="rect">
                      <a:avLst/>
                    </a:prstGeom>
                  </pic:spPr>
                </pic:pic>
              </a:graphicData>
            </a:graphic>
          </wp:inline>
        </w:drawing>
      </w:r>
    </w:p>
    <w:p w14:paraId="512C8A84" w14:textId="57AA38BB" w:rsidR="00951BFA" w:rsidRDefault="00E7630C" w:rsidP="00951BFA">
      <w:pPr>
        <w:pStyle w:val="af6"/>
        <w:ind w:left="1069" w:firstLine="371"/>
        <w:rPr>
          <w:lang w:val="uk-UA"/>
        </w:rPr>
      </w:pPr>
      <w:r>
        <w:rPr>
          <w:lang w:val="uk-UA"/>
        </w:rPr>
        <w:t xml:space="preserve">       </w:t>
      </w:r>
      <w:r>
        <w:t>Рис.</w:t>
      </w:r>
      <w:r w:rsidRPr="00BD3365">
        <w:t xml:space="preserve"> </w:t>
      </w:r>
      <w:r w:rsidR="00951BFA" w:rsidRPr="00951BFA">
        <w:rPr>
          <w:lang w:val="uk-UA"/>
        </w:rPr>
        <w:t>3.1. Повідомлення про успішне створення проекту</w:t>
      </w:r>
    </w:p>
    <w:p w14:paraId="1EDF190D" w14:textId="77777777" w:rsidR="005C2D43" w:rsidRDefault="005C2D43" w:rsidP="00FF1FAF">
      <w:pPr>
        <w:pStyle w:val="af6"/>
        <w:numPr>
          <w:ilvl w:val="1"/>
          <w:numId w:val="27"/>
        </w:numPr>
        <w:rPr>
          <w:lang w:val="uk-UA"/>
        </w:rPr>
      </w:pPr>
      <w:r w:rsidRPr="005C2D43">
        <w:rPr>
          <w:lang w:val="uk-UA"/>
        </w:rPr>
        <w:t>Після натиску на «Продовжити» перейдемо до консолі проекту Firebase, у якій надалі можна буде виконувати усі необхідні маніпуляції з Firebase-проектом.</w:t>
      </w:r>
    </w:p>
    <w:p w14:paraId="3653E6CA" w14:textId="77777777" w:rsidR="005C2D43" w:rsidRPr="005C2D43" w:rsidRDefault="005C2D43" w:rsidP="00FF1FAF">
      <w:pPr>
        <w:pStyle w:val="af6"/>
        <w:numPr>
          <w:ilvl w:val="1"/>
          <w:numId w:val="27"/>
        </w:numPr>
        <w:rPr>
          <w:lang w:val="uk-UA"/>
        </w:rPr>
      </w:pPr>
      <w:r w:rsidRPr="005C2D43">
        <w:rPr>
          <w:lang w:val="uk-UA"/>
        </w:rPr>
        <w:t>Підключимо до нашого проекту сервіс Authentication. Для цього :</w:t>
      </w:r>
    </w:p>
    <w:p w14:paraId="4BC9AF3F" w14:textId="3838D383" w:rsidR="005C2D43" w:rsidRPr="005C2D43" w:rsidRDefault="005C2D43" w:rsidP="00FF1FAF">
      <w:pPr>
        <w:pStyle w:val="af6"/>
        <w:numPr>
          <w:ilvl w:val="2"/>
          <w:numId w:val="28"/>
        </w:numPr>
        <w:rPr>
          <w:lang w:val="uk-UA"/>
        </w:rPr>
      </w:pPr>
      <w:r w:rsidRPr="005C2D43">
        <w:rPr>
          <w:lang w:val="uk-UA"/>
        </w:rPr>
        <w:t>На відповідній вкладинці натиснемо «Розпочати» та виберемо усі необхідні налаштування. Після цього сервіс буде підключений.</w:t>
      </w:r>
    </w:p>
    <w:p w14:paraId="4344CAD2" w14:textId="584B4FBC" w:rsidR="005C2D43" w:rsidRDefault="005C2D43" w:rsidP="00FF1FAF">
      <w:pPr>
        <w:pStyle w:val="af6"/>
        <w:numPr>
          <w:ilvl w:val="2"/>
          <w:numId w:val="28"/>
        </w:numPr>
        <w:rPr>
          <w:lang w:val="uk-UA"/>
        </w:rPr>
      </w:pPr>
      <w:r w:rsidRPr="005C2D43">
        <w:rPr>
          <w:lang w:val="uk-UA"/>
        </w:rPr>
        <w:lastRenderedPageBreak/>
        <w:t xml:space="preserve">Ввімкнемо аутентифікацію саме по поштовій адресі та паролю. Можемо це побачити на </w:t>
      </w:r>
      <w:r>
        <w:rPr>
          <w:lang w:val="uk-UA"/>
        </w:rPr>
        <w:t>Рис.3.2.</w:t>
      </w:r>
    </w:p>
    <w:p w14:paraId="0EB3790D" w14:textId="0F0E22A9" w:rsidR="00951BFA" w:rsidRPr="005C2D43" w:rsidRDefault="00951BFA" w:rsidP="00951BFA">
      <w:pPr>
        <w:pStyle w:val="af6"/>
        <w:ind w:left="2138" w:firstLine="0"/>
        <w:jc w:val="center"/>
        <w:rPr>
          <w:lang w:val="uk-UA"/>
        </w:rPr>
      </w:pPr>
      <w:r>
        <w:rPr>
          <w:noProof/>
          <w:lang w:eastAsia="ru-RU"/>
        </w:rPr>
        <w:drawing>
          <wp:inline distT="0" distB="0" distL="0" distR="0" wp14:anchorId="2C546D76" wp14:editId="3DF806F5">
            <wp:extent cx="4487545" cy="2313234"/>
            <wp:effectExtent l="0" t="0" r="8255"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cstate="print">
                      <a:extLst>
                        <a:ext uri="{28A0092B-C50C-407E-A947-70E740481C1C}">
                          <a14:useLocalDpi xmlns:a14="http://schemas.microsoft.com/office/drawing/2010/main" val="0"/>
                        </a:ext>
                      </a:extLst>
                    </a:blip>
                    <a:stretch>
                      <a:fillRect/>
                    </a:stretch>
                  </pic:blipFill>
                  <pic:spPr>
                    <a:xfrm>
                      <a:off x="0" y="0"/>
                      <a:ext cx="4512528" cy="2326112"/>
                    </a:xfrm>
                    <a:prstGeom prst="rect">
                      <a:avLst/>
                    </a:prstGeom>
                  </pic:spPr>
                </pic:pic>
              </a:graphicData>
            </a:graphic>
          </wp:inline>
        </w:drawing>
      </w:r>
    </w:p>
    <w:p w14:paraId="5C3EC7F8" w14:textId="5AC82494" w:rsidR="00951BFA" w:rsidRDefault="00E7630C" w:rsidP="00951BFA">
      <w:pPr>
        <w:pStyle w:val="af6"/>
        <w:ind w:left="1767" w:firstLine="371"/>
        <w:rPr>
          <w:lang w:val="uk-UA"/>
        </w:rPr>
      </w:pPr>
      <w:r>
        <w:rPr>
          <w:lang w:val="uk-UA"/>
        </w:rPr>
        <w:t xml:space="preserve">    </w:t>
      </w:r>
      <w:r>
        <w:t>Рис.</w:t>
      </w:r>
      <w:r w:rsidRPr="00BD3365">
        <w:t xml:space="preserve"> </w:t>
      </w:r>
      <w:r w:rsidR="00951BFA" w:rsidRPr="00951BFA">
        <w:rPr>
          <w:lang w:val="uk-UA"/>
        </w:rPr>
        <w:t>3.2. Ввімкнення аутентифікації по пошті та паролю</w:t>
      </w:r>
    </w:p>
    <w:p w14:paraId="5776B383" w14:textId="77777777" w:rsidR="0045077A" w:rsidRPr="0045077A" w:rsidRDefault="0045077A" w:rsidP="00FF1FAF">
      <w:pPr>
        <w:pStyle w:val="af6"/>
        <w:numPr>
          <w:ilvl w:val="1"/>
          <w:numId w:val="27"/>
        </w:numPr>
        <w:rPr>
          <w:lang w:val="uk-UA"/>
        </w:rPr>
      </w:pPr>
      <w:r w:rsidRPr="0045077A">
        <w:rPr>
          <w:lang w:val="uk-UA"/>
        </w:rPr>
        <w:t>Підключимо до нашого проекту сервіс Realtime Database. Для цього:</w:t>
      </w:r>
    </w:p>
    <w:p w14:paraId="7FD18220" w14:textId="77777777" w:rsidR="0045077A" w:rsidRPr="0045077A" w:rsidRDefault="0045077A" w:rsidP="00FF1FAF">
      <w:pPr>
        <w:pStyle w:val="af6"/>
        <w:numPr>
          <w:ilvl w:val="2"/>
          <w:numId w:val="29"/>
        </w:numPr>
        <w:rPr>
          <w:lang w:val="uk-UA"/>
        </w:rPr>
      </w:pPr>
      <w:r w:rsidRPr="0045077A">
        <w:rPr>
          <w:lang w:val="uk-UA"/>
        </w:rPr>
        <w:t>На відповідній вкладинці натискаємо «Розпочати», після чого вибираємо необхідні налаштування, у тому числі режим бази даних – поки його ставимо як «тестовий». Після цього сервіс вважатиметься підключеним.</w:t>
      </w:r>
    </w:p>
    <w:p w14:paraId="237A0827" w14:textId="311CA311" w:rsidR="0045077A" w:rsidRDefault="0045077A" w:rsidP="00FF1FAF">
      <w:pPr>
        <w:pStyle w:val="af6"/>
        <w:numPr>
          <w:ilvl w:val="2"/>
          <w:numId w:val="29"/>
        </w:numPr>
        <w:rPr>
          <w:lang w:val="uk-UA"/>
        </w:rPr>
      </w:pPr>
      <w:r w:rsidRPr="0045077A">
        <w:rPr>
          <w:lang w:val="uk-UA"/>
        </w:rPr>
        <w:t>Так як база даних за замовчуванням створюється на місяць, то у вкладинці «Правила» можемо побачити те, що читання та запис у базу доступні на найближчий місяць. Це також підтверждує й те, що база була успішно створена для нашого проекту.</w:t>
      </w:r>
      <w:r>
        <w:rPr>
          <w:lang w:val="uk-UA"/>
        </w:rPr>
        <w:t xml:space="preserve"> Вкладку «Правила» можемо побачити на Рис. 3.3.</w:t>
      </w:r>
    </w:p>
    <w:p w14:paraId="79E52B29" w14:textId="51808D55" w:rsidR="00951BFA" w:rsidRDefault="00951BFA" w:rsidP="00951BFA">
      <w:pPr>
        <w:pStyle w:val="af6"/>
        <w:ind w:left="2138" w:firstLine="0"/>
        <w:jc w:val="center"/>
        <w:rPr>
          <w:lang w:val="uk-UA"/>
        </w:rPr>
      </w:pPr>
      <w:r>
        <w:rPr>
          <w:noProof/>
          <w:lang w:eastAsia="ru-RU"/>
        </w:rPr>
        <w:drawing>
          <wp:inline distT="0" distB="0" distL="0" distR="0" wp14:anchorId="4BBAE2F9" wp14:editId="159840BD">
            <wp:extent cx="4662532" cy="2106295"/>
            <wp:effectExtent l="0" t="0" r="5080" b="825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4668171" cy="2108843"/>
                    </a:xfrm>
                    <a:prstGeom prst="rect">
                      <a:avLst/>
                    </a:prstGeom>
                  </pic:spPr>
                </pic:pic>
              </a:graphicData>
            </a:graphic>
          </wp:inline>
        </w:drawing>
      </w:r>
    </w:p>
    <w:p w14:paraId="3BA92D6B" w14:textId="1293D8F9" w:rsidR="00951BFA" w:rsidRPr="00951BFA" w:rsidRDefault="00E7630C" w:rsidP="00951BFA">
      <w:pPr>
        <w:pStyle w:val="a9"/>
        <w:ind w:left="2880" w:firstLine="720"/>
        <w:rPr>
          <w:noProof/>
          <w:lang w:val="uk-UA"/>
        </w:rPr>
      </w:pPr>
      <w:r>
        <w:rPr>
          <w:lang w:val="uk-UA"/>
        </w:rPr>
        <w:t xml:space="preserve">     </w:t>
      </w:r>
      <w:r>
        <w:rPr>
          <w:lang w:val="ru-RU"/>
        </w:rPr>
        <w:t>Рис.</w:t>
      </w:r>
      <w:r w:rsidRPr="00BD3365">
        <w:rPr>
          <w:lang w:val="ru-RU"/>
        </w:rPr>
        <w:t xml:space="preserve"> </w:t>
      </w:r>
      <w:r w:rsidR="00951BFA">
        <w:rPr>
          <w:lang w:val="uk-UA"/>
        </w:rPr>
        <w:t>3.3. Вкладинка «Правила»</w:t>
      </w:r>
    </w:p>
    <w:p w14:paraId="48DD7B23" w14:textId="2051EA6B" w:rsidR="00F50D51" w:rsidRPr="00951BFA" w:rsidRDefault="00F50D51" w:rsidP="00951BFA">
      <w:pPr>
        <w:pStyle w:val="2"/>
        <w:numPr>
          <w:ilvl w:val="1"/>
          <w:numId w:val="16"/>
        </w:numPr>
        <w:shd w:val="clear" w:color="auto" w:fill="FFFFFF"/>
        <w:tabs>
          <w:tab w:val="left" w:pos="5670"/>
        </w:tabs>
        <w:spacing w:before="480" w:after="160" w:line="360" w:lineRule="auto"/>
        <w:ind w:left="1418" w:hanging="709"/>
        <w:rPr>
          <w:rFonts w:cs="Times New Roman"/>
          <w:color w:val="000000" w:themeColor="text1"/>
          <w:szCs w:val="28"/>
          <w:lang w:val="uk-UA"/>
        </w:rPr>
      </w:pPr>
      <w:bookmarkStart w:id="953" w:name="_Toc90482598"/>
      <w:r>
        <w:rPr>
          <w:rFonts w:cs="Times New Roman"/>
          <w:color w:val="000000" w:themeColor="text1"/>
          <w:szCs w:val="28"/>
          <w:lang w:val="uk-UA"/>
        </w:rPr>
        <w:lastRenderedPageBreak/>
        <w:t>Розробка загальної архітектури системи</w:t>
      </w:r>
      <w:bookmarkEnd w:id="953"/>
    </w:p>
    <w:p w14:paraId="4F28AD6C" w14:textId="7D1E422F" w:rsidR="00951BFA" w:rsidRPr="00F50D51" w:rsidRDefault="00F50D51" w:rsidP="00951BFA">
      <w:pPr>
        <w:pStyle w:val="a9"/>
        <w:rPr>
          <w:lang w:val="uk-UA"/>
        </w:rPr>
      </w:pPr>
      <w:r>
        <w:rPr>
          <w:lang w:val="uk-UA"/>
        </w:rPr>
        <w:t>Загальна архітектура системи зображена на Рис.3.4.</w:t>
      </w:r>
      <w:r w:rsidR="00951BFA" w:rsidRPr="00951BFA">
        <w:rPr>
          <w:lang w:val="ru-RU"/>
        </w:rPr>
        <w:t xml:space="preserve"> </w:t>
      </w:r>
    </w:p>
    <w:p w14:paraId="27AF244F" w14:textId="019ADAAD" w:rsidR="00F50D51" w:rsidRDefault="00951BFA" w:rsidP="00951BFA">
      <w:pPr>
        <w:jc w:val="center"/>
        <w:rPr>
          <w:lang w:val="uk-UA"/>
        </w:rPr>
      </w:pPr>
      <w:r w:rsidRPr="001A4A9D">
        <w:rPr>
          <w:noProof/>
          <w:lang w:val="ru-RU" w:eastAsia="ru-RU"/>
        </w:rPr>
        <w:drawing>
          <wp:inline distT="0" distB="0" distL="0" distR="0" wp14:anchorId="2CC3BD1F" wp14:editId="6C3B106C">
            <wp:extent cx="5186149" cy="4912716"/>
            <wp:effectExtent l="0" t="0" r="0" b="2540"/>
            <wp:docPr id="56" name="Рисунок 56" descr="E:\Downloads\Untitled Diagram.draw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Downloads\Untitled Diagram.drawio.pn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186149" cy="4912716"/>
                    </a:xfrm>
                    <a:prstGeom prst="rect">
                      <a:avLst/>
                    </a:prstGeom>
                    <a:noFill/>
                    <a:ln>
                      <a:noFill/>
                    </a:ln>
                  </pic:spPr>
                </pic:pic>
              </a:graphicData>
            </a:graphic>
          </wp:inline>
        </w:drawing>
      </w:r>
    </w:p>
    <w:p w14:paraId="0CDDF565" w14:textId="0DD19F23" w:rsidR="00951BFA" w:rsidRDefault="00E7630C" w:rsidP="00951BFA">
      <w:pPr>
        <w:pStyle w:val="a9"/>
        <w:ind w:left="1440" w:firstLine="720"/>
        <w:rPr>
          <w:lang w:val="uk-UA"/>
        </w:rPr>
      </w:pPr>
      <w:r>
        <w:rPr>
          <w:lang w:val="uk-UA"/>
        </w:rPr>
        <w:t xml:space="preserve">       </w:t>
      </w:r>
      <w:r>
        <w:rPr>
          <w:lang w:val="ru-RU"/>
        </w:rPr>
        <w:t>Рис.</w:t>
      </w:r>
      <w:r w:rsidRPr="00BD3365">
        <w:rPr>
          <w:lang w:val="ru-RU"/>
        </w:rPr>
        <w:t xml:space="preserve"> </w:t>
      </w:r>
      <w:r w:rsidR="00951BFA">
        <w:rPr>
          <w:lang w:val="uk-UA"/>
        </w:rPr>
        <w:t>3.4. Загальна архітектура системи</w:t>
      </w:r>
    </w:p>
    <w:p w14:paraId="2913FD38" w14:textId="77777777" w:rsidR="00F50D51" w:rsidRPr="00F50D51" w:rsidRDefault="00F50D51" w:rsidP="00F50D51">
      <w:pPr>
        <w:rPr>
          <w:lang w:val="uk-UA"/>
        </w:rPr>
      </w:pPr>
      <w:r w:rsidRPr="00F50D51">
        <w:rPr>
          <w:lang w:val="uk-UA"/>
        </w:rPr>
        <w:t>Як бачимо із нашої схеми, система складається із п’яти основних блоків.</w:t>
      </w:r>
    </w:p>
    <w:p w14:paraId="7EE62109" w14:textId="77777777" w:rsidR="00F50D51" w:rsidRPr="00F50D51" w:rsidRDefault="00F50D51" w:rsidP="00F50D51">
      <w:pPr>
        <w:rPr>
          <w:lang w:val="uk-UA"/>
        </w:rPr>
      </w:pPr>
      <w:r w:rsidRPr="00F50D51">
        <w:rPr>
          <w:lang w:val="uk-UA"/>
        </w:rPr>
        <w:t xml:space="preserve">Перший із блоків – це блок UI, який у Android-екосистемі є дуже важливим, так як саме із ним взаємодіє користувач – таким чином дуже важливо виконувати саме цей рівень на високому рівні якості, оскільки інші рівні користувач ніколи не побачить, а буде у більшості судити UI (user interface) та UX (user experience) нашого додатку саме керуючись своїм досвідом у взаємодії із цим рівнем. Виходячи із призначення та архітектури платформи Android цей рівень відповідає за зовнішнє відображення нашого додатку та зокрема усіх його екранів, уведення даних зі сторони клієнта, як-то наприклад поштова адреса та пароль при реєстрації, та виведення даних для клієнта, як-то </w:t>
      </w:r>
      <w:r w:rsidRPr="00F50D51">
        <w:rPr>
          <w:lang w:val="uk-UA"/>
        </w:rPr>
        <w:lastRenderedPageBreak/>
        <w:t>наприклад список усіх користувачів, із якими у даного користувача є відкриті діалоги, або здійснення голосових підказок для користувача із обмеженими можливостями.</w:t>
      </w:r>
    </w:p>
    <w:p w14:paraId="5D8E5259" w14:textId="77777777" w:rsidR="00F50D51" w:rsidRPr="00F50D51" w:rsidRDefault="00F50D51" w:rsidP="00F50D51">
      <w:pPr>
        <w:rPr>
          <w:lang w:val="uk-UA"/>
        </w:rPr>
      </w:pPr>
      <w:r w:rsidRPr="00F50D51">
        <w:rPr>
          <w:lang w:val="uk-UA"/>
        </w:rPr>
        <w:t>Другим блоком, що знаходиться у даній архітектурі після користувацього інтерфейсу, є рівень юзкейсів. Кожен юзкейс – це найменша цеглинка у будинку бізнес-логіки нашого додатку, адже він відповідає за конкретну бізнес-дію користувача, як-то наприклад Здійснення реєстрації, або отримання списку усіх користувачів, із якими у даного користувача є відкритий чат, або за здійснення конкретної речі пов’язаної із розпізнаванням рукописного вводу – безпосередньо за розпізнавання або за скачування необхідних моделей для цього розпізнавання – це все різні юзкейси, що взяти із нашого проекту.</w:t>
      </w:r>
    </w:p>
    <w:p w14:paraId="37FA18BE" w14:textId="77777777" w:rsidR="00F50D51" w:rsidRPr="00F50D51" w:rsidRDefault="00F50D51" w:rsidP="00F50D51">
      <w:pPr>
        <w:rPr>
          <w:lang w:val="uk-UA"/>
        </w:rPr>
      </w:pPr>
      <w:r w:rsidRPr="00F50D51">
        <w:rPr>
          <w:lang w:val="uk-UA"/>
        </w:rPr>
        <w:t>Наступним прошарком є рівень репозиторіїв, роль якого відносно дуже проста – він має інкапсулювати у собі роботу із БД, відділяючи таким чином ці деталі реалізацію від шарів бізнес-логіки та користувацього інтерфейсу. Це дозволить у майбутньому дуже гнучко підійти до використовуваних реалізацій тих самих БД та аутентифікації. Цей рівень напряму контактує із локальними сервісами Firebase на девайсі, безпосередньо викликаючи їх API для виконання різних операцій з питань роботи з БД реального часу та аутентифікацією.</w:t>
      </w:r>
    </w:p>
    <w:p w14:paraId="109406E5" w14:textId="77777777" w:rsidR="00F50D51" w:rsidRPr="00F50D51" w:rsidRDefault="00F50D51" w:rsidP="00F50D51">
      <w:pPr>
        <w:rPr>
          <w:lang w:val="uk-UA"/>
        </w:rPr>
      </w:pPr>
      <w:r w:rsidRPr="00F50D51">
        <w:rPr>
          <w:lang w:val="uk-UA"/>
        </w:rPr>
        <w:t>Останнім із ланцюга «користувач – бекенд» є прошарок бекенду, який надає Firebase і який ми налаштовували у попередньому підпункті. Він поділяється на два окремих сервіси – аутентифікації, яка здійснюється по поштовій адресі та паролю у нашому проекті, та бази даних реального часу, яка дозволяє швидко сихронізувати дані між користувачами. Великим бонусом є також й те, що Firebase інкапсулює у собі роботу із своїми серверами, а ми безпосередньо взаємодіємо із його локальним процесом на девайсі, що знімає із нас велику частину бойлерплейт- та оптимізаційної роботи, що як наслідок дозволяє значно пришвидшити розробку MVP-версії системи.</w:t>
      </w:r>
    </w:p>
    <w:p w14:paraId="3FA14B7F" w14:textId="19D938D0" w:rsidR="00F50D51" w:rsidRDefault="00F50D51" w:rsidP="00F50D51">
      <w:pPr>
        <w:rPr>
          <w:lang w:val="uk-UA"/>
        </w:rPr>
      </w:pPr>
      <w:r w:rsidRPr="00F50D51">
        <w:rPr>
          <w:lang w:val="uk-UA"/>
        </w:rPr>
        <w:t xml:space="preserve">Окремою ланкою системи є модуль зберігання локальних даних – Data Sore. Він дозволяє зберігати усілякі клієнтські налаштування у вигляді примітивних змінних, які безпосередньо напряму впливають лише на </w:t>
      </w:r>
      <w:r w:rsidRPr="00F50D51">
        <w:rPr>
          <w:lang w:val="uk-UA"/>
        </w:rPr>
        <w:lastRenderedPageBreak/>
        <w:t>поточного користувача та цілком можуть зберігатися не у БД, а локально у файлі на девайсі. Так як ці дані у даному проекті потрібні лише у рівні користувацього інтерфейсу, то і контактує цей модуль безпосередньо із модулем користувацього інтерфейсу напряму.</w:t>
      </w:r>
    </w:p>
    <w:p w14:paraId="7F38D121" w14:textId="4B3B43D3" w:rsidR="000423E3" w:rsidRDefault="000423E3" w:rsidP="00FF1FAF">
      <w:pPr>
        <w:pStyle w:val="2"/>
        <w:numPr>
          <w:ilvl w:val="1"/>
          <w:numId w:val="16"/>
        </w:numPr>
        <w:shd w:val="clear" w:color="auto" w:fill="FFFFFF"/>
        <w:tabs>
          <w:tab w:val="left" w:pos="5670"/>
        </w:tabs>
        <w:spacing w:before="480" w:after="160" w:line="360" w:lineRule="auto"/>
        <w:ind w:left="1418" w:hanging="709"/>
        <w:rPr>
          <w:rFonts w:cs="Times New Roman"/>
          <w:color w:val="000000" w:themeColor="text1"/>
          <w:szCs w:val="28"/>
          <w:lang w:val="uk-UA"/>
        </w:rPr>
      </w:pPr>
      <w:bookmarkStart w:id="954" w:name="_Toc90482599"/>
      <w:r>
        <w:rPr>
          <w:rFonts w:cs="Times New Roman"/>
          <w:color w:val="000000" w:themeColor="text1"/>
          <w:szCs w:val="28"/>
          <w:lang w:val="uk-UA"/>
        </w:rPr>
        <w:t>Розробка директорно-пакетної структури проєкту</w:t>
      </w:r>
      <w:bookmarkEnd w:id="954"/>
    </w:p>
    <w:p w14:paraId="74827123" w14:textId="7869B6C4" w:rsidR="000423E3" w:rsidRDefault="000423E3" w:rsidP="000423E3">
      <w:pPr>
        <w:rPr>
          <w:lang w:val="uk-UA"/>
        </w:rPr>
      </w:pPr>
      <w:r w:rsidRPr="000423E3">
        <w:rPr>
          <w:lang w:val="uk-UA"/>
        </w:rPr>
        <w:t>У нашому проекті було прийнято рішення використати наступну структуру пакетів, враховуючи Android-побудову структури проекту</w:t>
      </w:r>
      <w:r w:rsidR="001A5598">
        <w:rPr>
          <w:lang w:val="uk-UA"/>
        </w:rPr>
        <w:t xml:space="preserve"> – вона зображена на Рис.3.5 та Рис.3.6</w:t>
      </w:r>
      <w:r w:rsidR="00884F10">
        <w:rPr>
          <w:lang w:val="uk-UA"/>
        </w:rPr>
        <w:t>.</w:t>
      </w:r>
    </w:p>
    <w:p w14:paraId="2F25FE2F" w14:textId="77777777" w:rsidR="001A5598" w:rsidRDefault="00884F10" w:rsidP="00884F10">
      <w:pPr>
        <w:rPr>
          <w:lang w:val="uk-UA"/>
        </w:rPr>
      </w:pPr>
      <w:r w:rsidRPr="00884F10">
        <w:rPr>
          <w:lang w:val="uk-UA"/>
        </w:rPr>
        <w:t xml:space="preserve">Як можна побачити із схеми, на якій присутні основні гілки пакетної системи проекту, структура побудована за принципом, близьким до clean-архітектури у Android-розумінні : гілка, що відноситься безпосередьно до вихідного коду, ділиться на 3 основні пакети – data, domain та ui, та 4й допоміжний пакет під назвою util. </w:t>
      </w:r>
    </w:p>
    <w:p w14:paraId="0A95886C" w14:textId="031E8855" w:rsidR="001A5598" w:rsidRDefault="001A5598" w:rsidP="00D5648C">
      <w:pPr>
        <w:jc w:val="center"/>
        <w:rPr>
          <w:lang w:val="uk-UA"/>
        </w:rPr>
      </w:pPr>
      <w:r>
        <w:rPr>
          <w:noProof/>
          <w:lang w:val="ru-RU" w:eastAsia="ru-RU"/>
        </w:rPr>
        <w:drawing>
          <wp:inline distT="0" distB="0" distL="0" distR="0" wp14:anchorId="4560C8D8" wp14:editId="3F90C017">
            <wp:extent cx="5162550" cy="4415568"/>
            <wp:effectExtent l="0" t="0" r="0" b="4445"/>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168882" cy="4420984"/>
                    </a:xfrm>
                    <a:prstGeom prst="rect">
                      <a:avLst/>
                    </a:prstGeom>
                  </pic:spPr>
                </pic:pic>
              </a:graphicData>
            </a:graphic>
          </wp:inline>
        </w:drawing>
      </w:r>
    </w:p>
    <w:p w14:paraId="360EB677" w14:textId="37019215" w:rsidR="00D5648C" w:rsidRDefault="00E7630C" w:rsidP="00D5648C">
      <w:pPr>
        <w:pStyle w:val="a9"/>
        <w:ind w:left="720" w:firstLine="720"/>
        <w:rPr>
          <w:noProof/>
          <w:lang w:val="uk-UA"/>
        </w:rPr>
      </w:pPr>
      <w:r>
        <w:rPr>
          <w:lang w:val="uk-UA"/>
        </w:rPr>
        <w:t xml:space="preserve">     </w:t>
      </w:r>
      <w:r>
        <w:rPr>
          <w:lang w:val="ru-RU"/>
        </w:rPr>
        <w:t>Рис.</w:t>
      </w:r>
      <w:r w:rsidRPr="00BD3365">
        <w:rPr>
          <w:lang w:val="ru-RU"/>
        </w:rPr>
        <w:t xml:space="preserve"> </w:t>
      </w:r>
      <w:r w:rsidR="00D5648C">
        <w:rPr>
          <w:lang w:val="uk-UA"/>
        </w:rPr>
        <w:t>3.5. Директорно-пакетна структура проєкту (ч.1)</w:t>
      </w:r>
    </w:p>
    <w:p w14:paraId="6D7AC041" w14:textId="4A394EF1" w:rsidR="00D5648C" w:rsidRDefault="00D5648C" w:rsidP="00D5648C">
      <w:pPr>
        <w:jc w:val="center"/>
        <w:rPr>
          <w:lang w:val="uk-UA"/>
        </w:rPr>
      </w:pPr>
      <w:r>
        <w:rPr>
          <w:noProof/>
          <w:lang w:val="ru-RU" w:eastAsia="ru-RU"/>
        </w:rPr>
        <w:lastRenderedPageBreak/>
        <w:drawing>
          <wp:inline distT="0" distB="0" distL="0" distR="0" wp14:anchorId="1396447A" wp14:editId="62B084A1">
            <wp:extent cx="5343525" cy="3810000"/>
            <wp:effectExtent l="0" t="0" r="952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343525" cy="3810000"/>
                    </a:xfrm>
                    <a:prstGeom prst="rect">
                      <a:avLst/>
                    </a:prstGeom>
                  </pic:spPr>
                </pic:pic>
              </a:graphicData>
            </a:graphic>
          </wp:inline>
        </w:drawing>
      </w:r>
    </w:p>
    <w:p w14:paraId="544C537F" w14:textId="50B40843" w:rsidR="00D5648C" w:rsidRDefault="00256EB4" w:rsidP="00D5648C">
      <w:pPr>
        <w:pStyle w:val="a9"/>
        <w:ind w:left="720" w:firstLine="720"/>
        <w:rPr>
          <w:noProof/>
          <w:lang w:val="uk-UA"/>
        </w:rPr>
      </w:pPr>
      <w:r>
        <w:rPr>
          <w:lang w:val="uk-UA"/>
        </w:rPr>
        <w:t xml:space="preserve">       </w:t>
      </w:r>
      <w:r>
        <w:rPr>
          <w:lang w:val="ru-RU"/>
        </w:rPr>
        <w:t>Рис.</w:t>
      </w:r>
      <w:r w:rsidRPr="00BD3365">
        <w:rPr>
          <w:lang w:val="ru-RU"/>
        </w:rPr>
        <w:t xml:space="preserve"> </w:t>
      </w:r>
      <w:r w:rsidR="00D5648C">
        <w:rPr>
          <w:lang w:val="uk-UA"/>
        </w:rPr>
        <w:t>3.6. Директорно-пакетна структура проєкту (ч.2)</w:t>
      </w:r>
    </w:p>
    <w:p w14:paraId="48839208" w14:textId="13A5A234" w:rsidR="00884F10" w:rsidRPr="00884F10" w:rsidRDefault="001A5598" w:rsidP="00D5648C">
      <w:pPr>
        <w:rPr>
          <w:lang w:val="uk-UA"/>
        </w:rPr>
      </w:pPr>
      <w:r w:rsidRPr="00884F10">
        <w:rPr>
          <w:lang w:val="uk-UA"/>
        </w:rPr>
        <w:t xml:space="preserve">Якщо ж почати з самого початку, то app-модуль поділяється на 2 великі гілки  : </w:t>
      </w:r>
    </w:p>
    <w:p w14:paraId="734A5C75" w14:textId="0CFCD2A9" w:rsidR="00884F10" w:rsidRPr="00884F10" w:rsidRDefault="00884F10" w:rsidP="00FF1FAF">
      <w:pPr>
        <w:pStyle w:val="af6"/>
        <w:numPr>
          <w:ilvl w:val="0"/>
          <w:numId w:val="30"/>
        </w:numPr>
        <w:rPr>
          <w:lang w:val="uk-UA"/>
        </w:rPr>
      </w:pPr>
      <w:r w:rsidRPr="00884F10">
        <w:rPr>
          <w:lang w:val="uk-UA"/>
        </w:rPr>
        <w:t>res, яка включає в себе усі ресурси, що відносяться до модуля (А в даному випадку всього проекту) – анімації, кольори, розміри, малюнки, xml-розмітки користувацьких інтерфейсів, схему навігації, різні примітивні значення та маленькі малюнки, що використуваються в лаунчері щоб відрізнити наш додаток від інших, що є на девайсі.</w:t>
      </w:r>
    </w:p>
    <w:p w14:paraId="1E612705" w14:textId="5A2A4973" w:rsidR="00884F10" w:rsidRDefault="00884F10" w:rsidP="00FF1FAF">
      <w:pPr>
        <w:pStyle w:val="af6"/>
        <w:numPr>
          <w:ilvl w:val="0"/>
          <w:numId w:val="30"/>
        </w:numPr>
        <w:rPr>
          <w:lang w:val="uk-UA"/>
        </w:rPr>
      </w:pPr>
      <w:r w:rsidRPr="00884F10">
        <w:rPr>
          <w:lang w:val="uk-UA"/>
        </w:rPr>
        <w:t>java, яка включає у себе усі файли із вихідним кодом проекту, у даному випадку це kotlin-код. Ця директорія включає у себе основний пакет проекту – ua.kpi.fict.</w:t>
      </w:r>
    </w:p>
    <w:p w14:paraId="2FFA20FB" w14:textId="77777777" w:rsidR="001B15C8" w:rsidRPr="001B15C8" w:rsidRDefault="001B15C8" w:rsidP="001B15C8">
      <w:pPr>
        <w:rPr>
          <w:lang w:val="uk-UA"/>
        </w:rPr>
      </w:pPr>
      <w:r w:rsidRPr="001B15C8">
        <w:rPr>
          <w:lang w:val="uk-UA"/>
        </w:rPr>
        <w:t>Пакет ua.kpi.fict має наступні підпакети :</w:t>
      </w:r>
    </w:p>
    <w:p w14:paraId="29D009D6" w14:textId="6F3ADEE3" w:rsidR="001B15C8" w:rsidRPr="001B15C8" w:rsidRDefault="001B15C8" w:rsidP="00FF1FAF">
      <w:pPr>
        <w:pStyle w:val="af6"/>
        <w:numPr>
          <w:ilvl w:val="0"/>
          <w:numId w:val="31"/>
        </w:numPr>
        <w:rPr>
          <w:lang w:val="uk-UA"/>
        </w:rPr>
      </w:pPr>
      <w:r w:rsidRPr="001B15C8">
        <w:rPr>
          <w:lang w:val="uk-UA"/>
        </w:rPr>
        <w:t>data – тут знаходяться усі компоненти, що працюють безпосередьно із даними : репозиторії та data store</w:t>
      </w:r>
    </w:p>
    <w:p w14:paraId="2D16299D" w14:textId="408594A3" w:rsidR="001B15C8" w:rsidRDefault="001B15C8" w:rsidP="00FF1FAF">
      <w:pPr>
        <w:pStyle w:val="af6"/>
        <w:numPr>
          <w:ilvl w:val="0"/>
          <w:numId w:val="31"/>
        </w:numPr>
        <w:rPr>
          <w:lang w:val="uk-UA"/>
        </w:rPr>
      </w:pPr>
      <w:r w:rsidRPr="001B15C8">
        <w:rPr>
          <w:lang w:val="uk-UA"/>
        </w:rPr>
        <w:t>domain – тут знаходиться усе, що відноситься до бізнес-логіки нашого проекту. Тому цей пакет має наступні підпакети :</w:t>
      </w:r>
    </w:p>
    <w:p w14:paraId="3085482E" w14:textId="20AD1C15" w:rsidR="001B15C8" w:rsidRDefault="001B15C8" w:rsidP="00FF1FAF">
      <w:pPr>
        <w:pStyle w:val="af6"/>
        <w:numPr>
          <w:ilvl w:val="1"/>
          <w:numId w:val="31"/>
        </w:numPr>
        <w:rPr>
          <w:lang w:val="uk-UA"/>
        </w:rPr>
      </w:pPr>
      <w:r w:rsidRPr="001B15C8">
        <w:rPr>
          <w:lang w:val="uk-UA"/>
        </w:rPr>
        <w:lastRenderedPageBreak/>
        <w:t>model – він вміщує всередині всі бізнес-сутності, які використовуються на всіх рівнях системи.</w:t>
      </w:r>
    </w:p>
    <w:p w14:paraId="2C1B1E48" w14:textId="72D321AA" w:rsidR="001B15C8" w:rsidRDefault="001B15C8" w:rsidP="00FF1FAF">
      <w:pPr>
        <w:pStyle w:val="af6"/>
        <w:numPr>
          <w:ilvl w:val="1"/>
          <w:numId w:val="31"/>
        </w:numPr>
        <w:rPr>
          <w:lang w:val="uk-UA"/>
        </w:rPr>
      </w:pPr>
      <w:r w:rsidRPr="001B15C8">
        <w:rPr>
          <w:lang w:val="uk-UA"/>
        </w:rPr>
        <w:t>usecase – тут знаходяться всі юзкейси, тобто всі базові бізнес сценарії нашої системи. Також цей пакет містить свої підпакети, адже юзкейси розділені по фічам :</w:t>
      </w:r>
    </w:p>
    <w:p w14:paraId="28BF7829" w14:textId="51A454FD" w:rsidR="001B15C8" w:rsidRDefault="001B15C8" w:rsidP="00FF1FAF">
      <w:pPr>
        <w:pStyle w:val="af6"/>
        <w:numPr>
          <w:ilvl w:val="2"/>
          <w:numId w:val="31"/>
        </w:numPr>
        <w:rPr>
          <w:lang w:val="uk-UA"/>
        </w:rPr>
      </w:pPr>
      <w:r w:rsidRPr="001B15C8">
        <w:rPr>
          <w:lang w:val="uk-UA"/>
        </w:rPr>
        <w:t>message – функціонал, що відноситься до повідомлень</w:t>
      </w:r>
    </w:p>
    <w:p w14:paraId="285D4308" w14:textId="03085DDB" w:rsidR="001B15C8" w:rsidRDefault="001B15C8" w:rsidP="00FF1FAF">
      <w:pPr>
        <w:pStyle w:val="af6"/>
        <w:numPr>
          <w:ilvl w:val="2"/>
          <w:numId w:val="31"/>
        </w:numPr>
        <w:rPr>
          <w:lang w:val="uk-UA"/>
        </w:rPr>
      </w:pPr>
      <w:r w:rsidRPr="001B15C8">
        <w:rPr>
          <w:lang w:val="uk-UA"/>
        </w:rPr>
        <w:t>recognizer – функціонал, що відноситься до розпізнавання тексту</w:t>
      </w:r>
    </w:p>
    <w:p w14:paraId="7305462A" w14:textId="5F673B2E" w:rsidR="001B15C8" w:rsidRDefault="001B15C8" w:rsidP="00FF1FAF">
      <w:pPr>
        <w:pStyle w:val="af6"/>
        <w:numPr>
          <w:ilvl w:val="2"/>
          <w:numId w:val="31"/>
        </w:numPr>
        <w:rPr>
          <w:lang w:val="uk-UA"/>
        </w:rPr>
      </w:pPr>
      <w:r w:rsidRPr="001B15C8">
        <w:rPr>
          <w:lang w:val="uk-UA"/>
        </w:rPr>
        <w:t>user – функціонал, що відноситься до користувачів</w:t>
      </w:r>
    </w:p>
    <w:p w14:paraId="7B5D1BF8" w14:textId="6D8B0414" w:rsidR="001B15C8" w:rsidRDefault="001B15C8" w:rsidP="00FF1FAF">
      <w:pPr>
        <w:pStyle w:val="af6"/>
        <w:numPr>
          <w:ilvl w:val="0"/>
          <w:numId w:val="31"/>
        </w:numPr>
        <w:rPr>
          <w:lang w:val="uk-UA"/>
        </w:rPr>
      </w:pPr>
      <w:r w:rsidRPr="001B15C8">
        <w:rPr>
          <w:lang w:val="uk-UA"/>
        </w:rPr>
        <w:t>ui – у цьому підпакеті знаходиться UI-рівень нашого додатку, а саме такі компоненти-підпакети :</w:t>
      </w:r>
    </w:p>
    <w:p w14:paraId="09286576" w14:textId="1C89EAD5" w:rsidR="001B15C8" w:rsidRDefault="001B15C8" w:rsidP="00FF1FAF">
      <w:pPr>
        <w:pStyle w:val="af6"/>
        <w:numPr>
          <w:ilvl w:val="1"/>
          <w:numId w:val="31"/>
        </w:numPr>
        <w:rPr>
          <w:lang w:val="uk-UA"/>
        </w:rPr>
      </w:pPr>
      <w:r w:rsidRPr="001B15C8">
        <w:rPr>
          <w:lang w:val="uk-UA"/>
        </w:rPr>
        <w:t>base – базові елементи, спільні для різних сутностей. Наприклад, базовий фрагмент і т.д.</w:t>
      </w:r>
    </w:p>
    <w:p w14:paraId="170A8EF0" w14:textId="5BDD827E" w:rsidR="001B15C8" w:rsidRDefault="001B15C8" w:rsidP="00FF1FAF">
      <w:pPr>
        <w:pStyle w:val="af6"/>
        <w:numPr>
          <w:ilvl w:val="1"/>
          <w:numId w:val="31"/>
        </w:numPr>
        <w:rPr>
          <w:lang w:val="uk-UA"/>
        </w:rPr>
      </w:pPr>
      <w:r w:rsidRPr="001B15C8">
        <w:rPr>
          <w:lang w:val="uk-UA"/>
        </w:rPr>
        <w:t>disabled – тут знаходиться UI-шар функціоналу для людей з обмеженими можливостями. В свою чергу вміщує підпакет :</w:t>
      </w:r>
    </w:p>
    <w:p w14:paraId="5BE405CC" w14:textId="2F17B694" w:rsidR="001B15C8" w:rsidRDefault="001B15C8" w:rsidP="00FF1FAF">
      <w:pPr>
        <w:pStyle w:val="af6"/>
        <w:numPr>
          <w:ilvl w:val="2"/>
          <w:numId w:val="31"/>
        </w:numPr>
        <w:rPr>
          <w:lang w:val="uk-UA"/>
        </w:rPr>
      </w:pPr>
      <w:r w:rsidRPr="001B15C8">
        <w:rPr>
          <w:lang w:val="uk-UA"/>
        </w:rPr>
        <w:t>fragments – вміщує у себе відповідні фрагменти UI для людей з обмеженими можливостями</w:t>
      </w:r>
    </w:p>
    <w:p w14:paraId="3BC41725" w14:textId="3767B615" w:rsidR="001B15C8" w:rsidRDefault="001B15C8" w:rsidP="00FF1FAF">
      <w:pPr>
        <w:pStyle w:val="af6"/>
        <w:numPr>
          <w:ilvl w:val="1"/>
          <w:numId w:val="31"/>
        </w:numPr>
        <w:rPr>
          <w:lang w:val="uk-UA"/>
        </w:rPr>
      </w:pPr>
      <w:r w:rsidRPr="001B15C8">
        <w:rPr>
          <w:lang w:val="uk-UA"/>
        </w:rPr>
        <w:t>fullfledged – вміщує у себе UI-шар функціоналу для людей зі звичайними можливостями. Вміщує 2 підпакети :</w:t>
      </w:r>
    </w:p>
    <w:p w14:paraId="20C1178D" w14:textId="18A42E4B" w:rsidR="001B15C8" w:rsidRDefault="001B15C8" w:rsidP="00FF1FAF">
      <w:pPr>
        <w:pStyle w:val="af6"/>
        <w:numPr>
          <w:ilvl w:val="2"/>
          <w:numId w:val="31"/>
        </w:numPr>
        <w:rPr>
          <w:lang w:val="uk-UA"/>
        </w:rPr>
      </w:pPr>
      <w:r w:rsidRPr="001B15C8">
        <w:rPr>
          <w:lang w:val="uk-UA"/>
        </w:rPr>
        <w:t>adapters – тут знаходяться адаптери, які перетворюють дані списків на відповідні UI-елементи та контролюють як дані мапляться на ці UI-елементи</w:t>
      </w:r>
    </w:p>
    <w:p w14:paraId="6D90B4A8" w14:textId="1BCBF595" w:rsidR="001B15C8" w:rsidRDefault="001B15C8" w:rsidP="00FF1FAF">
      <w:pPr>
        <w:pStyle w:val="af6"/>
        <w:numPr>
          <w:ilvl w:val="2"/>
          <w:numId w:val="31"/>
        </w:numPr>
        <w:rPr>
          <w:lang w:val="uk-UA"/>
        </w:rPr>
      </w:pPr>
      <w:r w:rsidRPr="001B15C8">
        <w:rPr>
          <w:lang w:val="uk-UA"/>
        </w:rPr>
        <w:t>fragments – тут знаходяться відповідні фраменти UI для людей зі звичайними можливостями</w:t>
      </w:r>
    </w:p>
    <w:p w14:paraId="7A991FE7" w14:textId="51AB3E73" w:rsidR="001B15C8" w:rsidRDefault="001B15C8" w:rsidP="00FF1FAF">
      <w:pPr>
        <w:pStyle w:val="af6"/>
        <w:numPr>
          <w:ilvl w:val="0"/>
          <w:numId w:val="31"/>
        </w:numPr>
        <w:rPr>
          <w:lang w:val="uk-UA"/>
        </w:rPr>
      </w:pPr>
      <w:r w:rsidRPr="001B15C8">
        <w:rPr>
          <w:lang w:val="uk-UA"/>
        </w:rPr>
        <w:t>util – як видно із назви – це утилітарний підпакет, який вміщує у себе відповідні допоміжні класи та функції. Це такі підпакети :</w:t>
      </w:r>
    </w:p>
    <w:p w14:paraId="3187AC07" w14:textId="584E7BAB" w:rsidR="001B15C8" w:rsidRDefault="001B15C8" w:rsidP="00FF1FAF">
      <w:pPr>
        <w:pStyle w:val="af6"/>
        <w:numPr>
          <w:ilvl w:val="1"/>
          <w:numId w:val="31"/>
        </w:numPr>
        <w:rPr>
          <w:lang w:val="uk-UA"/>
        </w:rPr>
      </w:pPr>
      <w:r w:rsidRPr="001B15C8">
        <w:rPr>
          <w:lang w:val="uk-UA"/>
        </w:rPr>
        <w:t>extensions – розширення для інших класів, які дають змогу дописати до не-наших класів якісь методи, що підвищує читаємість коду</w:t>
      </w:r>
    </w:p>
    <w:p w14:paraId="2BD8F30A" w14:textId="61F718FF" w:rsidR="001B15C8" w:rsidRPr="001B15C8" w:rsidRDefault="001B15C8" w:rsidP="00FF1FAF">
      <w:pPr>
        <w:pStyle w:val="af6"/>
        <w:numPr>
          <w:ilvl w:val="1"/>
          <w:numId w:val="31"/>
        </w:numPr>
        <w:rPr>
          <w:lang w:val="uk-UA"/>
        </w:rPr>
      </w:pPr>
      <w:r w:rsidRPr="001B15C8">
        <w:rPr>
          <w:lang w:val="uk-UA"/>
        </w:rPr>
        <w:t>views – вміщує у себе наші кастомні в’ю</w:t>
      </w:r>
    </w:p>
    <w:p w14:paraId="1C5F030F" w14:textId="2E080268" w:rsidR="001B15C8" w:rsidRDefault="001B15C8" w:rsidP="00FF1FAF">
      <w:pPr>
        <w:pStyle w:val="2"/>
        <w:numPr>
          <w:ilvl w:val="1"/>
          <w:numId w:val="16"/>
        </w:numPr>
        <w:shd w:val="clear" w:color="auto" w:fill="FFFFFF"/>
        <w:tabs>
          <w:tab w:val="left" w:pos="5670"/>
        </w:tabs>
        <w:spacing w:before="480" w:after="160" w:line="360" w:lineRule="auto"/>
        <w:ind w:left="1418" w:hanging="709"/>
        <w:rPr>
          <w:rFonts w:cs="Times New Roman"/>
          <w:color w:val="000000" w:themeColor="text1"/>
          <w:szCs w:val="28"/>
          <w:lang w:val="uk-UA"/>
        </w:rPr>
      </w:pPr>
      <w:bookmarkStart w:id="955" w:name="_Toc90482600"/>
      <w:r>
        <w:rPr>
          <w:rFonts w:cs="Times New Roman"/>
          <w:color w:val="000000" w:themeColor="text1"/>
          <w:szCs w:val="28"/>
          <w:lang w:val="uk-UA"/>
        </w:rPr>
        <w:lastRenderedPageBreak/>
        <w:t xml:space="preserve">Розробка </w:t>
      </w:r>
      <w:r>
        <w:rPr>
          <w:rFonts w:cs="Times New Roman"/>
          <w:color w:val="000000" w:themeColor="text1"/>
          <w:szCs w:val="28"/>
          <w:lang w:val="en-US"/>
        </w:rPr>
        <w:t>UI-</w:t>
      </w:r>
      <w:r>
        <w:rPr>
          <w:rFonts w:cs="Times New Roman"/>
          <w:color w:val="000000" w:themeColor="text1"/>
          <w:szCs w:val="28"/>
          <w:lang w:val="uk-UA"/>
        </w:rPr>
        <w:t>модуля</w:t>
      </w:r>
      <w:bookmarkEnd w:id="955"/>
    </w:p>
    <w:p w14:paraId="2343798E" w14:textId="77777777" w:rsidR="001B15C8" w:rsidRPr="001B15C8" w:rsidRDefault="001B15C8" w:rsidP="001B15C8">
      <w:pPr>
        <w:rPr>
          <w:lang w:val="uk-UA"/>
        </w:rPr>
      </w:pPr>
      <w:r w:rsidRPr="001B15C8">
        <w:rPr>
          <w:lang w:val="uk-UA"/>
        </w:rPr>
        <w:t>UI-модуль складається з відповідних сутностей, першою із яких є ActHost – це activity, яка у нашій UI-архітектурі виконує роль Single-Activity, тобто є єдиною activity, яка виконує роль хоста для розміщуваних фрагментів всередині. Тому й має таку назву. Всередині ніякої логіки ця activity не має, а просто має описаний хост у UI для фрагментів, що надається навігатору.</w:t>
      </w:r>
    </w:p>
    <w:p w14:paraId="6E9B0DE1" w14:textId="77777777" w:rsidR="001B15C8" w:rsidRPr="001B15C8" w:rsidRDefault="001B15C8" w:rsidP="001B15C8">
      <w:pPr>
        <w:rPr>
          <w:lang w:val="uk-UA"/>
        </w:rPr>
      </w:pPr>
      <w:r w:rsidRPr="001B15C8">
        <w:rPr>
          <w:lang w:val="uk-UA"/>
        </w:rPr>
        <w:t>Модуль має 3 підпакети : base, disabled та fullfledged. Якщо другий та третій – це фічеві пакети, то перший вміщує базові класи для класів обох модулів.</w:t>
      </w:r>
    </w:p>
    <w:p w14:paraId="4D707403" w14:textId="77777777" w:rsidR="001B15C8" w:rsidRPr="001B15C8" w:rsidRDefault="001B15C8" w:rsidP="001B15C8">
      <w:pPr>
        <w:rPr>
          <w:lang w:val="uk-UA"/>
        </w:rPr>
      </w:pPr>
      <w:r w:rsidRPr="001B15C8">
        <w:rPr>
          <w:lang w:val="uk-UA"/>
        </w:rPr>
        <w:t>Наразі в base знаходиться один клас :</w:t>
      </w:r>
    </w:p>
    <w:p w14:paraId="6E1F79EB" w14:textId="29BB2821" w:rsidR="001B15C8" w:rsidRPr="00C73BD9" w:rsidRDefault="001B15C8" w:rsidP="00FF1FAF">
      <w:pPr>
        <w:pStyle w:val="af6"/>
        <w:numPr>
          <w:ilvl w:val="0"/>
          <w:numId w:val="32"/>
        </w:numPr>
        <w:rPr>
          <w:lang w:val="uk-UA"/>
        </w:rPr>
      </w:pPr>
      <w:r w:rsidRPr="00C73BD9">
        <w:rPr>
          <w:lang w:val="uk-UA"/>
        </w:rPr>
        <w:t>FrgBase – базовий клас для фрагментів, який вміщує в себе функціонал програвання голосових повідомлень для користувача використовуючи android-фічу під назвою Text-to-Speech. Фукціонал використовується як в звичайному флоу (щоб повідомити користувача про те, що можна переключитися на флоу для людей із обмеженими можливостями), так і у флоу для людей з обмеженими можливостями.</w:t>
      </w:r>
    </w:p>
    <w:p w14:paraId="48951C9D" w14:textId="77777777" w:rsidR="001B15C8" w:rsidRPr="001B15C8" w:rsidRDefault="001B15C8" w:rsidP="001B15C8">
      <w:pPr>
        <w:rPr>
          <w:lang w:val="uk-UA"/>
        </w:rPr>
      </w:pPr>
      <w:r w:rsidRPr="001B15C8">
        <w:rPr>
          <w:lang w:val="uk-UA"/>
        </w:rPr>
        <w:t>У пакеті disabled є один підпакет fragments, що має фрагменти для людей з обмеженими можливостями. Це :</w:t>
      </w:r>
    </w:p>
    <w:p w14:paraId="1B7790C6" w14:textId="10D66D38" w:rsidR="001B15C8" w:rsidRPr="00C73BD9" w:rsidRDefault="001B15C8" w:rsidP="00FF1FAF">
      <w:pPr>
        <w:pStyle w:val="af6"/>
        <w:numPr>
          <w:ilvl w:val="0"/>
          <w:numId w:val="32"/>
        </w:numPr>
        <w:rPr>
          <w:lang w:val="uk-UA"/>
        </w:rPr>
      </w:pPr>
      <w:r w:rsidRPr="00C73BD9">
        <w:rPr>
          <w:lang w:val="uk-UA"/>
        </w:rPr>
        <w:t>FrgDisabledBase – базовий абстрактний клас фрагмента для людей з обмеженими властивостями, який інкапсулює у собі логіку розпізнавання рукописного тексту зі спеціального в’ю та логіку очікування вводу рукописаного тексту, підтримуючи при цьому попередню голосову підказку та різні мови для вводу та розпізнавання.</w:t>
      </w:r>
    </w:p>
    <w:p w14:paraId="54F9B852" w14:textId="0D28B206" w:rsidR="001B15C8" w:rsidRPr="00C73BD9" w:rsidRDefault="001B15C8" w:rsidP="00FF1FAF">
      <w:pPr>
        <w:pStyle w:val="af6"/>
        <w:numPr>
          <w:ilvl w:val="0"/>
          <w:numId w:val="32"/>
        </w:numPr>
        <w:rPr>
          <w:lang w:val="uk-UA"/>
        </w:rPr>
      </w:pPr>
      <w:r w:rsidRPr="00C73BD9">
        <w:rPr>
          <w:lang w:val="uk-UA"/>
        </w:rPr>
        <w:t>FrgChatDisabled – фрагмент чату з конкретним користувачем для користувача з обмеженими можливостями</w:t>
      </w:r>
    </w:p>
    <w:p w14:paraId="0B210B11" w14:textId="6D4237E4" w:rsidR="001B15C8" w:rsidRPr="00C73BD9" w:rsidRDefault="001B15C8" w:rsidP="00FF1FAF">
      <w:pPr>
        <w:pStyle w:val="af6"/>
        <w:numPr>
          <w:ilvl w:val="0"/>
          <w:numId w:val="32"/>
        </w:numPr>
        <w:rPr>
          <w:lang w:val="uk-UA"/>
        </w:rPr>
      </w:pPr>
      <w:r w:rsidRPr="00C73BD9">
        <w:rPr>
          <w:lang w:val="uk-UA"/>
        </w:rPr>
        <w:t>FrgChatsDisabled – фрагмент вибору адресата із списку користувачів для людей з обмеженими можливостями</w:t>
      </w:r>
    </w:p>
    <w:p w14:paraId="0DB24686" w14:textId="20670A02" w:rsidR="001B15C8" w:rsidRPr="00C73BD9" w:rsidRDefault="001B15C8" w:rsidP="00FF1FAF">
      <w:pPr>
        <w:pStyle w:val="af6"/>
        <w:numPr>
          <w:ilvl w:val="0"/>
          <w:numId w:val="32"/>
        </w:numPr>
        <w:rPr>
          <w:lang w:val="uk-UA"/>
        </w:rPr>
      </w:pPr>
      <w:r w:rsidRPr="00C73BD9">
        <w:rPr>
          <w:lang w:val="uk-UA"/>
        </w:rPr>
        <w:t>FrgSignUpDisabled – фрагмент реєстрації для користувача з обмеженими властивостями</w:t>
      </w:r>
    </w:p>
    <w:p w14:paraId="0B4830C4" w14:textId="77777777" w:rsidR="001B15C8" w:rsidRPr="001B15C8" w:rsidRDefault="001B15C8" w:rsidP="001B15C8">
      <w:pPr>
        <w:rPr>
          <w:lang w:val="uk-UA"/>
        </w:rPr>
      </w:pPr>
      <w:r w:rsidRPr="001B15C8">
        <w:rPr>
          <w:lang w:val="uk-UA"/>
        </w:rPr>
        <w:lastRenderedPageBreak/>
        <w:t>У даному підпакеті немає адаптерів, адже на екрані немає сенсу відображати якісь списки.</w:t>
      </w:r>
    </w:p>
    <w:p w14:paraId="6B837783" w14:textId="77777777" w:rsidR="001B15C8" w:rsidRPr="001B15C8" w:rsidRDefault="001B15C8" w:rsidP="001B15C8">
      <w:pPr>
        <w:rPr>
          <w:lang w:val="uk-UA"/>
        </w:rPr>
      </w:pPr>
      <w:r w:rsidRPr="001B15C8">
        <w:rPr>
          <w:lang w:val="uk-UA"/>
        </w:rPr>
        <w:t>Також відповідно тут є й підпакет fullfledged із UI для користувачів зі звичайними можливостями. У ньому знаходяться два підпакети – adapters із відповідними адаптерами даних, та fragments із відповідими фрагментами. У підпакеті adapters знаходяться 2 адаптери :</w:t>
      </w:r>
    </w:p>
    <w:p w14:paraId="2D8CD227" w14:textId="3471827B" w:rsidR="001B15C8" w:rsidRPr="001F6FA4" w:rsidRDefault="001B15C8" w:rsidP="00FF1FAF">
      <w:pPr>
        <w:pStyle w:val="af6"/>
        <w:numPr>
          <w:ilvl w:val="0"/>
          <w:numId w:val="33"/>
        </w:numPr>
        <w:rPr>
          <w:lang w:val="uk-UA"/>
        </w:rPr>
      </w:pPr>
      <w:r w:rsidRPr="001F6FA4">
        <w:rPr>
          <w:lang w:val="uk-UA"/>
        </w:rPr>
        <w:t>MessageAdapter – адаптер повідомлень, що керує відображенням повідомлень у чаті із конкретним користуваем.</w:t>
      </w:r>
    </w:p>
    <w:p w14:paraId="0E66FBDC" w14:textId="01A77C88" w:rsidR="001B15C8" w:rsidRPr="001F6FA4" w:rsidRDefault="001B15C8" w:rsidP="00FF1FAF">
      <w:pPr>
        <w:pStyle w:val="af6"/>
        <w:numPr>
          <w:ilvl w:val="0"/>
          <w:numId w:val="33"/>
        </w:numPr>
        <w:rPr>
          <w:lang w:val="uk-UA"/>
        </w:rPr>
      </w:pPr>
      <w:r w:rsidRPr="001F6FA4">
        <w:rPr>
          <w:lang w:val="uk-UA"/>
        </w:rPr>
        <w:t>UserAdapter – адаптер користувачів, що керує відображенням юзерів у списку юзерів, яким можна написати повідомлення.</w:t>
      </w:r>
    </w:p>
    <w:p w14:paraId="1FD8EAA9" w14:textId="2FDBD5DF" w:rsidR="001B15C8" w:rsidRPr="001B15C8" w:rsidRDefault="001B15C8" w:rsidP="001B15C8">
      <w:pPr>
        <w:rPr>
          <w:lang w:val="uk-UA"/>
        </w:rPr>
      </w:pPr>
      <w:r w:rsidRPr="001B15C8">
        <w:rPr>
          <w:lang w:val="uk-UA"/>
        </w:rPr>
        <w:t>У підпакеті fragments знаходяться 3 фрагменти :</w:t>
      </w:r>
    </w:p>
    <w:p w14:paraId="5FAF10A9" w14:textId="268BDB05" w:rsidR="001B15C8" w:rsidRPr="001F6FA4" w:rsidRDefault="001B15C8" w:rsidP="00FF1FAF">
      <w:pPr>
        <w:pStyle w:val="af6"/>
        <w:numPr>
          <w:ilvl w:val="0"/>
          <w:numId w:val="34"/>
        </w:numPr>
        <w:rPr>
          <w:lang w:val="uk-UA"/>
        </w:rPr>
      </w:pPr>
      <w:r w:rsidRPr="001F6FA4">
        <w:rPr>
          <w:lang w:val="uk-UA"/>
        </w:rPr>
        <w:t>FrgChat – фрагмент чату із конкретним користувачем, що дозволяє читати існуючі та нові повідомлення у чаті, а також писати їх співрозмовнику</w:t>
      </w:r>
    </w:p>
    <w:p w14:paraId="5A1F173B" w14:textId="5E5E238F" w:rsidR="001B15C8" w:rsidRPr="001F6FA4" w:rsidRDefault="001B15C8" w:rsidP="00FF1FAF">
      <w:pPr>
        <w:pStyle w:val="af6"/>
        <w:numPr>
          <w:ilvl w:val="0"/>
          <w:numId w:val="34"/>
        </w:numPr>
        <w:rPr>
          <w:lang w:val="uk-UA"/>
        </w:rPr>
      </w:pPr>
      <w:r w:rsidRPr="001F6FA4">
        <w:rPr>
          <w:lang w:val="uk-UA"/>
        </w:rPr>
        <w:t>FrgChats – фрагмент списку чатів, який дозволяє переглядати список усіх чатів, а також переходити до конкретного чату аби продовжити спілкування із іншим користувачем</w:t>
      </w:r>
    </w:p>
    <w:p w14:paraId="7162F6DA" w14:textId="7833D4D4" w:rsidR="001F6FA4" w:rsidRPr="00647C74" w:rsidRDefault="001B15C8" w:rsidP="00FF1FAF">
      <w:pPr>
        <w:pStyle w:val="af6"/>
        <w:numPr>
          <w:ilvl w:val="0"/>
          <w:numId w:val="34"/>
        </w:numPr>
        <w:rPr>
          <w:lang w:val="uk-UA"/>
        </w:rPr>
      </w:pPr>
      <w:r w:rsidRPr="001F6FA4">
        <w:rPr>
          <w:lang w:val="uk-UA"/>
        </w:rPr>
        <w:t>FrgSignUp – фрагмент реєстрації, який дозволяє як зареєструватися звичайному користувачеві, так і має таймер на відсутність дій з боку користувача, пропонуючи при цьому перейти у режим для людей з обмеженими можливостями. Після цього, за відповідним сигналом від користувача, може перейти у відповідний режим, відкривши інший фрагмент із пакету disabled.</w:t>
      </w:r>
    </w:p>
    <w:p w14:paraId="79469A56" w14:textId="77777777" w:rsidR="00647C74" w:rsidRPr="00647C74" w:rsidRDefault="00647C74" w:rsidP="00FF1FAF">
      <w:pPr>
        <w:pStyle w:val="af6"/>
        <w:keepNext/>
        <w:keepLines/>
        <w:numPr>
          <w:ilvl w:val="0"/>
          <w:numId w:val="35"/>
        </w:numPr>
        <w:shd w:val="clear" w:color="auto" w:fill="FFFFFF"/>
        <w:tabs>
          <w:tab w:val="left" w:pos="5670"/>
        </w:tabs>
        <w:spacing w:before="480" w:after="160"/>
        <w:contextualSpacing w:val="0"/>
        <w:outlineLvl w:val="1"/>
        <w:rPr>
          <w:rFonts w:eastAsiaTheme="majorEastAsia" w:cs="Times New Roman"/>
          <w:vanish/>
          <w:color w:val="000000" w:themeColor="text1"/>
          <w:szCs w:val="28"/>
          <w:lang w:val="uk-UA"/>
        </w:rPr>
      </w:pPr>
      <w:bookmarkStart w:id="956" w:name="_Toc89199675"/>
      <w:bookmarkStart w:id="957" w:name="_Toc89199794"/>
      <w:bookmarkStart w:id="958" w:name="_Toc89203464"/>
      <w:bookmarkStart w:id="959" w:name="_Toc90242740"/>
      <w:bookmarkStart w:id="960" w:name="_Toc90242855"/>
      <w:bookmarkStart w:id="961" w:name="_Toc90243632"/>
      <w:bookmarkStart w:id="962" w:name="_Toc90411099"/>
      <w:bookmarkStart w:id="963" w:name="_Toc90421907"/>
      <w:bookmarkStart w:id="964" w:name="_Toc90422034"/>
      <w:bookmarkStart w:id="965" w:name="_Toc90469760"/>
      <w:bookmarkStart w:id="966" w:name="_Toc90472265"/>
      <w:bookmarkStart w:id="967" w:name="_Toc90472398"/>
      <w:bookmarkStart w:id="968" w:name="_Toc90472539"/>
      <w:bookmarkStart w:id="969" w:name="_Toc90482345"/>
      <w:bookmarkStart w:id="970" w:name="_Toc90482473"/>
      <w:bookmarkStart w:id="971" w:name="_Toc90482601"/>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p>
    <w:p w14:paraId="0AA898F5" w14:textId="77777777" w:rsidR="00647C74" w:rsidRPr="00647C74" w:rsidRDefault="00647C74" w:rsidP="00FF1FAF">
      <w:pPr>
        <w:pStyle w:val="af6"/>
        <w:keepNext/>
        <w:keepLines/>
        <w:numPr>
          <w:ilvl w:val="0"/>
          <w:numId w:val="35"/>
        </w:numPr>
        <w:shd w:val="clear" w:color="auto" w:fill="FFFFFF"/>
        <w:tabs>
          <w:tab w:val="left" w:pos="5670"/>
        </w:tabs>
        <w:spacing w:before="480" w:after="160"/>
        <w:contextualSpacing w:val="0"/>
        <w:outlineLvl w:val="1"/>
        <w:rPr>
          <w:rFonts w:eastAsiaTheme="majorEastAsia" w:cs="Times New Roman"/>
          <w:vanish/>
          <w:color w:val="000000" w:themeColor="text1"/>
          <w:szCs w:val="28"/>
          <w:lang w:val="uk-UA"/>
        </w:rPr>
      </w:pPr>
      <w:bookmarkStart w:id="972" w:name="_Toc89199676"/>
      <w:bookmarkStart w:id="973" w:name="_Toc89199795"/>
      <w:bookmarkStart w:id="974" w:name="_Toc89203465"/>
      <w:bookmarkStart w:id="975" w:name="_Toc90242741"/>
      <w:bookmarkStart w:id="976" w:name="_Toc90242856"/>
      <w:bookmarkStart w:id="977" w:name="_Toc90243633"/>
      <w:bookmarkStart w:id="978" w:name="_Toc90411100"/>
      <w:bookmarkStart w:id="979" w:name="_Toc90421908"/>
      <w:bookmarkStart w:id="980" w:name="_Toc90422035"/>
      <w:bookmarkStart w:id="981" w:name="_Toc90469761"/>
      <w:bookmarkStart w:id="982" w:name="_Toc90472266"/>
      <w:bookmarkStart w:id="983" w:name="_Toc90472399"/>
      <w:bookmarkStart w:id="984" w:name="_Toc90472540"/>
      <w:bookmarkStart w:id="985" w:name="_Toc90482346"/>
      <w:bookmarkStart w:id="986" w:name="_Toc90482474"/>
      <w:bookmarkStart w:id="987" w:name="_Toc90482602"/>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p>
    <w:p w14:paraId="12D01E8E" w14:textId="77777777" w:rsidR="00647C74" w:rsidRPr="00647C74" w:rsidRDefault="00647C74" w:rsidP="00FF1FAF">
      <w:pPr>
        <w:pStyle w:val="af6"/>
        <w:keepNext/>
        <w:keepLines/>
        <w:numPr>
          <w:ilvl w:val="0"/>
          <w:numId w:val="35"/>
        </w:numPr>
        <w:shd w:val="clear" w:color="auto" w:fill="FFFFFF"/>
        <w:tabs>
          <w:tab w:val="left" w:pos="5670"/>
        </w:tabs>
        <w:spacing w:before="480" w:after="160"/>
        <w:contextualSpacing w:val="0"/>
        <w:outlineLvl w:val="1"/>
        <w:rPr>
          <w:rFonts w:eastAsiaTheme="majorEastAsia" w:cs="Times New Roman"/>
          <w:vanish/>
          <w:color w:val="000000" w:themeColor="text1"/>
          <w:szCs w:val="28"/>
          <w:lang w:val="uk-UA"/>
        </w:rPr>
      </w:pPr>
      <w:bookmarkStart w:id="988" w:name="_Toc89199677"/>
      <w:bookmarkStart w:id="989" w:name="_Toc89199796"/>
      <w:bookmarkStart w:id="990" w:name="_Toc89203466"/>
      <w:bookmarkStart w:id="991" w:name="_Toc90242742"/>
      <w:bookmarkStart w:id="992" w:name="_Toc90242857"/>
      <w:bookmarkStart w:id="993" w:name="_Toc90243634"/>
      <w:bookmarkStart w:id="994" w:name="_Toc90411101"/>
      <w:bookmarkStart w:id="995" w:name="_Toc90421909"/>
      <w:bookmarkStart w:id="996" w:name="_Toc90422036"/>
      <w:bookmarkStart w:id="997" w:name="_Toc90469762"/>
      <w:bookmarkStart w:id="998" w:name="_Toc90472267"/>
      <w:bookmarkStart w:id="999" w:name="_Toc90472400"/>
      <w:bookmarkStart w:id="1000" w:name="_Toc90472541"/>
      <w:bookmarkStart w:id="1001" w:name="_Toc90482347"/>
      <w:bookmarkStart w:id="1002" w:name="_Toc90482475"/>
      <w:bookmarkStart w:id="1003" w:name="_Toc90482603"/>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p>
    <w:p w14:paraId="4E98E719" w14:textId="77777777" w:rsidR="00647C74" w:rsidRPr="00647C74" w:rsidRDefault="00647C74" w:rsidP="00FF1FAF">
      <w:pPr>
        <w:pStyle w:val="af6"/>
        <w:keepNext/>
        <w:keepLines/>
        <w:numPr>
          <w:ilvl w:val="1"/>
          <w:numId w:val="35"/>
        </w:numPr>
        <w:shd w:val="clear" w:color="auto" w:fill="FFFFFF"/>
        <w:tabs>
          <w:tab w:val="left" w:pos="5670"/>
        </w:tabs>
        <w:spacing w:before="480" w:after="160"/>
        <w:contextualSpacing w:val="0"/>
        <w:outlineLvl w:val="1"/>
        <w:rPr>
          <w:rFonts w:eastAsiaTheme="majorEastAsia" w:cs="Times New Roman"/>
          <w:vanish/>
          <w:color w:val="000000" w:themeColor="text1"/>
          <w:szCs w:val="28"/>
          <w:lang w:val="uk-UA"/>
        </w:rPr>
      </w:pPr>
      <w:bookmarkStart w:id="1004" w:name="_Toc89199678"/>
      <w:bookmarkStart w:id="1005" w:name="_Toc89199797"/>
      <w:bookmarkStart w:id="1006" w:name="_Toc89203467"/>
      <w:bookmarkStart w:id="1007" w:name="_Toc90242743"/>
      <w:bookmarkStart w:id="1008" w:name="_Toc90242858"/>
      <w:bookmarkStart w:id="1009" w:name="_Toc90243635"/>
      <w:bookmarkStart w:id="1010" w:name="_Toc90411102"/>
      <w:bookmarkStart w:id="1011" w:name="_Toc90421910"/>
      <w:bookmarkStart w:id="1012" w:name="_Toc90422037"/>
      <w:bookmarkStart w:id="1013" w:name="_Toc90469763"/>
      <w:bookmarkStart w:id="1014" w:name="_Toc90472268"/>
      <w:bookmarkStart w:id="1015" w:name="_Toc90472401"/>
      <w:bookmarkStart w:id="1016" w:name="_Toc90472542"/>
      <w:bookmarkStart w:id="1017" w:name="_Toc90482348"/>
      <w:bookmarkStart w:id="1018" w:name="_Toc90482476"/>
      <w:bookmarkStart w:id="1019" w:name="_Toc90482604"/>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p>
    <w:p w14:paraId="59FAD3E9" w14:textId="77777777" w:rsidR="00647C74" w:rsidRPr="00647C74" w:rsidRDefault="00647C74" w:rsidP="00FF1FAF">
      <w:pPr>
        <w:pStyle w:val="af6"/>
        <w:keepNext/>
        <w:keepLines/>
        <w:numPr>
          <w:ilvl w:val="1"/>
          <w:numId w:val="35"/>
        </w:numPr>
        <w:shd w:val="clear" w:color="auto" w:fill="FFFFFF"/>
        <w:tabs>
          <w:tab w:val="left" w:pos="5670"/>
        </w:tabs>
        <w:spacing w:before="480" w:after="160"/>
        <w:contextualSpacing w:val="0"/>
        <w:outlineLvl w:val="1"/>
        <w:rPr>
          <w:rFonts w:eastAsiaTheme="majorEastAsia" w:cs="Times New Roman"/>
          <w:vanish/>
          <w:color w:val="000000" w:themeColor="text1"/>
          <w:szCs w:val="28"/>
          <w:lang w:val="uk-UA"/>
        </w:rPr>
      </w:pPr>
      <w:bookmarkStart w:id="1020" w:name="_Toc89199679"/>
      <w:bookmarkStart w:id="1021" w:name="_Toc89199798"/>
      <w:bookmarkStart w:id="1022" w:name="_Toc89203468"/>
      <w:bookmarkStart w:id="1023" w:name="_Toc90242744"/>
      <w:bookmarkStart w:id="1024" w:name="_Toc90242859"/>
      <w:bookmarkStart w:id="1025" w:name="_Toc90243636"/>
      <w:bookmarkStart w:id="1026" w:name="_Toc90411103"/>
      <w:bookmarkStart w:id="1027" w:name="_Toc90421911"/>
      <w:bookmarkStart w:id="1028" w:name="_Toc90422038"/>
      <w:bookmarkStart w:id="1029" w:name="_Toc90469764"/>
      <w:bookmarkStart w:id="1030" w:name="_Toc90472269"/>
      <w:bookmarkStart w:id="1031" w:name="_Toc90472402"/>
      <w:bookmarkStart w:id="1032" w:name="_Toc90472543"/>
      <w:bookmarkStart w:id="1033" w:name="_Toc90482349"/>
      <w:bookmarkStart w:id="1034" w:name="_Toc90482477"/>
      <w:bookmarkStart w:id="1035" w:name="_Toc90482605"/>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p>
    <w:p w14:paraId="56E2FC34" w14:textId="77777777" w:rsidR="00647C74" w:rsidRPr="00647C74" w:rsidRDefault="00647C74" w:rsidP="00FF1FAF">
      <w:pPr>
        <w:pStyle w:val="af6"/>
        <w:keepNext/>
        <w:keepLines/>
        <w:numPr>
          <w:ilvl w:val="1"/>
          <w:numId w:val="35"/>
        </w:numPr>
        <w:shd w:val="clear" w:color="auto" w:fill="FFFFFF"/>
        <w:tabs>
          <w:tab w:val="left" w:pos="5670"/>
        </w:tabs>
        <w:spacing w:before="480" w:after="160"/>
        <w:contextualSpacing w:val="0"/>
        <w:outlineLvl w:val="1"/>
        <w:rPr>
          <w:rFonts w:eastAsiaTheme="majorEastAsia" w:cs="Times New Roman"/>
          <w:vanish/>
          <w:color w:val="000000" w:themeColor="text1"/>
          <w:szCs w:val="28"/>
          <w:lang w:val="uk-UA"/>
        </w:rPr>
      </w:pPr>
      <w:bookmarkStart w:id="1036" w:name="_Toc89199680"/>
      <w:bookmarkStart w:id="1037" w:name="_Toc89199799"/>
      <w:bookmarkStart w:id="1038" w:name="_Toc89203469"/>
      <w:bookmarkStart w:id="1039" w:name="_Toc90242745"/>
      <w:bookmarkStart w:id="1040" w:name="_Toc90242860"/>
      <w:bookmarkStart w:id="1041" w:name="_Toc90243637"/>
      <w:bookmarkStart w:id="1042" w:name="_Toc90411104"/>
      <w:bookmarkStart w:id="1043" w:name="_Toc90421912"/>
      <w:bookmarkStart w:id="1044" w:name="_Toc90422039"/>
      <w:bookmarkStart w:id="1045" w:name="_Toc90469765"/>
      <w:bookmarkStart w:id="1046" w:name="_Toc90472270"/>
      <w:bookmarkStart w:id="1047" w:name="_Toc90472403"/>
      <w:bookmarkStart w:id="1048" w:name="_Toc90472544"/>
      <w:bookmarkStart w:id="1049" w:name="_Toc90482350"/>
      <w:bookmarkStart w:id="1050" w:name="_Toc90482478"/>
      <w:bookmarkStart w:id="1051" w:name="_Toc90482606"/>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p>
    <w:p w14:paraId="552CC61C" w14:textId="77777777" w:rsidR="00647C74" w:rsidRPr="00647C74" w:rsidRDefault="00647C74" w:rsidP="00FF1FAF">
      <w:pPr>
        <w:pStyle w:val="af6"/>
        <w:keepNext/>
        <w:keepLines/>
        <w:numPr>
          <w:ilvl w:val="1"/>
          <w:numId w:val="35"/>
        </w:numPr>
        <w:shd w:val="clear" w:color="auto" w:fill="FFFFFF"/>
        <w:tabs>
          <w:tab w:val="left" w:pos="5670"/>
        </w:tabs>
        <w:spacing w:before="480" w:after="160"/>
        <w:contextualSpacing w:val="0"/>
        <w:outlineLvl w:val="1"/>
        <w:rPr>
          <w:rFonts w:eastAsiaTheme="majorEastAsia" w:cs="Times New Roman"/>
          <w:vanish/>
          <w:color w:val="000000" w:themeColor="text1"/>
          <w:szCs w:val="28"/>
          <w:lang w:val="uk-UA"/>
        </w:rPr>
      </w:pPr>
      <w:bookmarkStart w:id="1052" w:name="_Toc89199681"/>
      <w:bookmarkStart w:id="1053" w:name="_Toc89199800"/>
      <w:bookmarkStart w:id="1054" w:name="_Toc89203470"/>
      <w:bookmarkStart w:id="1055" w:name="_Toc90242746"/>
      <w:bookmarkStart w:id="1056" w:name="_Toc90242861"/>
      <w:bookmarkStart w:id="1057" w:name="_Toc90243638"/>
      <w:bookmarkStart w:id="1058" w:name="_Toc90411105"/>
      <w:bookmarkStart w:id="1059" w:name="_Toc90421913"/>
      <w:bookmarkStart w:id="1060" w:name="_Toc90422040"/>
      <w:bookmarkStart w:id="1061" w:name="_Toc90469766"/>
      <w:bookmarkStart w:id="1062" w:name="_Toc90472271"/>
      <w:bookmarkStart w:id="1063" w:name="_Toc90472404"/>
      <w:bookmarkStart w:id="1064" w:name="_Toc90472545"/>
      <w:bookmarkStart w:id="1065" w:name="_Toc90482351"/>
      <w:bookmarkStart w:id="1066" w:name="_Toc90482479"/>
      <w:bookmarkStart w:id="1067" w:name="_Toc90482607"/>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p>
    <w:p w14:paraId="76D206E9" w14:textId="79CDC846" w:rsidR="00647C74" w:rsidRDefault="00647C74" w:rsidP="00FF1FAF">
      <w:pPr>
        <w:pStyle w:val="2"/>
        <w:numPr>
          <w:ilvl w:val="1"/>
          <w:numId w:val="35"/>
        </w:numPr>
        <w:shd w:val="clear" w:color="auto" w:fill="FFFFFF"/>
        <w:tabs>
          <w:tab w:val="left" w:pos="5670"/>
        </w:tabs>
        <w:spacing w:before="480" w:after="160" w:line="360" w:lineRule="auto"/>
        <w:rPr>
          <w:rFonts w:cs="Times New Roman"/>
          <w:color w:val="000000" w:themeColor="text1"/>
          <w:szCs w:val="28"/>
          <w:lang w:val="uk-UA"/>
        </w:rPr>
      </w:pPr>
      <w:bookmarkStart w:id="1068" w:name="_Toc90482608"/>
      <w:r>
        <w:rPr>
          <w:rFonts w:cs="Times New Roman"/>
          <w:color w:val="000000" w:themeColor="text1"/>
          <w:szCs w:val="28"/>
          <w:lang w:val="uk-UA"/>
        </w:rPr>
        <w:t>Розробка модуля бізнес-логіки</w:t>
      </w:r>
      <w:bookmarkEnd w:id="1068"/>
    </w:p>
    <w:p w14:paraId="104CCE9D" w14:textId="77777777" w:rsidR="00647C74" w:rsidRPr="00647C74" w:rsidRDefault="00647C74" w:rsidP="00647C74">
      <w:pPr>
        <w:rPr>
          <w:lang w:val="uk-UA"/>
        </w:rPr>
      </w:pPr>
      <w:r w:rsidRPr="00647C74">
        <w:rPr>
          <w:lang w:val="uk-UA"/>
        </w:rPr>
        <w:t xml:space="preserve">Модуль бізнес-логіки складається із двох основних пакетів – model та usecase. </w:t>
      </w:r>
    </w:p>
    <w:p w14:paraId="6D9F29C2" w14:textId="77777777" w:rsidR="00647C74" w:rsidRPr="00647C74" w:rsidRDefault="00647C74" w:rsidP="00647C74">
      <w:pPr>
        <w:rPr>
          <w:lang w:val="uk-UA"/>
        </w:rPr>
      </w:pPr>
      <w:r w:rsidRPr="00647C74">
        <w:rPr>
          <w:lang w:val="uk-UA"/>
        </w:rPr>
        <w:t>Пакет model вміщує у себе дві основних бізнес-сутності додатку :</w:t>
      </w:r>
    </w:p>
    <w:p w14:paraId="0E11F7AF" w14:textId="5C3FFC57" w:rsidR="00647C74" w:rsidRDefault="00647C74" w:rsidP="00FF1FAF">
      <w:pPr>
        <w:pStyle w:val="af6"/>
        <w:numPr>
          <w:ilvl w:val="0"/>
          <w:numId w:val="36"/>
        </w:numPr>
        <w:rPr>
          <w:lang w:val="uk-UA"/>
        </w:rPr>
      </w:pPr>
      <w:r w:rsidRPr="00647C74">
        <w:rPr>
          <w:lang w:val="uk-UA"/>
        </w:rPr>
        <w:t>Message – сутність повідомлення, яка вміщує такі дані :</w:t>
      </w:r>
    </w:p>
    <w:p w14:paraId="4B56CADB" w14:textId="77777777" w:rsidR="00647C74" w:rsidRDefault="00647C74" w:rsidP="00FF1FAF">
      <w:pPr>
        <w:pStyle w:val="af6"/>
        <w:numPr>
          <w:ilvl w:val="1"/>
          <w:numId w:val="36"/>
        </w:numPr>
        <w:rPr>
          <w:lang w:val="uk-UA"/>
        </w:rPr>
      </w:pPr>
      <w:r w:rsidRPr="00647C74">
        <w:rPr>
          <w:lang w:val="uk-UA"/>
        </w:rPr>
        <w:t>Sender – id відправника</w:t>
      </w:r>
    </w:p>
    <w:p w14:paraId="5BB12273" w14:textId="77777777" w:rsidR="00647C74" w:rsidRDefault="00647C74" w:rsidP="00FF1FAF">
      <w:pPr>
        <w:pStyle w:val="af6"/>
        <w:numPr>
          <w:ilvl w:val="1"/>
          <w:numId w:val="36"/>
        </w:numPr>
        <w:rPr>
          <w:lang w:val="uk-UA"/>
        </w:rPr>
      </w:pPr>
      <w:r w:rsidRPr="00647C74">
        <w:rPr>
          <w:lang w:val="uk-UA"/>
        </w:rPr>
        <w:lastRenderedPageBreak/>
        <w:t>Receiver – id отримувача</w:t>
      </w:r>
    </w:p>
    <w:p w14:paraId="35838F63" w14:textId="77777777" w:rsidR="00647C74" w:rsidRDefault="00647C74" w:rsidP="00FF1FAF">
      <w:pPr>
        <w:pStyle w:val="af6"/>
        <w:numPr>
          <w:ilvl w:val="1"/>
          <w:numId w:val="36"/>
        </w:numPr>
        <w:rPr>
          <w:lang w:val="uk-UA"/>
        </w:rPr>
      </w:pPr>
      <w:r w:rsidRPr="00647C74">
        <w:rPr>
          <w:lang w:val="uk-UA"/>
        </w:rPr>
        <w:t>Message – текст повідомлення</w:t>
      </w:r>
    </w:p>
    <w:p w14:paraId="784DB1F1" w14:textId="1A9FD452" w:rsidR="00647C74" w:rsidRPr="00647C74" w:rsidRDefault="00647C74" w:rsidP="00FF1FAF">
      <w:pPr>
        <w:pStyle w:val="af6"/>
        <w:numPr>
          <w:ilvl w:val="1"/>
          <w:numId w:val="36"/>
        </w:numPr>
        <w:rPr>
          <w:lang w:val="uk-UA"/>
        </w:rPr>
      </w:pPr>
      <w:r w:rsidRPr="00647C74">
        <w:rPr>
          <w:lang w:val="uk-UA"/>
        </w:rPr>
        <w:t>imageUrl – посилання на малюнок профілю відправника</w:t>
      </w:r>
    </w:p>
    <w:p w14:paraId="65EA20DA" w14:textId="345692E2" w:rsidR="00647C74" w:rsidRDefault="00647C74" w:rsidP="00FF1FAF">
      <w:pPr>
        <w:pStyle w:val="af6"/>
        <w:numPr>
          <w:ilvl w:val="0"/>
          <w:numId w:val="36"/>
        </w:numPr>
        <w:rPr>
          <w:lang w:val="uk-UA"/>
        </w:rPr>
      </w:pPr>
      <w:r w:rsidRPr="00647C74">
        <w:rPr>
          <w:lang w:val="uk-UA"/>
        </w:rPr>
        <w:t>User – сутність користувача системи, яка вміщує дані :</w:t>
      </w:r>
    </w:p>
    <w:p w14:paraId="00A10E15" w14:textId="5AEB2903" w:rsidR="00647C74" w:rsidRDefault="00647C74" w:rsidP="00FF1FAF">
      <w:pPr>
        <w:pStyle w:val="af6"/>
        <w:numPr>
          <w:ilvl w:val="1"/>
          <w:numId w:val="36"/>
        </w:numPr>
        <w:rPr>
          <w:lang w:val="uk-UA"/>
        </w:rPr>
      </w:pPr>
      <w:r w:rsidRPr="00647C74">
        <w:rPr>
          <w:lang w:val="uk-UA"/>
        </w:rPr>
        <w:t>Id – унікальний ідентифікатор користувача</w:t>
      </w:r>
    </w:p>
    <w:p w14:paraId="0A913681" w14:textId="450DE541" w:rsidR="00647C74" w:rsidRDefault="00647C74" w:rsidP="00FF1FAF">
      <w:pPr>
        <w:pStyle w:val="af6"/>
        <w:numPr>
          <w:ilvl w:val="1"/>
          <w:numId w:val="36"/>
        </w:numPr>
        <w:rPr>
          <w:lang w:val="uk-UA"/>
        </w:rPr>
      </w:pPr>
      <w:r w:rsidRPr="00647C74">
        <w:rPr>
          <w:lang w:val="uk-UA"/>
        </w:rPr>
        <w:t>Username – ім’я користувача</w:t>
      </w:r>
    </w:p>
    <w:p w14:paraId="57266FAB" w14:textId="4B4BE5AD" w:rsidR="00647C74" w:rsidRPr="00647C74" w:rsidRDefault="00647C74" w:rsidP="00FF1FAF">
      <w:pPr>
        <w:pStyle w:val="af6"/>
        <w:numPr>
          <w:ilvl w:val="1"/>
          <w:numId w:val="36"/>
        </w:numPr>
        <w:rPr>
          <w:lang w:val="uk-UA"/>
        </w:rPr>
      </w:pPr>
      <w:r w:rsidRPr="00647C74">
        <w:rPr>
          <w:lang w:val="uk-UA"/>
        </w:rPr>
        <w:t>imageUrl – посиланн</w:t>
      </w:r>
      <w:r>
        <w:rPr>
          <w:lang w:val="uk-UA"/>
        </w:rPr>
        <w:t>я на малюнок профілю користувача</w:t>
      </w:r>
    </w:p>
    <w:p w14:paraId="7896CAA2" w14:textId="77777777" w:rsidR="00647C74" w:rsidRPr="00647C74" w:rsidRDefault="00647C74" w:rsidP="00647C74">
      <w:pPr>
        <w:rPr>
          <w:lang w:val="uk-UA"/>
        </w:rPr>
      </w:pPr>
      <w:r w:rsidRPr="00647C74">
        <w:rPr>
          <w:lang w:val="uk-UA"/>
        </w:rPr>
        <w:t>Пакет usecase вміщує в себе юзкейси, що розбиті пофічево на пакети message, recognizer та user. Перелік юзкейсів :</w:t>
      </w:r>
    </w:p>
    <w:p w14:paraId="4BE8AF0C" w14:textId="39B709D2" w:rsidR="00647C74" w:rsidRPr="00647C74" w:rsidRDefault="00647C74" w:rsidP="00FF1FAF">
      <w:pPr>
        <w:pStyle w:val="af6"/>
        <w:numPr>
          <w:ilvl w:val="0"/>
          <w:numId w:val="37"/>
        </w:numPr>
        <w:rPr>
          <w:lang w:val="uk-UA"/>
        </w:rPr>
      </w:pPr>
      <w:r w:rsidRPr="00647C74">
        <w:rPr>
          <w:lang w:val="uk-UA"/>
        </w:rPr>
        <w:t>GetMessagesUseCase – юзкейс, що повертає список усіх повідомлень у чаті із конкретним користувачем</w:t>
      </w:r>
    </w:p>
    <w:p w14:paraId="3890457D" w14:textId="3E008D50" w:rsidR="00647C74" w:rsidRPr="00647C74" w:rsidRDefault="00647C74" w:rsidP="00FF1FAF">
      <w:pPr>
        <w:pStyle w:val="af6"/>
        <w:numPr>
          <w:ilvl w:val="0"/>
          <w:numId w:val="37"/>
        </w:numPr>
        <w:rPr>
          <w:lang w:val="uk-UA"/>
        </w:rPr>
      </w:pPr>
      <w:r w:rsidRPr="00647C74">
        <w:rPr>
          <w:lang w:val="uk-UA"/>
        </w:rPr>
        <w:t>SendMessageUseCase – юзкейс, що відправляє повідомлення у чат із конкретним користувачем</w:t>
      </w:r>
    </w:p>
    <w:p w14:paraId="11C695FE" w14:textId="4000BDC2" w:rsidR="00647C74" w:rsidRPr="00647C74" w:rsidRDefault="00647C74" w:rsidP="00FF1FAF">
      <w:pPr>
        <w:pStyle w:val="af6"/>
        <w:numPr>
          <w:ilvl w:val="0"/>
          <w:numId w:val="37"/>
        </w:numPr>
        <w:rPr>
          <w:lang w:val="uk-UA"/>
        </w:rPr>
      </w:pPr>
      <w:r w:rsidRPr="00647C74">
        <w:rPr>
          <w:lang w:val="uk-UA"/>
        </w:rPr>
        <w:t>DownloadModelUseCase – юзкейс, до при необхідності скачує необхідну модель для розпізнавання рукописного тексту на певній мові</w:t>
      </w:r>
    </w:p>
    <w:p w14:paraId="0A74F2FD" w14:textId="777C8FFE" w:rsidR="00647C74" w:rsidRPr="00647C74" w:rsidRDefault="00647C74" w:rsidP="00FF1FAF">
      <w:pPr>
        <w:pStyle w:val="af6"/>
        <w:numPr>
          <w:ilvl w:val="0"/>
          <w:numId w:val="37"/>
        </w:numPr>
        <w:rPr>
          <w:lang w:val="uk-UA"/>
        </w:rPr>
      </w:pPr>
      <w:r w:rsidRPr="00647C74">
        <w:rPr>
          <w:lang w:val="uk-UA"/>
        </w:rPr>
        <w:t>RecognizeInkUseCase – юзкейс для розпізнавання рукописного тексту на певній мові</w:t>
      </w:r>
    </w:p>
    <w:p w14:paraId="439A92DA" w14:textId="00ACFF49" w:rsidR="00647C74" w:rsidRPr="00647C74" w:rsidRDefault="00647C74" w:rsidP="00FF1FAF">
      <w:pPr>
        <w:pStyle w:val="af6"/>
        <w:numPr>
          <w:ilvl w:val="0"/>
          <w:numId w:val="37"/>
        </w:numPr>
        <w:rPr>
          <w:lang w:val="uk-UA"/>
        </w:rPr>
      </w:pPr>
      <w:r w:rsidRPr="00647C74">
        <w:rPr>
          <w:lang w:val="uk-UA"/>
        </w:rPr>
        <w:t>CheckCurrentUserExistUseCase – юзкейс, що перевіряє чи є на данному девайсі авторизований користувач</w:t>
      </w:r>
    </w:p>
    <w:p w14:paraId="1C007EDA" w14:textId="07CA3850" w:rsidR="00647C74" w:rsidRPr="00647C74" w:rsidRDefault="00647C74" w:rsidP="00FF1FAF">
      <w:pPr>
        <w:pStyle w:val="af6"/>
        <w:numPr>
          <w:ilvl w:val="0"/>
          <w:numId w:val="37"/>
        </w:numPr>
        <w:rPr>
          <w:lang w:val="uk-UA"/>
        </w:rPr>
      </w:pPr>
      <w:r w:rsidRPr="00647C74">
        <w:rPr>
          <w:lang w:val="uk-UA"/>
        </w:rPr>
        <w:t>GetAllUsersUseCase – юзкейс, що повертає список усіх користувачів, із якими можливо розпочати або продовжити спілкування</w:t>
      </w:r>
    </w:p>
    <w:p w14:paraId="5A0F39E0" w14:textId="73DF0FA8" w:rsidR="00647C74" w:rsidRPr="00647C74" w:rsidRDefault="00647C74" w:rsidP="00FF1FAF">
      <w:pPr>
        <w:pStyle w:val="af6"/>
        <w:numPr>
          <w:ilvl w:val="0"/>
          <w:numId w:val="37"/>
        </w:numPr>
        <w:rPr>
          <w:lang w:val="uk-UA"/>
        </w:rPr>
      </w:pPr>
      <w:r w:rsidRPr="00647C74">
        <w:rPr>
          <w:lang w:val="uk-UA"/>
        </w:rPr>
        <w:t>GetCurrentUserUseCase – юзкейс, що повертає поточного авторизованого користувача та його дані</w:t>
      </w:r>
    </w:p>
    <w:p w14:paraId="152C278F" w14:textId="3280C795" w:rsidR="00647C74" w:rsidRPr="00647C74" w:rsidRDefault="00647C74" w:rsidP="00FF1FAF">
      <w:pPr>
        <w:pStyle w:val="af6"/>
        <w:numPr>
          <w:ilvl w:val="0"/>
          <w:numId w:val="37"/>
        </w:numPr>
        <w:rPr>
          <w:lang w:val="uk-UA"/>
        </w:rPr>
      </w:pPr>
      <w:r w:rsidRPr="00647C74">
        <w:rPr>
          <w:lang w:val="uk-UA"/>
        </w:rPr>
        <w:t>GetUserUseCase – юзкейс, що повертає дані про певного користувача</w:t>
      </w:r>
    </w:p>
    <w:p w14:paraId="28EF31B0" w14:textId="31E10899" w:rsidR="00647C74" w:rsidRPr="00647C74" w:rsidRDefault="00647C74" w:rsidP="00FF1FAF">
      <w:pPr>
        <w:pStyle w:val="af6"/>
        <w:numPr>
          <w:ilvl w:val="0"/>
          <w:numId w:val="37"/>
        </w:numPr>
        <w:rPr>
          <w:lang w:val="uk-UA"/>
        </w:rPr>
      </w:pPr>
      <w:r w:rsidRPr="00647C74">
        <w:rPr>
          <w:lang w:val="uk-UA"/>
        </w:rPr>
        <w:t>SignUpUseCase – юзкейс реєстрації нового користувача у системі</w:t>
      </w:r>
    </w:p>
    <w:p w14:paraId="19AC4AC2" w14:textId="77777777" w:rsidR="00647C74" w:rsidRPr="00647C74" w:rsidRDefault="00647C74" w:rsidP="00FF1FAF">
      <w:pPr>
        <w:pStyle w:val="af6"/>
        <w:keepNext/>
        <w:keepLines/>
        <w:numPr>
          <w:ilvl w:val="0"/>
          <w:numId w:val="38"/>
        </w:numPr>
        <w:shd w:val="clear" w:color="auto" w:fill="FFFFFF"/>
        <w:tabs>
          <w:tab w:val="left" w:pos="5670"/>
        </w:tabs>
        <w:spacing w:before="480" w:after="160"/>
        <w:contextualSpacing w:val="0"/>
        <w:outlineLvl w:val="1"/>
        <w:rPr>
          <w:rFonts w:eastAsiaTheme="majorEastAsia" w:cs="Times New Roman"/>
          <w:vanish/>
          <w:color w:val="000000" w:themeColor="text1"/>
          <w:szCs w:val="28"/>
          <w:lang w:val="uk-UA"/>
        </w:rPr>
      </w:pPr>
      <w:bookmarkStart w:id="1069" w:name="_Toc89199683"/>
      <w:bookmarkStart w:id="1070" w:name="_Toc89199802"/>
      <w:bookmarkStart w:id="1071" w:name="_Toc89203472"/>
      <w:bookmarkStart w:id="1072" w:name="_Toc90242748"/>
      <w:bookmarkStart w:id="1073" w:name="_Toc90242863"/>
      <w:bookmarkStart w:id="1074" w:name="_Toc90243640"/>
      <w:bookmarkStart w:id="1075" w:name="_Toc90411107"/>
      <w:bookmarkStart w:id="1076" w:name="_Toc90421915"/>
      <w:bookmarkStart w:id="1077" w:name="_Toc90422042"/>
      <w:bookmarkStart w:id="1078" w:name="_Toc90469768"/>
      <w:bookmarkStart w:id="1079" w:name="_Toc90472273"/>
      <w:bookmarkStart w:id="1080" w:name="_Toc90472406"/>
      <w:bookmarkStart w:id="1081" w:name="_Toc90472547"/>
      <w:bookmarkStart w:id="1082" w:name="_Toc90482353"/>
      <w:bookmarkStart w:id="1083" w:name="_Toc90482481"/>
      <w:bookmarkStart w:id="1084" w:name="_Toc90482609"/>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p>
    <w:p w14:paraId="41A01DFB" w14:textId="77777777" w:rsidR="00647C74" w:rsidRPr="00647C74" w:rsidRDefault="00647C74" w:rsidP="00FF1FAF">
      <w:pPr>
        <w:pStyle w:val="af6"/>
        <w:keepNext/>
        <w:keepLines/>
        <w:numPr>
          <w:ilvl w:val="0"/>
          <w:numId w:val="38"/>
        </w:numPr>
        <w:shd w:val="clear" w:color="auto" w:fill="FFFFFF"/>
        <w:tabs>
          <w:tab w:val="left" w:pos="5670"/>
        </w:tabs>
        <w:spacing w:before="480" w:after="160"/>
        <w:contextualSpacing w:val="0"/>
        <w:outlineLvl w:val="1"/>
        <w:rPr>
          <w:rFonts w:eastAsiaTheme="majorEastAsia" w:cs="Times New Roman"/>
          <w:vanish/>
          <w:color w:val="000000" w:themeColor="text1"/>
          <w:szCs w:val="28"/>
          <w:lang w:val="uk-UA"/>
        </w:rPr>
      </w:pPr>
      <w:bookmarkStart w:id="1085" w:name="_Toc89199684"/>
      <w:bookmarkStart w:id="1086" w:name="_Toc89199803"/>
      <w:bookmarkStart w:id="1087" w:name="_Toc89203473"/>
      <w:bookmarkStart w:id="1088" w:name="_Toc90242749"/>
      <w:bookmarkStart w:id="1089" w:name="_Toc90242864"/>
      <w:bookmarkStart w:id="1090" w:name="_Toc90243641"/>
      <w:bookmarkStart w:id="1091" w:name="_Toc90411108"/>
      <w:bookmarkStart w:id="1092" w:name="_Toc90421916"/>
      <w:bookmarkStart w:id="1093" w:name="_Toc90422043"/>
      <w:bookmarkStart w:id="1094" w:name="_Toc90469769"/>
      <w:bookmarkStart w:id="1095" w:name="_Toc90472274"/>
      <w:bookmarkStart w:id="1096" w:name="_Toc90472407"/>
      <w:bookmarkStart w:id="1097" w:name="_Toc90472548"/>
      <w:bookmarkStart w:id="1098" w:name="_Toc90482354"/>
      <w:bookmarkStart w:id="1099" w:name="_Toc90482482"/>
      <w:bookmarkStart w:id="1100" w:name="_Toc90482610"/>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p>
    <w:p w14:paraId="5749E495" w14:textId="77777777" w:rsidR="00647C74" w:rsidRPr="00647C74" w:rsidRDefault="00647C74" w:rsidP="00FF1FAF">
      <w:pPr>
        <w:pStyle w:val="af6"/>
        <w:keepNext/>
        <w:keepLines/>
        <w:numPr>
          <w:ilvl w:val="0"/>
          <w:numId w:val="38"/>
        </w:numPr>
        <w:shd w:val="clear" w:color="auto" w:fill="FFFFFF"/>
        <w:tabs>
          <w:tab w:val="left" w:pos="5670"/>
        </w:tabs>
        <w:spacing w:before="480" w:after="160"/>
        <w:contextualSpacing w:val="0"/>
        <w:outlineLvl w:val="1"/>
        <w:rPr>
          <w:rFonts w:eastAsiaTheme="majorEastAsia" w:cs="Times New Roman"/>
          <w:vanish/>
          <w:color w:val="000000" w:themeColor="text1"/>
          <w:szCs w:val="28"/>
          <w:lang w:val="uk-UA"/>
        </w:rPr>
      </w:pPr>
      <w:bookmarkStart w:id="1101" w:name="_Toc89199685"/>
      <w:bookmarkStart w:id="1102" w:name="_Toc89199804"/>
      <w:bookmarkStart w:id="1103" w:name="_Toc89203474"/>
      <w:bookmarkStart w:id="1104" w:name="_Toc90242750"/>
      <w:bookmarkStart w:id="1105" w:name="_Toc90242865"/>
      <w:bookmarkStart w:id="1106" w:name="_Toc90243642"/>
      <w:bookmarkStart w:id="1107" w:name="_Toc90411109"/>
      <w:bookmarkStart w:id="1108" w:name="_Toc90421917"/>
      <w:bookmarkStart w:id="1109" w:name="_Toc90422044"/>
      <w:bookmarkStart w:id="1110" w:name="_Toc90469770"/>
      <w:bookmarkStart w:id="1111" w:name="_Toc90472275"/>
      <w:bookmarkStart w:id="1112" w:name="_Toc90472408"/>
      <w:bookmarkStart w:id="1113" w:name="_Toc90472549"/>
      <w:bookmarkStart w:id="1114" w:name="_Toc90482355"/>
      <w:bookmarkStart w:id="1115" w:name="_Toc90482483"/>
      <w:bookmarkStart w:id="1116" w:name="_Toc90482611"/>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p>
    <w:p w14:paraId="60D74616" w14:textId="77777777" w:rsidR="00647C74" w:rsidRPr="00647C74" w:rsidRDefault="00647C74" w:rsidP="00FF1FAF">
      <w:pPr>
        <w:pStyle w:val="af6"/>
        <w:keepNext/>
        <w:keepLines/>
        <w:numPr>
          <w:ilvl w:val="1"/>
          <w:numId w:val="38"/>
        </w:numPr>
        <w:shd w:val="clear" w:color="auto" w:fill="FFFFFF"/>
        <w:tabs>
          <w:tab w:val="left" w:pos="5670"/>
        </w:tabs>
        <w:spacing w:before="480" w:after="160"/>
        <w:contextualSpacing w:val="0"/>
        <w:outlineLvl w:val="1"/>
        <w:rPr>
          <w:rFonts w:eastAsiaTheme="majorEastAsia" w:cs="Times New Roman"/>
          <w:vanish/>
          <w:color w:val="000000" w:themeColor="text1"/>
          <w:szCs w:val="28"/>
          <w:lang w:val="uk-UA"/>
        </w:rPr>
      </w:pPr>
      <w:bookmarkStart w:id="1117" w:name="_Toc89199686"/>
      <w:bookmarkStart w:id="1118" w:name="_Toc89199805"/>
      <w:bookmarkStart w:id="1119" w:name="_Toc89203475"/>
      <w:bookmarkStart w:id="1120" w:name="_Toc90242751"/>
      <w:bookmarkStart w:id="1121" w:name="_Toc90242866"/>
      <w:bookmarkStart w:id="1122" w:name="_Toc90243643"/>
      <w:bookmarkStart w:id="1123" w:name="_Toc90411110"/>
      <w:bookmarkStart w:id="1124" w:name="_Toc90421918"/>
      <w:bookmarkStart w:id="1125" w:name="_Toc90422045"/>
      <w:bookmarkStart w:id="1126" w:name="_Toc90469771"/>
      <w:bookmarkStart w:id="1127" w:name="_Toc90472276"/>
      <w:bookmarkStart w:id="1128" w:name="_Toc90472409"/>
      <w:bookmarkStart w:id="1129" w:name="_Toc90472550"/>
      <w:bookmarkStart w:id="1130" w:name="_Toc90482356"/>
      <w:bookmarkStart w:id="1131" w:name="_Toc90482484"/>
      <w:bookmarkStart w:id="1132" w:name="_Toc90482612"/>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p>
    <w:p w14:paraId="0789C090" w14:textId="77777777" w:rsidR="00647C74" w:rsidRPr="00647C74" w:rsidRDefault="00647C74" w:rsidP="00FF1FAF">
      <w:pPr>
        <w:pStyle w:val="af6"/>
        <w:keepNext/>
        <w:keepLines/>
        <w:numPr>
          <w:ilvl w:val="1"/>
          <w:numId w:val="38"/>
        </w:numPr>
        <w:shd w:val="clear" w:color="auto" w:fill="FFFFFF"/>
        <w:tabs>
          <w:tab w:val="left" w:pos="5670"/>
        </w:tabs>
        <w:spacing w:before="480" w:after="160"/>
        <w:contextualSpacing w:val="0"/>
        <w:outlineLvl w:val="1"/>
        <w:rPr>
          <w:rFonts w:eastAsiaTheme="majorEastAsia" w:cs="Times New Roman"/>
          <w:vanish/>
          <w:color w:val="000000" w:themeColor="text1"/>
          <w:szCs w:val="28"/>
          <w:lang w:val="uk-UA"/>
        </w:rPr>
      </w:pPr>
      <w:bookmarkStart w:id="1133" w:name="_Toc89199687"/>
      <w:bookmarkStart w:id="1134" w:name="_Toc89199806"/>
      <w:bookmarkStart w:id="1135" w:name="_Toc89203476"/>
      <w:bookmarkStart w:id="1136" w:name="_Toc90242752"/>
      <w:bookmarkStart w:id="1137" w:name="_Toc90242867"/>
      <w:bookmarkStart w:id="1138" w:name="_Toc90243644"/>
      <w:bookmarkStart w:id="1139" w:name="_Toc90411111"/>
      <w:bookmarkStart w:id="1140" w:name="_Toc90421919"/>
      <w:bookmarkStart w:id="1141" w:name="_Toc90422046"/>
      <w:bookmarkStart w:id="1142" w:name="_Toc90469772"/>
      <w:bookmarkStart w:id="1143" w:name="_Toc90472277"/>
      <w:bookmarkStart w:id="1144" w:name="_Toc90472410"/>
      <w:bookmarkStart w:id="1145" w:name="_Toc90472551"/>
      <w:bookmarkStart w:id="1146" w:name="_Toc90482357"/>
      <w:bookmarkStart w:id="1147" w:name="_Toc90482485"/>
      <w:bookmarkStart w:id="1148" w:name="_Toc90482613"/>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p>
    <w:p w14:paraId="6B91FC3C" w14:textId="77777777" w:rsidR="00647C74" w:rsidRPr="00647C74" w:rsidRDefault="00647C74" w:rsidP="00FF1FAF">
      <w:pPr>
        <w:pStyle w:val="af6"/>
        <w:keepNext/>
        <w:keepLines/>
        <w:numPr>
          <w:ilvl w:val="1"/>
          <w:numId w:val="38"/>
        </w:numPr>
        <w:shd w:val="clear" w:color="auto" w:fill="FFFFFF"/>
        <w:tabs>
          <w:tab w:val="left" w:pos="5670"/>
        </w:tabs>
        <w:spacing w:before="480" w:after="160"/>
        <w:contextualSpacing w:val="0"/>
        <w:outlineLvl w:val="1"/>
        <w:rPr>
          <w:rFonts w:eastAsiaTheme="majorEastAsia" w:cs="Times New Roman"/>
          <w:vanish/>
          <w:color w:val="000000" w:themeColor="text1"/>
          <w:szCs w:val="28"/>
          <w:lang w:val="uk-UA"/>
        </w:rPr>
      </w:pPr>
      <w:bookmarkStart w:id="1149" w:name="_Toc89199688"/>
      <w:bookmarkStart w:id="1150" w:name="_Toc89199807"/>
      <w:bookmarkStart w:id="1151" w:name="_Toc89203477"/>
      <w:bookmarkStart w:id="1152" w:name="_Toc90242753"/>
      <w:bookmarkStart w:id="1153" w:name="_Toc90242868"/>
      <w:bookmarkStart w:id="1154" w:name="_Toc90243645"/>
      <w:bookmarkStart w:id="1155" w:name="_Toc90411112"/>
      <w:bookmarkStart w:id="1156" w:name="_Toc90421920"/>
      <w:bookmarkStart w:id="1157" w:name="_Toc90422047"/>
      <w:bookmarkStart w:id="1158" w:name="_Toc90469773"/>
      <w:bookmarkStart w:id="1159" w:name="_Toc90472278"/>
      <w:bookmarkStart w:id="1160" w:name="_Toc90472411"/>
      <w:bookmarkStart w:id="1161" w:name="_Toc90472552"/>
      <w:bookmarkStart w:id="1162" w:name="_Toc90482358"/>
      <w:bookmarkStart w:id="1163" w:name="_Toc90482486"/>
      <w:bookmarkStart w:id="1164" w:name="_Toc90482614"/>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p>
    <w:p w14:paraId="718C4BD1" w14:textId="77777777" w:rsidR="00647C74" w:rsidRPr="00647C74" w:rsidRDefault="00647C74" w:rsidP="00FF1FAF">
      <w:pPr>
        <w:pStyle w:val="af6"/>
        <w:keepNext/>
        <w:keepLines/>
        <w:numPr>
          <w:ilvl w:val="1"/>
          <w:numId w:val="38"/>
        </w:numPr>
        <w:shd w:val="clear" w:color="auto" w:fill="FFFFFF"/>
        <w:tabs>
          <w:tab w:val="left" w:pos="5670"/>
        </w:tabs>
        <w:spacing w:before="480" w:after="160"/>
        <w:contextualSpacing w:val="0"/>
        <w:outlineLvl w:val="1"/>
        <w:rPr>
          <w:rFonts w:eastAsiaTheme="majorEastAsia" w:cs="Times New Roman"/>
          <w:vanish/>
          <w:color w:val="000000" w:themeColor="text1"/>
          <w:szCs w:val="28"/>
          <w:lang w:val="uk-UA"/>
        </w:rPr>
      </w:pPr>
      <w:bookmarkStart w:id="1165" w:name="_Toc89199689"/>
      <w:bookmarkStart w:id="1166" w:name="_Toc89199808"/>
      <w:bookmarkStart w:id="1167" w:name="_Toc89203478"/>
      <w:bookmarkStart w:id="1168" w:name="_Toc90242754"/>
      <w:bookmarkStart w:id="1169" w:name="_Toc90242869"/>
      <w:bookmarkStart w:id="1170" w:name="_Toc90243646"/>
      <w:bookmarkStart w:id="1171" w:name="_Toc90411113"/>
      <w:bookmarkStart w:id="1172" w:name="_Toc90421921"/>
      <w:bookmarkStart w:id="1173" w:name="_Toc90422048"/>
      <w:bookmarkStart w:id="1174" w:name="_Toc90469774"/>
      <w:bookmarkStart w:id="1175" w:name="_Toc90472279"/>
      <w:bookmarkStart w:id="1176" w:name="_Toc90472412"/>
      <w:bookmarkStart w:id="1177" w:name="_Toc90472553"/>
      <w:bookmarkStart w:id="1178" w:name="_Toc90482359"/>
      <w:bookmarkStart w:id="1179" w:name="_Toc90482487"/>
      <w:bookmarkStart w:id="1180" w:name="_Toc90482615"/>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p>
    <w:p w14:paraId="3D1719BC" w14:textId="77777777" w:rsidR="00647C74" w:rsidRPr="00647C74" w:rsidRDefault="00647C74" w:rsidP="00FF1FAF">
      <w:pPr>
        <w:pStyle w:val="af6"/>
        <w:keepNext/>
        <w:keepLines/>
        <w:numPr>
          <w:ilvl w:val="1"/>
          <w:numId w:val="38"/>
        </w:numPr>
        <w:shd w:val="clear" w:color="auto" w:fill="FFFFFF"/>
        <w:tabs>
          <w:tab w:val="left" w:pos="5670"/>
        </w:tabs>
        <w:spacing w:before="480" w:after="160"/>
        <w:contextualSpacing w:val="0"/>
        <w:outlineLvl w:val="1"/>
        <w:rPr>
          <w:rFonts w:eastAsiaTheme="majorEastAsia" w:cs="Times New Roman"/>
          <w:vanish/>
          <w:color w:val="000000" w:themeColor="text1"/>
          <w:szCs w:val="28"/>
          <w:lang w:val="uk-UA"/>
        </w:rPr>
      </w:pPr>
      <w:bookmarkStart w:id="1181" w:name="_Toc89199690"/>
      <w:bookmarkStart w:id="1182" w:name="_Toc89199809"/>
      <w:bookmarkStart w:id="1183" w:name="_Toc89203479"/>
      <w:bookmarkStart w:id="1184" w:name="_Toc90242755"/>
      <w:bookmarkStart w:id="1185" w:name="_Toc90242870"/>
      <w:bookmarkStart w:id="1186" w:name="_Toc90243647"/>
      <w:bookmarkStart w:id="1187" w:name="_Toc90411114"/>
      <w:bookmarkStart w:id="1188" w:name="_Toc90421922"/>
      <w:bookmarkStart w:id="1189" w:name="_Toc90422049"/>
      <w:bookmarkStart w:id="1190" w:name="_Toc90469775"/>
      <w:bookmarkStart w:id="1191" w:name="_Toc90472280"/>
      <w:bookmarkStart w:id="1192" w:name="_Toc90472413"/>
      <w:bookmarkStart w:id="1193" w:name="_Toc90472554"/>
      <w:bookmarkStart w:id="1194" w:name="_Toc90482360"/>
      <w:bookmarkStart w:id="1195" w:name="_Toc90482488"/>
      <w:bookmarkStart w:id="1196" w:name="_Toc90482616"/>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p>
    <w:p w14:paraId="590A5B51" w14:textId="1E42FA26" w:rsidR="00647C74" w:rsidRDefault="00647C74" w:rsidP="00FF1FAF">
      <w:pPr>
        <w:pStyle w:val="2"/>
        <w:numPr>
          <w:ilvl w:val="1"/>
          <w:numId w:val="38"/>
        </w:numPr>
        <w:shd w:val="clear" w:color="auto" w:fill="FFFFFF"/>
        <w:tabs>
          <w:tab w:val="left" w:pos="5670"/>
        </w:tabs>
        <w:spacing w:before="480" w:after="160" w:line="360" w:lineRule="auto"/>
        <w:rPr>
          <w:rFonts w:cs="Times New Roman"/>
          <w:color w:val="000000" w:themeColor="text1"/>
          <w:szCs w:val="28"/>
          <w:lang w:val="uk-UA"/>
        </w:rPr>
      </w:pPr>
      <w:bookmarkStart w:id="1197" w:name="_Toc90482617"/>
      <w:r>
        <w:rPr>
          <w:rFonts w:cs="Times New Roman"/>
          <w:color w:val="000000" w:themeColor="text1"/>
          <w:szCs w:val="28"/>
          <w:lang w:val="uk-UA"/>
        </w:rPr>
        <w:t>Розробка модуля даних</w:t>
      </w:r>
      <w:bookmarkEnd w:id="1197"/>
    </w:p>
    <w:p w14:paraId="6170AB60" w14:textId="23097837" w:rsidR="00647C74" w:rsidRPr="00647C74" w:rsidRDefault="00647C74" w:rsidP="00647C74">
      <w:pPr>
        <w:rPr>
          <w:lang w:val="uk-UA"/>
        </w:rPr>
      </w:pPr>
      <w:r w:rsidRPr="00647C74">
        <w:rPr>
          <w:lang w:val="uk-UA"/>
        </w:rPr>
        <w:t xml:space="preserve">Модуль даних у нашому проекті складається із класу DataStore та пакету repository, у якому </w:t>
      </w:r>
      <w:r w:rsidR="00782AF8">
        <w:rPr>
          <w:lang w:val="uk-UA"/>
        </w:rPr>
        <w:t xml:space="preserve">наявні </w:t>
      </w:r>
      <w:r w:rsidRPr="00647C74">
        <w:rPr>
          <w:lang w:val="uk-UA"/>
        </w:rPr>
        <w:t>репозиторії для роботи із даними. Усі класи модуля :</w:t>
      </w:r>
    </w:p>
    <w:p w14:paraId="3A6B600F" w14:textId="450C29EF" w:rsidR="00647C74" w:rsidRPr="00647C74" w:rsidRDefault="00647C74" w:rsidP="00FF1FAF">
      <w:pPr>
        <w:pStyle w:val="af6"/>
        <w:numPr>
          <w:ilvl w:val="0"/>
          <w:numId w:val="39"/>
        </w:numPr>
        <w:rPr>
          <w:lang w:val="uk-UA"/>
        </w:rPr>
      </w:pPr>
      <w:r w:rsidRPr="00647C74">
        <w:rPr>
          <w:lang w:val="uk-UA"/>
        </w:rPr>
        <w:lastRenderedPageBreak/>
        <w:t xml:space="preserve">DataStore – інкапсулює у собі логіку роботи із локальними користувацькими змінними-примітивами та надає зручне flow / suspend API для користування ними </w:t>
      </w:r>
    </w:p>
    <w:p w14:paraId="445105A7" w14:textId="7EB19BA6" w:rsidR="00647C74" w:rsidRPr="00647C74" w:rsidRDefault="00647C74" w:rsidP="00FF1FAF">
      <w:pPr>
        <w:pStyle w:val="af6"/>
        <w:numPr>
          <w:ilvl w:val="0"/>
          <w:numId w:val="39"/>
        </w:numPr>
        <w:rPr>
          <w:lang w:val="uk-UA"/>
        </w:rPr>
      </w:pPr>
      <w:r w:rsidRPr="00647C74">
        <w:rPr>
          <w:lang w:val="uk-UA"/>
        </w:rPr>
        <w:t>MessageRepository – репозиторій для роботи із повідомлення, що дозволяє отримувати їх як по одному, так і групою, та відправляти</w:t>
      </w:r>
    </w:p>
    <w:p w14:paraId="60079744" w14:textId="35D24E2E" w:rsidR="00647C74" w:rsidRDefault="00647C74" w:rsidP="00FF1FAF">
      <w:pPr>
        <w:pStyle w:val="af6"/>
        <w:numPr>
          <w:ilvl w:val="0"/>
          <w:numId w:val="39"/>
        </w:numPr>
        <w:rPr>
          <w:lang w:val="uk-UA"/>
        </w:rPr>
      </w:pPr>
      <w:r w:rsidRPr="00647C74">
        <w:rPr>
          <w:lang w:val="uk-UA"/>
        </w:rPr>
        <w:t xml:space="preserve">UserRepository – репозиторій, який інкапсулює роботу із користувачами, що включає у себе реєстрацію, отримання </w:t>
      </w:r>
      <w:r w:rsidR="00782AF8">
        <w:rPr>
          <w:lang w:val="uk-UA"/>
        </w:rPr>
        <w:t>користувача або їх списку.</w:t>
      </w:r>
    </w:p>
    <w:p w14:paraId="0D43AD96" w14:textId="3BFF3343" w:rsidR="00AF3DA1" w:rsidRPr="00AF3DA1" w:rsidRDefault="00AF3DA1" w:rsidP="00AF3DA1">
      <w:pPr>
        <w:pStyle w:val="2"/>
        <w:numPr>
          <w:ilvl w:val="1"/>
          <w:numId w:val="38"/>
        </w:numPr>
        <w:shd w:val="clear" w:color="auto" w:fill="FFFFFF"/>
        <w:tabs>
          <w:tab w:val="left" w:pos="5670"/>
        </w:tabs>
        <w:spacing w:before="480" w:after="160" w:line="360" w:lineRule="auto"/>
        <w:rPr>
          <w:rFonts w:cs="Times New Roman"/>
          <w:color w:val="000000" w:themeColor="text1"/>
          <w:szCs w:val="28"/>
          <w:lang w:val="uk-UA"/>
        </w:rPr>
      </w:pPr>
      <w:bookmarkStart w:id="1198" w:name="_Toc90482618"/>
      <w:r>
        <w:rPr>
          <w:rFonts w:cs="Times New Roman"/>
          <w:color w:val="000000" w:themeColor="text1"/>
          <w:szCs w:val="28"/>
          <w:lang w:val="uk-UA"/>
        </w:rPr>
        <w:t>Огляд розробленого додатку</w:t>
      </w:r>
      <w:bookmarkEnd w:id="1198"/>
    </w:p>
    <w:p w14:paraId="2F9D88C7" w14:textId="77777777" w:rsidR="00731EB9" w:rsidRDefault="00782AF8" w:rsidP="00782AF8">
      <w:pPr>
        <w:pStyle w:val="af6"/>
        <w:ind w:firstLine="0"/>
        <w:rPr>
          <w:lang w:val="uk-UA"/>
        </w:rPr>
      </w:pPr>
      <w:r>
        <w:rPr>
          <w:lang w:val="uk-UA"/>
        </w:rPr>
        <w:t xml:space="preserve">Розглянемо основні сценарії - реєстрації </w:t>
      </w:r>
      <w:r w:rsidR="00731EB9">
        <w:rPr>
          <w:lang w:val="uk-UA"/>
        </w:rPr>
        <w:t>та ведення спілкування спочатку</w:t>
      </w:r>
    </w:p>
    <w:p w14:paraId="404D3121" w14:textId="2515EE0B" w:rsidR="00AF3DA1" w:rsidRPr="00731EB9" w:rsidRDefault="00BB42D1" w:rsidP="00731EB9">
      <w:pPr>
        <w:ind w:firstLine="0"/>
        <w:rPr>
          <w:lang w:val="uk-UA"/>
        </w:rPr>
      </w:pPr>
      <w:r w:rsidRPr="00731EB9">
        <w:rPr>
          <w:lang w:val="uk-UA"/>
        </w:rPr>
        <w:t>у звичайному режимі, а потім у спеціальному режимі для людей із обмеженими можливостями</w:t>
      </w:r>
      <w:r w:rsidR="00D1749F">
        <w:rPr>
          <w:lang w:val="uk-UA"/>
        </w:rPr>
        <w:t>.</w:t>
      </w:r>
    </w:p>
    <w:p w14:paraId="21370D67" w14:textId="77777777" w:rsidR="00782AF8" w:rsidRPr="00782AF8" w:rsidRDefault="00782AF8" w:rsidP="0071621F">
      <w:pPr>
        <w:pStyle w:val="af6"/>
        <w:keepNext/>
        <w:keepLines/>
        <w:numPr>
          <w:ilvl w:val="0"/>
          <w:numId w:val="40"/>
        </w:numPr>
        <w:tabs>
          <w:tab w:val="left" w:pos="5670"/>
        </w:tabs>
        <w:spacing w:before="480" w:after="160"/>
        <w:contextualSpacing w:val="0"/>
        <w:outlineLvl w:val="2"/>
        <w:rPr>
          <w:rFonts w:eastAsiaTheme="majorEastAsia" w:cs="Times New Roman"/>
          <w:b/>
          <w:vanish/>
          <w:lang w:val="uk-UA"/>
        </w:rPr>
      </w:pPr>
      <w:bookmarkStart w:id="1199" w:name="_Toc90411117"/>
      <w:bookmarkStart w:id="1200" w:name="_Toc90421925"/>
      <w:bookmarkStart w:id="1201" w:name="_Toc90422052"/>
      <w:bookmarkStart w:id="1202" w:name="_Toc90469778"/>
      <w:bookmarkStart w:id="1203" w:name="_Toc90472283"/>
      <w:bookmarkStart w:id="1204" w:name="_Toc90472416"/>
      <w:bookmarkStart w:id="1205" w:name="_Toc90472557"/>
      <w:bookmarkStart w:id="1206" w:name="_Toc90482363"/>
      <w:bookmarkStart w:id="1207" w:name="_Toc90482491"/>
      <w:bookmarkStart w:id="1208" w:name="_Toc90482619"/>
      <w:bookmarkEnd w:id="1199"/>
      <w:bookmarkEnd w:id="1200"/>
      <w:bookmarkEnd w:id="1201"/>
      <w:bookmarkEnd w:id="1202"/>
      <w:bookmarkEnd w:id="1203"/>
      <w:bookmarkEnd w:id="1204"/>
      <w:bookmarkEnd w:id="1205"/>
      <w:bookmarkEnd w:id="1206"/>
      <w:bookmarkEnd w:id="1207"/>
      <w:bookmarkEnd w:id="1208"/>
    </w:p>
    <w:p w14:paraId="0E84C383" w14:textId="77777777" w:rsidR="00782AF8" w:rsidRPr="00782AF8" w:rsidRDefault="00782AF8" w:rsidP="0071621F">
      <w:pPr>
        <w:pStyle w:val="af6"/>
        <w:keepNext/>
        <w:keepLines/>
        <w:numPr>
          <w:ilvl w:val="1"/>
          <w:numId w:val="40"/>
        </w:numPr>
        <w:tabs>
          <w:tab w:val="left" w:pos="5670"/>
        </w:tabs>
        <w:spacing w:before="480" w:after="160"/>
        <w:contextualSpacing w:val="0"/>
        <w:outlineLvl w:val="2"/>
        <w:rPr>
          <w:rFonts w:eastAsiaTheme="majorEastAsia" w:cs="Times New Roman"/>
          <w:b/>
          <w:vanish/>
          <w:lang w:val="uk-UA"/>
        </w:rPr>
      </w:pPr>
      <w:bookmarkStart w:id="1209" w:name="_Toc90411118"/>
      <w:bookmarkStart w:id="1210" w:name="_Toc90421926"/>
      <w:bookmarkStart w:id="1211" w:name="_Toc90422053"/>
      <w:bookmarkStart w:id="1212" w:name="_Toc90469779"/>
      <w:bookmarkStart w:id="1213" w:name="_Toc90472284"/>
      <w:bookmarkStart w:id="1214" w:name="_Toc90472417"/>
      <w:bookmarkStart w:id="1215" w:name="_Toc90472558"/>
      <w:bookmarkStart w:id="1216" w:name="_Toc90482364"/>
      <w:bookmarkStart w:id="1217" w:name="_Toc90482492"/>
      <w:bookmarkStart w:id="1218" w:name="_Toc90482620"/>
      <w:bookmarkEnd w:id="1209"/>
      <w:bookmarkEnd w:id="1210"/>
      <w:bookmarkEnd w:id="1211"/>
      <w:bookmarkEnd w:id="1212"/>
      <w:bookmarkEnd w:id="1213"/>
      <w:bookmarkEnd w:id="1214"/>
      <w:bookmarkEnd w:id="1215"/>
      <w:bookmarkEnd w:id="1216"/>
      <w:bookmarkEnd w:id="1217"/>
      <w:bookmarkEnd w:id="1218"/>
    </w:p>
    <w:p w14:paraId="29FF3595" w14:textId="77777777" w:rsidR="00782AF8" w:rsidRPr="00782AF8" w:rsidRDefault="00782AF8" w:rsidP="0071621F">
      <w:pPr>
        <w:pStyle w:val="af6"/>
        <w:keepNext/>
        <w:keepLines/>
        <w:numPr>
          <w:ilvl w:val="1"/>
          <w:numId w:val="40"/>
        </w:numPr>
        <w:tabs>
          <w:tab w:val="left" w:pos="5670"/>
        </w:tabs>
        <w:spacing w:before="480" w:after="160"/>
        <w:contextualSpacing w:val="0"/>
        <w:outlineLvl w:val="2"/>
        <w:rPr>
          <w:rFonts w:eastAsiaTheme="majorEastAsia" w:cs="Times New Roman"/>
          <w:b/>
          <w:vanish/>
          <w:lang w:val="uk-UA"/>
        </w:rPr>
      </w:pPr>
      <w:bookmarkStart w:id="1219" w:name="_Toc90411119"/>
      <w:bookmarkStart w:id="1220" w:name="_Toc90421927"/>
      <w:bookmarkStart w:id="1221" w:name="_Toc90422054"/>
      <w:bookmarkStart w:id="1222" w:name="_Toc90469780"/>
      <w:bookmarkStart w:id="1223" w:name="_Toc90472285"/>
      <w:bookmarkStart w:id="1224" w:name="_Toc90472418"/>
      <w:bookmarkStart w:id="1225" w:name="_Toc90472559"/>
      <w:bookmarkStart w:id="1226" w:name="_Toc90482365"/>
      <w:bookmarkStart w:id="1227" w:name="_Toc90482493"/>
      <w:bookmarkStart w:id="1228" w:name="_Toc90482621"/>
      <w:bookmarkEnd w:id="1219"/>
      <w:bookmarkEnd w:id="1220"/>
      <w:bookmarkEnd w:id="1221"/>
      <w:bookmarkEnd w:id="1222"/>
      <w:bookmarkEnd w:id="1223"/>
      <w:bookmarkEnd w:id="1224"/>
      <w:bookmarkEnd w:id="1225"/>
      <w:bookmarkEnd w:id="1226"/>
      <w:bookmarkEnd w:id="1227"/>
      <w:bookmarkEnd w:id="1228"/>
    </w:p>
    <w:p w14:paraId="1AF5B6A0" w14:textId="77777777" w:rsidR="00782AF8" w:rsidRPr="00782AF8" w:rsidRDefault="00782AF8" w:rsidP="0071621F">
      <w:pPr>
        <w:pStyle w:val="af6"/>
        <w:keepNext/>
        <w:keepLines/>
        <w:numPr>
          <w:ilvl w:val="1"/>
          <w:numId w:val="40"/>
        </w:numPr>
        <w:tabs>
          <w:tab w:val="left" w:pos="5670"/>
        </w:tabs>
        <w:spacing w:before="480" w:after="160"/>
        <w:contextualSpacing w:val="0"/>
        <w:outlineLvl w:val="2"/>
        <w:rPr>
          <w:rFonts w:eastAsiaTheme="majorEastAsia" w:cs="Times New Roman"/>
          <w:b/>
          <w:vanish/>
          <w:lang w:val="uk-UA"/>
        </w:rPr>
      </w:pPr>
      <w:bookmarkStart w:id="1229" w:name="_Toc90411120"/>
      <w:bookmarkStart w:id="1230" w:name="_Toc90421928"/>
      <w:bookmarkStart w:id="1231" w:name="_Toc90422055"/>
      <w:bookmarkStart w:id="1232" w:name="_Toc90469781"/>
      <w:bookmarkStart w:id="1233" w:name="_Toc90472286"/>
      <w:bookmarkStart w:id="1234" w:name="_Toc90472419"/>
      <w:bookmarkStart w:id="1235" w:name="_Toc90472560"/>
      <w:bookmarkStart w:id="1236" w:name="_Toc90482366"/>
      <w:bookmarkStart w:id="1237" w:name="_Toc90482494"/>
      <w:bookmarkStart w:id="1238" w:name="_Toc90482622"/>
      <w:bookmarkEnd w:id="1229"/>
      <w:bookmarkEnd w:id="1230"/>
      <w:bookmarkEnd w:id="1231"/>
      <w:bookmarkEnd w:id="1232"/>
      <w:bookmarkEnd w:id="1233"/>
      <w:bookmarkEnd w:id="1234"/>
      <w:bookmarkEnd w:id="1235"/>
      <w:bookmarkEnd w:id="1236"/>
      <w:bookmarkEnd w:id="1237"/>
      <w:bookmarkEnd w:id="1238"/>
    </w:p>
    <w:p w14:paraId="48E6DCA8" w14:textId="77777777" w:rsidR="00782AF8" w:rsidRPr="00782AF8" w:rsidRDefault="00782AF8" w:rsidP="0071621F">
      <w:pPr>
        <w:pStyle w:val="af6"/>
        <w:keepNext/>
        <w:keepLines/>
        <w:numPr>
          <w:ilvl w:val="1"/>
          <w:numId w:val="40"/>
        </w:numPr>
        <w:tabs>
          <w:tab w:val="left" w:pos="5670"/>
        </w:tabs>
        <w:spacing w:before="480" w:after="160"/>
        <w:contextualSpacing w:val="0"/>
        <w:outlineLvl w:val="2"/>
        <w:rPr>
          <w:rFonts w:eastAsiaTheme="majorEastAsia" w:cs="Times New Roman"/>
          <w:b/>
          <w:vanish/>
          <w:lang w:val="uk-UA"/>
        </w:rPr>
      </w:pPr>
      <w:bookmarkStart w:id="1239" w:name="_Toc90411121"/>
      <w:bookmarkStart w:id="1240" w:name="_Toc90421929"/>
      <w:bookmarkStart w:id="1241" w:name="_Toc90422056"/>
      <w:bookmarkStart w:id="1242" w:name="_Toc90469782"/>
      <w:bookmarkStart w:id="1243" w:name="_Toc90472287"/>
      <w:bookmarkStart w:id="1244" w:name="_Toc90472420"/>
      <w:bookmarkStart w:id="1245" w:name="_Toc90472561"/>
      <w:bookmarkStart w:id="1246" w:name="_Toc90482367"/>
      <w:bookmarkStart w:id="1247" w:name="_Toc90482495"/>
      <w:bookmarkStart w:id="1248" w:name="_Toc90482623"/>
      <w:bookmarkEnd w:id="1239"/>
      <w:bookmarkEnd w:id="1240"/>
      <w:bookmarkEnd w:id="1241"/>
      <w:bookmarkEnd w:id="1242"/>
      <w:bookmarkEnd w:id="1243"/>
      <w:bookmarkEnd w:id="1244"/>
      <w:bookmarkEnd w:id="1245"/>
      <w:bookmarkEnd w:id="1246"/>
      <w:bookmarkEnd w:id="1247"/>
      <w:bookmarkEnd w:id="1248"/>
    </w:p>
    <w:p w14:paraId="6D635443" w14:textId="77777777" w:rsidR="00782AF8" w:rsidRPr="00782AF8" w:rsidRDefault="00782AF8" w:rsidP="0071621F">
      <w:pPr>
        <w:pStyle w:val="af6"/>
        <w:keepNext/>
        <w:keepLines/>
        <w:numPr>
          <w:ilvl w:val="1"/>
          <w:numId w:val="40"/>
        </w:numPr>
        <w:tabs>
          <w:tab w:val="left" w:pos="5670"/>
        </w:tabs>
        <w:spacing w:before="480" w:after="160"/>
        <w:contextualSpacing w:val="0"/>
        <w:outlineLvl w:val="2"/>
        <w:rPr>
          <w:rFonts w:eastAsiaTheme="majorEastAsia" w:cs="Times New Roman"/>
          <w:b/>
          <w:vanish/>
          <w:lang w:val="uk-UA"/>
        </w:rPr>
      </w:pPr>
      <w:bookmarkStart w:id="1249" w:name="_Toc90411122"/>
      <w:bookmarkStart w:id="1250" w:name="_Toc90421930"/>
      <w:bookmarkStart w:id="1251" w:name="_Toc90422057"/>
      <w:bookmarkStart w:id="1252" w:name="_Toc90469783"/>
      <w:bookmarkStart w:id="1253" w:name="_Toc90472288"/>
      <w:bookmarkStart w:id="1254" w:name="_Toc90472421"/>
      <w:bookmarkStart w:id="1255" w:name="_Toc90472562"/>
      <w:bookmarkStart w:id="1256" w:name="_Toc90482368"/>
      <w:bookmarkStart w:id="1257" w:name="_Toc90482496"/>
      <w:bookmarkStart w:id="1258" w:name="_Toc90482624"/>
      <w:bookmarkEnd w:id="1249"/>
      <w:bookmarkEnd w:id="1250"/>
      <w:bookmarkEnd w:id="1251"/>
      <w:bookmarkEnd w:id="1252"/>
      <w:bookmarkEnd w:id="1253"/>
      <w:bookmarkEnd w:id="1254"/>
      <w:bookmarkEnd w:id="1255"/>
      <w:bookmarkEnd w:id="1256"/>
      <w:bookmarkEnd w:id="1257"/>
      <w:bookmarkEnd w:id="1258"/>
    </w:p>
    <w:p w14:paraId="3DC74CAA" w14:textId="77777777" w:rsidR="00782AF8" w:rsidRPr="00782AF8" w:rsidRDefault="00782AF8" w:rsidP="0071621F">
      <w:pPr>
        <w:pStyle w:val="af6"/>
        <w:keepNext/>
        <w:keepLines/>
        <w:numPr>
          <w:ilvl w:val="1"/>
          <w:numId w:val="40"/>
        </w:numPr>
        <w:tabs>
          <w:tab w:val="left" w:pos="5670"/>
        </w:tabs>
        <w:spacing w:before="480" w:after="160"/>
        <w:contextualSpacing w:val="0"/>
        <w:outlineLvl w:val="2"/>
        <w:rPr>
          <w:rFonts w:eastAsiaTheme="majorEastAsia" w:cs="Times New Roman"/>
          <w:b/>
          <w:vanish/>
          <w:lang w:val="uk-UA"/>
        </w:rPr>
      </w:pPr>
      <w:bookmarkStart w:id="1259" w:name="_Toc90411123"/>
      <w:bookmarkStart w:id="1260" w:name="_Toc90421931"/>
      <w:bookmarkStart w:id="1261" w:name="_Toc90422058"/>
      <w:bookmarkStart w:id="1262" w:name="_Toc90469784"/>
      <w:bookmarkStart w:id="1263" w:name="_Toc90472289"/>
      <w:bookmarkStart w:id="1264" w:name="_Toc90472422"/>
      <w:bookmarkStart w:id="1265" w:name="_Toc90472563"/>
      <w:bookmarkStart w:id="1266" w:name="_Toc90482369"/>
      <w:bookmarkStart w:id="1267" w:name="_Toc90482497"/>
      <w:bookmarkStart w:id="1268" w:name="_Toc90482625"/>
      <w:bookmarkEnd w:id="1259"/>
      <w:bookmarkEnd w:id="1260"/>
      <w:bookmarkEnd w:id="1261"/>
      <w:bookmarkEnd w:id="1262"/>
      <w:bookmarkEnd w:id="1263"/>
      <w:bookmarkEnd w:id="1264"/>
      <w:bookmarkEnd w:id="1265"/>
      <w:bookmarkEnd w:id="1266"/>
      <w:bookmarkEnd w:id="1267"/>
      <w:bookmarkEnd w:id="1268"/>
    </w:p>
    <w:p w14:paraId="02882048" w14:textId="77777777" w:rsidR="00782AF8" w:rsidRPr="00782AF8" w:rsidRDefault="00782AF8" w:rsidP="0071621F">
      <w:pPr>
        <w:pStyle w:val="af6"/>
        <w:keepNext/>
        <w:keepLines/>
        <w:numPr>
          <w:ilvl w:val="1"/>
          <w:numId w:val="40"/>
        </w:numPr>
        <w:tabs>
          <w:tab w:val="left" w:pos="5670"/>
        </w:tabs>
        <w:spacing w:before="480" w:after="160"/>
        <w:contextualSpacing w:val="0"/>
        <w:outlineLvl w:val="2"/>
        <w:rPr>
          <w:rFonts w:eastAsiaTheme="majorEastAsia" w:cs="Times New Roman"/>
          <w:b/>
          <w:vanish/>
          <w:lang w:val="uk-UA"/>
        </w:rPr>
      </w:pPr>
      <w:bookmarkStart w:id="1269" w:name="_Toc90411124"/>
      <w:bookmarkStart w:id="1270" w:name="_Toc90421932"/>
      <w:bookmarkStart w:id="1271" w:name="_Toc90422059"/>
      <w:bookmarkStart w:id="1272" w:name="_Toc90469785"/>
      <w:bookmarkStart w:id="1273" w:name="_Toc90472290"/>
      <w:bookmarkStart w:id="1274" w:name="_Toc90472423"/>
      <w:bookmarkStart w:id="1275" w:name="_Toc90472564"/>
      <w:bookmarkStart w:id="1276" w:name="_Toc90482370"/>
      <w:bookmarkStart w:id="1277" w:name="_Toc90482498"/>
      <w:bookmarkStart w:id="1278" w:name="_Toc90482626"/>
      <w:bookmarkEnd w:id="1269"/>
      <w:bookmarkEnd w:id="1270"/>
      <w:bookmarkEnd w:id="1271"/>
      <w:bookmarkEnd w:id="1272"/>
      <w:bookmarkEnd w:id="1273"/>
      <w:bookmarkEnd w:id="1274"/>
      <w:bookmarkEnd w:id="1275"/>
      <w:bookmarkEnd w:id="1276"/>
      <w:bookmarkEnd w:id="1277"/>
      <w:bookmarkEnd w:id="1278"/>
    </w:p>
    <w:p w14:paraId="5E2E3416" w14:textId="77777777" w:rsidR="00731EB9" w:rsidRDefault="00731EB9" w:rsidP="00782AF8">
      <w:pPr>
        <w:rPr>
          <w:lang w:val="uk-UA"/>
        </w:rPr>
      </w:pPr>
    </w:p>
    <w:p w14:paraId="57E53B9A" w14:textId="04FAD04E" w:rsidR="00D1749F" w:rsidRPr="00D1749F" w:rsidRDefault="00D1749F" w:rsidP="00782AF8">
      <w:pPr>
        <w:rPr>
          <w:b/>
          <w:lang w:val="uk-UA"/>
        </w:rPr>
      </w:pPr>
      <w:r w:rsidRPr="00D1749F">
        <w:rPr>
          <w:b/>
          <w:lang w:val="uk-UA"/>
        </w:rPr>
        <w:t>Звичайний режим</w:t>
      </w:r>
    </w:p>
    <w:p w14:paraId="01836150" w14:textId="69EF4C9E" w:rsidR="001B15C8" w:rsidRPr="001B15C8" w:rsidRDefault="00782AF8" w:rsidP="00782AF8">
      <w:pPr>
        <w:rPr>
          <w:lang w:val="uk-UA"/>
        </w:rPr>
      </w:pPr>
      <w:r>
        <w:rPr>
          <w:lang w:val="uk-UA"/>
        </w:rPr>
        <w:t>Після запуску мобільного додатку, якщо користувач ще не авторизувався у ньому, то йому відкриється екран реєстрації, що зображений на Рис.3.7.</w:t>
      </w:r>
    </w:p>
    <w:p w14:paraId="2BD22753" w14:textId="1C5B35D2" w:rsidR="00782AF8" w:rsidRDefault="00782AF8" w:rsidP="00782AF8">
      <w:pPr>
        <w:tabs>
          <w:tab w:val="left" w:pos="709"/>
          <w:tab w:val="left" w:pos="5670"/>
        </w:tabs>
        <w:ind w:firstLine="0"/>
        <w:jc w:val="center"/>
        <w:rPr>
          <w:szCs w:val="28"/>
          <w:lang w:val="uk-UA"/>
        </w:rPr>
      </w:pPr>
      <w:r w:rsidRPr="00782AF8">
        <w:rPr>
          <w:noProof/>
          <w:szCs w:val="28"/>
          <w:lang w:val="ru-RU" w:eastAsia="ru-RU"/>
        </w:rPr>
        <w:drawing>
          <wp:inline distT="0" distB="0" distL="0" distR="0" wp14:anchorId="0D6543FB" wp14:editId="141A64B8">
            <wp:extent cx="1686426" cy="3560233"/>
            <wp:effectExtent l="0" t="0" r="9525" b="2540"/>
            <wp:docPr id="6" name="Рисунок 6" descr="C:\Users\artur\Desktop\Огляд\Screenshot_16395086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rtur\Desktop\Огляд\Screenshot_1639508675.pn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1704405" cy="3598189"/>
                    </a:xfrm>
                    <a:prstGeom prst="rect">
                      <a:avLst/>
                    </a:prstGeom>
                    <a:noFill/>
                    <a:ln>
                      <a:noFill/>
                    </a:ln>
                  </pic:spPr>
                </pic:pic>
              </a:graphicData>
            </a:graphic>
          </wp:inline>
        </w:drawing>
      </w:r>
    </w:p>
    <w:p w14:paraId="722C8CC2" w14:textId="33F8E48A" w:rsidR="006379FD" w:rsidRDefault="00B168D5" w:rsidP="00782AF8">
      <w:pPr>
        <w:ind w:left="2880" w:firstLine="0"/>
        <w:rPr>
          <w:szCs w:val="28"/>
          <w:lang w:val="uk-UA"/>
        </w:rPr>
      </w:pPr>
      <w:r>
        <w:rPr>
          <w:szCs w:val="28"/>
          <w:lang w:val="uk-UA"/>
        </w:rPr>
        <w:t xml:space="preserve">     </w:t>
      </w:r>
      <w:r w:rsidR="00782AF8">
        <w:rPr>
          <w:szCs w:val="28"/>
          <w:lang w:val="uk-UA"/>
        </w:rPr>
        <w:t>Рис. 3.7. Екран реєстрації</w:t>
      </w:r>
    </w:p>
    <w:p w14:paraId="72EB02CF" w14:textId="11705901" w:rsidR="00E16824" w:rsidRDefault="00E16824" w:rsidP="00E16824">
      <w:pPr>
        <w:rPr>
          <w:szCs w:val="28"/>
          <w:lang w:val="uk-UA"/>
        </w:rPr>
      </w:pPr>
      <w:r>
        <w:rPr>
          <w:szCs w:val="28"/>
          <w:lang w:val="uk-UA"/>
        </w:rPr>
        <w:lastRenderedPageBreak/>
        <w:t>Введемо дані користувача, для того щоб зареєструватися, наприклад, ті що показані на Рис.3.8, після чого натиснемо на кнопку «Зареєструватися», що стає активною після введення коректних даних.</w:t>
      </w:r>
    </w:p>
    <w:p w14:paraId="1EEA5441" w14:textId="0CB826AE" w:rsidR="00E16824" w:rsidRDefault="00E16824" w:rsidP="00E16824">
      <w:pPr>
        <w:jc w:val="center"/>
        <w:rPr>
          <w:szCs w:val="28"/>
          <w:lang w:val="uk-UA"/>
        </w:rPr>
      </w:pPr>
      <w:r w:rsidRPr="00E16824">
        <w:rPr>
          <w:noProof/>
          <w:szCs w:val="28"/>
          <w:lang w:val="ru-RU" w:eastAsia="ru-RU"/>
        </w:rPr>
        <w:drawing>
          <wp:inline distT="0" distB="0" distL="0" distR="0" wp14:anchorId="45E648BB" wp14:editId="3634EF3E">
            <wp:extent cx="1726532" cy="3644900"/>
            <wp:effectExtent l="0" t="0" r="7620" b="0"/>
            <wp:docPr id="7" name="Рисунок 7" descr="C:\Users\artur\Desktop\Огляд\Screenshot_16395087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rtur\Desktop\Огляд\Screenshot_1639508738.pn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1746281" cy="3686592"/>
                    </a:xfrm>
                    <a:prstGeom prst="rect">
                      <a:avLst/>
                    </a:prstGeom>
                    <a:noFill/>
                    <a:ln>
                      <a:noFill/>
                    </a:ln>
                  </pic:spPr>
                </pic:pic>
              </a:graphicData>
            </a:graphic>
          </wp:inline>
        </w:drawing>
      </w:r>
    </w:p>
    <w:p w14:paraId="42D2F67C" w14:textId="6E644A53" w:rsidR="00E16824" w:rsidRDefault="00B168D5" w:rsidP="00E16824">
      <w:pPr>
        <w:ind w:left="1440" w:firstLine="720"/>
        <w:rPr>
          <w:szCs w:val="28"/>
          <w:lang w:val="uk-UA"/>
        </w:rPr>
      </w:pPr>
      <w:r>
        <w:rPr>
          <w:szCs w:val="28"/>
          <w:lang w:val="uk-UA"/>
        </w:rPr>
        <w:t xml:space="preserve">   </w:t>
      </w:r>
      <w:r w:rsidR="00E16824">
        <w:rPr>
          <w:szCs w:val="28"/>
          <w:lang w:val="uk-UA"/>
        </w:rPr>
        <w:t>Рис. 3.8. Введення даних на екрані реєстрації</w:t>
      </w:r>
    </w:p>
    <w:p w14:paraId="1FB103EC" w14:textId="66F43E6D" w:rsidR="00E16824" w:rsidRDefault="00E16824" w:rsidP="00E16824">
      <w:pPr>
        <w:rPr>
          <w:szCs w:val="28"/>
          <w:lang w:val="uk-UA"/>
        </w:rPr>
      </w:pPr>
      <w:r>
        <w:rPr>
          <w:szCs w:val="28"/>
          <w:lang w:val="uk-UA"/>
        </w:rPr>
        <w:t>Після успішної реєстрації додаток переміщує нас на екран чатів (Рис.3.9).</w:t>
      </w:r>
    </w:p>
    <w:p w14:paraId="4E0696FE" w14:textId="6DDB5E72" w:rsidR="00E16824" w:rsidRDefault="00E16824" w:rsidP="00E16824">
      <w:pPr>
        <w:jc w:val="center"/>
        <w:rPr>
          <w:szCs w:val="28"/>
          <w:lang w:val="ru-RU"/>
        </w:rPr>
      </w:pPr>
      <w:r>
        <w:rPr>
          <w:noProof/>
          <w:szCs w:val="28"/>
          <w:lang w:val="ru-RU" w:eastAsia="ru-RU"/>
        </w:rPr>
        <w:drawing>
          <wp:inline distT="0" distB="0" distL="0" distR="0" wp14:anchorId="13C322E5" wp14:editId="51822F6C">
            <wp:extent cx="3568376" cy="3590925"/>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3568376" cy="3590925"/>
                    </a:xfrm>
                    <a:prstGeom prst="rect">
                      <a:avLst/>
                    </a:prstGeom>
                    <a:noFill/>
                    <a:ln>
                      <a:noFill/>
                    </a:ln>
                  </pic:spPr>
                </pic:pic>
              </a:graphicData>
            </a:graphic>
          </wp:inline>
        </w:drawing>
      </w:r>
    </w:p>
    <w:p w14:paraId="0810846D" w14:textId="125663FE" w:rsidR="00E16824" w:rsidRDefault="00E16824" w:rsidP="00E16824">
      <w:pPr>
        <w:ind w:left="2880" w:firstLine="720"/>
        <w:rPr>
          <w:szCs w:val="28"/>
          <w:lang w:val="uk-UA"/>
        </w:rPr>
      </w:pPr>
      <w:r>
        <w:rPr>
          <w:szCs w:val="28"/>
          <w:lang w:val="uk-UA"/>
        </w:rPr>
        <w:t>Рис. 3.9. Екран чатів</w:t>
      </w:r>
    </w:p>
    <w:p w14:paraId="70A25928" w14:textId="3BB63A57" w:rsidR="00E16824" w:rsidRDefault="00E16824" w:rsidP="00E16824">
      <w:pPr>
        <w:rPr>
          <w:szCs w:val="28"/>
          <w:lang w:val="ru-RU"/>
        </w:rPr>
      </w:pPr>
      <w:r>
        <w:rPr>
          <w:szCs w:val="28"/>
          <w:lang w:val="ru-RU"/>
        </w:rPr>
        <w:lastRenderedPageBreak/>
        <w:t xml:space="preserve">Як можемо побачити у лівій частині рисунка – при першому вході на цей екран список чатів наразі буде пустим, але у правій частині можемо побачити, що при реєстрації другого користувача він з'явиться у списку чатів для першого. У майбутньому цей функціонал буде розширений до можливості шукати людей та додавати їх з контактів на девайсі. Також на даному екрані є кнопка виходу із аккаунту. </w:t>
      </w:r>
    </w:p>
    <w:p w14:paraId="58E90015" w14:textId="6CE7D9F4" w:rsidR="00E16824" w:rsidRDefault="00E16824" w:rsidP="00E16824">
      <w:pPr>
        <w:rPr>
          <w:rFonts w:eastAsia="Times New Roman" w:cs="Times New Roman"/>
          <w:snapToGrid w:val="0"/>
          <w:color w:val="000000"/>
          <w:w w:val="0"/>
          <w:sz w:val="0"/>
          <w:szCs w:val="0"/>
          <w:u w:color="000000"/>
          <w:bdr w:val="none" w:sz="0" w:space="0" w:color="000000"/>
          <w:shd w:val="clear" w:color="000000" w:fill="000000"/>
          <w:lang w:val="x-none" w:eastAsia="x-none" w:bidi="x-none"/>
        </w:rPr>
      </w:pPr>
      <w:r>
        <w:rPr>
          <w:szCs w:val="28"/>
          <w:lang w:val="ru-RU"/>
        </w:rPr>
        <w:t>Натиснувши на конкретний чат (наразі це тільки Марк) – увійдемо на екран чату (Рис.3.10).</w:t>
      </w:r>
      <w:r w:rsidR="00BB42D1" w:rsidRPr="00BB42D1">
        <w:rPr>
          <w:rFonts w:eastAsia="Times New Roman" w:cs="Times New Roman"/>
          <w:snapToGrid w:val="0"/>
          <w:color w:val="000000"/>
          <w:w w:val="0"/>
          <w:sz w:val="0"/>
          <w:szCs w:val="0"/>
          <w:u w:color="000000"/>
          <w:bdr w:val="none" w:sz="0" w:space="0" w:color="000000"/>
          <w:shd w:val="clear" w:color="000000" w:fill="000000"/>
          <w:lang w:val="x-none" w:eastAsia="x-none" w:bidi="x-none"/>
        </w:rPr>
        <w:t xml:space="preserve"> </w:t>
      </w:r>
    </w:p>
    <w:p w14:paraId="15A152BD" w14:textId="21E9151E" w:rsidR="00BB42D1" w:rsidRDefault="00BB42D1" w:rsidP="00BB42D1">
      <w:pPr>
        <w:jc w:val="center"/>
        <w:rPr>
          <w:szCs w:val="28"/>
          <w:lang w:val="ru-RU"/>
        </w:rPr>
      </w:pPr>
      <w:r w:rsidRPr="00BB42D1">
        <w:rPr>
          <w:noProof/>
          <w:szCs w:val="28"/>
          <w:lang w:val="ru-RU" w:eastAsia="ru-RU"/>
        </w:rPr>
        <w:drawing>
          <wp:inline distT="0" distB="0" distL="0" distR="0" wp14:anchorId="05DBD4F4" wp14:editId="5D8538D4">
            <wp:extent cx="1709621" cy="3609200"/>
            <wp:effectExtent l="0" t="0" r="5080" b="0"/>
            <wp:docPr id="11" name="Рисунок 11" descr="C:\Users\artur\Desktop\Огляд\Screenshot_16395102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rtur\Desktop\Огляд\Screenshot_1639510246.pn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1723020" cy="3637486"/>
                    </a:xfrm>
                    <a:prstGeom prst="rect">
                      <a:avLst/>
                    </a:prstGeom>
                    <a:noFill/>
                    <a:ln>
                      <a:noFill/>
                    </a:ln>
                  </pic:spPr>
                </pic:pic>
              </a:graphicData>
            </a:graphic>
          </wp:inline>
        </w:drawing>
      </w:r>
    </w:p>
    <w:p w14:paraId="371505DA" w14:textId="21F42BAC" w:rsidR="00BB42D1" w:rsidRDefault="00B168D5" w:rsidP="00BB42D1">
      <w:pPr>
        <w:ind w:left="2880" w:firstLine="720"/>
        <w:rPr>
          <w:szCs w:val="28"/>
          <w:lang w:val="ru-RU"/>
        </w:rPr>
      </w:pPr>
      <w:r>
        <w:rPr>
          <w:szCs w:val="28"/>
          <w:lang w:val="uk-UA"/>
        </w:rPr>
        <w:t xml:space="preserve">   </w:t>
      </w:r>
      <w:r w:rsidR="00BB42D1">
        <w:rPr>
          <w:szCs w:val="28"/>
          <w:lang w:val="uk-UA"/>
        </w:rPr>
        <w:t xml:space="preserve">Рис. 3.10. Екран </w:t>
      </w:r>
      <w:r w:rsidR="00BB42D1">
        <w:rPr>
          <w:szCs w:val="28"/>
          <w:lang w:val="ru-RU"/>
        </w:rPr>
        <w:t>чату</w:t>
      </w:r>
    </w:p>
    <w:p w14:paraId="754F2D95" w14:textId="4F1B9E3F" w:rsidR="00BB42D1" w:rsidRDefault="00BB42D1" w:rsidP="00BB42D1">
      <w:pPr>
        <w:rPr>
          <w:szCs w:val="28"/>
          <w:lang w:val="uk-UA"/>
        </w:rPr>
      </w:pPr>
      <w:r>
        <w:rPr>
          <w:szCs w:val="28"/>
          <w:lang w:val="ru-RU"/>
        </w:rPr>
        <w:t>Як бачимо, на даному екра</w:t>
      </w:r>
      <w:r>
        <w:rPr>
          <w:szCs w:val="28"/>
          <w:lang w:val="uk-UA"/>
        </w:rPr>
        <w:t>ні зображене ім’я співрозмовника, блок для повідомлень та знизу поле для написання нового повідомлення, а також кнопка для його відправлення.</w:t>
      </w:r>
    </w:p>
    <w:p w14:paraId="2C86EC15" w14:textId="4A3D0AC9" w:rsidR="00BB42D1" w:rsidRDefault="00BB42D1" w:rsidP="00BB42D1">
      <w:pPr>
        <w:rPr>
          <w:szCs w:val="28"/>
          <w:lang w:val="uk-UA"/>
        </w:rPr>
      </w:pPr>
      <w:r>
        <w:rPr>
          <w:szCs w:val="28"/>
          <w:lang w:val="uk-UA"/>
        </w:rPr>
        <w:t>Розпочнемо діалог із співрозмовником, посилаючи повідомлення (вони зображатимуться справа) та приймаючи їх від співрозмовника (вхідні повідомлення зображатимуться зліва). Як буде при цьому виглядати екран маємо змогу побачити на Рис.3.11.</w:t>
      </w:r>
    </w:p>
    <w:p w14:paraId="0E400CF0" w14:textId="77777777" w:rsidR="00BB42D1" w:rsidRDefault="00BB42D1" w:rsidP="00BB42D1">
      <w:pPr>
        <w:rPr>
          <w:szCs w:val="28"/>
          <w:lang w:val="uk-UA"/>
        </w:rPr>
      </w:pPr>
    </w:p>
    <w:p w14:paraId="22D39252" w14:textId="2B7ED57E" w:rsidR="00BB42D1" w:rsidRPr="00BB42D1" w:rsidRDefault="00BB42D1" w:rsidP="00BB42D1">
      <w:pPr>
        <w:rPr>
          <w:szCs w:val="28"/>
          <w:lang w:val="uk-UA"/>
        </w:rPr>
      </w:pPr>
      <w:r>
        <w:rPr>
          <w:noProof/>
          <w:szCs w:val="28"/>
          <w:lang w:val="ru-RU" w:eastAsia="ru-RU"/>
        </w:rPr>
        <w:lastRenderedPageBreak/>
        <w:drawing>
          <wp:inline distT="0" distB="0" distL="0" distR="0" wp14:anchorId="00E673FC" wp14:editId="0F5E1FCF">
            <wp:extent cx="5324475" cy="3504718"/>
            <wp:effectExtent l="0" t="0" r="0" b="635"/>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324475" cy="3504718"/>
                    </a:xfrm>
                    <a:prstGeom prst="rect">
                      <a:avLst/>
                    </a:prstGeom>
                    <a:noFill/>
                    <a:ln>
                      <a:noFill/>
                    </a:ln>
                  </pic:spPr>
                </pic:pic>
              </a:graphicData>
            </a:graphic>
          </wp:inline>
        </w:drawing>
      </w:r>
    </w:p>
    <w:p w14:paraId="72B91ACC" w14:textId="2F3C3639" w:rsidR="00BB42D1" w:rsidRDefault="00B168D5" w:rsidP="00BB42D1">
      <w:pPr>
        <w:ind w:left="1440" w:firstLine="720"/>
        <w:rPr>
          <w:szCs w:val="28"/>
          <w:lang w:val="ru-RU"/>
        </w:rPr>
      </w:pPr>
      <w:r>
        <w:rPr>
          <w:szCs w:val="28"/>
          <w:lang w:val="uk-UA"/>
        </w:rPr>
        <w:t xml:space="preserve">  </w:t>
      </w:r>
      <w:r w:rsidR="00BB42D1">
        <w:rPr>
          <w:szCs w:val="28"/>
          <w:lang w:val="uk-UA"/>
        </w:rPr>
        <w:t xml:space="preserve">Рис. 3.11. Екран </w:t>
      </w:r>
      <w:r w:rsidR="00BB42D1">
        <w:rPr>
          <w:szCs w:val="28"/>
          <w:lang w:val="ru-RU"/>
        </w:rPr>
        <w:t>чату при спілкуванні</w:t>
      </w:r>
    </w:p>
    <w:p w14:paraId="5559EE31" w14:textId="77777777" w:rsidR="00D1749F" w:rsidRDefault="00D1749F" w:rsidP="00BB42D1">
      <w:pPr>
        <w:rPr>
          <w:lang w:val="uk-UA"/>
        </w:rPr>
      </w:pPr>
    </w:p>
    <w:p w14:paraId="7613B19A" w14:textId="125C2CB8" w:rsidR="00D1749F" w:rsidRPr="00D1749F" w:rsidRDefault="00D1749F" w:rsidP="00BB42D1">
      <w:pPr>
        <w:rPr>
          <w:b/>
          <w:lang w:val="uk-UA"/>
        </w:rPr>
      </w:pPr>
      <w:r>
        <w:rPr>
          <w:b/>
          <w:lang w:val="uk-UA"/>
        </w:rPr>
        <w:t>Спеціальний режим</w:t>
      </w:r>
    </w:p>
    <w:p w14:paraId="5AAE07BF" w14:textId="437B502A" w:rsidR="00CF6981" w:rsidRDefault="00BB42D1" w:rsidP="00BB42D1">
      <w:pPr>
        <w:rPr>
          <w:lang w:val="uk-UA"/>
        </w:rPr>
      </w:pPr>
      <w:r>
        <w:rPr>
          <w:lang w:val="uk-UA"/>
        </w:rPr>
        <w:t>Для того, щоб запустити спеціальний режим, необхідно на екрані реєстрації зачекати 15 секунд</w:t>
      </w:r>
      <w:r w:rsidR="00CF6981">
        <w:rPr>
          <w:lang w:val="uk-UA"/>
        </w:rPr>
        <w:t>.</w:t>
      </w:r>
    </w:p>
    <w:p w14:paraId="087D9026" w14:textId="6F190C9B" w:rsidR="00CF6981" w:rsidRDefault="00CF6981" w:rsidP="00CF6981">
      <w:pPr>
        <w:jc w:val="center"/>
        <w:rPr>
          <w:lang w:val="uk-UA"/>
        </w:rPr>
      </w:pPr>
      <w:r w:rsidRPr="00CF6981">
        <w:rPr>
          <w:noProof/>
          <w:lang w:val="ru-RU" w:eastAsia="ru-RU"/>
        </w:rPr>
        <w:drawing>
          <wp:inline distT="0" distB="0" distL="0" distR="0" wp14:anchorId="5FFA5BC1" wp14:editId="229EEE95">
            <wp:extent cx="1673325" cy="3532575"/>
            <wp:effectExtent l="0" t="0" r="3175" b="0"/>
            <wp:docPr id="60" name="Рисунок 60" descr="C:\Users\artur\Desktop\Огляд\Screenshot_16395091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rtur\Desktop\Огляд\Screenshot_1639509130.pn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1673325" cy="3532575"/>
                    </a:xfrm>
                    <a:prstGeom prst="rect">
                      <a:avLst/>
                    </a:prstGeom>
                    <a:noFill/>
                    <a:ln>
                      <a:noFill/>
                    </a:ln>
                  </pic:spPr>
                </pic:pic>
              </a:graphicData>
            </a:graphic>
          </wp:inline>
        </w:drawing>
      </w:r>
    </w:p>
    <w:p w14:paraId="2117925D" w14:textId="1BEB19C7" w:rsidR="00CF6981" w:rsidRDefault="00CF6981" w:rsidP="00CF6981">
      <w:pPr>
        <w:ind w:left="2160" w:firstLine="720"/>
        <w:rPr>
          <w:szCs w:val="28"/>
          <w:lang w:val="ru-RU"/>
        </w:rPr>
      </w:pPr>
      <w:r>
        <w:rPr>
          <w:szCs w:val="28"/>
          <w:lang w:val="uk-UA"/>
        </w:rPr>
        <w:t>Рис. 3.12. Спеціальний екран реєстрації</w:t>
      </w:r>
    </w:p>
    <w:p w14:paraId="2F057A0A" w14:textId="49DF9302" w:rsidR="00CF6981" w:rsidRPr="00CF6981" w:rsidRDefault="00CF6981" w:rsidP="00CF6981">
      <w:pPr>
        <w:tabs>
          <w:tab w:val="left" w:pos="4380"/>
        </w:tabs>
        <w:rPr>
          <w:lang w:val="uk-UA"/>
        </w:rPr>
      </w:pPr>
    </w:p>
    <w:p w14:paraId="02092AD3" w14:textId="408631CD" w:rsidR="00BB42D1" w:rsidRDefault="00CF6981" w:rsidP="00CF6981">
      <w:pPr>
        <w:rPr>
          <w:lang w:val="uk-UA"/>
        </w:rPr>
      </w:pPr>
      <w:r>
        <w:rPr>
          <w:lang w:val="uk-UA"/>
        </w:rPr>
        <w:t xml:space="preserve">Після цього за допомогою </w:t>
      </w:r>
      <w:r w:rsidR="00B168D5">
        <w:rPr>
          <w:lang w:val="en-US"/>
        </w:rPr>
        <w:t>API</w:t>
      </w:r>
      <w:r w:rsidR="00B168D5" w:rsidRPr="00B168D5">
        <w:rPr>
          <w:lang w:val="uk-UA"/>
        </w:rPr>
        <w:t xml:space="preserve"> </w:t>
      </w:r>
      <w:r w:rsidR="00B168D5">
        <w:rPr>
          <w:lang w:val="uk-UA"/>
        </w:rPr>
        <w:t xml:space="preserve">нативної </w:t>
      </w:r>
      <w:r w:rsidR="00B168D5">
        <w:rPr>
          <w:lang w:val="en-US"/>
        </w:rPr>
        <w:t>Android</w:t>
      </w:r>
      <w:r w:rsidR="00B168D5" w:rsidRPr="00B168D5">
        <w:rPr>
          <w:lang w:val="uk-UA"/>
        </w:rPr>
        <w:t>-</w:t>
      </w:r>
      <w:r w:rsidR="00B168D5">
        <w:rPr>
          <w:lang w:val="uk-UA"/>
        </w:rPr>
        <w:t xml:space="preserve">бібліотеки </w:t>
      </w:r>
      <w:r>
        <w:rPr>
          <w:lang w:val="en-US"/>
        </w:rPr>
        <w:t>Text</w:t>
      </w:r>
      <w:r w:rsidR="001A547F" w:rsidRPr="001A547F">
        <w:rPr>
          <w:lang w:val="uk-UA"/>
        </w:rPr>
        <w:t>-</w:t>
      </w:r>
      <w:r w:rsidR="001A547F">
        <w:rPr>
          <w:lang w:val="en-US"/>
        </w:rPr>
        <w:t>to</w:t>
      </w:r>
      <w:r w:rsidR="001A547F" w:rsidRPr="001A547F">
        <w:rPr>
          <w:lang w:val="uk-UA"/>
        </w:rPr>
        <w:t>-</w:t>
      </w:r>
      <w:r w:rsidR="001A547F">
        <w:rPr>
          <w:lang w:val="en-US"/>
        </w:rPr>
        <w:t>speech</w:t>
      </w:r>
      <w:r>
        <w:rPr>
          <w:lang w:val="uk-UA"/>
        </w:rPr>
        <w:t xml:space="preserve"> буде відтворене голосове повідомлення що для переключення у цей режим необхідно двічі натиснути на екран у будь-якому місці. Після відповідного натискання відкриється спеціальний екран авторизації, що зображений на Рис.3.12.</w:t>
      </w:r>
    </w:p>
    <w:p w14:paraId="4D9A6C59" w14:textId="2A5D3FDB" w:rsidR="00CF6981" w:rsidRDefault="00CF6981" w:rsidP="00CF6981">
      <w:pPr>
        <w:rPr>
          <w:lang w:val="uk-UA"/>
        </w:rPr>
      </w:pPr>
      <w:r>
        <w:rPr>
          <w:lang w:val="uk-UA"/>
        </w:rPr>
        <w:t>На даному екрані можемо побачити фіолетовий колір заднього плану та картинку гучності, це потрібно лише у тестових цілях для того, щоб розпізнавати різні екрани та моменти коли користувач чує певні голосові підказки. У продакшн-збірці ж екран просто буде білим або будь-якого іншого кольору із міркувань безпеки, або різні кольори для різних екранів все ж таки можна буде зберегти для спрощення роботи із додатком для користувачів, які частково мають зір. У даному випадку користувачеві при вході на цей екран як раз озвучується повідомлення про те що необхідно один за одним ввести ім’я, поштову адресу та пароль для здійснення реєстрації.</w:t>
      </w:r>
      <w:r w:rsidR="00B168D5">
        <w:rPr>
          <w:lang w:val="uk-UA"/>
        </w:rPr>
        <w:t xml:space="preserve"> Процес вводу зображений на Рис.3.13.</w:t>
      </w:r>
    </w:p>
    <w:p w14:paraId="74FD095E" w14:textId="5C2F26DA" w:rsidR="00B168D5" w:rsidRDefault="00B168D5" w:rsidP="00B168D5">
      <w:pPr>
        <w:jc w:val="center"/>
        <w:rPr>
          <w:lang w:val="uk-UA"/>
        </w:rPr>
      </w:pPr>
      <w:r>
        <w:rPr>
          <w:noProof/>
          <w:lang w:val="ru-RU" w:eastAsia="ru-RU"/>
        </w:rPr>
        <w:drawing>
          <wp:inline distT="0" distB="0" distL="0" distR="0" wp14:anchorId="3B77977F" wp14:editId="412DB6A6">
            <wp:extent cx="5324475" cy="3504718"/>
            <wp:effectExtent l="0" t="0" r="0" b="635"/>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327243" cy="3506540"/>
                    </a:xfrm>
                    <a:prstGeom prst="rect">
                      <a:avLst/>
                    </a:prstGeom>
                    <a:noFill/>
                    <a:ln>
                      <a:noFill/>
                    </a:ln>
                  </pic:spPr>
                </pic:pic>
              </a:graphicData>
            </a:graphic>
          </wp:inline>
        </w:drawing>
      </w:r>
    </w:p>
    <w:p w14:paraId="62C90DB4" w14:textId="10AEEE2F" w:rsidR="00B168D5" w:rsidRPr="00B168D5" w:rsidRDefault="00B168D5" w:rsidP="00B168D5">
      <w:pPr>
        <w:rPr>
          <w:szCs w:val="28"/>
          <w:lang w:val="uk-UA"/>
        </w:rPr>
      </w:pPr>
      <w:r>
        <w:rPr>
          <w:szCs w:val="28"/>
          <w:lang w:val="uk-UA"/>
        </w:rPr>
        <w:t xml:space="preserve">    Рис. 3.13. Процес вводу даних для реєстрації у спеціальному режимі</w:t>
      </w:r>
    </w:p>
    <w:p w14:paraId="4559FE0A" w14:textId="149BE764" w:rsidR="00B168D5" w:rsidRDefault="00B168D5" w:rsidP="00B168D5">
      <w:pPr>
        <w:rPr>
          <w:lang w:val="uk-UA"/>
        </w:rPr>
      </w:pPr>
      <w:r>
        <w:rPr>
          <w:lang w:val="uk-UA"/>
        </w:rPr>
        <w:lastRenderedPageBreak/>
        <w:t xml:space="preserve">Як бачимо, користувач має змогу ітеративно ввести свої дані за допомогою рукописного тексту. </w:t>
      </w:r>
      <w:r w:rsidR="00F07197">
        <w:rPr>
          <w:lang w:val="uk-UA"/>
        </w:rPr>
        <w:t>Після введення</w:t>
      </w:r>
      <w:r>
        <w:rPr>
          <w:lang w:val="uk-UA"/>
        </w:rPr>
        <w:t xml:space="preserve"> додаток зчитує цей текст у спеціальну сутність «чорнила» та передає її на вхід до </w:t>
      </w:r>
      <w:r>
        <w:rPr>
          <w:lang w:val="en-US"/>
        </w:rPr>
        <w:t>API</w:t>
      </w:r>
      <w:r w:rsidRPr="00B168D5">
        <w:rPr>
          <w:lang w:val="uk-UA"/>
        </w:rPr>
        <w:t xml:space="preserve"> </w:t>
      </w:r>
      <w:r>
        <w:rPr>
          <w:lang w:val="en-US"/>
        </w:rPr>
        <w:t>ML</w:t>
      </w:r>
      <w:r w:rsidRPr="00B168D5">
        <w:rPr>
          <w:lang w:val="uk-UA"/>
        </w:rPr>
        <w:t xml:space="preserve"> </w:t>
      </w:r>
      <w:r>
        <w:rPr>
          <w:lang w:val="en-US"/>
        </w:rPr>
        <w:t>Kit</w:t>
      </w:r>
      <w:r w:rsidRPr="00B168D5">
        <w:rPr>
          <w:lang w:val="uk-UA"/>
        </w:rPr>
        <w:t xml:space="preserve"> – </w:t>
      </w:r>
      <w:r>
        <w:rPr>
          <w:lang w:val="uk-UA"/>
        </w:rPr>
        <w:t xml:space="preserve">а саме до </w:t>
      </w:r>
      <w:r>
        <w:rPr>
          <w:lang w:val="en-US"/>
        </w:rPr>
        <w:t>Ink</w:t>
      </w:r>
      <w:r w:rsidRPr="00B168D5">
        <w:rPr>
          <w:lang w:val="uk-UA"/>
        </w:rPr>
        <w:t xml:space="preserve"> </w:t>
      </w:r>
      <w:r>
        <w:rPr>
          <w:lang w:val="en-US"/>
        </w:rPr>
        <w:t>Recognizer</w:t>
      </w:r>
      <w:r w:rsidRPr="00B168D5">
        <w:rPr>
          <w:lang w:val="uk-UA"/>
        </w:rPr>
        <w:t>-а</w:t>
      </w:r>
      <w:r>
        <w:rPr>
          <w:lang w:val="uk-UA"/>
        </w:rPr>
        <w:t xml:space="preserve"> певної локалі (мови), який після досить швидкого аналізу повертає масив припущень із можливих варіантів того що написав користувач, відсортований за спаданням вірогідності. Із даного масива ми беремо перший, найвірогідніший елемент, та працюємо із ним надалі як із даними. У даному випадку – ми накопичуємо ці дані, щоб урешті їх відправити для реєстрації.</w:t>
      </w:r>
    </w:p>
    <w:p w14:paraId="2AB4BCB0" w14:textId="15423CC3" w:rsidR="00B168D5" w:rsidRDefault="00B168D5" w:rsidP="00B168D5">
      <w:pPr>
        <w:rPr>
          <w:lang w:val="uk-UA"/>
        </w:rPr>
      </w:pPr>
      <w:r>
        <w:rPr>
          <w:lang w:val="uk-UA"/>
        </w:rPr>
        <w:t>Після успішної реєстрації користувач та при усіх подальших запусках додатку на даному девайсі користувач переміщується на спеціальний екран чатів, що зображений на Рис.3.14.</w:t>
      </w:r>
    </w:p>
    <w:p w14:paraId="3D191C96" w14:textId="296BE83F" w:rsidR="00B168D5" w:rsidRDefault="00B168D5" w:rsidP="00B168D5">
      <w:pPr>
        <w:jc w:val="center"/>
        <w:rPr>
          <w:lang w:val="uk-UA"/>
        </w:rPr>
      </w:pPr>
      <w:r w:rsidRPr="00B168D5">
        <w:rPr>
          <w:noProof/>
          <w:lang w:val="ru-RU" w:eastAsia="ru-RU"/>
        </w:rPr>
        <w:drawing>
          <wp:inline distT="0" distB="0" distL="0" distR="0" wp14:anchorId="24A2B972" wp14:editId="1D1C6B61">
            <wp:extent cx="1713965" cy="3618371"/>
            <wp:effectExtent l="0" t="0" r="635" b="1270"/>
            <wp:docPr id="62" name="Рисунок 62" descr="C:\Users\artur\Desktop\Огляд\Screenshot_16395098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rtur\Desktop\Огляд\Screenshot_1639509837.pn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724437" cy="3640478"/>
                    </a:xfrm>
                    <a:prstGeom prst="rect">
                      <a:avLst/>
                    </a:prstGeom>
                    <a:noFill/>
                    <a:ln>
                      <a:noFill/>
                    </a:ln>
                  </pic:spPr>
                </pic:pic>
              </a:graphicData>
            </a:graphic>
          </wp:inline>
        </w:drawing>
      </w:r>
    </w:p>
    <w:p w14:paraId="368F041B" w14:textId="17EEED58" w:rsidR="00B168D5" w:rsidRPr="00B168D5" w:rsidRDefault="00B168D5" w:rsidP="00B168D5">
      <w:pPr>
        <w:ind w:left="2160" w:firstLine="720"/>
        <w:rPr>
          <w:szCs w:val="28"/>
          <w:lang w:val="uk-UA"/>
        </w:rPr>
      </w:pPr>
      <w:r>
        <w:rPr>
          <w:szCs w:val="28"/>
          <w:lang w:val="uk-UA"/>
        </w:rPr>
        <w:t xml:space="preserve">Рис. </w:t>
      </w:r>
      <w:r w:rsidR="00256EB4">
        <w:rPr>
          <w:szCs w:val="28"/>
          <w:lang w:val="uk-UA"/>
        </w:rPr>
        <w:t>3.14</w:t>
      </w:r>
      <w:r>
        <w:rPr>
          <w:szCs w:val="28"/>
          <w:lang w:val="uk-UA"/>
        </w:rPr>
        <w:t>. Спеціальний екран чатів</w:t>
      </w:r>
    </w:p>
    <w:p w14:paraId="2BB973A2" w14:textId="5E0BF4F1" w:rsidR="00B168D5" w:rsidRDefault="00B168D5" w:rsidP="00B168D5">
      <w:pPr>
        <w:tabs>
          <w:tab w:val="left" w:pos="5565"/>
        </w:tabs>
        <w:rPr>
          <w:lang w:val="uk-UA"/>
        </w:rPr>
      </w:pPr>
      <w:r>
        <w:rPr>
          <w:lang w:val="uk-UA"/>
        </w:rPr>
        <w:t xml:space="preserve">На даному екрані на користувача знову чекає голосове повідомлення про те, що він може обрати потрібний чат, ввівши порядкову цифру </w:t>
      </w:r>
      <w:r w:rsidR="001A547F">
        <w:rPr>
          <w:lang w:val="uk-UA"/>
        </w:rPr>
        <w:t>потрібного контакта із переліченням варіантів. У подальшому планується замінити цей підхід на введення ім’я бажаного співрозмовника та пошук по цим даним адресата. Вибір першого співрозмовника</w:t>
      </w:r>
      <w:r w:rsidR="00256EB4">
        <w:rPr>
          <w:lang w:val="uk-UA"/>
        </w:rPr>
        <w:t xml:space="preserve"> зі списку показаний на Рис.3.15</w:t>
      </w:r>
      <w:r w:rsidR="001A547F">
        <w:rPr>
          <w:lang w:val="uk-UA"/>
        </w:rPr>
        <w:t>.</w:t>
      </w:r>
    </w:p>
    <w:p w14:paraId="737EABF7" w14:textId="62AF182C" w:rsidR="001A547F" w:rsidRDefault="001A547F" w:rsidP="001A547F">
      <w:pPr>
        <w:tabs>
          <w:tab w:val="left" w:pos="5565"/>
        </w:tabs>
        <w:jc w:val="center"/>
        <w:rPr>
          <w:lang w:val="uk-UA"/>
        </w:rPr>
      </w:pPr>
      <w:r w:rsidRPr="001A547F">
        <w:rPr>
          <w:noProof/>
          <w:lang w:val="ru-RU" w:eastAsia="ru-RU"/>
        </w:rPr>
        <w:lastRenderedPageBreak/>
        <w:drawing>
          <wp:inline distT="0" distB="0" distL="0" distR="0" wp14:anchorId="61C17BE6" wp14:editId="1EB58B21">
            <wp:extent cx="1682015" cy="3550920"/>
            <wp:effectExtent l="0" t="0" r="0" b="0"/>
            <wp:docPr id="63" name="Рисунок 63" descr="C:\Users\artur\Desktop\Огляд\Screenshot_163950989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rtur\Desktop\Огляд\Screenshot_1639509893.pn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1693236" cy="3574608"/>
                    </a:xfrm>
                    <a:prstGeom prst="rect">
                      <a:avLst/>
                    </a:prstGeom>
                    <a:noFill/>
                    <a:ln>
                      <a:noFill/>
                    </a:ln>
                  </pic:spPr>
                </pic:pic>
              </a:graphicData>
            </a:graphic>
          </wp:inline>
        </w:drawing>
      </w:r>
    </w:p>
    <w:p w14:paraId="69C8689C" w14:textId="4CA06068" w:rsidR="001A547F" w:rsidRPr="00B168D5" w:rsidRDefault="001A547F" w:rsidP="001A547F">
      <w:pPr>
        <w:ind w:left="2160" w:firstLine="0"/>
        <w:rPr>
          <w:szCs w:val="28"/>
          <w:lang w:val="uk-UA"/>
        </w:rPr>
      </w:pPr>
      <w:r>
        <w:rPr>
          <w:szCs w:val="28"/>
          <w:lang w:val="uk-UA"/>
        </w:rPr>
        <w:t xml:space="preserve">     </w:t>
      </w:r>
      <w:r w:rsidR="00256EB4">
        <w:rPr>
          <w:szCs w:val="28"/>
          <w:lang w:val="uk-UA"/>
        </w:rPr>
        <w:t>Рис. 3.15</w:t>
      </w:r>
      <w:r>
        <w:rPr>
          <w:szCs w:val="28"/>
          <w:lang w:val="uk-UA"/>
        </w:rPr>
        <w:t>. Вибір першого співрозмовника</w:t>
      </w:r>
    </w:p>
    <w:p w14:paraId="19F0EB11" w14:textId="622C7DD3" w:rsidR="001A547F" w:rsidRDefault="001A547F" w:rsidP="001A547F">
      <w:pPr>
        <w:tabs>
          <w:tab w:val="left" w:pos="5565"/>
        </w:tabs>
        <w:rPr>
          <w:lang w:val="uk-UA"/>
        </w:rPr>
      </w:pPr>
      <w:r>
        <w:rPr>
          <w:lang w:val="uk-UA"/>
        </w:rPr>
        <w:t>Після вибору співрозмовника користувача переміщуємо на спеціальний екран чату. Да</w:t>
      </w:r>
      <w:r w:rsidR="00256EB4">
        <w:rPr>
          <w:lang w:val="uk-UA"/>
        </w:rPr>
        <w:t>ний екран зображений на Рис.3.16</w:t>
      </w:r>
      <w:r>
        <w:rPr>
          <w:lang w:val="uk-UA"/>
        </w:rPr>
        <w:t>.</w:t>
      </w:r>
    </w:p>
    <w:p w14:paraId="457D29A6" w14:textId="14228378" w:rsidR="001A547F" w:rsidRDefault="001A547F" w:rsidP="001A547F">
      <w:pPr>
        <w:tabs>
          <w:tab w:val="left" w:pos="5565"/>
        </w:tabs>
        <w:jc w:val="center"/>
        <w:rPr>
          <w:lang w:val="uk-UA"/>
        </w:rPr>
      </w:pPr>
      <w:r w:rsidRPr="001A547F">
        <w:rPr>
          <w:noProof/>
          <w:lang w:val="ru-RU" w:eastAsia="ru-RU"/>
        </w:rPr>
        <w:drawing>
          <wp:inline distT="0" distB="0" distL="0" distR="0" wp14:anchorId="19E7A114" wp14:editId="7CC407BF">
            <wp:extent cx="1700363" cy="3589654"/>
            <wp:effectExtent l="0" t="0" r="0" b="0"/>
            <wp:docPr id="1088" name="Рисунок 1088" descr="C:\Users\artur\Desktop\Огляд\Screenshot_16395101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rtur\Desktop\Огляд\Screenshot_1639510139.pn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1709952" cy="3609897"/>
                    </a:xfrm>
                    <a:prstGeom prst="rect">
                      <a:avLst/>
                    </a:prstGeom>
                    <a:noFill/>
                    <a:ln>
                      <a:noFill/>
                    </a:ln>
                  </pic:spPr>
                </pic:pic>
              </a:graphicData>
            </a:graphic>
          </wp:inline>
        </w:drawing>
      </w:r>
    </w:p>
    <w:p w14:paraId="3542D0FC" w14:textId="7797772D" w:rsidR="001A547F" w:rsidRDefault="001A547F" w:rsidP="001A547F">
      <w:pPr>
        <w:tabs>
          <w:tab w:val="left" w:pos="5565"/>
        </w:tabs>
        <w:rPr>
          <w:lang w:val="uk-UA"/>
        </w:rPr>
      </w:pPr>
      <w:r>
        <w:rPr>
          <w:szCs w:val="28"/>
          <w:lang w:val="uk-UA"/>
        </w:rPr>
        <w:t xml:space="preserve">                                </w:t>
      </w:r>
      <w:r w:rsidR="00256EB4">
        <w:rPr>
          <w:szCs w:val="28"/>
          <w:lang w:val="uk-UA"/>
        </w:rPr>
        <w:t>Рис. 3.16</w:t>
      </w:r>
      <w:r>
        <w:rPr>
          <w:szCs w:val="28"/>
          <w:lang w:val="uk-UA"/>
        </w:rPr>
        <w:t>. Спеціальний екран чату</w:t>
      </w:r>
    </w:p>
    <w:p w14:paraId="3614BA21" w14:textId="35B3DCE3" w:rsidR="001A547F" w:rsidRDefault="001A547F" w:rsidP="001A547F">
      <w:pPr>
        <w:tabs>
          <w:tab w:val="left" w:pos="5565"/>
        </w:tabs>
        <w:rPr>
          <w:lang w:val="uk-UA"/>
        </w:rPr>
      </w:pPr>
      <w:r>
        <w:rPr>
          <w:lang w:val="uk-UA"/>
        </w:rPr>
        <w:t xml:space="preserve">На даному екрані у користувача є можливість прослухати останні повідомлення від співрозмовника або написати свої. Оберемо другий варіант та </w:t>
      </w:r>
      <w:r>
        <w:rPr>
          <w:lang w:val="uk-UA"/>
        </w:rPr>
        <w:lastRenderedPageBreak/>
        <w:t>напишемо повідомлення рукописом для співрозмовника. Да</w:t>
      </w:r>
      <w:r w:rsidR="00256EB4">
        <w:rPr>
          <w:lang w:val="uk-UA"/>
        </w:rPr>
        <w:t>ний процес зображено на Рис.3.17</w:t>
      </w:r>
      <w:r>
        <w:rPr>
          <w:lang w:val="uk-UA"/>
        </w:rPr>
        <w:t>.</w:t>
      </w:r>
    </w:p>
    <w:p w14:paraId="199603AC" w14:textId="1864276A" w:rsidR="001A547F" w:rsidRDefault="001A547F" w:rsidP="001A547F">
      <w:pPr>
        <w:tabs>
          <w:tab w:val="left" w:pos="5565"/>
        </w:tabs>
        <w:jc w:val="center"/>
        <w:rPr>
          <w:lang w:val="uk-UA"/>
        </w:rPr>
      </w:pPr>
      <w:r w:rsidRPr="001A547F">
        <w:rPr>
          <w:noProof/>
          <w:lang w:val="ru-RU" w:eastAsia="ru-RU"/>
        </w:rPr>
        <w:drawing>
          <wp:inline distT="0" distB="0" distL="0" distR="0" wp14:anchorId="6BC2A425" wp14:editId="2911EF0D">
            <wp:extent cx="1636997" cy="3455882"/>
            <wp:effectExtent l="0" t="0" r="1905" b="0"/>
            <wp:docPr id="1089" name="Рисунок 1089" descr="C:\Users\artur\Desktop\Огляд\Screenshot_16395102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rtur\Desktop\Огляд\Screenshot_1639510205.pn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1643624" cy="3469873"/>
                    </a:xfrm>
                    <a:prstGeom prst="rect">
                      <a:avLst/>
                    </a:prstGeom>
                    <a:noFill/>
                    <a:ln>
                      <a:noFill/>
                    </a:ln>
                  </pic:spPr>
                </pic:pic>
              </a:graphicData>
            </a:graphic>
          </wp:inline>
        </w:drawing>
      </w:r>
    </w:p>
    <w:p w14:paraId="791BEFFB" w14:textId="4947D727" w:rsidR="001A547F" w:rsidRDefault="001A547F" w:rsidP="001A547F">
      <w:pPr>
        <w:tabs>
          <w:tab w:val="left" w:pos="5565"/>
        </w:tabs>
        <w:rPr>
          <w:lang w:val="uk-UA"/>
        </w:rPr>
      </w:pPr>
      <w:r>
        <w:rPr>
          <w:szCs w:val="28"/>
          <w:lang w:val="uk-UA"/>
        </w:rPr>
        <w:t xml:space="preserve">           </w:t>
      </w:r>
      <w:r w:rsidR="00256EB4">
        <w:rPr>
          <w:szCs w:val="28"/>
          <w:lang w:val="uk-UA"/>
        </w:rPr>
        <w:t>Рис. 3.17</w:t>
      </w:r>
      <w:r>
        <w:rPr>
          <w:szCs w:val="28"/>
          <w:lang w:val="uk-UA"/>
        </w:rPr>
        <w:t>. Написання повідомлення у спеціальному режимі</w:t>
      </w:r>
    </w:p>
    <w:p w14:paraId="2261C330" w14:textId="77314EE6" w:rsidR="001A547F" w:rsidRDefault="001A547F" w:rsidP="001A547F">
      <w:pPr>
        <w:tabs>
          <w:tab w:val="left" w:pos="5565"/>
        </w:tabs>
        <w:rPr>
          <w:lang w:val="uk-UA"/>
        </w:rPr>
      </w:pPr>
      <w:r>
        <w:rPr>
          <w:lang w:val="uk-UA"/>
        </w:rPr>
        <w:t xml:space="preserve">Після того як користувач підтвердить успішність написання повідомлення подвійним натисканням на екран, текст розпізнається за допомогою </w:t>
      </w:r>
      <w:r>
        <w:rPr>
          <w:lang w:val="en-US"/>
        </w:rPr>
        <w:t>ML</w:t>
      </w:r>
      <w:r w:rsidRPr="001A547F">
        <w:rPr>
          <w:lang w:val="ru-RU"/>
        </w:rPr>
        <w:t xml:space="preserve"> </w:t>
      </w:r>
      <w:r>
        <w:rPr>
          <w:lang w:val="en-US"/>
        </w:rPr>
        <w:t>Kit</w:t>
      </w:r>
      <w:r w:rsidRPr="001A547F">
        <w:rPr>
          <w:lang w:val="ru-RU"/>
        </w:rPr>
        <w:t xml:space="preserve"> </w:t>
      </w:r>
      <w:r>
        <w:rPr>
          <w:lang w:val="uk-UA"/>
        </w:rPr>
        <w:t xml:space="preserve">та відправиться у діалог новим повідомленням, про що користувач буде зразу ж сповіщений за допомогою </w:t>
      </w:r>
      <w:r>
        <w:rPr>
          <w:lang w:val="en-US"/>
        </w:rPr>
        <w:t>Text</w:t>
      </w:r>
      <w:r w:rsidRPr="00713345">
        <w:rPr>
          <w:lang w:val="ru-RU"/>
        </w:rPr>
        <w:t>-</w:t>
      </w:r>
      <w:r>
        <w:rPr>
          <w:lang w:val="en-US"/>
        </w:rPr>
        <w:t>to</w:t>
      </w:r>
      <w:r w:rsidRPr="00713345">
        <w:rPr>
          <w:lang w:val="ru-RU"/>
        </w:rPr>
        <w:t>-</w:t>
      </w:r>
      <w:r>
        <w:rPr>
          <w:lang w:val="en-US"/>
        </w:rPr>
        <w:t>speech</w:t>
      </w:r>
      <w:r w:rsidRPr="00713345">
        <w:rPr>
          <w:lang w:val="ru-RU"/>
        </w:rPr>
        <w:t>.</w:t>
      </w:r>
    </w:p>
    <w:p w14:paraId="39ACCE0F" w14:textId="07860636" w:rsidR="001A547F" w:rsidRPr="001A547F" w:rsidRDefault="001A547F" w:rsidP="001A547F">
      <w:pPr>
        <w:tabs>
          <w:tab w:val="left" w:pos="5565"/>
        </w:tabs>
        <w:rPr>
          <w:lang w:val="uk-UA"/>
        </w:rPr>
      </w:pPr>
      <w:r>
        <w:rPr>
          <w:lang w:val="uk-UA"/>
        </w:rPr>
        <w:t xml:space="preserve">При отриманні нового повідомлення від поточного співрозмовника знаходячись на спеціальному екрані чату користувач із обмеженими можливостями матиме змогу відразу його почути за допомогою </w:t>
      </w:r>
      <w:r>
        <w:rPr>
          <w:lang w:val="en-US"/>
        </w:rPr>
        <w:t>Text</w:t>
      </w:r>
      <w:r w:rsidRPr="001A547F">
        <w:rPr>
          <w:lang w:val="uk-UA"/>
        </w:rPr>
        <w:t>-</w:t>
      </w:r>
      <w:r>
        <w:rPr>
          <w:lang w:val="en-US"/>
        </w:rPr>
        <w:t>to</w:t>
      </w:r>
      <w:r w:rsidRPr="001A547F">
        <w:rPr>
          <w:lang w:val="uk-UA"/>
        </w:rPr>
        <w:t>-</w:t>
      </w:r>
      <w:r>
        <w:rPr>
          <w:lang w:val="en-US"/>
        </w:rPr>
        <w:t>speech</w:t>
      </w:r>
      <w:r>
        <w:rPr>
          <w:lang w:val="uk-UA"/>
        </w:rPr>
        <w:t xml:space="preserve">, у цей </w:t>
      </w:r>
      <w:r w:rsidR="00256EB4">
        <w:rPr>
          <w:lang w:val="uk-UA"/>
        </w:rPr>
        <w:t>час екран матиме вигляд Рис.3.17</w:t>
      </w:r>
      <w:r>
        <w:rPr>
          <w:lang w:val="uk-UA"/>
        </w:rPr>
        <w:t>.</w:t>
      </w:r>
    </w:p>
    <w:p w14:paraId="074E358E" w14:textId="6A1DDE2F" w:rsidR="001B15C8" w:rsidRDefault="001B15C8" w:rsidP="001B15C8">
      <w:pPr>
        <w:pStyle w:val="1"/>
        <w:numPr>
          <w:ilvl w:val="0"/>
          <w:numId w:val="0"/>
        </w:numPr>
        <w:tabs>
          <w:tab w:val="left" w:pos="5670"/>
        </w:tabs>
        <w:spacing w:before="0" w:after="120" w:line="276" w:lineRule="auto"/>
        <w:ind w:left="357"/>
        <w:rPr>
          <w:lang w:val="uk-UA"/>
        </w:rPr>
      </w:pPr>
      <w:bookmarkStart w:id="1279" w:name="_Toc40619801"/>
      <w:bookmarkStart w:id="1280" w:name="_Toc40634312"/>
      <w:bookmarkStart w:id="1281" w:name="_Toc40635109"/>
      <w:bookmarkStart w:id="1282" w:name="_Toc40635157"/>
      <w:bookmarkStart w:id="1283" w:name="_Toc40635404"/>
      <w:bookmarkStart w:id="1284" w:name="_Toc85920685"/>
      <w:bookmarkStart w:id="1285" w:name="_Toc86067627"/>
      <w:bookmarkStart w:id="1286" w:name="_Toc86102371"/>
      <w:bookmarkStart w:id="1287" w:name="_Toc86102397"/>
      <w:bookmarkStart w:id="1288" w:name="_Toc86102493"/>
      <w:bookmarkStart w:id="1289" w:name="_Toc86185145"/>
      <w:bookmarkStart w:id="1290" w:name="_Toc86198064"/>
      <w:bookmarkStart w:id="1291" w:name="_Toc86199683"/>
      <w:bookmarkStart w:id="1292" w:name="_Toc86199766"/>
      <w:bookmarkStart w:id="1293" w:name="_Toc86199792"/>
      <w:bookmarkStart w:id="1294" w:name="_Toc88629836"/>
      <w:bookmarkStart w:id="1295" w:name="_Toc88635989"/>
      <w:bookmarkStart w:id="1296" w:name="_Toc88637086"/>
      <w:bookmarkStart w:id="1297" w:name="_Toc90482627"/>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r w:rsidRPr="0077790C">
        <w:rPr>
          <w:lang w:val="uk-UA"/>
        </w:rPr>
        <w:lastRenderedPageBreak/>
        <w:t>ВИСН</w:t>
      </w:r>
      <w:r w:rsidRPr="00401057">
        <w:t>O</w:t>
      </w:r>
      <w:r w:rsidRPr="0077790C">
        <w:rPr>
          <w:lang w:val="uk-UA"/>
        </w:rPr>
        <w:t>В</w:t>
      </w:r>
      <w:r w:rsidRPr="00401057">
        <w:t>O</w:t>
      </w:r>
      <w:r w:rsidRPr="0077790C">
        <w:rPr>
          <w:lang w:val="uk-UA"/>
        </w:rPr>
        <w:t>К Д</w:t>
      </w:r>
      <w:r w:rsidRPr="00401057">
        <w:t>O</w:t>
      </w:r>
      <w:r w:rsidRPr="0077790C">
        <w:rPr>
          <w:lang w:val="uk-UA"/>
        </w:rPr>
        <w:t xml:space="preserve"> Р</w:t>
      </w:r>
      <w:r w:rsidRPr="00401057">
        <w:t>O</w:t>
      </w:r>
      <w:r w:rsidRPr="0077790C">
        <w:rPr>
          <w:lang w:val="uk-UA"/>
        </w:rPr>
        <w:t>ЗД</w:t>
      </w:r>
      <w:r w:rsidRPr="00401057">
        <w:t>I</w:t>
      </w:r>
      <w:r>
        <w:rPr>
          <w:lang w:val="uk-UA"/>
        </w:rPr>
        <w:t>ЛУ 3</w:t>
      </w:r>
      <w:bookmarkEnd w:id="1297"/>
    </w:p>
    <w:p w14:paraId="6A98DF88" w14:textId="77777777" w:rsidR="001B15C8" w:rsidRPr="001B15C8" w:rsidRDefault="001B15C8" w:rsidP="001B15C8">
      <w:pPr>
        <w:rPr>
          <w:lang w:val="uk-UA"/>
        </w:rPr>
      </w:pPr>
      <w:r w:rsidRPr="001B15C8">
        <w:rPr>
          <w:lang w:val="uk-UA"/>
        </w:rPr>
        <w:t>У цьому розділі було наведено різні деталі розробки системи, що є об’єктом виконання даної роботи.</w:t>
      </w:r>
    </w:p>
    <w:p w14:paraId="05C45FBE" w14:textId="77777777" w:rsidR="001B15C8" w:rsidRPr="001B15C8" w:rsidRDefault="001B15C8" w:rsidP="001B15C8">
      <w:pPr>
        <w:rPr>
          <w:lang w:val="uk-UA"/>
        </w:rPr>
      </w:pPr>
      <w:r w:rsidRPr="001B15C8">
        <w:rPr>
          <w:lang w:val="uk-UA"/>
        </w:rPr>
        <w:t>Зокрема, спочатку було розглянуто створення бекенду для MVP-версії за допомогою використання Firebase, а саме сервісів Firebase Authentication та Firebase Realtime Database, що дозволяють значно пришвидшити розробку додатку та спростити його подальшу підтримку за рахунок віддачі відповідальності за функіонал між’юзерної БД та аутентифікації хмарній платформі Firebase.</w:t>
      </w:r>
    </w:p>
    <w:p w14:paraId="5999AEC0" w14:textId="77777777" w:rsidR="001B15C8" w:rsidRPr="001B15C8" w:rsidRDefault="001B15C8" w:rsidP="001B15C8">
      <w:pPr>
        <w:rPr>
          <w:lang w:val="uk-UA"/>
        </w:rPr>
      </w:pPr>
      <w:r w:rsidRPr="001B15C8">
        <w:rPr>
          <w:lang w:val="uk-UA"/>
        </w:rPr>
        <w:t>Далі були наведені найважливіші архітектурні рішення у даній роботі та була показана схема роботи нашої системи – як та що має працювати по шарам та як має працювати бізнес-логіка у проекті.</w:t>
      </w:r>
    </w:p>
    <w:p w14:paraId="77D1D476" w14:textId="77777777" w:rsidR="001B15C8" w:rsidRPr="001B15C8" w:rsidRDefault="001B15C8" w:rsidP="001B15C8">
      <w:pPr>
        <w:rPr>
          <w:lang w:val="uk-UA"/>
        </w:rPr>
      </w:pPr>
      <w:r w:rsidRPr="001B15C8">
        <w:rPr>
          <w:lang w:val="uk-UA"/>
        </w:rPr>
        <w:t>Після цього було розглянуто важливий для подальшої підтримки з урахуванням внесення майбутніх поправок елемент кожного проекту – ієрархію директорій та пакетів. Як можна було побачити, ця ієрархія цілком відповідає сучасним стандартам та потребам конкретно нашого проекту та є цілком доцільною у даній ситуації.</w:t>
      </w:r>
    </w:p>
    <w:p w14:paraId="47D0B578" w14:textId="77777777" w:rsidR="001B15C8" w:rsidRPr="001B15C8" w:rsidRDefault="001B15C8" w:rsidP="001B15C8">
      <w:pPr>
        <w:rPr>
          <w:lang w:val="uk-UA"/>
        </w:rPr>
      </w:pPr>
      <w:r w:rsidRPr="001B15C8">
        <w:rPr>
          <w:lang w:val="uk-UA"/>
        </w:rPr>
        <w:t>Далі було розглянуто окремо розробку кожного із модулів проекту. Для кожного із модулів було пояснено та описано його структуру та основні класи, а також їх роль в повній картині.</w:t>
      </w:r>
    </w:p>
    <w:p w14:paraId="2CCE8726" w14:textId="77777777" w:rsidR="001B15C8" w:rsidRPr="001B15C8" w:rsidRDefault="001B15C8" w:rsidP="001B15C8">
      <w:pPr>
        <w:rPr>
          <w:lang w:val="uk-UA"/>
        </w:rPr>
      </w:pPr>
      <w:r w:rsidRPr="001B15C8">
        <w:rPr>
          <w:lang w:val="uk-UA"/>
        </w:rPr>
        <w:t>Першим із модулів був описаний модуль UI, який з точки зору користувача є одним із найважливіших, оскільки зовнішній вигляд та UX додатку – це саме те, із чим найбільше безпосередьно стикається кожен користувач, тому вони повинні бути виконані на високому рівні.</w:t>
      </w:r>
    </w:p>
    <w:p w14:paraId="0A238C62" w14:textId="77777777" w:rsidR="001B15C8" w:rsidRPr="001B15C8" w:rsidRDefault="001B15C8" w:rsidP="001B15C8">
      <w:pPr>
        <w:rPr>
          <w:lang w:val="uk-UA"/>
        </w:rPr>
      </w:pPr>
      <w:r w:rsidRPr="001B15C8">
        <w:rPr>
          <w:lang w:val="uk-UA"/>
        </w:rPr>
        <w:t>Далі був розглянутий модуль бізнес-логіки, який представляє основні бізнес-процеси та логіку у додатку та який має бути і є у даному проекті досить обособленим та таким, щоб інші модулі можна було замінити, залишивши бізнес-логіку недоторканною.</w:t>
      </w:r>
    </w:p>
    <w:p w14:paraId="0AE4BAEE" w14:textId="10CD3B56" w:rsidR="001B15C8" w:rsidRDefault="001B15C8" w:rsidP="001B15C8">
      <w:pPr>
        <w:rPr>
          <w:lang w:val="uk-UA"/>
        </w:rPr>
      </w:pPr>
      <w:r w:rsidRPr="001B15C8">
        <w:rPr>
          <w:lang w:val="uk-UA"/>
        </w:rPr>
        <w:t>Останнім був розглянутий модуль даних, який відповідає за інкапсуляцію роботи із даними, тобто це конкретні репозиторії, які взаємодіють із Firebase-</w:t>
      </w:r>
      <w:r w:rsidRPr="001B15C8">
        <w:rPr>
          <w:lang w:val="uk-UA"/>
        </w:rPr>
        <w:lastRenderedPageBreak/>
        <w:t>сервісами для отримання та відправки даних, а також окрема сутність сховища яке зберігає дані у Data Store.</w:t>
      </w:r>
    </w:p>
    <w:p w14:paraId="6DB46E56" w14:textId="13E1B880" w:rsidR="001A547F" w:rsidRPr="00BC51E3" w:rsidRDefault="001A547F" w:rsidP="001B15C8">
      <w:pPr>
        <w:rPr>
          <w:lang w:val="ru-RU"/>
        </w:rPr>
      </w:pPr>
      <w:r>
        <w:rPr>
          <w:lang w:val="uk-UA"/>
        </w:rPr>
        <w:t xml:space="preserve">Наступною у даному розділі була розглянута взаємодія готового додатка із користувачем як у звичайному, так і у спеціальному режимах. Було показано як виглядають в обох режимах базові операції </w:t>
      </w:r>
      <w:r w:rsidR="00BC51E3">
        <w:rPr>
          <w:lang w:val="uk-UA"/>
        </w:rPr>
        <w:t xml:space="preserve">на прикладі </w:t>
      </w:r>
      <w:r>
        <w:rPr>
          <w:lang w:val="uk-UA"/>
        </w:rPr>
        <w:t>реєстрації та процес</w:t>
      </w:r>
      <w:r w:rsidR="00BC51E3">
        <w:rPr>
          <w:lang w:val="uk-UA"/>
        </w:rPr>
        <w:t>у</w:t>
      </w:r>
      <w:r>
        <w:rPr>
          <w:lang w:val="uk-UA"/>
        </w:rPr>
        <w:t xml:space="preserve"> с</w:t>
      </w:r>
      <w:r w:rsidR="00BC51E3">
        <w:rPr>
          <w:lang w:val="uk-UA"/>
        </w:rPr>
        <w:t xml:space="preserve">пілкування за допомогою додатка. Також окремо було описано яку роль у додатку та зокрема у досвіді користувача із обмеженими можливостями виконують спеціальні технології – </w:t>
      </w:r>
      <w:r w:rsidR="00BC51E3">
        <w:rPr>
          <w:lang w:val="en-US"/>
        </w:rPr>
        <w:t>Text</w:t>
      </w:r>
      <w:r w:rsidR="00BC51E3" w:rsidRPr="00BC51E3">
        <w:rPr>
          <w:lang w:val="uk-UA"/>
        </w:rPr>
        <w:t>-</w:t>
      </w:r>
      <w:r w:rsidR="00BC51E3">
        <w:rPr>
          <w:lang w:val="en-US"/>
        </w:rPr>
        <w:t>to</w:t>
      </w:r>
      <w:r w:rsidR="00BC51E3" w:rsidRPr="00BC51E3">
        <w:rPr>
          <w:lang w:val="uk-UA"/>
        </w:rPr>
        <w:t>-</w:t>
      </w:r>
      <w:r w:rsidR="00BC51E3">
        <w:rPr>
          <w:lang w:val="en-US"/>
        </w:rPr>
        <w:t>speech</w:t>
      </w:r>
      <w:r w:rsidR="00BC51E3" w:rsidRPr="00BC51E3">
        <w:rPr>
          <w:lang w:val="uk-UA"/>
        </w:rPr>
        <w:t xml:space="preserve"> </w:t>
      </w:r>
      <w:r w:rsidR="00BC51E3">
        <w:rPr>
          <w:lang w:val="uk-UA"/>
        </w:rPr>
        <w:t xml:space="preserve">та розпізнавання рукописного тексту за допомогою </w:t>
      </w:r>
      <w:r w:rsidR="00BC51E3">
        <w:rPr>
          <w:lang w:val="en-US"/>
        </w:rPr>
        <w:t>ML Kit.</w:t>
      </w:r>
    </w:p>
    <w:p w14:paraId="247982E2" w14:textId="77777777" w:rsidR="00F23370" w:rsidRDefault="00F23370" w:rsidP="00F23370">
      <w:pPr>
        <w:pStyle w:val="1"/>
        <w:numPr>
          <w:ilvl w:val="0"/>
          <w:numId w:val="0"/>
        </w:numPr>
        <w:tabs>
          <w:tab w:val="left" w:pos="5670"/>
        </w:tabs>
        <w:spacing w:before="0" w:after="120"/>
        <w:rPr>
          <w:lang w:val="uk-UA"/>
        </w:rPr>
      </w:pPr>
      <w:bookmarkStart w:id="1298" w:name="_Toc42028987"/>
      <w:bookmarkStart w:id="1299" w:name="_Toc89082988"/>
      <w:bookmarkStart w:id="1300" w:name="_Toc90482628"/>
      <w:r>
        <w:rPr>
          <w:lang w:val="uk-UA"/>
        </w:rPr>
        <w:lastRenderedPageBreak/>
        <w:t>Розділ 4</w:t>
      </w:r>
      <w:r>
        <w:rPr>
          <w:lang w:val="uk-UA"/>
        </w:rPr>
        <w:br/>
      </w:r>
      <w:bookmarkEnd w:id="1298"/>
      <w:r>
        <w:rPr>
          <w:lang w:val="uk-UA"/>
        </w:rPr>
        <w:t>РОзробка стартап-проєкту</w:t>
      </w:r>
      <w:bookmarkEnd w:id="1299"/>
      <w:bookmarkEnd w:id="1300"/>
    </w:p>
    <w:p w14:paraId="649ED637" w14:textId="77777777" w:rsidR="00F23370" w:rsidRPr="00E82203" w:rsidRDefault="00F23370" w:rsidP="00FF1FAF">
      <w:pPr>
        <w:pStyle w:val="af6"/>
        <w:keepNext/>
        <w:keepLines/>
        <w:numPr>
          <w:ilvl w:val="0"/>
          <w:numId w:val="38"/>
        </w:numPr>
        <w:shd w:val="clear" w:color="auto" w:fill="FFFFFF"/>
        <w:tabs>
          <w:tab w:val="left" w:pos="5670"/>
        </w:tabs>
        <w:spacing w:before="480" w:after="160"/>
        <w:contextualSpacing w:val="0"/>
        <w:outlineLvl w:val="1"/>
        <w:rPr>
          <w:rFonts w:eastAsiaTheme="majorEastAsia" w:cs="Times New Roman"/>
          <w:vanish/>
          <w:color w:val="000000" w:themeColor="text1"/>
          <w:szCs w:val="28"/>
          <w:lang w:val="uk-UA"/>
        </w:rPr>
      </w:pPr>
      <w:bookmarkStart w:id="1301" w:name="_Toc42020609"/>
      <w:bookmarkStart w:id="1302" w:name="_Toc42028858"/>
      <w:bookmarkStart w:id="1303" w:name="_Toc42028923"/>
      <w:bookmarkStart w:id="1304" w:name="_Toc42028988"/>
      <w:bookmarkStart w:id="1305" w:name="_Toc88791041"/>
      <w:bookmarkStart w:id="1306" w:name="_Toc89082989"/>
      <w:bookmarkStart w:id="1307" w:name="_Toc89168348"/>
      <w:bookmarkStart w:id="1308" w:name="_Toc89170741"/>
      <w:bookmarkStart w:id="1309" w:name="_Toc89184297"/>
      <w:bookmarkStart w:id="1310" w:name="_Toc89196824"/>
      <w:bookmarkStart w:id="1311" w:name="_Toc89197955"/>
      <w:bookmarkStart w:id="1312" w:name="_Toc89199694"/>
      <w:bookmarkStart w:id="1313" w:name="_Toc89199813"/>
      <w:bookmarkStart w:id="1314" w:name="_Toc89203483"/>
      <w:bookmarkStart w:id="1315" w:name="_Toc90242759"/>
      <w:bookmarkStart w:id="1316" w:name="_Toc90242874"/>
      <w:bookmarkStart w:id="1317" w:name="_Toc90243651"/>
      <w:bookmarkStart w:id="1318" w:name="_Toc90411128"/>
      <w:bookmarkStart w:id="1319" w:name="_Toc90421937"/>
      <w:bookmarkStart w:id="1320" w:name="_Toc90422064"/>
      <w:bookmarkStart w:id="1321" w:name="_Toc90469790"/>
      <w:bookmarkStart w:id="1322" w:name="_Toc90472295"/>
      <w:bookmarkStart w:id="1323" w:name="_Toc90472426"/>
      <w:bookmarkStart w:id="1324" w:name="_Toc90472567"/>
      <w:bookmarkStart w:id="1325" w:name="_Toc90482373"/>
      <w:bookmarkStart w:id="1326" w:name="_Toc90482501"/>
      <w:bookmarkStart w:id="1327" w:name="_Toc90482629"/>
      <w:bookmarkStart w:id="1328" w:name="_Toc42028989"/>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p>
    <w:p w14:paraId="3C8CEC13" w14:textId="50048AE0" w:rsidR="00F23370" w:rsidRDefault="00F23370" w:rsidP="00FF1FAF">
      <w:pPr>
        <w:pStyle w:val="2"/>
        <w:numPr>
          <w:ilvl w:val="1"/>
          <w:numId w:val="38"/>
        </w:numPr>
        <w:shd w:val="clear" w:color="auto" w:fill="FFFFFF"/>
        <w:tabs>
          <w:tab w:val="left" w:pos="5670"/>
        </w:tabs>
        <w:spacing w:before="480" w:after="160" w:line="360" w:lineRule="auto"/>
        <w:ind w:left="1418" w:hanging="709"/>
        <w:rPr>
          <w:rFonts w:cs="Times New Roman"/>
          <w:color w:val="000000" w:themeColor="text1"/>
          <w:szCs w:val="28"/>
          <w:lang w:val="uk-UA"/>
        </w:rPr>
      </w:pPr>
      <w:bookmarkStart w:id="1329" w:name="_Toc89082990"/>
      <w:bookmarkStart w:id="1330" w:name="_Toc90482630"/>
      <w:bookmarkEnd w:id="1328"/>
      <w:r>
        <w:rPr>
          <w:rFonts w:cs="Times New Roman"/>
          <w:color w:val="000000" w:themeColor="text1"/>
          <w:szCs w:val="28"/>
          <w:lang w:val="uk-UA"/>
        </w:rPr>
        <w:t>Опис ідеї проєкту</w:t>
      </w:r>
      <w:bookmarkEnd w:id="1329"/>
      <w:bookmarkEnd w:id="1330"/>
    </w:p>
    <w:p w14:paraId="0549648E" w14:textId="33893BC2" w:rsidR="00F23370" w:rsidRDefault="00F23370" w:rsidP="00F23370">
      <w:pPr>
        <w:rPr>
          <w:lang w:val="uk-UA"/>
        </w:rPr>
      </w:pPr>
      <w:r>
        <w:rPr>
          <w:lang w:val="uk-UA"/>
        </w:rPr>
        <w:t>На сьогоднішній день в Україні живе</w:t>
      </w:r>
      <w:r w:rsidR="004369B0">
        <w:rPr>
          <w:lang w:val="uk-UA"/>
        </w:rPr>
        <w:t xml:space="preserve"> сумарно</w:t>
      </w:r>
      <w:r>
        <w:rPr>
          <w:lang w:val="uk-UA"/>
        </w:rPr>
        <w:t xml:space="preserve"> </w:t>
      </w:r>
      <w:r w:rsidR="004369B0">
        <w:rPr>
          <w:lang w:val="uk-UA"/>
        </w:rPr>
        <w:t>приблизно</w:t>
      </w:r>
      <w:r>
        <w:rPr>
          <w:lang w:val="uk-UA"/>
        </w:rPr>
        <w:t xml:space="preserve"> 6 відсотків людей із обмеженими властивостями. Із них близько чотирьох відсотків страждають на проблеми</w:t>
      </w:r>
      <w:r w:rsidR="004369B0">
        <w:rPr>
          <w:lang w:val="uk-UA"/>
        </w:rPr>
        <w:t xml:space="preserve"> так чи інакше пов’язані</w:t>
      </w:r>
      <w:r>
        <w:rPr>
          <w:lang w:val="uk-UA"/>
        </w:rPr>
        <w:t xml:space="preserve"> із зором. Це досить немалі цифри, і </w:t>
      </w:r>
      <w:r w:rsidR="00C604F2">
        <w:rPr>
          <w:lang w:val="uk-UA"/>
        </w:rPr>
        <w:t xml:space="preserve">можно додати що </w:t>
      </w:r>
      <w:r>
        <w:rPr>
          <w:lang w:val="uk-UA"/>
        </w:rPr>
        <w:t>однією із базових потреб усіх цих людей є звичайне спілкування із іншими людьми, яке у сучасності звійснюється звичайними людьми здебільшого за допомогою дзвінків, або, вже навіть частіше, через месенджери.</w:t>
      </w:r>
    </w:p>
    <w:p w14:paraId="6BA35248" w14:textId="113E256C" w:rsidR="00F23370" w:rsidRPr="00CF2D39" w:rsidRDefault="00F23370" w:rsidP="00F23370">
      <w:pPr>
        <w:rPr>
          <w:lang w:val="uk-UA"/>
        </w:rPr>
      </w:pPr>
      <w:r>
        <w:rPr>
          <w:lang w:val="uk-UA"/>
        </w:rPr>
        <w:t xml:space="preserve">Проте другий варіант є досить новим та звідси його реалізація є досить гнучкою, адже певних стандартів як повинен бути реалізований месенджер, немає, та у найближчому майбутньому вірогідніше </w:t>
      </w:r>
      <w:r w:rsidR="004369B0">
        <w:rPr>
          <w:lang w:val="uk-UA"/>
        </w:rPr>
        <w:t xml:space="preserve">за все </w:t>
      </w:r>
      <w:r>
        <w:rPr>
          <w:lang w:val="uk-UA"/>
        </w:rPr>
        <w:t>не з’явиться. Тому якщо взяти будь-який популярний месенджер</w:t>
      </w:r>
      <w:r w:rsidR="004369B0">
        <w:rPr>
          <w:lang w:val="uk-UA"/>
        </w:rPr>
        <w:t xml:space="preserve"> із того-ж таки </w:t>
      </w:r>
      <w:r w:rsidR="004369B0">
        <w:rPr>
          <w:lang w:val="en-US"/>
        </w:rPr>
        <w:t>Google</w:t>
      </w:r>
      <w:r w:rsidR="004369B0" w:rsidRPr="004369B0">
        <w:rPr>
          <w:lang w:val="uk-UA"/>
        </w:rPr>
        <w:t xml:space="preserve"> </w:t>
      </w:r>
      <w:r w:rsidR="004369B0">
        <w:rPr>
          <w:lang w:val="en-US"/>
        </w:rPr>
        <w:t>Play</w:t>
      </w:r>
      <w:r w:rsidR="004369B0" w:rsidRPr="004369B0">
        <w:rPr>
          <w:lang w:val="uk-UA"/>
        </w:rPr>
        <w:t xml:space="preserve"> </w:t>
      </w:r>
      <w:r w:rsidR="004369B0">
        <w:rPr>
          <w:lang w:val="en-US"/>
        </w:rPr>
        <w:t>Market</w:t>
      </w:r>
      <w:r>
        <w:rPr>
          <w:lang w:val="uk-UA"/>
        </w:rPr>
        <w:t xml:space="preserve">, наприклад </w:t>
      </w:r>
      <w:r>
        <w:rPr>
          <w:lang w:val="en-US"/>
        </w:rPr>
        <w:t>Telegram</w:t>
      </w:r>
      <w:r w:rsidRPr="00CF2D39">
        <w:rPr>
          <w:lang w:val="uk-UA"/>
        </w:rPr>
        <w:t xml:space="preserve">, </w:t>
      </w:r>
      <w:r>
        <w:rPr>
          <w:lang w:val="en-US"/>
        </w:rPr>
        <w:t>Viber</w:t>
      </w:r>
      <w:r w:rsidRPr="00CF2D39">
        <w:rPr>
          <w:lang w:val="uk-UA"/>
        </w:rPr>
        <w:t xml:space="preserve"> </w:t>
      </w:r>
      <w:r>
        <w:rPr>
          <w:lang w:val="uk-UA"/>
        </w:rPr>
        <w:t xml:space="preserve">або </w:t>
      </w:r>
      <w:r>
        <w:rPr>
          <w:lang w:val="en-US"/>
        </w:rPr>
        <w:t>WhatsApp</w:t>
      </w:r>
      <w:r w:rsidRPr="00CF2D39">
        <w:rPr>
          <w:lang w:val="uk-UA"/>
        </w:rPr>
        <w:t xml:space="preserve">, </w:t>
      </w:r>
      <w:r>
        <w:rPr>
          <w:lang w:val="uk-UA"/>
        </w:rPr>
        <w:t>то кожен із них орієнтується на якомога ширшу аудиторію за якомога менші зусилля, намагаючись одночано і збільшувати кількість та рівень лояльності існуючих користувачів, і при цьому збільшувати й прибуток від бізнесу. Тому додатки для спілкування</w:t>
      </w:r>
      <w:r w:rsidR="004369B0">
        <w:rPr>
          <w:lang w:val="uk-UA"/>
        </w:rPr>
        <w:t xml:space="preserve"> від</w:t>
      </w:r>
      <w:r>
        <w:rPr>
          <w:lang w:val="uk-UA"/>
        </w:rPr>
        <w:t xml:space="preserve"> даних компаній</w:t>
      </w:r>
      <w:r w:rsidR="004369B0">
        <w:rPr>
          <w:lang w:val="uk-UA"/>
        </w:rPr>
        <w:t xml:space="preserve"> </w:t>
      </w:r>
      <w:r w:rsidR="004369B0" w:rsidRPr="004369B0">
        <w:rPr>
          <w:lang w:val="uk-UA"/>
        </w:rPr>
        <w:t>(</w:t>
      </w:r>
      <w:r w:rsidR="004369B0">
        <w:rPr>
          <w:lang w:val="en-US"/>
        </w:rPr>
        <w:t>Telegram</w:t>
      </w:r>
      <w:r w:rsidR="004369B0" w:rsidRPr="004369B0">
        <w:rPr>
          <w:lang w:val="uk-UA"/>
        </w:rPr>
        <w:t xml:space="preserve">, </w:t>
      </w:r>
      <w:r w:rsidR="004369B0">
        <w:rPr>
          <w:lang w:val="en-US"/>
        </w:rPr>
        <w:t>Viber</w:t>
      </w:r>
      <w:r w:rsidR="004369B0" w:rsidRPr="004369B0">
        <w:rPr>
          <w:lang w:val="uk-UA"/>
        </w:rPr>
        <w:t xml:space="preserve">, </w:t>
      </w:r>
      <w:r w:rsidR="004369B0">
        <w:rPr>
          <w:lang w:val="en-US"/>
        </w:rPr>
        <w:t>WhatsApp</w:t>
      </w:r>
      <w:r w:rsidR="004369B0" w:rsidRPr="004369B0">
        <w:rPr>
          <w:lang w:val="uk-UA"/>
        </w:rPr>
        <w:t>)</w:t>
      </w:r>
      <w:r>
        <w:rPr>
          <w:lang w:val="uk-UA"/>
        </w:rPr>
        <w:t xml:space="preserve"> досі зовсім не підтримують режимів сумісності для користувачів із обмеженими можливостями, що у свою чергу дає можливості для росту таких систем спілкування, що надаватимуть можливість спілкуватися і звичайним користувачам, і користувачам із надзвичайними можливостями.</w:t>
      </w:r>
    </w:p>
    <w:p w14:paraId="3D3039CF" w14:textId="0FBD2213" w:rsidR="00F23370" w:rsidRDefault="00F23370" w:rsidP="001A1DE2">
      <w:pPr>
        <w:rPr>
          <w:lang w:val="uk-UA"/>
        </w:rPr>
      </w:pPr>
      <w:r>
        <w:rPr>
          <w:lang w:val="uk-UA"/>
        </w:rPr>
        <w:t xml:space="preserve">В даному дипломному проєкті було реалізовано </w:t>
      </w:r>
      <w:r>
        <w:rPr>
          <w:lang w:val="en-US"/>
        </w:rPr>
        <w:t>MVP</w:t>
      </w:r>
      <w:r w:rsidRPr="00735220">
        <w:rPr>
          <w:lang w:val="uk-UA"/>
        </w:rPr>
        <w:t>-</w:t>
      </w:r>
      <w:r>
        <w:rPr>
          <w:lang w:val="uk-UA"/>
        </w:rPr>
        <w:t>версію такої системи спілкування, яка дозволить спілкуватися як звичайним користувачам між собою, так і користувачам із обмеженими можливостями як між собою, так і зі звичайними користувачами.</w:t>
      </w:r>
      <w:r w:rsidRPr="00956039">
        <w:rPr>
          <w:lang w:val="uk-UA"/>
        </w:rPr>
        <w:t xml:space="preserve"> </w:t>
      </w:r>
      <w:r w:rsidRPr="00735A4F">
        <w:rPr>
          <w:lang w:val="uk-UA"/>
        </w:rPr>
        <w:t>В Табл. 4.1 викладено зміст ідеї, що пропонується</w:t>
      </w:r>
      <w:r>
        <w:rPr>
          <w:lang w:val="uk-UA"/>
        </w:rPr>
        <w:t xml:space="preserve"> та </w:t>
      </w:r>
      <w:r w:rsidRPr="00735A4F">
        <w:rPr>
          <w:lang w:val="uk-UA"/>
        </w:rPr>
        <w:t>основні переваги, які може отримати користувач з ідеї</w:t>
      </w:r>
      <w:r>
        <w:rPr>
          <w:lang w:val="uk-UA"/>
        </w:rPr>
        <w:t>.</w:t>
      </w:r>
    </w:p>
    <w:p w14:paraId="6C7CEF76" w14:textId="2843EE30" w:rsidR="00B90342" w:rsidRDefault="00B90342" w:rsidP="00F23370">
      <w:pPr>
        <w:pStyle w:val="af6"/>
        <w:tabs>
          <w:tab w:val="left" w:pos="5670"/>
        </w:tabs>
        <w:ind w:left="360" w:firstLine="0"/>
        <w:jc w:val="right"/>
        <w:rPr>
          <w:rFonts w:cs="Times New Roman"/>
          <w:szCs w:val="28"/>
          <w:lang w:val="uk-UA"/>
        </w:rPr>
      </w:pPr>
      <w:r>
        <w:rPr>
          <w:rFonts w:cs="Times New Roman"/>
          <w:szCs w:val="28"/>
          <w:lang w:val="uk-UA"/>
        </w:rPr>
        <w:lastRenderedPageBreak/>
        <w:t xml:space="preserve">Таблиця 4.1 </w:t>
      </w:r>
    </w:p>
    <w:p w14:paraId="7E269F93" w14:textId="51156374" w:rsidR="00F23370" w:rsidRPr="00424213" w:rsidRDefault="00F23370" w:rsidP="00B90342">
      <w:pPr>
        <w:pStyle w:val="af6"/>
        <w:tabs>
          <w:tab w:val="left" w:pos="5670"/>
        </w:tabs>
        <w:ind w:left="360" w:firstLine="0"/>
        <w:jc w:val="center"/>
        <w:rPr>
          <w:rFonts w:cs="Times New Roman"/>
          <w:szCs w:val="28"/>
          <w:lang w:val="uk-UA"/>
        </w:rPr>
      </w:pPr>
      <w:r>
        <w:rPr>
          <w:rFonts w:cs="Times New Roman"/>
          <w:szCs w:val="28"/>
          <w:lang w:val="uk-UA"/>
        </w:rPr>
        <w:t xml:space="preserve">Опис ідеї, </w:t>
      </w:r>
      <w:r w:rsidRPr="009F127B">
        <w:rPr>
          <w:rFonts w:cs="Times New Roman"/>
          <w:szCs w:val="28"/>
          <w:lang w:val="uk-UA"/>
        </w:rPr>
        <w:t>напрямків застосування та вигод користувача</w:t>
      </w:r>
    </w:p>
    <w:tbl>
      <w:tblPr>
        <w:tblStyle w:val="aa"/>
        <w:tblW w:w="0" w:type="auto"/>
        <w:tblLook w:val="04A0" w:firstRow="1" w:lastRow="0" w:firstColumn="1" w:lastColumn="0" w:noHBand="0" w:noVBand="1"/>
      </w:tblPr>
      <w:tblGrid>
        <w:gridCol w:w="3162"/>
        <w:gridCol w:w="3162"/>
        <w:gridCol w:w="3162"/>
      </w:tblGrid>
      <w:tr w:rsidR="00F23370" w14:paraId="321A99DB" w14:textId="77777777" w:rsidTr="00227ECE">
        <w:tc>
          <w:tcPr>
            <w:tcW w:w="3162" w:type="dxa"/>
          </w:tcPr>
          <w:p w14:paraId="2AC4C164" w14:textId="77777777" w:rsidR="00F23370" w:rsidRDefault="00F23370" w:rsidP="00227ECE">
            <w:pPr>
              <w:ind w:firstLine="0"/>
              <w:jc w:val="center"/>
              <w:rPr>
                <w:lang w:val="uk-UA"/>
              </w:rPr>
            </w:pPr>
            <w:r w:rsidRPr="00A35669">
              <w:rPr>
                <w:b/>
                <w:lang w:val="uk-UA"/>
              </w:rPr>
              <w:t>Зміст ідеї</w:t>
            </w:r>
          </w:p>
        </w:tc>
        <w:tc>
          <w:tcPr>
            <w:tcW w:w="3162" w:type="dxa"/>
          </w:tcPr>
          <w:p w14:paraId="593BDDE3" w14:textId="77777777" w:rsidR="00F23370" w:rsidRPr="00A35669" w:rsidRDefault="00F23370" w:rsidP="00227ECE">
            <w:pPr>
              <w:ind w:firstLine="0"/>
              <w:jc w:val="center"/>
              <w:rPr>
                <w:b/>
                <w:lang w:val="uk-UA"/>
              </w:rPr>
            </w:pPr>
            <w:r w:rsidRPr="00A35669">
              <w:rPr>
                <w:b/>
                <w:lang w:val="uk-UA"/>
              </w:rPr>
              <w:t>Напрямки</w:t>
            </w:r>
          </w:p>
          <w:p w14:paraId="68BC2F05" w14:textId="77777777" w:rsidR="00F23370" w:rsidRDefault="00F23370" w:rsidP="00227ECE">
            <w:pPr>
              <w:ind w:firstLine="0"/>
              <w:jc w:val="center"/>
              <w:rPr>
                <w:lang w:val="uk-UA"/>
              </w:rPr>
            </w:pPr>
            <w:r w:rsidRPr="00A35669">
              <w:rPr>
                <w:b/>
                <w:lang w:val="uk-UA"/>
              </w:rPr>
              <w:t>застосування</w:t>
            </w:r>
          </w:p>
        </w:tc>
        <w:tc>
          <w:tcPr>
            <w:tcW w:w="3162" w:type="dxa"/>
          </w:tcPr>
          <w:p w14:paraId="1664BFB1" w14:textId="77777777" w:rsidR="00F23370" w:rsidRDefault="00F23370" w:rsidP="00227ECE">
            <w:pPr>
              <w:ind w:firstLine="0"/>
              <w:jc w:val="center"/>
              <w:rPr>
                <w:lang w:val="uk-UA"/>
              </w:rPr>
            </w:pPr>
            <w:r w:rsidRPr="00A35669">
              <w:rPr>
                <w:b/>
                <w:lang w:val="uk-UA"/>
              </w:rPr>
              <w:t>Вигоди для користувача</w:t>
            </w:r>
          </w:p>
        </w:tc>
      </w:tr>
      <w:tr w:rsidR="00F23370" w:rsidRPr="003917D8" w14:paraId="5F018EC5" w14:textId="77777777" w:rsidTr="001A1DE2">
        <w:trPr>
          <w:trHeight w:val="3711"/>
        </w:trPr>
        <w:tc>
          <w:tcPr>
            <w:tcW w:w="3162" w:type="dxa"/>
            <w:vMerge w:val="restart"/>
          </w:tcPr>
          <w:p w14:paraId="418D3502" w14:textId="77777777" w:rsidR="00F23370" w:rsidRPr="00AD06EC" w:rsidRDefault="00F23370" w:rsidP="00227ECE">
            <w:pPr>
              <w:ind w:firstLine="0"/>
              <w:jc w:val="center"/>
              <w:rPr>
                <w:lang w:val="ru-RU"/>
              </w:rPr>
            </w:pPr>
            <w:r>
              <w:rPr>
                <w:lang w:val="uk-UA"/>
              </w:rPr>
              <w:t>Система для спілкування людей із обмеженими властивостями</w:t>
            </w:r>
          </w:p>
        </w:tc>
        <w:tc>
          <w:tcPr>
            <w:tcW w:w="3162" w:type="dxa"/>
          </w:tcPr>
          <w:p w14:paraId="61376E62" w14:textId="77777777" w:rsidR="00F23370" w:rsidRDefault="00F23370" w:rsidP="00227ECE">
            <w:pPr>
              <w:ind w:firstLine="0"/>
              <w:jc w:val="center"/>
              <w:rPr>
                <w:lang w:val="uk-UA"/>
              </w:rPr>
            </w:pPr>
            <w:r>
              <w:rPr>
                <w:lang w:val="uk-UA"/>
              </w:rPr>
              <w:t>Обмін повідомленнями між людьми</w:t>
            </w:r>
          </w:p>
        </w:tc>
        <w:tc>
          <w:tcPr>
            <w:tcW w:w="3162" w:type="dxa"/>
          </w:tcPr>
          <w:p w14:paraId="26928B95" w14:textId="77777777" w:rsidR="00F23370" w:rsidRPr="00510C4D" w:rsidRDefault="00F23370" w:rsidP="00227ECE">
            <w:pPr>
              <w:ind w:firstLine="0"/>
              <w:jc w:val="center"/>
              <w:rPr>
                <w:lang w:val="ru-RU"/>
              </w:rPr>
            </w:pPr>
            <w:r>
              <w:rPr>
                <w:lang w:val="uk-UA"/>
              </w:rPr>
              <w:t>Як звичайні користувачі, так і користувачі із обмеженими можливостями зможуть обмінюватися повідомленнями</w:t>
            </w:r>
          </w:p>
        </w:tc>
      </w:tr>
      <w:tr w:rsidR="00F23370" w:rsidRPr="003917D8" w14:paraId="49174389" w14:textId="77777777" w:rsidTr="001A1DE2">
        <w:trPr>
          <w:trHeight w:val="2969"/>
        </w:trPr>
        <w:tc>
          <w:tcPr>
            <w:tcW w:w="3162" w:type="dxa"/>
            <w:vMerge/>
          </w:tcPr>
          <w:p w14:paraId="59CF0BE2" w14:textId="77777777" w:rsidR="00F23370" w:rsidRDefault="00F23370" w:rsidP="00227ECE">
            <w:pPr>
              <w:ind w:firstLine="0"/>
              <w:rPr>
                <w:lang w:val="uk-UA"/>
              </w:rPr>
            </w:pPr>
          </w:p>
        </w:tc>
        <w:tc>
          <w:tcPr>
            <w:tcW w:w="3162" w:type="dxa"/>
          </w:tcPr>
          <w:p w14:paraId="7707C1A7" w14:textId="77777777" w:rsidR="00F23370" w:rsidRDefault="00F23370" w:rsidP="00227ECE">
            <w:pPr>
              <w:ind w:firstLine="0"/>
              <w:jc w:val="center"/>
              <w:rPr>
                <w:lang w:val="uk-UA"/>
              </w:rPr>
            </w:pPr>
            <w:r>
              <w:rPr>
                <w:lang w:val="uk-UA"/>
              </w:rPr>
              <w:t>Забезпечення зручності користування додатком для користувачів із обмеженими можливостями</w:t>
            </w:r>
          </w:p>
        </w:tc>
        <w:tc>
          <w:tcPr>
            <w:tcW w:w="3162" w:type="dxa"/>
          </w:tcPr>
          <w:p w14:paraId="7F9D1ABA" w14:textId="77777777" w:rsidR="00F23370" w:rsidRDefault="00F23370" w:rsidP="00227ECE">
            <w:pPr>
              <w:ind w:firstLine="0"/>
              <w:jc w:val="center"/>
              <w:rPr>
                <w:lang w:val="uk-UA"/>
              </w:rPr>
            </w:pPr>
            <w:r>
              <w:rPr>
                <w:lang w:val="uk-UA"/>
              </w:rPr>
              <w:t>Користувачі із обмеженими можливостями матимуть змогу зручно користуватися додатком</w:t>
            </w:r>
          </w:p>
        </w:tc>
      </w:tr>
    </w:tbl>
    <w:p w14:paraId="1C86C340" w14:textId="77777777" w:rsidR="00F23370" w:rsidRDefault="00F23370" w:rsidP="00F23370">
      <w:pPr>
        <w:ind w:firstLine="0"/>
        <w:rPr>
          <w:lang w:val="uk-UA"/>
        </w:rPr>
      </w:pPr>
    </w:p>
    <w:p w14:paraId="45A8D823" w14:textId="43617BB2" w:rsidR="00B90342" w:rsidRDefault="00B90342" w:rsidP="00F23370">
      <w:pPr>
        <w:pStyle w:val="af6"/>
        <w:tabs>
          <w:tab w:val="left" w:pos="5670"/>
        </w:tabs>
        <w:ind w:left="360" w:firstLine="0"/>
        <w:jc w:val="right"/>
        <w:rPr>
          <w:rFonts w:cs="Times New Roman"/>
          <w:szCs w:val="28"/>
          <w:lang w:val="uk-UA"/>
        </w:rPr>
      </w:pPr>
      <w:r>
        <w:rPr>
          <w:rFonts w:cs="Times New Roman"/>
          <w:szCs w:val="28"/>
          <w:lang w:val="uk-UA"/>
        </w:rPr>
        <w:t xml:space="preserve">Таблиця 4.2 </w:t>
      </w:r>
    </w:p>
    <w:p w14:paraId="255967D6" w14:textId="23996E5F" w:rsidR="00F23370" w:rsidRPr="00B90342" w:rsidRDefault="00F23370" w:rsidP="00B90342">
      <w:pPr>
        <w:pStyle w:val="af6"/>
        <w:tabs>
          <w:tab w:val="left" w:pos="5670"/>
        </w:tabs>
        <w:ind w:left="360" w:firstLine="0"/>
        <w:jc w:val="center"/>
        <w:rPr>
          <w:rFonts w:cs="Times New Roman"/>
          <w:szCs w:val="28"/>
          <w:lang w:val="uk-UA"/>
        </w:rPr>
      </w:pPr>
      <w:r w:rsidRPr="00B845B4">
        <w:rPr>
          <w:rFonts w:cs="Times New Roman"/>
          <w:szCs w:val="28"/>
          <w:lang w:val="uk-UA"/>
        </w:rPr>
        <w:t xml:space="preserve">Визначення сильних, слабких та </w:t>
      </w:r>
      <w:r w:rsidRPr="00B90342">
        <w:rPr>
          <w:rFonts w:cs="Times New Roman"/>
          <w:szCs w:val="28"/>
          <w:lang w:val="uk-UA"/>
        </w:rPr>
        <w:t>нейтральних характеристик ідеї проєкту</w:t>
      </w:r>
    </w:p>
    <w:tbl>
      <w:tblPr>
        <w:tblStyle w:val="aa"/>
        <w:tblW w:w="0" w:type="auto"/>
        <w:tblLayout w:type="fixed"/>
        <w:tblLook w:val="04A0" w:firstRow="1" w:lastRow="0" w:firstColumn="1" w:lastColumn="0" w:noHBand="0" w:noVBand="1"/>
      </w:tblPr>
      <w:tblGrid>
        <w:gridCol w:w="527"/>
        <w:gridCol w:w="3437"/>
        <w:gridCol w:w="426"/>
        <w:gridCol w:w="850"/>
        <w:gridCol w:w="1438"/>
        <w:gridCol w:w="1281"/>
        <w:gridCol w:w="1527"/>
      </w:tblGrid>
      <w:tr w:rsidR="00F23370" w14:paraId="13D50C70" w14:textId="77777777" w:rsidTr="00B90342">
        <w:trPr>
          <w:trHeight w:val="968"/>
        </w:trPr>
        <w:tc>
          <w:tcPr>
            <w:tcW w:w="527" w:type="dxa"/>
            <w:vMerge w:val="restart"/>
          </w:tcPr>
          <w:p w14:paraId="71F13383" w14:textId="77777777" w:rsidR="00F23370" w:rsidRPr="00814B4E" w:rsidRDefault="00F23370" w:rsidP="00227ECE">
            <w:pPr>
              <w:ind w:firstLine="0"/>
              <w:jc w:val="center"/>
              <w:rPr>
                <w:b/>
                <w:lang w:val="uk-UA"/>
              </w:rPr>
            </w:pPr>
            <w:r w:rsidRPr="00814B4E">
              <w:rPr>
                <w:b/>
                <w:lang w:val="uk-UA"/>
              </w:rPr>
              <w:t>№</w:t>
            </w:r>
          </w:p>
        </w:tc>
        <w:tc>
          <w:tcPr>
            <w:tcW w:w="3437" w:type="dxa"/>
            <w:vMerge w:val="restart"/>
          </w:tcPr>
          <w:p w14:paraId="4D522053" w14:textId="77777777" w:rsidR="00F23370" w:rsidRPr="00814B4E" w:rsidRDefault="00F23370" w:rsidP="00227ECE">
            <w:pPr>
              <w:ind w:firstLine="0"/>
              <w:jc w:val="center"/>
              <w:rPr>
                <w:b/>
                <w:lang w:val="uk-UA"/>
              </w:rPr>
            </w:pPr>
            <w:r w:rsidRPr="00814B4E">
              <w:rPr>
                <w:b/>
              </w:rPr>
              <w:t>Техніко</w:t>
            </w:r>
            <w:r w:rsidRPr="00814B4E">
              <w:rPr>
                <w:b/>
                <w:lang w:val="uk-UA"/>
              </w:rPr>
              <w:t xml:space="preserve"> -</w:t>
            </w:r>
            <w:r w:rsidRPr="00814B4E">
              <w:rPr>
                <w:b/>
              </w:rPr>
              <w:t>економічні характеристики ідеї</w:t>
            </w:r>
          </w:p>
        </w:tc>
        <w:tc>
          <w:tcPr>
            <w:tcW w:w="1276" w:type="dxa"/>
            <w:gridSpan w:val="2"/>
            <w:vMerge w:val="restart"/>
          </w:tcPr>
          <w:p w14:paraId="62AEF42E" w14:textId="77777777" w:rsidR="00F23370" w:rsidRPr="00814B4E" w:rsidRDefault="00F23370" w:rsidP="00227ECE">
            <w:pPr>
              <w:ind w:firstLine="0"/>
              <w:jc w:val="center"/>
              <w:rPr>
                <w:b/>
                <w:lang w:val="uk-UA"/>
              </w:rPr>
            </w:pPr>
            <w:r w:rsidRPr="00814B4E">
              <w:rPr>
                <w:b/>
                <w:lang w:val="uk-UA"/>
              </w:rPr>
              <w:t>Розроблювана система</w:t>
            </w:r>
          </w:p>
        </w:tc>
        <w:tc>
          <w:tcPr>
            <w:tcW w:w="4246" w:type="dxa"/>
            <w:gridSpan w:val="3"/>
          </w:tcPr>
          <w:p w14:paraId="6CDA755B" w14:textId="77777777" w:rsidR="00F23370" w:rsidRPr="00814B4E" w:rsidRDefault="00F23370" w:rsidP="00227ECE">
            <w:pPr>
              <w:ind w:firstLine="0"/>
              <w:jc w:val="center"/>
              <w:rPr>
                <w:b/>
                <w:lang w:val="uk-UA"/>
              </w:rPr>
            </w:pPr>
            <w:r w:rsidRPr="00814B4E">
              <w:rPr>
                <w:b/>
                <w:lang w:val="uk-UA"/>
              </w:rPr>
              <w:t>Аналоги</w:t>
            </w:r>
          </w:p>
        </w:tc>
      </w:tr>
      <w:tr w:rsidR="00F23370" w14:paraId="5AB8C682" w14:textId="77777777" w:rsidTr="00B90342">
        <w:trPr>
          <w:trHeight w:val="718"/>
        </w:trPr>
        <w:tc>
          <w:tcPr>
            <w:tcW w:w="527" w:type="dxa"/>
            <w:vMerge/>
          </w:tcPr>
          <w:p w14:paraId="6F4AD936" w14:textId="77777777" w:rsidR="00F23370" w:rsidRDefault="00F23370" w:rsidP="00227ECE">
            <w:pPr>
              <w:ind w:firstLine="0"/>
              <w:jc w:val="center"/>
              <w:rPr>
                <w:lang w:val="uk-UA"/>
              </w:rPr>
            </w:pPr>
          </w:p>
        </w:tc>
        <w:tc>
          <w:tcPr>
            <w:tcW w:w="3437" w:type="dxa"/>
            <w:vMerge/>
          </w:tcPr>
          <w:p w14:paraId="257BD31F" w14:textId="77777777" w:rsidR="00F23370" w:rsidRDefault="00F23370" w:rsidP="00227ECE">
            <w:pPr>
              <w:ind w:firstLine="0"/>
              <w:jc w:val="center"/>
            </w:pPr>
          </w:p>
        </w:tc>
        <w:tc>
          <w:tcPr>
            <w:tcW w:w="1276" w:type="dxa"/>
            <w:gridSpan w:val="2"/>
            <w:vMerge/>
          </w:tcPr>
          <w:p w14:paraId="1A5F1253" w14:textId="77777777" w:rsidR="00F23370" w:rsidRDefault="00F23370" w:rsidP="00227ECE">
            <w:pPr>
              <w:ind w:firstLine="0"/>
              <w:jc w:val="center"/>
              <w:rPr>
                <w:lang w:val="uk-UA"/>
              </w:rPr>
            </w:pPr>
          </w:p>
        </w:tc>
        <w:tc>
          <w:tcPr>
            <w:tcW w:w="1438" w:type="dxa"/>
          </w:tcPr>
          <w:p w14:paraId="4C4EA742" w14:textId="77777777" w:rsidR="00F23370" w:rsidRPr="00814B4E" w:rsidRDefault="00F23370" w:rsidP="00227ECE">
            <w:pPr>
              <w:ind w:firstLine="0"/>
              <w:jc w:val="center"/>
              <w:rPr>
                <w:b/>
                <w:lang w:val="uk-UA"/>
              </w:rPr>
            </w:pPr>
            <w:r>
              <w:rPr>
                <w:rFonts w:cs="Times New Roman"/>
                <w:b/>
                <w:szCs w:val="28"/>
                <w:lang w:val="en-US"/>
              </w:rPr>
              <w:t>Telegram</w:t>
            </w:r>
          </w:p>
        </w:tc>
        <w:tc>
          <w:tcPr>
            <w:tcW w:w="1281" w:type="dxa"/>
          </w:tcPr>
          <w:p w14:paraId="00737628" w14:textId="77777777" w:rsidR="00F23370" w:rsidRPr="003B26CD" w:rsidRDefault="00F23370" w:rsidP="00227ECE">
            <w:pPr>
              <w:tabs>
                <w:tab w:val="left" w:pos="5670"/>
              </w:tabs>
              <w:ind w:firstLine="0"/>
              <w:jc w:val="center"/>
              <w:rPr>
                <w:rFonts w:cs="Times New Roman"/>
                <w:b/>
                <w:szCs w:val="28"/>
                <w:lang w:val="uk-UA"/>
              </w:rPr>
            </w:pPr>
            <w:r>
              <w:rPr>
                <w:rFonts w:cs="Times New Roman"/>
                <w:b/>
                <w:szCs w:val="28"/>
                <w:lang w:val="en-US"/>
              </w:rPr>
              <w:t>Viber</w:t>
            </w:r>
          </w:p>
        </w:tc>
        <w:tc>
          <w:tcPr>
            <w:tcW w:w="1527" w:type="dxa"/>
          </w:tcPr>
          <w:p w14:paraId="68889493" w14:textId="77777777" w:rsidR="00F23370" w:rsidRPr="003B26CD" w:rsidRDefault="00F23370" w:rsidP="00227ECE">
            <w:pPr>
              <w:tabs>
                <w:tab w:val="left" w:pos="5670"/>
              </w:tabs>
              <w:ind w:firstLine="0"/>
              <w:jc w:val="center"/>
              <w:rPr>
                <w:rFonts w:cs="Times New Roman"/>
                <w:b/>
                <w:szCs w:val="28"/>
                <w:lang w:val="uk-UA"/>
              </w:rPr>
            </w:pPr>
            <w:r>
              <w:rPr>
                <w:rFonts w:cs="Times New Roman"/>
                <w:b/>
                <w:szCs w:val="28"/>
                <w:lang w:val="en-US"/>
              </w:rPr>
              <w:t>WhatsApp</w:t>
            </w:r>
          </w:p>
        </w:tc>
      </w:tr>
      <w:tr w:rsidR="00F23370" w14:paraId="1EEC4DB9" w14:textId="77777777" w:rsidTr="00B90342">
        <w:trPr>
          <w:trHeight w:val="1104"/>
        </w:trPr>
        <w:tc>
          <w:tcPr>
            <w:tcW w:w="527" w:type="dxa"/>
          </w:tcPr>
          <w:p w14:paraId="7DA45F3C" w14:textId="77777777" w:rsidR="00F23370" w:rsidRDefault="00F23370" w:rsidP="00227ECE">
            <w:pPr>
              <w:ind w:firstLine="0"/>
              <w:jc w:val="center"/>
              <w:rPr>
                <w:lang w:val="uk-UA"/>
              </w:rPr>
            </w:pPr>
            <w:r>
              <w:rPr>
                <w:lang w:val="uk-UA"/>
              </w:rPr>
              <w:t>1</w:t>
            </w:r>
          </w:p>
        </w:tc>
        <w:tc>
          <w:tcPr>
            <w:tcW w:w="3437" w:type="dxa"/>
          </w:tcPr>
          <w:p w14:paraId="25E68439" w14:textId="77777777" w:rsidR="00F23370" w:rsidRDefault="00F23370" w:rsidP="00227ECE">
            <w:pPr>
              <w:ind w:firstLine="0"/>
              <w:jc w:val="center"/>
              <w:rPr>
                <w:lang w:val="uk-UA"/>
              </w:rPr>
            </w:pPr>
            <w:r>
              <w:rPr>
                <w:rFonts w:cs="Times New Roman"/>
                <w:b/>
                <w:szCs w:val="28"/>
                <w:lang w:val="uk-UA"/>
              </w:rPr>
              <w:t>Наявність вибору мови інтерфейсу</w:t>
            </w:r>
          </w:p>
        </w:tc>
        <w:tc>
          <w:tcPr>
            <w:tcW w:w="1276" w:type="dxa"/>
            <w:gridSpan w:val="2"/>
          </w:tcPr>
          <w:p w14:paraId="176B4943" w14:textId="77777777" w:rsidR="00F23370" w:rsidRDefault="00F23370" w:rsidP="00227ECE">
            <w:pPr>
              <w:ind w:firstLine="0"/>
              <w:jc w:val="center"/>
              <w:rPr>
                <w:lang w:val="uk-UA"/>
              </w:rPr>
            </w:pPr>
            <w:r>
              <w:rPr>
                <w:lang w:val="uk-UA"/>
              </w:rPr>
              <w:t>+</w:t>
            </w:r>
          </w:p>
        </w:tc>
        <w:tc>
          <w:tcPr>
            <w:tcW w:w="1438" w:type="dxa"/>
          </w:tcPr>
          <w:p w14:paraId="09E65EEB" w14:textId="77777777" w:rsidR="00F23370" w:rsidRDefault="00F23370" w:rsidP="00227ECE">
            <w:pPr>
              <w:ind w:firstLine="0"/>
              <w:jc w:val="center"/>
              <w:rPr>
                <w:lang w:val="uk-UA"/>
              </w:rPr>
            </w:pPr>
            <w:r>
              <w:rPr>
                <w:lang w:val="uk-UA"/>
              </w:rPr>
              <w:t>+</w:t>
            </w:r>
          </w:p>
        </w:tc>
        <w:tc>
          <w:tcPr>
            <w:tcW w:w="1281" w:type="dxa"/>
          </w:tcPr>
          <w:p w14:paraId="65D40D19" w14:textId="77777777" w:rsidR="00F23370" w:rsidRPr="00AD06EC" w:rsidRDefault="00F23370" w:rsidP="00227ECE">
            <w:pPr>
              <w:ind w:firstLine="0"/>
              <w:jc w:val="center"/>
              <w:rPr>
                <w:lang w:val="en-US"/>
              </w:rPr>
            </w:pPr>
            <w:r>
              <w:rPr>
                <w:lang w:val="en-US"/>
              </w:rPr>
              <w:t>+</w:t>
            </w:r>
          </w:p>
        </w:tc>
        <w:tc>
          <w:tcPr>
            <w:tcW w:w="1527" w:type="dxa"/>
          </w:tcPr>
          <w:p w14:paraId="13076CF9" w14:textId="77777777" w:rsidR="00F23370" w:rsidRDefault="00F23370" w:rsidP="00227ECE">
            <w:pPr>
              <w:ind w:firstLine="0"/>
              <w:jc w:val="center"/>
              <w:rPr>
                <w:lang w:val="uk-UA"/>
              </w:rPr>
            </w:pPr>
            <w:r>
              <w:rPr>
                <w:lang w:val="uk-UA"/>
              </w:rPr>
              <w:t>+</w:t>
            </w:r>
          </w:p>
        </w:tc>
      </w:tr>
      <w:tr w:rsidR="00F23370" w14:paraId="7CD076DC" w14:textId="77777777" w:rsidTr="00B90342">
        <w:trPr>
          <w:trHeight w:val="1120"/>
        </w:trPr>
        <w:tc>
          <w:tcPr>
            <w:tcW w:w="527" w:type="dxa"/>
          </w:tcPr>
          <w:p w14:paraId="6A6E6DB3" w14:textId="77777777" w:rsidR="00F23370" w:rsidRDefault="00F23370" w:rsidP="00227ECE">
            <w:pPr>
              <w:ind w:firstLine="0"/>
              <w:jc w:val="center"/>
              <w:rPr>
                <w:lang w:val="uk-UA"/>
              </w:rPr>
            </w:pPr>
            <w:r>
              <w:rPr>
                <w:lang w:val="uk-UA"/>
              </w:rPr>
              <w:t>2</w:t>
            </w:r>
          </w:p>
        </w:tc>
        <w:tc>
          <w:tcPr>
            <w:tcW w:w="3437" w:type="dxa"/>
          </w:tcPr>
          <w:p w14:paraId="29734E69" w14:textId="77777777" w:rsidR="00F23370" w:rsidRDefault="00F23370" w:rsidP="00227ECE">
            <w:pPr>
              <w:ind w:firstLine="0"/>
              <w:jc w:val="center"/>
              <w:rPr>
                <w:lang w:val="uk-UA"/>
              </w:rPr>
            </w:pPr>
            <w:r>
              <w:rPr>
                <w:rFonts w:cs="Times New Roman"/>
                <w:b/>
                <w:szCs w:val="28"/>
                <w:lang w:val="uk-UA"/>
              </w:rPr>
              <w:t>Наявність інструкції користувача</w:t>
            </w:r>
          </w:p>
        </w:tc>
        <w:tc>
          <w:tcPr>
            <w:tcW w:w="1276" w:type="dxa"/>
            <w:gridSpan w:val="2"/>
          </w:tcPr>
          <w:p w14:paraId="4793D894" w14:textId="77777777" w:rsidR="00F23370" w:rsidRDefault="00F23370" w:rsidP="00227ECE">
            <w:pPr>
              <w:ind w:firstLine="0"/>
              <w:jc w:val="center"/>
              <w:rPr>
                <w:lang w:val="uk-UA"/>
              </w:rPr>
            </w:pPr>
            <w:r>
              <w:rPr>
                <w:lang w:val="uk-UA"/>
              </w:rPr>
              <w:t>+</w:t>
            </w:r>
          </w:p>
        </w:tc>
        <w:tc>
          <w:tcPr>
            <w:tcW w:w="1438" w:type="dxa"/>
          </w:tcPr>
          <w:p w14:paraId="0DE875B8" w14:textId="77777777" w:rsidR="00F23370" w:rsidRDefault="00F23370" w:rsidP="00227ECE">
            <w:pPr>
              <w:ind w:firstLine="0"/>
              <w:jc w:val="center"/>
              <w:rPr>
                <w:lang w:val="uk-UA"/>
              </w:rPr>
            </w:pPr>
            <w:r>
              <w:rPr>
                <w:lang w:val="uk-UA"/>
              </w:rPr>
              <w:t>-</w:t>
            </w:r>
          </w:p>
        </w:tc>
        <w:tc>
          <w:tcPr>
            <w:tcW w:w="1281" w:type="dxa"/>
          </w:tcPr>
          <w:p w14:paraId="29F8C00E" w14:textId="77777777" w:rsidR="00F23370" w:rsidRPr="00AD06EC" w:rsidRDefault="00F23370" w:rsidP="00227ECE">
            <w:pPr>
              <w:ind w:firstLine="0"/>
              <w:jc w:val="center"/>
              <w:rPr>
                <w:lang w:val="en-US"/>
              </w:rPr>
            </w:pPr>
            <w:r>
              <w:rPr>
                <w:lang w:val="en-US"/>
              </w:rPr>
              <w:t>-</w:t>
            </w:r>
          </w:p>
        </w:tc>
        <w:tc>
          <w:tcPr>
            <w:tcW w:w="1527" w:type="dxa"/>
          </w:tcPr>
          <w:p w14:paraId="46EC9301" w14:textId="77777777" w:rsidR="00F23370" w:rsidRDefault="00F23370" w:rsidP="00227ECE">
            <w:pPr>
              <w:ind w:firstLine="0"/>
              <w:jc w:val="center"/>
              <w:rPr>
                <w:lang w:val="uk-UA"/>
              </w:rPr>
            </w:pPr>
            <w:r>
              <w:rPr>
                <w:lang w:val="uk-UA"/>
              </w:rPr>
              <w:t>-</w:t>
            </w:r>
          </w:p>
        </w:tc>
      </w:tr>
      <w:tr w:rsidR="00F23370" w:rsidRPr="003917D8" w14:paraId="3CEF6BED" w14:textId="77777777" w:rsidTr="00227ECE">
        <w:tc>
          <w:tcPr>
            <w:tcW w:w="9486" w:type="dxa"/>
            <w:gridSpan w:val="7"/>
          </w:tcPr>
          <w:p w14:paraId="646CCC88" w14:textId="4717C585" w:rsidR="00F23370" w:rsidRDefault="00FE7835" w:rsidP="00227ECE">
            <w:pPr>
              <w:ind w:firstLine="0"/>
              <w:jc w:val="center"/>
              <w:rPr>
                <w:lang w:val="uk-UA"/>
              </w:rPr>
            </w:pPr>
            <w:r>
              <w:rPr>
                <w:rFonts w:cs="Times New Roman"/>
                <w:szCs w:val="28"/>
                <w:lang w:val="uk-UA"/>
              </w:rPr>
              <w:lastRenderedPageBreak/>
              <w:t>Продовження таблиці 4.2</w:t>
            </w:r>
            <w:r w:rsidR="00F23370" w:rsidRPr="001C0572">
              <w:rPr>
                <w:rFonts w:cs="Times New Roman"/>
                <w:szCs w:val="28"/>
                <w:lang w:val="uk-UA"/>
              </w:rPr>
              <w:t xml:space="preserve"> – Визначення сильних, слабких та ней</w:t>
            </w:r>
            <w:r w:rsidR="00F23370">
              <w:rPr>
                <w:rFonts w:cs="Times New Roman"/>
                <w:szCs w:val="28"/>
                <w:lang w:val="uk-UA"/>
              </w:rPr>
              <w:t>тральних характеристик ідеї проє</w:t>
            </w:r>
            <w:r w:rsidR="00F23370" w:rsidRPr="001C0572">
              <w:rPr>
                <w:rFonts w:cs="Times New Roman"/>
                <w:szCs w:val="28"/>
                <w:lang w:val="uk-UA"/>
              </w:rPr>
              <w:t>кту</w:t>
            </w:r>
          </w:p>
        </w:tc>
      </w:tr>
      <w:tr w:rsidR="00F23370" w14:paraId="6F88DB72" w14:textId="77777777" w:rsidTr="00B90342">
        <w:trPr>
          <w:trHeight w:val="360"/>
        </w:trPr>
        <w:tc>
          <w:tcPr>
            <w:tcW w:w="527" w:type="dxa"/>
          </w:tcPr>
          <w:p w14:paraId="480C39DD" w14:textId="77777777" w:rsidR="00F23370" w:rsidRDefault="00F23370" w:rsidP="00227ECE">
            <w:pPr>
              <w:ind w:firstLine="0"/>
              <w:jc w:val="center"/>
              <w:rPr>
                <w:lang w:val="uk-UA"/>
              </w:rPr>
            </w:pPr>
            <w:r>
              <w:rPr>
                <w:lang w:val="uk-UA"/>
              </w:rPr>
              <w:t>3</w:t>
            </w:r>
          </w:p>
        </w:tc>
        <w:tc>
          <w:tcPr>
            <w:tcW w:w="3863" w:type="dxa"/>
            <w:gridSpan w:val="2"/>
          </w:tcPr>
          <w:p w14:paraId="1814BA2A" w14:textId="77777777" w:rsidR="00F23370" w:rsidRDefault="00F23370" w:rsidP="00227ECE">
            <w:pPr>
              <w:ind w:firstLine="0"/>
              <w:jc w:val="center"/>
              <w:rPr>
                <w:lang w:val="uk-UA"/>
              </w:rPr>
            </w:pPr>
            <w:r>
              <w:rPr>
                <w:rFonts w:cs="Times New Roman"/>
                <w:b/>
                <w:szCs w:val="28"/>
                <w:lang w:val="uk-UA"/>
              </w:rPr>
              <w:t>Відсутність реклами</w:t>
            </w:r>
          </w:p>
        </w:tc>
        <w:tc>
          <w:tcPr>
            <w:tcW w:w="850" w:type="dxa"/>
          </w:tcPr>
          <w:p w14:paraId="6E369FCB" w14:textId="77777777" w:rsidR="00F23370" w:rsidRPr="00AD06EC" w:rsidRDefault="00F23370" w:rsidP="00227ECE">
            <w:pPr>
              <w:ind w:firstLine="0"/>
              <w:jc w:val="center"/>
              <w:rPr>
                <w:lang w:val="uk-UA"/>
              </w:rPr>
            </w:pPr>
            <w:r>
              <w:rPr>
                <w:lang w:val="uk-UA"/>
              </w:rPr>
              <w:t>+</w:t>
            </w:r>
          </w:p>
        </w:tc>
        <w:tc>
          <w:tcPr>
            <w:tcW w:w="1438" w:type="dxa"/>
          </w:tcPr>
          <w:p w14:paraId="409D13F9" w14:textId="77777777" w:rsidR="00F23370" w:rsidRDefault="00F23370" w:rsidP="00227ECE">
            <w:pPr>
              <w:ind w:firstLine="0"/>
              <w:jc w:val="center"/>
              <w:rPr>
                <w:lang w:val="uk-UA"/>
              </w:rPr>
            </w:pPr>
            <w:r>
              <w:rPr>
                <w:lang w:val="uk-UA"/>
              </w:rPr>
              <w:t>-</w:t>
            </w:r>
          </w:p>
        </w:tc>
        <w:tc>
          <w:tcPr>
            <w:tcW w:w="1281" w:type="dxa"/>
          </w:tcPr>
          <w:p w14:paraId="65142094" w14:textId="77777777" w:rsidR="00F23370" w:rsidRPr="00AD06EC" w:rsidRDefault="00F23370" w:rsidP="00227ECE">
            <w:pPr>
              <w:ind w:firstLine="0"/>
              <w:jc w:val="center"/>
              <w:rPr>
                <w:lang w:val="uk-UA"/>
              </w:rPr>
            </w:pPr>
            <w:r>
              <w:rPr>
                <w:lang w:val="uk-UA"/>
              </w:rPr>
              <w:t>-</w:t>
            </w:r>
          </w:p>
        </w:tc>
        <w:tc>
          <w:tcPr>
            <w:tcW w:w="1527" w:type="dxa"/>
          </w:tcPr>
          <w:p w14:paraId="472B9F3E" w14:textId="1667DA97" w:rsidR="00F23370" w:rsidRDefault="00F23370" w:rsidP="00F23370">
            <w:pPr>
              <w:ind w:firstLine="0"/>
              <w:jc w:val="center"/>
              <w:rPr>
                <w:lang w:val="uk-UA"/>
              </w:rPr>
            </w:pPr>
            <w:r>
              <w:rPr>
                <w:lang w:val="uk-UA"/>
              </w:rPr>
              <w:t>-</w:t>
            </w:r>
          </w:p>
        </w:tc>
      </w:tr>
      <w:tr w:rsidR="00F23370" w14:paraId="74EE48A1" w14:textId="77777777" w:rsidTr="00B90342">
        <w:tc>
          <w:tcPr>
            <w:tcW w:w="527" w:type="dxa"/>
          </w:tcPr>
          <w:p w14:paraId="7057A104" w14:textId="77777777" w:rsidR="00F23370" w:rsidRDefault="00F23370" w:rsidP="00227ECE">
            <w:pPr>
              <w:ind w:firstLine="0"/>
              <w:jc w:val="center"/>
              <w:rPr>
                <w:lang w:val="uk-UA"/>
              </w:rPr>
            </w:pPr>
            <w:r>
              <w:rPr>
                <w:lang w:val="uk-UA"/>
              </w:rPr>
              <w:t>4</w:t>
            </w:r>
          </w:p>
        </w:tc>
        <w:tc>
          <w:tcPr>
            <w:tcW w:w="3863" w:type="dxa"/>
            <w:gridSpan w:val="2"/>
          </w:tcPr>
          <w:p w14:paraId="6CC9195A" w14:textId="77777777" w:rsidR="00F23370" w:rsidRPr="00AD06EC" w:rsidRDefault="00F23370" w:rsidP="00227ECE">
            <w:pPr>
              <w:ind w:firstLine="0"/>
              <w:jc w:val="center"/>
              <w:rPr>
                <w:lang w:val="uk-UA"/>
              </w:rPr>
            </w:pPr>
            <w:r>
              <w:rPr>
                <w:rFonts w:cs="Times New Roman"/>
                <w:b/>
                <w:szCs w:val="28"/>
                <w:lang w:val="uk-UA"/>
              </w:rPr>
              <w:t>Мультиплатформеність</w:t>
            </w:r>
          </w:p>
        </w:tc>
        <w:tc>
          <w:tcPr>
            <w:tcW w:w="850" w:type="dxa"/>
          </w:tcPr>
          <w:p w14:paraId="79DE781E" w14:textId="77777777" w:rsidR="00F23370" w:rsidRDefault="00F23370" w:rsidP="00227ECE">
            <w:pPr>
              <w:ind w:firstLine="0"/>
              <w:jc w:val="center"/>
              <w:rPr>
                <w:lang w:val="uk-UA"/>
              </w:rPr>
            </w:pPr>
            <w:r>
              <w:rPr>
                <w:lang w:val="uk-UA"/>
              </w:rPr>
              <w:t>-</w:t>
            </w:r>
          </w:p>
        </w:tc>
        <w:tc>
          <w:tcPr>
            <w:tcW w:w="1438" w:type="dxa"/>
          </w:tcPr>
          <w:p w14:paraId="66B322CA" w14:textId="77777777" w:rsidR="00F23370" w:rsidRDefault="00F23370" w:rsidP="00227ECE">
            <w:pPr>
              <w:ind w:firstLine="0"/>
              <w:jc w:val="center"/>
              <w:rPr>
                <w:lang w:val="uk-UA"/>
              </w:rPr>
            </w:pPr>
            <w:r>
              <w:rPr>
                <w:lang w:val="uk-UA"/>
              </w:rPr>
              <w:t>+</w:t>
            </w:r>
          </w:p>
        </w:tc>
        <w:tc>
          <w:tcPr>
            <w:tcW w:w="1281" w:type="dxa"/>
          </w:tcPr>
          <w:p w14:paraId="014A7E05" w14:textId="77777777" w:rsidR="00F23370" w:rsidRDefault="00F23370" w:rsidP="00227ECE">
            <w:pPr>
              <w:ind w:firstLine="0"/>
              <w:jc w:val="center"/>
              <w:rPr>
                <w:lang w:val="uk-UA"/>
              </w:rPr>
            </w:pPr>
            <w:r>
              <w:rPr>
                <w:lang w:val="uk-UA"/>
              </w:rPr>
              <w:t>+</w:t>
            </w:r>
          </w:p>
        </w:tc>
        <w:tc>
          <w:tcPr>
            <w:tcW w:w="1527" w:type="dxa"/>
          </w:tcPr>
          <w:p w14:paraId="21D1491B" w14:textId="77777777" w:rsidR="00F23370" w:rsidRDefault="00F23370" w:rsidP="00227ECE">
            <w:pPr>
              <w:ind w:firstLine="0"/>
              <w:jc w:val="center"/>
              <w:rPr>
                <w:lang w:val="uk-UA"/>
              </w:rPr>
            </w:pPr>
            <w:r>
              <w:rPr>
                <w:lang w:val="uk-UA"/>
              </w:rPr>
              <w:t>+</w:t>
            </w:r>
          </w:p>
        </w:tc>
      </w:tr>
      <w:tr w:rsidR="00F23370" w14:paraId="47638C56" w14:textId="77777777" w:rsidTr="00B90342">
        <w:tc>
          <w:tcPr>
            <w:tcW w:w="527" w:type="dxa"/>
          </w:tcPr>
          <w:p w14:paraId="74653A30" w14:textId="77777777" w:rsidR="00F23370" w:rsidRDefault="00F23370" w:rsidP="00227ECE">
            <w:pPr>
              <w:ind w:firstLine="0"/>
              <w:jc w:val="center"/>
              <w:rPr>
                <w:lang w:val="uk-UA"/>
              </w:rPr>
            </w:pPr>
            <w:r>
              <w:rPr>
                <w:lang w:val="uk-UA"/>
              </w:rPr>
              <w:t>5</w:t>
            </w:r>
          </w:p>
        </w:tc>
        <w:tc>
          <w:tcPr>
            <w:tcW w:w="3863" w:type="dxa"/>
            <w:gridSpan w:val="2"/>
          </w:tcPr>
          <w:p w14:paraId="6A764908" w14:textId="77777777" w:rsidR="00F23370" w:rsidRPr="00AD06EC" w:rsidRDefault="00F23370" w:rsidP="00227ECE">
            <w:pPr>
              <w:ind w:firstLine="0"/>
              <w:jc w:val="center"/>
              <w:rPr>
                <w:rFonts w:cs="Times New Roman"/>
                <w:b/>
                <w:szCs w:val="28"/>
                <w:lang w:val="uk-UA"/>
              </w:rPr>
            </w:pPr>
            <w:r>
              <w:rPr>
                <w:rFonts w:cs="Times New Roman"/>
                <w:b/>
                <w:szCs w:val="28"/>
                <w:lang w:val="uk-UA"/>
              </w:rPr>
              <w:t xml:space="preserve">Підтримка </w:t>
            </w:r>
            <w:r>
              <w:rPr>
                <w:rFonts w:cs="Times New Roman"/>
                <w:b/>
                <w:szCs w:val="28"/>
                <w:lang w:val="en-US"/>
              </w:rPr>
              <w:t>UX</w:t>
            </w:r>
            <w:r w:rsidRPr="00AD06EC">
              <w:rPr>
                <w:rFonts w:cs="Times New Roman"/>
                <w:b/>
                <w:szCs w:val="28"/>
                <w:lang w:val="ru-RU"/>
              </w:rPr>
              <w:t xml:space="preserve"> </w:t>
            </w:r>
            <w:r>
              <w:rPr>
                <w:rFonts w:cs="Times New Roman"/>
                <w:b/>
                <w:szCs w:val="28"/>
                <w:lang w:val="uk-UA"/>
              </w:rPr>
              <w:t>для звичайних людей на прийнятному рівні</w:t>
            </w:r>
          </w:p>
        </w:tc>
        <w:tc>
          <w:tcPr>
            <w:tcW w:w="850" w:type="dxa"/>
          </w:tcPr>
          <w:p w14:paraId="56DCB303" w14:textId="77777777" w:rsidR="00F23370" w:rsidRDefault="00F23370" w:rsidP="00227ECE">
            <w:pPr>
              <w:ind w:firstLine="0"/>
              <w:jc w:val="center"/>
              <w:rPr>
                <w:lang w:val="uk-UA"/>
              </w:rPr>
            </w:pPr>
            <w:r>
              <w:rPr>
                <w:lang w:val="uk-UA"/>
              </w:rPr>
              <w:t>+</w:t>
            </w:r>
          </w:p>
        </w:tc>
        <w:tc>
          <w:tcPr>
            <w:tcW w:w="1438" w:type="dxa"/>
          </w:tcPr>
          <w:p w14:paraId="6BCC64A3" w14:textId="77777777" w:rsidR="00F23370" w:rsidRDefault="00F23370" w:rsidP="00227ECE">
            <w:pPr>
              <w:ind w:firstLine="0"/>
              <w:jc w:val="center"/>
              <w:rPr>
                <w:lang w:val="uk-UA"/>
              </w:rPr>
            </w:pPr>
            <w:r>
              <w:rPr>
                <w:lang w:val="uk-UA"/>
              </w:rPr>
              <w:t>+</w:t>
            </w:r>
          </w:p>
        </w:tc>
        <w:tc>
          <w:tcPr>
            <w:tcW w:w="1281" w:type="dxa"/>
          </w:tcPr>
          <w:p w14:paraId="1B3DA64C" w14:textId="77777777" w:rsidR="00F23370" w:rsidRDefault="00F23370" w:rsidP="00227ECE">
            <w:pPr>
              <w:ind w:firstLine="0"/>
              <w:jc w:val="center"/>
              <w:rPr>
                <w:lang w:val="uk-UA"/>
              </w:rPr>
            </w:pPr>
            <w:r>
              <w:rPr>
                <w:lang w:val="uk-UA"/>
              </w:rPr>
              <w:t>+</w:t>
            </w:r>
          </w:p>
        </w:tc>
        <w:tc>
          <w:tcPr>
            <w:tcW w:w="1527" w:type="dxa"/>
          </w:tcPr>
          <w:p w14:paraId="27216670" w14:textId="77777777" w:rsidR="00F23370" w:rsidRDefault="00F23370" w:rsidP="00227ECE">
            <w:pPr>
              <w:ind w:firstLine="0"/>
              <w:jc w:val="center"/>
              <w:rPr>
                <w:lang w:val="uk-UA"/>
              </w:rPr>
            </w:pPr>
            <w:r>
              <w:rPr>
                <w:lang w:val="uk-UA"/>
              </w:rPr>
              <w:t>+</w:t>
            </w:r>
          </w:p>
        </w:tc>
      </w:tr>
      <w:tr w:rsidR="00F23370" w:rsidRPr="00AD06EC" w14:paraId="3C86EF7E" w14:textId="77777777" w:rsidTr="00B90342">
        <w:trPr>
          <w:trHeight w:val="1741"/>
        </w:trPr>
        <w:tc>
          <w:tcPr>
            <w:tcW w:w="527" w:type="dxa"/>
          </w:tcPr>
          <w:p w14:paraId="510B9B2E" w14:textId="77777777" w:rsidR="00F23370" w:rsidRDefault="00F23370" w:rsidP="00227ECE">
            <w:pPr>
              <w:ind w:firstLine="0"/>
              <w:jc w:val="center"/>
              <w:rPr>
                <w:lang w:val="uk-UA"/>
              </w:rPr>
            </w:pPr>
            <w:r>
              <w:rPr>
                <w:lang w:val="uk-UA"/>
              </w:rPr>
              <w:t>6</w:t>
            </w:r>
          </w:p>
        </w:tc>
        <w:tc>
          <w:tcPr>
            <w:tcW w:w="3863" w:type="dxa"/>
            <w:gridSpan w:val="2"/>
          </w:tcPr>
          <w:p w14:paraId="454D08AE" w14:textId="77777777" w:rsidR="00F23370" w:rsidRPr="00AD06EC" w:rsidRDefault="00F23370" w:rsidP="00227ECE">
            <w:pPr>
              <w:ind w:firstLine="0"/>
              <w:jc w:val="center"/>
              <w:rPr>
                <w:rFonts w:cs="Times New Roman"/>
                <w:b/>
                <w:szCs w:val="28"/>
                <w:lang w:val="uk-UA"/>
              </w:rPr>
            </w:pPr>
            <w:r>
              <w:rPr>
                <w:rFonts w:cs="Times New Roman"/>
                <w:b/>
                <w:szCs w:val="28"/>
                <w:lang w:val="uk-UA"/>
              </w:rPr>
              <w:t xml:space="preserve">Підтримка </w:t>
            </w:r>
            <w:r>
              <w:rPr>
                <w:rFonts w:cs="Times New Roman"/>
                <w:b/>
                <w:szCs w:val="28"/>
                <w:lang w:val="en-US"/>
              </w:rPr>
              <w:t>UX</w:t>
            </w:r>
            <w:r w:rsidRPr="00AD06EC">
              <w:rPr>
                <w:rFonts w:cs="Times New Roman"/>
                <w:b/>
                <w:szCs w:val="28"/>
                <w:lang w:val="ru-RU"/>
              </w:rPr>
              <w:t xml:space="preserve"> </w:t>
            </w:r>
            <w:r>
              <w:rPr>
                <w:rFonts w:cs="Times New Roman"/>
                <w:b/>
                <w:szCs w:val="28"/>
                <w:lang w:val="uk-UA"/>
              </w:rPr>
              <w:t>для людей із обмеженими можливостями на прийнятному рівні</w:t>
            </w:r>
          </w:p>
        </w:tc>
        <w:tc>
          <w:tcPr>
            <w:tcW w:w="850" w:type="dxa"/>
          </w:tcPr>
          <w:p w14:paraId="3752D44D" w14:textId="77777777" w:rsidR="00F23370" w:rsidRDefault="00F23370" w:rsidP="00227ECE">
            <w:pPr>
              <w:ind w:firstLine="0"/>
              <w:jc w:val="center"/>
              <w:rPr>
                <w:lang w:val="uk-UA"/>
              </w:rPr>
            </w:pPr>
            <w:r>
              <w:rPr>
                <w:lang w:val="uk-UA"/>
              </w:rPr>
              <w:t>+</w:t>
            </w:r>
          </w:p>
        </w:tc>
        <w:tc>
          <w:tcPr>
            <w:tcW w:w="1438" w:type="dxa"/>
          </w:tcPr>
          <w:p w14:paraId="7FA766AF" w14:textId="77777777" w:rsidR="00F23370" w:rsidRDefault="00F23370" w:rsidP="00227ECE">
            <w:pPr>
              <w:ind w:firstLine="0"/>
              <w:jc w:val="center"/>
              <w:rPr>
                <w:lang w:val="uk-UA"/>
              </w:rPr>
            </w:pPr>
            <w:r>
              <w:rPr>
                <w:lang w:val="uk-UA"/>
              </w:rPr>
              <w:t>-</w:t>
            </w:r>
          </w:p>
        </w:tc>
        <w:tc>
          <w:tcPr>
            <w:tcW w:w="1281" w:type="dxa"/>
          </w:tcPr>
          <w:p w14:paraId="541B4A2C" w14:textId="77777777" w:rsidR="00F23370" w:rsidRDefault="00F23370" w:rsidP="00227ECE">
            <w:pPr>
              <w:ind w:firstLine="0"/>
              <w:jc w:val="center"/>
              <w:rPr>
                <w:lang w:val="uk-UA"/>
              </w:rPr>
            </w:pPr>
            <w:r>
              <w:rPr>
                <w:lang w:val="uk-UA"/>
              </w:rPr>
              <w:t>-</w:t>
            </w:r>
          </w:p>
        </w:tc>
        <w:tc>
          <w:tcPr>
            <w:tcW w:w="1527" w:type="dxa"/>
          </w:tcPr>
          <w:p w14:paraId="35F96AE7" w14:textId="77777777" w:rsidR="00F23370" w:rsidRDefault="00F23370" w:rsidP="00227ECE">
            <w:pPr>
              <w:ind w:firstLine="0"/>
              <w:jc w:val="center"/>
              <w:rPr>
                <w:lang w:val="uk-UA"/>
              </w:rPr>
            </w:pPr>
            <w:r>
              <w:rPr>
                <w:lang w:val="uk-UA"/>
              </w:rPr>
              <w:t>-</w:t>
            </w:r>
          </w:p>
        </w:tc>
      </w:tr>
    </w:tbl>
    <w:p w14:paraId="1F9E8ADE" w14:textId="77777777" w:rsidR="00F23370" w:rsidRDefault="00F23370" w:rsidP="00F23370">
      <w:pPr>
        <w:ind w:firstLine="0"/>
        <w:rPr>
          <w:lang w:val="uk-UA"/>
        </w:rPr>
      </w:pPr>
    </w:p>
    <w:p w14:paraId="2042352D" w14:textId="4433B9BF" w:rsidR="00F23370" w:rsidRPr="0029561F" w:rsidRDefault="00F23370" w:rsidP="00F23370">
      <w:pPr>
        <w:rPr>
          <w:lang w:val="uk-UA"/>
        </w:rPr>
      </w:pPr>
      <w:r w:rsidRPr="00384DC9">
        <w:rPr>
          <w:lang w:val="uk-UA"/>
        </w:rPr>
        <w:t xml:space="preserve">Визначений перелік слабких, сильних та нейтральних властивостей ідеї товару є підґрунтям для </w:t>
      </w:r>
      <w:r>
        <w:rPr>
          <w:lang w:val="uk-UA"/>
        </w:rPr>
        <w:t xml:space="preserve">його конкурентоспроможності. Виходячи </w:t>
      </w:r>
      <w:r w:rsidRPr="00384DC9">
        <w:rPr>
          <w:lang w:val="uk-UA"/>
        </w:rPr>
        <w:t xml:space="preserve">з Табл. 4.2, перевагами </w:t>
      </w:r>
      <w:r>
        <w:rPr>
          <w:lang w:val="uk-UA"/>
        </w:rPr>
        <w:t>розробленої системи перед аналогами є наявність інструкції, відсутність реклами та підтримка UX для людей із обмеженими властивостями на гарному рівні. Основним недоліком є відсутність мультиплатформеності.</w:t>
      </w:r>
    </w:p>
    <w:p w14:paraId="26FEC09D" w14:textId="77777777" w:rsidR="00F23370" w:rsidRPr="00963604" w:rsidRDefault="00F23370" w:rsidP="00FF1FAF">
      <w:pPr>
        <w:pStyle w:val="2"/>
        <w:numPr>
          <w:ilvl w:val="1"/>
          <w:numId w:val="38"/>
        </w:numPr>
        <w:shd w:val="clear" w:color="auto" w:fill="FFFFFF"/>
        <w:tabs>
          <w:tab w:val="left" w:pos="5670"/>
        </w:tabs>
        <w:spacing w:before="480" w:after="160" w:line="360" w:lineRule="auto"/>
        <w:ind w:left="1418" w:hanging="709"/>
        <w:rPr>
          <w:rFonts w:cs="Times New Roman"/>
          <w:color w:val="000000" w:themeColor="text1"/>
          <w:szCs w:val="28"/>
          <w:lang w:val="uk-UA"/>
        </w:rPr>
      </w:pPr>
      <w:bookmarkStart w:id="1331" w:name="_Toc89082991"/>
      <w:bookmarkStart w:id="1332" w:name="_Toc90482631"/>
      <w:r>
        <w:rPr>
          <w:rFonts w:cs="Times New Roman"/>
          <w:color w:val="000000" w:themeColor="text1"/>
          <w:szCs w:val="28"/>
          <w:lang w:val="uk-UA"/>
        </w:rPr>
        <w:t>Технологічний аудит проєкту</w:t>
      </w:r>
      <w:bookmarkEnd w:id="1331"/>
      <w:bookmarkEnd w:id="1332"/>
    </w:p>
    <w:p w14:paraId="7CEBCE2F" w14:textId="0011A84A" w:rsidR="00B90342" w:rsidRDefault="00B90342" w:rsidP="00F23370">
      <w:pPr>
        <w:pStyle w:val="af6"/>
        <w:tabs>
          <w:tab w:val="left" w:pos="5670"/>
        </w:tabs>
        <w:ind w:left="360" w:firstLine="0"/>
        <w:jc w:val="right"/>
        <w:rPr>
          <w:rFonts w:cs="Times New Roman"/>
          <w:szCs w:val="28"/>
          <w:lang w:val="uk-UA"/>
        </w:rPr>
      </w:pPr>
      <w:r>
        <w:rPr>
          <w:rFonts w:cs="Times New Roman"/>
          <w:szCs w:val="28"/>
          <w:lang w:val="uk-UA"/>
        </w:rPr>
        <w:t xml:space="preserve">Таблиця 4.3 </w:t>
      </w:r>
    </w:p>
    <w:p w14:paraId="16300288" w14:textId="7D51DEBA" w:rsidR="00F23370" w:rsidRDefault="00F23370" w:rsidP="00B90342">
      <w:pPr>
        <w:pStyle w:val="af6"/>
        <w:tabs>
          <w:tab w:val="left" w:pos="5670"/>
        </w:tabs>
        <w:ind w:left="360" w:firstLine="0"/>
        <w:jc w:val="center"/>
        <w:rPr>
          <w:rFonts w:cs="Times New Roman"/>
          <w:szCs w:val="28"/>
          <w:lang w:val="uk-UA"/>
        </w:rPr>
      </w:pPr>
      <w:r w:rsidRPr="00804285">
        <w:rPr>
          <w:rFonts w:cs="Times New Roman"/>
          <w:szCs w:val="28"/>
          <w:lang w:val="uk-UA"/>
        </w:rPr>
        <w:t>Техн</w:t>
      </w:r>
      <w:r>
        <w:rPr>
          <w:rFonts w:cs="Times New Roman"/>
          <w:szCs w:val="28"/>
          <w:lang w:val="uk-UA"/>
        </w:rPr>
        <w:t>ологічна здійсненність ідеї проє</w:t>
      </w:r>
      <w:r w:rsidRPr="00804285">
        <w:rPr>
          <w:rFonts w:cs="Times New Roman"/>
          <w:szCs w:val="28"/>
          <w:lang w:val="uk-UA"/>
        </w:rPr>
        <w:t>кту</w:t>
      </w:r>
    </w:p>
    <w:tbl>
      <w:tblPr>
        <w:tblStyle w:val="aa"/>
        <w:tblW w:w="0" w:type="auto"/>
        <w:tblLook w:val="04A0" w:firstRow="1" w:lastRow="0" w:firstColumn="1" w:lastColumn="0" w:noHBand="0" w:noVBand="1"/>
      </w:tblPr>
      <w:tblGrid>
        <w:gridCol w:w="562"/>
        <w:gridCol w:w="2410"/>
        <w:gridCol w:w="2719"/>
        <w:gridCol w:w="1897"/>
        <w:gridCol w:w="1898"/>
      </w:tblGrid>
      <w:tr w:rsidR="00F23370" w14:paraId="4DC83F91" w14:textId="77777777" w:rsidTr="00227ECE">
        <w:tc>
          <w:tcPr>
            <w:tcW w:w="562" w:type="dxa"/>
          </w:tcPr>
          <w:p w14:paraId="4ADDD76C" w14:textId="77777777" w:rsidR="00F23370" w:rsidRPr="00DD6CEF" w:rsidRDefault="00F23370" w:rsidP="00227ECE">
            <w:pPr>
              <w:tabs>
                <w:tab w:val="left" w:pos="5670"/>
              </w:tabs>
              <w:ind w:firstLine="0"/>
              <w:jc w:val="center"/>
              <w:rPr>
                <w:rFonts w:cs="Times New Roman"/>
                <w:b/>
                <w:szCs w:val="28"/>
                <w:lang w:val="uk-UA"/>
              </w:rPr>
            </w:pPr>
            <w:r w:rsidRPr="00DD6CEF">
              <w:rPr>
                <w:rFonts w:cs="Times New Roman"/>
                <w:b/>
                <w:szCs w:val="28"/>
                <w:lang w:val="uk-UA"/>
              </w:rPr>
              <w:t>№</w:t>
            </w:r>
          </w:p>
        </w:tc>
        <w:tc>
          <w:tcPr>
            <w:tcW w:w="2410" w:type="dxa"/>
          </w:tcPr>
          <w:p w14:paraId="3B9E3708" w14:textId="77777777" w:rsidR="00F23370" w:rsidRPr="00DD6CEF" w:rsidRDefault="00F23370" w:rsidP="00227ECE">
            <w:pPr>
              <w:tabs>
                <w:tab w:val="left" w:pos="5670"/>
              </w:tabs>
              <w:ind w:firstLine="0"/>
              <w:jc w:val="center"/>
              <w:rPr>
                <w:rFonts w:cs="Times New Roman"/>
                <w:b/>
                <w:szCs w:val="28"/>
                <w:lang w:val="uk-UA"/>
              </w:rPr>
            </w:pPr>
            <w:r w:rsidRPr="00DD6CEF">
              <w:rPr>
                <w:rFonts w:cs="Times New Roman"/>
                <w:b/>
                <w:szCs w:val="28"/>
                <w:lang w:val="uk-UA"/>
              </w:rPr>
              <w:t>Ідея проєкту</w:t>
            </w:r>
          </w:p>
        </w:tc>
        <w:tc>
          <w:tcPr>
            <w:tcW w:w="2719" w:type="dxa"/>
          </w:tcPr>
          <w:p w14:paraId="3FB1FDDB" w14:textId="77777777" w:rsidR="00F23370" w:rsidRPr="00DD6CEF" w:rsidRDefault="00F23370" w:rsidP="00227ECE">
            <w:pPr>
              <w:tabs>
                <w:tab w:val="left" w:pos="5670"/>
              </w:tabs>
              <w:ind w:firstLine="0"/>
              <w:jc w:val="center"/>
              <w:rPr>
                <w:rFonts w:cs="Times New Roman"/>
                <w:b/>
                <w:szCs w:val="28"/>
                <w:lang w:val="uk-UA"/>
              </w:rPr>
            </w:pPr>
            <w:r w:rsidRPr="00DD6CEF">
              <w:rPr>
                <w:rFonts w:cs="Times New Roman"/>
                <w:b/>
                <w:szCs w:val="28"/>
                <w:lang w:val="uk-UA"/>
              </w:rPr>
              <w:t>Технології її реалізації</w:t>
            </w:r>
          </w:p>
        </w:tc>
        <w:tc>
          <w:tcPr>
            <w:tcW w:w="1897" w:type="dxa"/>
          </w:tcPr>
          <w:p w14:paraId="2A648D22" w14:textId="77777777" w:rsidR="00F23370" w:rsidRPr="00DD6CEF" w:rsidRDefault="00F23370" w:rsidP="00227ECE">
            <w:pPr>
              <w:tabs>
                <w:tab w:val="left" w:pos="5670"/>
              </w:tabs>
              <w:ind w:firstLine="0"/>
              <w:jc w:val="center"/>
              <w:rPr>
                <w:rFonts w:cs="Times New Roman"/>
                <w:b/>
                <w:szCs w:val="28"/>
                <w:lang w:val="uk-UA"/>
              </w:rPr>
            </w:pPr>
            <w:r w:rsidRPr="00DD6CEF">
              <w:rPr>
                <w:rFonts w:cs="Times New Roman"/>
                <w:b/>
                <w:szCs w:val="28"/>
                <w:lang w:val="uk-UA"/>
              </w:rPr>
              <w:t>Наявність технології</w:t>
            </w:r>
          </w:p>
        </w:tc>
        <w:tc>
          <w:tcPr>
            <w:tcW w:w="1898" w:type="dxa"/>
          </w:tcPr>
          <w:p w14:paraId="6E870B45" w14:textId="77777777" w:rsidR="00F23370" w:rsidRPr="00DD6CEF" w:rsidRDefault="00F23370" w:rsidP="00227ECE">
            <w:pPr>
              <w:tabs>
                <w:tab w:val="left" w:pos="5670"/>
              </w:tabs>
              <w:ind w:firstLine="0"/>
              <w:jc w:val="center"/>
              <w:rPr>
                <w:rFonts w:cs="Times New Roman"/>
                <w:b/>
                <w:szCs w:val="28"/>
                <w:lang w:val="uk-UA"/>
              </w:rPr>
            </w:pPr>
            <w:r w:rsidRPr="00DD6CEF">
              <w:rPr>
                <w:rFonts w:cs="Times New Roman"/>
                <w:b/>
                <w:szCs w:val="28"/>
                <w:lang w:val="uk-UA"/>
              </w:rPr>
              <w:t>Доступність технологій</w:t>
            </w:r>
          </w:p>
        </w:tc>
      </w:tr>
      <w:tr w:rsidR="00F23370" w14:paraId="2C7CE266" w14:textId="77777777" w:rsidTr="004E0C57">
        <w:trPr>
          <w:trHeight w:val="3108"/>
        </w:trPr>
        <w:tc>
          <w:tcPr>
            <w:tcW w:w="562" w:type="dxa"/>
          </w:tcPr>
          <w:p w14:paraId="163B6DED" w14:textId="77777777" w:rsidR="00F23370" w:rsidRDefault="00F23370" w:rsidP="00227ECE">
            <w:pPr>
              <w:tabs>
                <w:tab w:val="left" w:pos="5670"/>
              </w:tabs>
              <w:ind w:firstLine="0"/>
              <w:jc w:val="center"/>
              <w:rPr>
                <w:rFonts w:cs="Times New Roman"/>
                <w:szCs w:val="28"/>
                <w:lang w:val="uk-UA"/>
              </w:rPr>
            </w:pPr>
            <w:r>
              <w:rPr>
                <w:rFonts w:cs="Times New Roman"/>
                <w:szCs w:val="28"/>
                <w:lang w:val="uk-UA"/>
              </w:rPr>
              <w:t>1</w:t>
            </w:r>
          </w:p>
        </w:tc>
        <w:tc>
          <w:tcPr>
            <w:tcW w:w="2410" w:type="dxa"/>
          </w:tcPr>
          <w:p w14:paraId="00F4E52F" w14:textId="77777777" w:rsidR="00F23370" w:rsidRDefault="00F23370" w:rsidP="00227ECE">
            <w:pPr>
              <w:tabs>
                <w:tab w:val="left" w:pos="5670"/>
              </w:tabs>
              <w:ind w:firstLine="0"/>
              <w:jc w:val="center"/>
              <w:rPr>
                <w:rFonts w:cs="Times New Roman"/>
                <w:szCs w:val="28"/>
                <w:lang w:val="uk-UA"/>
              </w:rPr>
            </w:pPr>
            <w:r>
              <w:rPr>
                <w:lang w:val="uk-UA"/>
              </w:rPr>
              <w:t>Система для спілкування людей із обмеженими можливостями</w:t>
            </w:r>
          </w:p>
        </w:tc>
        <w:tc>
          <w:tcPr>
            <w:tcW w:w="2719" w:type="dxa"/>
          </w:tcPr>
          <w:p w14:paraId="4E08E582" w14:textId="77777777" w:rsidR="00F23370" w:rsidRPr="00725102" w:rsidRDefault="00F23370" w:rsidP="00227ECE">
            <w:pPr>
              <w:tabs>
                <w:tab w:val="left" w:pos="5670"/>
              </w:tabs>
              <w:ind w:firstLine="0"/>
              <w:jc w:val="center"/>
              <w:rPr>
                <w:rFonts w:cs="Times New Roman"/>
                <w:szCs w:val="28"/>
                <w:lang w:val="en-US"/>
              </w:rPr>
            </w:pPr>
            <w:r>
              <w:rPr>
                <w:rFonts w:cs="Times New Roman"/>
                <w:szCs w:val="28"/>
                <w:lang w:val="uk-UA"/>
              </w:rPr>
              <w:t>Мова програмування</w:t>
            </w:r>
            <w:r>
              <w:rPr>
                <w:rFonts w:cs="Times New Roman"/>
                <w:szCs w:val="28"/>
                <w:lang w:val="en-US"/>
              </w:rPr>
              <w:t xml:space="preserve"> Kotlin</w:t>
            </w:r>
          </w:p>
        </w:tc>
        <w:tc>
          <w:tcPr>
            <w:tcW w:w="1897" w:type="dxa"/>
          </w:tcPr>
          <w:p w14:paraId="4659973A" w14:textId="77777777" w:rsidR="00F23370" w:rsidRDefault="00F23370" w:rsidP="00227ECE">
            <w:pPr>
              <w:tabs>
                <w:tab w:val="left" w:pos="5670"/>
              </w:tabs>
              <w:ind w:firstLine="0"/>
              <w:jc w:val="center"/>
              <w:rPr>
                <w:rFonts w:cs="Times New Roman"/>
                <w:szCs w:val="28"/>
                <w:lang w:val="uk-UA"/>
              </w:rPr>
            </w:pPr>
            <w:r>
              <w:rPr>
                <w:rFonts w:cs="Times New Roman"/>
                <w:szCs w:val="28"/>
                <w:lang w:val="uk-UA"/>
              </w:rPr>
              <w:t>Наявна</w:t>
            </w:r>
          </w:p>
        </w:tc>
        <w:tc>
          <w:tcPr>
            <w:tcW w:w="1898" w:type="dxa"/>
          </w:tcPr>
          <w:p w14:paraId="760B59B1" w14:textId="77777777" w:rsidR="00F23370" w:rsidRDefault="00F23370" w:rsidP="00227ECE">
            <w:pPr>
              <w:tabs>
                <w:tab w:val="left" w:pos="5670"/>
              </w:tabs>
              <w:ind w:firstLine="0"/>
              <w:jc w:val="center"/>
              <w:rPr>
                <w:rFonts w:cs="Times New Roman"/>
                <w:szCs w:val="28"/>
                <w:lang w:val="uk-UA"/>
              </w:rPr>
            </w:pPr>
            <w:r>
              <w:rPr>
                <w:rFonts w:cs="Times New Roman"/>
                <w:szCs w:val="28"/>
                <w:lang w:val="uk-UA"/>
              </w:rPr>
              <w:t xml:space="preserve">Доступна </w:t>
            </w:r>
            <w:r w:rsidRPr="00725102">
              <w:rPr>
                <w:rFonts w:cs="Times New Roman"/>
                <w:szCs w:val="28"/>
                <w:lang w:val="uk-UA"/>
              </w:rPr>
              <w:t>безкоштовно</w:t>
            </w:r>
          </w:p>
        </w:tc>
      </w:tr>
      <w:tr w:rsidR="00F23370" w14:paraId="5D7B0FF8" w14:textId="77777777" w:rsidTr="00227ECE">
        <w:tc>
          <w:tcPr>
            <w:tcW w:w="9486" w:type="dxa"/>
            <w:gridSpan w:val="5"/>
          </w:tcPr>
          <w:p w14:paraId="4E0629B6" w14:textId="43F7EC14" w:rsidR="00F23370" w:rsidRDefault="00F23370" w:rsidP="00227ECE">
            <w:pPr>
              <w:tabs>
                <w:tab w:val="left" w:pos="5670"/>
              </w:tabs>
              <w:ind w:firstLine="0"/>
              <w:jc w:val="center"/>
              <w:rPr>
                <w:rFonts w:cs="Times New Roman"/>
                <w:szCs w:val="28"/>
                <w:lang w:val="uk-UA"/>
              </w:rPr>
            </w:pPr>
            <w:r w:rsidRPr="001C0572">
              <w:rPr>
                <w:rFonts w:cs="Times New Roman"/>
                <w:szCs w:val="28"/>
                <w:lang w:val="uk-UA"/>
              </w:rPr>
              <w:lastRenderedPageBreak/>
              <w:t>Продовження таблиці 4</w:t>
            </w:r>
            <w:r w:rsidR="00FE7835">
              <w:rPr>
                <w:rFonts w:cs="Times New Roman"/>
                <w:szCs w:val="28"/>
                <w:lang w:val="uk-UA"/>
              </w:rPr>
              <w:t>.3</w:t>
            </w:r>
            <w:r w:rsidRPr="001C0572">
              <w:rPr>
                <w:rFonts w:cs="Times New Roman"/>
                <w:szCs w:val="28"/>
                <w:lang w:val="uk-UA"/>
              </w:rPr>
              <w:t xml:space="preserve"> – </w:t>
            </w:r>
            <w:r w:rsidRPr="00804285">
              <w:rPr>
                <w:rFonts w:cs="Times New Roman"/>
                <w:szCs w:val="28"/>
                <w:lang w:val="uk-UA"/>
              </w:rPr>
              <w:t>Техн</w:t>
            </w:r>
            <w:r>
              <w:rPr>
                <w:rFonts w:cs="Times New Roman"/>
                <w:szCs w:val="28"/>
                <w:lang w:val="uk-UA"/>
              </w:rPr>
              <w:t>ологічна здійсненність ідеї проє</w:t>
            </w:r>
            <w:r w:rsidRPr="00804285">
              <w:rPr>
                <w:rFonts w:cs="Times New Roman"/>
                <w:szCs w:val="28"/>
                <w:lang w:val="uk-UA"/>
              </w:rPr>
              <w:t>кту</w:t>
            </w:r>
          </w:p>
        </w:tc>
      </w:tr>
      <w:tr w:rsidR="00F23370" w14:paraId="3D10EAE1" w14:textId="77777777" w:rsidTr="00227ECE">
        <w:tc>
          <w:tcPr>
            <w:tcW w:w="562" w:type="dxa"/>
          </w:tcPr>
          <w:p w14:paraId="552089AA" w14:textId="77777777" w:rsidR="00F23370" w:rsidRDefault="00F23370" w:rsidP="00227ECE">
            <w:pPr>
              <w:tabs>
                <w:tab w:val="left" w:pos="5670"/>
              </w:tabs>
              <w:ind w:firstLine="0"/>
              <w:jc w:val="center"/>
              <w:rPr>
                <w:rFonts w:cs="Times New Roman"/>
                <w:szCs w:val="28"/>
                <w:lang w:val="uk-UA"/>
              </w:rPr>
            </w:pPr>
            <w:r>
              <w:rPr>
                <w:rFonts w:cs="Times New Roman"/>
                <w:szCs w:val="28"/>
                <w:lang w:val="uk-UA"/>
              </w:rPr>
              <w:t>2</w:t>
            </w:r>
          </w:p>
        </w:tc>
        <w:tc>
          <w:tcPr>
            <w:tcW w:w="2410" w:type="dxa"/>
            <w:vMerge w:val="restart"/>
          </w:tcPr>
          <w:p w14:paraId="5C4E202A" w14:textId="77777777" w:rsidR="00F23370" w:rsidRDefault="00F23370" w:rsidP="00227ECE">
            <w:pPr>
              <w:tabs>
                <w:tab w:val="left" w:pos="5670"/>
              </w:tabs>
              <w:ind w:firstLine="0"/>
              <w:jc w:val="center"/>
              <w:rPr>
                <w:rFonts w:cs="Times New Roman"/>
                <w:szCs w:val="28"/>
                <w:lang w:val="uk-UA"/>
              </w:rPr>
            </w:pPr>
          </w:p>
        </w:tc>
        <w:tc>
          <w:tcPr>
            <w:tcW w:w="2719" w:type="dxa"/>
          </w:tcPr>
          <w:p w14:paraId="3C34CA31" w14:textId="77777777" w:rsidR="00F23370" w:rsidRPr="0029561F" w:rsidRDefault="00F23370" w:rsidP="00227ECE">
            <w:pPr>
              <w:tabs>
                <w:tab w:val="left" w:pos="5670"/>
              </w:tabs>
              <w:ind w:firstLine="0"/>
              <w:jc w:val="center"/>
              <w:rPr>
                <w:rFonts w:cs="Times New Roman"/>
                <w:szCs w:val="28"/>
                <w:lang w:val="en-US"/>
              </w:rPr>
            </w:pPr>
            <w:r>
              <w:rPr>
                <w:rFonts w:cs="Times New Roman"/>
                <w:szCs w:val="28"/>
                <w:lang w:val="uk-UA"/>
              </w:rPr>
              <w:t xml:space="preserve">Сервіси </w:t>
            </w:r>
            <w:r>
              <w:rPr>
                <w:rFonts w:cs="Times New Roman"/>
                <w:szCs w:val="28"/>
                <w:lang w:val="en-US"/>
              </w:rPr>
              <w:t xml:space="preserve">Firebase Authentication </w:t>
            </w:r>
            <w:r>
              <w:rPr>
                <w:rFonts w:cs="Times New Roman"/>
                <w:szCs w:val="28"/>
                <w:lang w:val="uk-UA"/>
              </w:rPr>
              <w:t xml:space="preserve">та </w:t>
            </w:r>
            <w:r>
              <w:rPr>
                <w:rFonts w:cs="Times New Roman"/>
                <w:szCs w:val="28"/>
                <w:lang w:val="en-US"/>
              </w:rPr>
              <w:t>Firebase Realtime Database</w:t>
            </w:r>
          </w:p>
        </w:tc>
        <w:tc>
          <w:tcPr>
            <w:tcW w:w="1897" w:type="dxa"/>
          </w:tcPr>
          <w:p w14:paraId="503D98F6" w14:textId="77777777" w:rsidR="00F23370" w:rsidRDefault="00F23370" w:rsidP="00227ECE">
            <w:pPr>
              <w:tabs>
                <w:tab w:val="left" w:pos="5670"/>
              </w:tabs>
              <w:ind w:firstLine="0"/>
              <w:jc w:val="center"/>
              <w:rPr>
                <w:rFonts w:cs="Times New Roman"/>
                <w:szCs w:val="28"/>
                <w:lang w:val="uk-UA"/>
              </w:rPr>
            </w:pPr>
            <w:r>
              <w:rPr>
                <w:rFonts w:cs="Times New Roman"/>
                <w:szCs w:val="28"/>
                <w:lang w:val="uk-UA"/>
              </w:rPr>
              <w:t>Наявна</w:t>
            </w:r>
          </w:p>
        </w:tc>
        <w:tc>
          <w:tcPr>
            <w:tcW w:w="1898" w:type="dxa"/>
          </w:tcPr>
          <w:p w14:paraId="6621E311" w14:textId="77777777" w:rsidR="00F23370" w:rsidRDefault="00F23370" w:rsidP="00227ECE">
            <w:pPr>
              <w:tabs>
                <w:tab w:val="left" w:pos="5670"/>
              </w:tabs>
              <w:ind w:firstLine="0"/>
              <w:jc w:val="center"/>
              <w:rPr>
                <w:rFonts w:cs="Times New Roman"/>
                <w:szCs w:val="28"/>
                <w:lang w:val="uk-UA"/>
              </w:rPr>
            </w:pPr>
            <w:r>
              <w:rPr>
                <w:rFonts w:cs="Times New Roman"/>
                <w:szCs w:val="28"/>
                <w:lang w:val="uk-UA"/>
              </w:rPr>
              <w:t xml:space="preserve">Доступна </w:t>
            </w:r>
            <w:r w:rsidRPr="00725102">
              <w:rPr>
                <w:rFonts w:cs="Times New Roman"/>
                <w:szCs w:val="28"/>
                <w:lang w:val="uk-UA"/>
              </w:rPr>
              <w:t>безкоштовно</w:t>
            </w:r>
          </w:p>
        </w:tc>
      </w:tr>
      <w:tr w:rsidR="00F23370" w14:paraId="74DA8181" w14:textId="77777777" w:rsidTr="00227ECE">
        <w:tc>
          <w:tcPr>
            <w:tcW w:w="562" w:type="dxa"/>
          </w:tcPr>
          <w:p w14:paraId="4D0F7C33" w14:textId="77777777" w:rsidR="00F23370" w:rsidRDefault="00F23370" w:rsidP="00227ECE">
            <w:pPr>
              <w:tabs>
                <w:tab w:val="left" w:pos="5670"/>
              </w:tabs>
              <w:ind w:firstLine="0"/>
              <w:jc w:val="center"/>
              <w:rPr>
                <w:rFonts w:cs="Times New Roman"/>
                <w:szCs w:val="28"/>
                <w:lang w:val="uk-UA"/>
              </w:rPr>
            </w:pPr>
            <w:r>
              <w:rPr>
                <w:rFonts w:cs="Times New Roman"/>
                <w:szCs w:val="28"/>
                <w:lang w:val="uk-UA"/>
              </w:rPr>
              <w:t>3</w:t>
            </w:r>
          </w:p>
        </w:tc>
        <w:tc>
          <w:tcPr>
            <w:tcW w:w="2410" w:type="dxa"/>
            <w:vMerge/>
          </w:tcPr>
          <w:p w14:paraId="661C8EC9" w14:textId="77777777" w:rsidR="00F23370" w:rsidRDefault="00F23370" w:rsidP="00227ECE">
            <w:pPr>
              <w:tabs>
                <w:tab w:val="left" w:pos="5670"/>
              </w:tabs>
              <w:ind w:firstLine="0"/>
              <w:jc w:val="center"/>
              <w:rPr>
                <w:rFonts w:cs="Times New Roman"/>
                <w:szCs w:val="28"/>
                <w:lang w:val="uk-UA"/>
              </w:rPr>
            </w:pPr>
          </w:p>
        </w:tc>
        <w:tc>
          <w:tcPr>
            <w:tcW w:w="2719" w:type="dxa"/>
          </w:tcPr>
          <w:p w14:paraId="709EA230" w14:textId="77777777" w:rsidR="00F23370" w:rsidRPr="00F23370" w:rsidRDefault="00F23370" w:rsidP="00227ECE">
            <w:pPr>
              <w:tabs>
                <w:tab w:val="left" w:pos="5670"/>
              </w:tabs>
              <w:ind w:firstLine="0"/>
              <w:jc w:val="center"/>
              <w:rPr>
                <w:rFonts w:cs="Times New Roman"/>
                <w:szCs w:val="28"/>
                <w:lang w:val="en-US"/>
              </w:rPr>
            </w:pPr>
            <w:r>
              <w:rPr>
                <w:lang w:val="uk-UA"/>
              </w:rPr>
              <w:t xml:space="preserve">Бібліотека </w:t>
            </w:r>
            <w:r>
              <w:rPr>
                <w:lang w:val="en-US"/>
              </w:rPr>
              <w:t>ML Kit Digital Ink Recognition</w:t>
            </w:r>
          </w:p>
        </w:tc>
        <w:tc>
          <w:tcPr>
            <w:tcW w:w="1897" w:type="dxa"/>
          </w:tcPr>
          <w:p w14:paraId="10C0FE3B" w14:textId="77777777" w:rsidR="00F23370" w:rsidRDefault="00F23370" w:rsidP="00227ECE">
            <w:pPr>
              <w:tabs>
                <w:tab w:val="left" w:pos="5670"/>
              </w:tabs>
              <w:ind w:firstLine="0"/>
              <w:jc w:val="center"/>
              <w:rPr>
                <w:rFonts w:cs="Times New Roman"/>
                <w:szCs w:val="28"/>
                <w:lang w:val="uk-UA"/>
              </w:rPr>
            </w:pPr>
            <w:r>
              <w:rPr>
                <w:rFonts w:cs="Times New Roman"/>
                <w:szCs w:val="28"/>
                <w:lang w:val="uk-UA"/>
              </w:rPr>
              <w:t>Наявна</w:t>
            </w:r>
          </w:p>
        </w:tc>
        <w:tc>
          <w:tcPr>
            <w:tcW w:w="1898" w:type="dxa"/>
          </w:tcPr>
          <w:p w14:paraId="56E5DB66" w14:textId="77777777" w:rsidR="00F23370" w:rsidRDefault="00F23370" w:rsidP="00227ECE">
            <w:pPr>
              <w:tabs>
                <w:tab w:val="left" w:pos="5670"/>
              </w:tabs>
              <w:ind w:firstLine="0"/>
              <w:jc w:val="center"/>
              <w:rPr>
                <w:rFonts w:cs="Times New Roman"/>
                <w:szCs w:val="28"/>
                <w:lang w:val="uk-UA"/>
              </w:rPr>
            </w:pPr>
            <w:r>
              <w:rPr>
                <w:rFonts w:cs="Times New Roman"/>
                <w:szCs w:val="28"/>
                <w:lang w:val="uk-UA"/>
              </w:rPr>
              <w:t xml:space="preserve">Доступна </w:t>
            </w:r>
            <w:r w:rsidRPr="00725102">
              <w:rPr>
                <w:rFonts w:cs="Times New Roman"/>
                <w:szCs w:val="28"/>
                <w:lang w:val="uk-UA"/>
              </w:rPr>
              <w:t>безкоштовно</w:t>
            </w:r>
          </w:p>
          <w:p w14:paraId="4B1EBA36" w14:textId="77777777" w:rsidR="00F23370" w:rsidRDefault="00F23370" w:rsidP="00227ECE">
            <w:pPr>
              <w:tabs>
                <w:tab w:val="left" w:pos="5670"/>
              </w:tabs>
              <w:ind w:firstLine="0"/>
              <w:jc w:val="center"/>
              <w:rPr>
                <w:rFonts w:cs="Times New Roman"/>
                <w:szCs w:val="28"/>
                <w:lang w:val="uk-UA"/>
              </w:rPr>
            </w:pPr>
          </w:p>
        </w:tc>
      </w:tr>
      <w:tr w:rsidR="00F23370" w14:paraId="2AF2BADC" w14:textId="77777777" w:rsidTr="00227ECE">
        <w:tc>
          <w:tcPr>
            <w:tcW w:w="562" w:type="dxa"/>
          </w:tcPr>
          <w:p w14:paraId="7DA73489" w14:textId="77777777" w:rsidR="00F23370" w:rsidRDefault="00F23370" w:rsidP="00227ECE">
            <w:pPr>
              <w:tabs>
                <w:tab w:val="left" w:pos="5670"/>
              </w:tabs>
              <w:ind w:firstLine="0"/>
              <w:jc w:val="center"/>
              <w:rPr>
                <w:rFonts w:cs="Times New Roman"/>
                <w:szCs w:val="28"/>
                <w:lang w:val="uk-UA"/>
              </w:rPr>
            </w:pPr>
            <w:r>
              <w:rPr>
                <w:rFonts w:cs="Times New Roman"/>
                <w:szCs w:val="28"/>
                <w:lang w:val="uk-UA"/>
              </w:rPr>
              <w:t>4</w:t>
            </w:r>
          </w:p>
        </w:tc>
        <w:tc>
          <w:tcPr>
            <w:tcW w:w="2410" w:type="dxa"/>
            <w:vMerge/>
          </w:tcPr>
          <w:p w14:paraId="12976395" w14:textId="77777777" w:rsidR="00F23370" w:rsidRDefault="00F23370" w:rsidP="00227ECE">
            <w:pPr>
              <w:tabs>
                <w:tab w:val="left" w:pos="5670"/>
              </w:tabs>
              <w:ind w:firstLine="0"/>
              <w:jc w:val="center"/>
              <w:rPr>
                <w:rFonts w:cs="Times New Roman"/>
                <w:szCs w:val="28"/>
                <w:lang w:val="uk-UA"/>
              </w:rPr>
            </w:pPr>
          </w:p>
        </w:tc>
        <w:tc>
          <w:tcPr>
            <w:tcW w:w="2719" w:type="dxa"/>
          </w:tcPr>
          <w:p w14:paraId="54D40FB0" w14:textId="77777777" w:rsidR="00F23370" w:rsidRPr="004A25B6" w:rsidRDefault="00F23370" w:rsidP="00227ECE">
            <w:pPr>
              <w:tabs>
                <w:tab w:val="left" w:pos="5670"/>
              </w:tabs>
              <w:ind w:firstLine="0"/>
              <w:jc w:val="center"/>
              <w:rPr>
                <w:rFonts w:cs="Times New Roman"/>
                <w:szCs w:val="28"/>
                <w:lang w:val="en-US"/>
              </w:rPr>
            </w:pPr>
            <w:r>
              <w:rPr>
                <w:rFonts w:cs="Times New Roman"/>
                <w:szCs w:val="28"/>
                <w:lang w:val="en-US"/>
              </w:rPr>
              <w:t>Android SDK</w:t>
            </w:r>
          </w:p>
        </w:tc>
        <w:tc>
          <w:tcPr>
            <w:tcW w:w="1897" w:type="dxa"/>
          </w:tcPr>
          <w:p w14:paraId="666AB47E" w14:textId="77777777" w:rsidR="00F23370" w:rsidRDefault="00F23370" w:rsidP="00227ECE">
            <w:pPr>
              <w:tabs>
                <w:tab w:val="left" w:pos="5670"/>
              </w:tabs>
              <w:ind w:firstLine="0"/>
              <w:jc w:val="center"/>
              <w:rPr>
                <w:rFonts w:cs="Times New Roman"/>
                <w:szCs w:val="28"/>
                <w:lang w:val="uk-UA"/>
              </w:rPr>
            </w:pPr>
            <w:r>
              <w:rPr>
                <w:rFonts w:cs="Times New Roman"/>
                <w:szCs w:val="28"/>
                <w:lang w:val="uk-UA"/>
              </w:rPr>
              <w:t>Наявна</w:t>
            </w:r>
          </w:p>
        </w:tc>
        <w:tc>
          <w:tcPr>
            <w:tcW w:w="1898" w:type="dxa"/>
          </w:tcPr>
          <w:p w14:paraId="269B32A5" w14:textId="77777777" w:rsidR="00F23370" w:rsidRDefault="00F23370" w:rsidP="00227ECE">
            <w:pPr>
              <w:tabs>
                <w:tab w:val="left" w:pos="5670"/>
              </w:tabs>
              <w:ind w:firstLine="0"/>
              <w:jc w:val="center"/>
              <w:rPr>
                <w:rFonts w:cs="Times New Roman"/>
                <w:szCs w:val="28"/>
                <w:lang w:val="uk-UA"/>
              </w:rPr>
            </w:pPr>
            <w:r>
              <w:rPr>
                <w:rFonts w:cs="Times New Roman"/>
                <w:szCs w:val="28"/>
                <w:lang w:val="uk-UA"/>
              </w:rPr>
              <w:t xml:space="preserve">Доступна </w:t>
            </w:r>
            <w:r w:rsidRPr="00725102">
              <w:rPr>
                <w:rFonts w:cs="Times New Roman"/>
                <w:szCs w:val="28"/>
                <w:lang w:val="uk-UA"/>
              </w:rPr>
              <w:t>безкоштовно</w:t>
            </w:r>
          </w:p>
        </w:tc>
      </w:tr>
      <w:tr w:rsidR="00F23370" w14:paraId="3EBF34A5" w14:textId="77777777" w:rsidTr="00227ECE">
        <w:tc>
          <w:tcPr>
            <w:tcW w:w="562" w:type="dxa"/>
          </w:tcPr>
          <w:p w14:paraId="3CF7585F" w14:textId="77777777" w:rsidR="00F23370" w:rsidRDefault="00F23370" w:rsidP="00227ECE">
            <w:pPr>
              <w:tabs>
                <w:tab w:val="left" w:pos="5670"/>
              </w:tabs>
              <w:ind w:firstLine="0"/>
              <w:jc w:val="center"/>
              <w:rPr>
                <w:rFonts w:cs="Times New Roman"/>
                <w:szCs w:val="28"/>
                <w:lang w:val="uk-UA"/>
              </w:rPr>
            </w:pPr>
            <w:r>
              <w:rPr>
                <w:rFonts w:cs="Times New Roman"/>
                <w:szCs w:val="28"/>
                <w:lang w:val="uk-UA"/>
              </w:rPr>
              <w:t>5</w:t>
            </w:r>
          </w:p>
        </w:tc>
        <w:tc>
          <w:tcPr>
            <w:tcW w:w="2410" w:type="dxa"/>
            <w:vMerge/>
          </w:tcPr>
          <w:p w14:paraId="7806152B" w14:textId="77777777" w:rsidR="00F23370" w:rsidRDefault="00F23370" w:rsidP="00227ECE">
            <w:pPr>
              <w:tabs>
                <w:tab w:val="left" w:pos="5670"/>
              </w:tabs>
              <w:ind w:firstLine="0"/>
              <w:jc w:val="center"/>
              <w:rPr>
                <w:rFonts w:cs="Times New Roman"/>
                <w:szCs w:val="28"/>
                <w:lang w:val="uk-UA"/>
              </w:rPr>
            </w:pPr>
          </w:p>
        </w:tc>
        <w:tc>
          <w:tcPr>
            <w:tcW w:w="2719" w:type="dxa"/>
          </w:tcPr>
          <w:p w14:paraId="1C66F89A" w14:textId="77777777" w:rsidR="00F23370" w:rsidRPr="004A25B6" w:rsidRDefault="00F23370" w:rsidP="00227ECE">
            <w:pPr>
              <w:tabs>
                <w:tab w:val="left" w:pos="5670"/>
              </w:tabs>
              <w:ind w:firstLine="0"/>
              <w:jc w:val="center"/>
              <w:rPr>
                <w:rFonts w:cs="Times New Roman"/>
                <w:szCs w:val="28"/>
                <w:lang w:val="en-US"/>
              </w:rPr>
            </w:pPr>
            <w:r>
              <w:rPr>
                <w:rFonts w:cs="Times New Roman"/>
                <w:szCs w:val="28"/>
                <w:lang w:val="en-US"/>
              </w:rPr>
              <w:t>Android Architecture Components</w:t>
            </w:r>
          </w:p>
        </w:tc>
        <w:tc>
          <w:tcPr>
            <w:tcW w:w="1897" w:type="dxa"/>
          </w:tcPr>
          <w:p w14:paraId="355BE7AA" w14:textId="77777777" w:rsidR="00F23370" w:rsidRDefault="00F23370" w:rsidP="00227ECE">
            <w:pPr>
              <w:tabs>
                <w:tab w:val="left" w:pos="5670"/>
              </w:tabs>
              <w:ind w:firstLine="0"/>
              <w:jc w:val="center"/>
              <w:rPr>
                <w:rFonts w:cs="Times New Roman"/>
                <w:szCs w:val="28"/>
                <w:lang w:val="uk-UA"/>
              </w:rPr>
            </w:pPr>
            <w:r>
              <w:rPr>
                <w:rFonts w:cs="Times New Roman"/>
                <w:szCs w:val="28"/>
                <w:lang w:val="uk-UA"/>
              </w:rPr>
              <w:t>Наявна</w:t>
            </w:r>
          </w:p>
        </w:tc>
        <w:tc>
          <w:tcPr>
            <w:tcW w:w="1898" w:type="dxa"/>
          </w:tcPr>
          <w:p w14:paraId="21D335AF" w14:textId="77777777" w:rsidR="00F23370" w:rsidRDefault="00F23370" w:rsidP="00227ECE">
            <w:pPr>
              <w:tabs>
                <w:tab w:val="left" w:pos="5670"/>
              </w:tabs>
              <w:ind w:firstLine="0"/>
              <w:jc w:val="center"/>
              <w:rPr>
                <w:rFonts w:cs="Times New Roman"/>
                <w:szCs w:val="28"/>
                <w:lang w:val="uk-UA"/>
              </w:rPr>
            </w:pPr>
            <w:r>
              <w:rPr>
                <w:rFonts w:cs="Times New Roman"/>
                <w:szCs w:val="28"/>
                <w:lang w:val="uk-UA"/>
              </w:rPr>
              <w:t xml:space="preserve">Доступна </w:t>
            </w:r>
            <w:r w:rsidRPr="00725102">
              <w:rPr>
                <w:rFonts w:cs="Times New Roman"/>
                <w:szCs w:val="28"/>
                <w:lang w:val="uk-UA"/>
              </w:rPr>
              <w:t>безкоштовно</w:t>
            </w:r>
          </w:p>
        </w:tc>
      </w:tr>
      <w:tr w:rsidR="00F23370" w14:paraId="39CC251C" w14:textId="77777777" w:rsidTr="00227ECE">
        <w:tc>
          <w:tcPr>
            <w:tcW w:w="562" w:type="dxa"/>
          </w:tcPr>
          <w:p w14:paraId="48536F03" w14:textId="77777777" w:rsidR="00F23370" w:rsidRPr="003A09DF" w:rsidRDefault="00F23370" w:rsidP="00227ECE">
            <w:pPr>
              <w:tabs>
                <w:tab w:val="left" w:pos="5670"/>
              </w:tabs>
              <w:ind w:firstLine="0"/>
              <w:jc w:val="center"/>
              <w:rPr>
                <w:rFonts w:cs="Times New Roman"/>
                <w:szCs w:val="28"/>
                <w:lang w:val="en-US"/>
              </w:rPr>
            </w:pPr>
            <w:r>
              <w:rPr>
                <w:rFonts w:cs="Times New Roman"/>
                <w:szCs w:val="28"/>
                <w:lang w:val="en-US"/>
              </w:rPr>
              <w:t>6</w:t>
            </w:r>
          </w:p>
        </w:tc>
        <w:tc>
          <w:tcPr>
            <w:tcW w:w="2410" w:type="dxa"/>
            <w:vMerge/>
          </w:tcPr>
          <w:p w14:paraId="43D6B476" w14:textId="77777777" w:rsidR="00F23370" w:rsidRDefault="00F23370" w:rsidP="00227ECE">
            <w:pPr>
              <w:tabs>
                <w:tab w:val="left" w:pos="5670"/>
              </w:tabs>
              <w:ind w:firstLine="0"/>
              <w:jc w:val="center"/>
              <w:rPr>
                <w:rFonts w:cs="Times New Roman"/>
                <w:szCs w:val="28"/>
                <w:lang w:val="uk-UA"/>
              </w:rPr>
            </w:pPr>
          </w:p>
        </w:tc>
        <w:tc>
          <w:tcPr>
            <w:tcW w:w="2719" w:type="dxa"/>
          </w:tcPr>
          <w:p w14:paraId="1ED5DBB3" w14:textId="77777777" w:rsidR="00F23370" w:rsidRPr="003A09DF" w:rsidRDefault="00F23370" w:rsidP="00227ECE">
            <w:pPr>
              <w:tabs>
                <w:tab w:val="left" w:pos="5670"/>
              </w:tabs>
              <w:ind w:firstLine="0"/>
              <w:jc w:val="center"/>
              <w:rPr>
                <w:rFonts w:cs="Times New Roman"/>
                <w:szCs w:val="28"/>
                <w:lang w:val="en-US"/>
              </w:rPr>
            </w:pPr>
            <w:r>
              <w:rPr>
                <w:rFonts w:cs="Times New Roman"/>
                <w:szCs w:val="28"/>
                <w:lang w:val="en-US"/>
              </w:rPr>
              <w:t>Git</w:t>
            </w:r>
          </w:p>
        </w:tc>
        <w:tc>
          <w:tcPr>
            <w:tcW w:w="1897" w:type="dxa"/>
          </w:tcPr>
          <w:p w14:paraId="0D5A2AC9" w14:textId="77777777" w:rsidR="00F23370" w:rsidRDefault="00F23370" w:rsidP="00227ECE">
            <w:pPr>
              <w:tabs>
                <w:tab w:val="left" w:pos="5670"/>
              </w:tabs>
              <w:ind w:firstLine="0"/>
              <w:jc w:val="center"/>
              <w:rPr>
                <w:rFonts w:cs="Times New Roman"/>
                <w:szCs w:val="28"/>
                <w:lang w:val="uk-UA"/>
              </w:rPr>
            </w:pPr>
            <w:r>
              <w:rPr>
                <w:rFonts w:cs="Times New Roman"/>
                <w:szCs w:val="28"/>
                <w:lang w:val="uk-UA"/>
              </w:rPr>
              <w:t>Наявна</w:t>
            </w:r>
          </w:p>
        </w:tc>
        <w:tc>
          <w:tcPr>
            <w:tcW w:w="1898" w:type="dxa"/>
          </w:tcPr>
          <w:p w14:paraId="572822CE" w14:textId="77777777" w:rsidR="00F23370" w:rsidRDefault="00F23370" w:rsidP="00227ECE">
            <w:pPr>
              <w:tabs>
                <w:tab w:val="left" w:pos="5670"/>
              </w:tabs>
              <w:ind w:firstLine="0"/>
              <w:jc w:val="center"/>
              <w:rPr>
                <w:rFonts w:cs="Times New Roman"/>
                <w:szCs w:val="28"/>
                <w:lang w:val="uk-UA"/>
              </w:rPr>
            </w:pPr>
            <w:r>
              <w:rPr>
                <w:rFonts w:cs="Times New Roman"/>
                <w:szCs w:val="28"/>
                <w:lang w:val="uk-UA"/>
              </w:rPr>
              <w:t xml:space="preserve">Доступна </w:t>
            </w:r>
            <w:r w:rsidRPr="00725102">
              <w:rPr>
                <w:rFonts w:cs="Times New Roman"/>
                <w:szCs w:val="28"/>
                <w:lang w:val="uk-UA"/>
              </w:rPr>
              <w:t>безкоштовно</w:t>
            </w:r>
          </w:p>
        </w:tc>
      </w:tr>
    </w:tbl>
    <w:p w14:paraId="67B868B4" w14:textId="77777777" w:rsidR="00F23370" w:rsidRDefault="00F23370" w:rsidP="00F23370">
      <w:pPr>
        <w:tabs>
          <w:tab w:val="left" w:pos="5670"/>
        </w:tabs>
        <w:ind w:firstLine="0"/>
        <w:rPr>
          <w:rFonts w:cs="Times New Roman"/>
          <w:szCs w:val="28"/>
          <w:lang w:val="uk-UA"/>
        </w:rPr>
      </w:pPr>
    </w:p>
    <w:p w14:paraId="2895B0D0" w14:textId="77777777" w:rsidR="00F23370" w:rsidRPr="004A25B6" w:rsidRDefault="00F23370" w:rsidP="00F23370">
      <w:pPr>
        <w:tabs>
          <w:tab w:val="left" w:pos="5670"/>
        </w:tabs>
        <w:rPr>
          <w:rFonts w:cs="Times New Roman"/>
          <w:szCs w:val="28"/>
          <w:lang w:val="uk-UA"/>
        </w:rPr>
      </w:pPr>
      <w:r w:rsidRPr="001B019D">
        <w:rPr>
          <w:rFonts w:cs="Times New Roman"/>
          <w:szCs w:val="28"/>
          <w:lang w:val="uk-UA"/>
        </w:rPr>
        <w:t>Обран</w:t>
      </w:r>
      <w:r>
        <w:rPr>
          <w:rFonts w:cs="Times New Roman"/>
          <w:szCs w:val="28"/>
          <w:lang w:val="uk-UA"/>
        </w:rPr>
        <w:t>і технології реалізації ідеї проє</w:t>
      </w:r>
      <w:r w:rsidRPr="001B019D">
        <w:rPr>
          <w:rFonts w:cs="Times New Roman"/>
          <w:szCs w:val="28"/>
          <w:lang w:val="uk-UA"/>
        </w:rPr>
        <w:t xml:space="preserve">кту: розробка програми на мові програмування </w:t>
      </w:r>
      <w:r>
        <w:rPr>
          <w:rFonts w:cs="Times New Roman"/>
          <w:szCs w:val="28"/>
          <w:lang w:val="en-US"/>
        </w:rPr>
        <w:t>Kotlin</w:t>
      </w:r>
      <w:r w:rsidRPr="001B019D">
        <w:rPr>
          <w:rFonts w:cs="Times New Roman"/>
          <w:szCs w:val="28"/>
          <w:lang w:val="uk-UA"/>
        </w:rPr>
        <w:t xml:space="preserve">, </w:t>
      </w:r>
      <w:r>
        <w:rPr>
          <w:rFonts w:cs="Times New Roman"/>
          <w:szCs w:val="28"/>
          <w:lang w:val="uk-UA"/>
        </w:rPr>
        <w:t xml:space="preserve">сервіси </w:t>
      </w:r>
      <w:r>
        <w:rPr>
          <w:rFonts w:cs="Times New Roman"/>
          <w:szCs w:val="28"/>
          <w:lang w:val="en-US"/>
        </w:rPr>
        <w:t>Firebase</w:t>
      </w:r>
      <w:r w:rsidRPr="004A25B6">
        <w:rPr>
          <w:rFonts w:cs="Times New Roman"/>
          <w:szCs w:val="28"/>
          <w:lang w:val="uk-UA"/>
        </w:rPr>
        <w:t xml:space="preserve"> </w:t>
      </w:r>
      <w:r>
        <w:rPr>
          <w:rFonts w:cs="Times New Roman"/>
          <w:szCs w:val="28"/>
          <w:lang w:val="uk-UA"/>
        </w:rPr>
        <w:t xml:space="preserve">для забезпечення бекенду (аутентифікації та бази даних) для </w:t>
      </w:r>
      <w:r>
        <w:rPr>
          <w:rFonts w:cs="Times New Roman"/>
          <w:szCs w:val="28"/>
          <w:lang w:val="en-US"/>
        </w:rPr>
        <w:t>MVP</w:t>
      </w:r>
      <w:r w:rsidRPr="004A25B6">
        <w:rPr>
          <w:rFonts w:cs="Times New Roman"/>
          <w:szCs w:val="28"/>
          <w:lang w:val="uk-UA"/>
        </w:rPr>
        <w:t>-</w:t>
      </w:r>
      <w:r>
        <w:rPr>
          <w:rFonts w:cs="Times New Roman"/>
          <w:szCs w:val="28"/>
          <w:lang w:val="uk-UA"/>
        </w:rPr>
        <w:t xml:space="preserve">версії, бібліотека для розпізнавання рукописного тексту, </w:t>
      </w:r>
      <w:r>
        <w:rPr>
          <w:rFonts w:cs="Times New Roman"/>
          <w:szCs w:val="28"/>
          <w:lang w:val="en-US"/>
        </w:rPr>
        <w:t>SDK</w:t>
      </w:r>
      <w:r w:rsidRPr="004A25B6">
        <w:rPr>
          <w:rFonts w:cs="Times New Roman"/>
          <w:szCs w:val="28"/>
          <w:lang w:val="uk-UA"/>
        </w:rPr>
        <w:t xml:space="preserve"> </w:t>
      </w:r>
      <w:r>
        <w:rPr>
          <w:rFonts w:cs="Times New Roman"/>
          <w:szCs w:val="28"/>
          <w:lang w:val="uk-UA"/>
        </w:rPr>
        <w:t>для написання додатку, різні бібліотеки для розробки та система контролю версій.</w:t>
      </w:r>
    </w:p>
    <w:p w14:paraId="11ACD2DD" w14:textId="77777777" w:rsidR="00F23370" w:rsidRDefault="00F23370" w:rsidP="00FF1FAF">
      <w:pPr>
        <w:pStyle w:val="2"/>
        <w:numPr>
          <w:ilvl w:val="1"/>
          <w:numId w:val="38"/>
        </w:numPr>
        <w:shd w:val="clear" w:color="auto" w:fill="FFFFFF"/>
        <w:tabs>
          <w:tab w:val="left" w:pos="5670"/>
        </w:tabs>
        <w:spacing w:before="480" w:after="160" w:line="360" w:lineRule="auto"/>
        <w:rPr>
          <w:rFonts w:cs="Times New Roman"/>
          <w:color w:val="000000" w:themeColor="text1"/>
          <w:szCs w:val="28"/>
          <w:lang w:val="uk-UA"/>
        </w:rPr>
      </w:pPr>
      <w:bookmarkStart w:id="1333" w:name="_Toc89082992"/>
      <w:bookmarkStart w:id="1334" w:name="_Toc90482632"/>
      <w:r w:rsidRPr="003D018E">
        <w:rPr>
          <w:rFonts w:cs="Times New Roman"/>
          <w:color w:val="000000" w:themeColor="text1"/>
          <w:szCs w:val="28"/>
          <w:lang w:val="uk-UA"/>
        </w:rPr>
        <w:t xml:space="preserve">Аналіз ринкових </w:t>
      </w:r>
      <w:r>
        <w:rPr>
          <w:rFonts w:cs="Times New Roman"/>
          <w:color w:val="000000" w:themeColor="text1"/>
          <w:szCs w:val="28"/>
          <w:lang w:val="uk-UA"/>
        </w:rPr>
        <w:t>можливостей запуску стартап-проє</w:t>
      </w:r>
      <w:r w:rsidRPr="003D018E">
        <w:rPr>
          <w:rFonts w:cs="Times New Roman"/>
          <w:color w:val="000000" w:themeColor="text1"/>
          <w:szCs w:val="28"/>
          <w:lang w:val="uk-UA"/>
        </w:rPr>
        <w:t>кту</w:t>
      </w:r>
      <w:bookmarkEnd w:id="1333"/>
      <w:bookmarkEnd w:id="1334"/>
    </w:p>
    <w:p w14:paraId="2E221DB6" w14:textId="77777777" w:rsidR="00F23370" w:rsidRDefault="00F23370" w:rsidP="00F23370">
      <w:pPr>
        <w:rPr>
          <w:lang w:val="uk-UA"/>
        </w:rPr>
      </w:pPr>
      <w:r w:rsidRPr="00A60501">
        <w:rPr>
          <w:lang w:val="uk-UA"/>
        </w:rPr>
        <w:t>Визначення ринкових можливостей, які можна використати під</w:t>
      </w:r>
      <w:r>
        <w:rPr>
          <w:lang w:val="uk-UA"/>
        </w:rPr>
        <w:t xml:space="preserve"> час ринкового впровадження проє</w:t>
      </w:r>
      <w:r w:rsidRPr="00A60501">
        <w:rPr>
          <w:lang w:val="uk-UA"/>
        </w:rPr>
        <w:t xml:space="preserve">кту, та ринкових загроз, які можуть </w:t>
      </w:r>
      <w:r>
        <w:rPr>
          <w:lang w:val="uk-UA"/>
        </w:rPr>
        <w:t>завадити</w:t>
      </w:r>
      <w:r w:rsidRPr="00A60501">
        <w:rPr>
          <w:lang w:val="uk-UA"/>
        </w:rPr>
        <w:t xml:space="preserve"> </w:t>
      </w:r>
      <w:r>
        <w:rPr>
          <w:lang w:val="uk-UA"/>
        </w:rPr>
        <w:t xml:space="preserve"> реалізації проє</w:t>
      </w:r>
      <w:r w:rsidRPr="00A60501">
        <w:rPr>
          <w:lang w:val="uk-UA"/>
        </w:rPr>
        <w:t>кту, дозволяє визначити та окреслити напрями розвит</w:t>
      </w:r>
      <w:r>
        <w:rPr>
          <w:lang w:val="uk-UA"/>
        </w:rPr>
        <w:t xml:space="preserve">ку проєкту із урахуванням поточного стану </w:t>
      </w:r>
      <w:r w:rsidRPr="00A60501">
        <w:rPr>
          <w:lang w:val="uk-UA"/>
        </w:rPr>
        <w:t>ринку, потреб потенційних клієнт</w:t>
      </w:r>
      <w:r>
        <w:rPr>
          <w:lang w:val="uk-UA"/>
        </w:rPr>
        <w:t>ів та пропозицій проє</w:t>
      </w:r>
      <w:r w:rsidRPr="00A60501">
        <w:rPr>
          <w:lang w:val="uk-UA"/>
        </w:rPr>
        <w:t>к</w:t>
      </w:r>
      <w:r>
        <w:rPr>
          <w:lang w:val="uk-UA"/>
        </w:rPr>
        <w:t>т</w:t>
      </w:r>
      <w:r w:rsidRPr="00A60501">
        <w:rPr>
          <w:lang w:val="uk-UA"/>
        </w:rPr>
        <w:t>ів-конкурентів. В Табл. 4.4 наведена попередня характеристика потенційного ринку</w:t>
      </w:r>
      <w:r>
        <w:rPr>
          <w:lang w:val="uk-UA"/>
        </w:rPr>
        <w:t xml:space="preserve"> для розроблюваного стартап-проє</w:t>
      </w:r>
      <w:r w:rsidRPr="00A60501">
        <w:rPr>
          <w:lang w:val="uk-UA"/>
        </w:rPr>
        <w:t>кту</w:t>
      </w:r>
      <w:r>
        <w:rPr>
          <w:lang w:val="uk-UA"/>
        </w:rPr>
        <w:t>.</w:t>
      </w:r>
    </w:p>
    <w:p w14:paraId="6D97B13F" w14:textId="77777777" w:rsidR="002E6A4A" w:rsidRDefault="002E6A4A" w:rsidP="00F23370">
      <w:pPr>
        <w:pStyle w:val="af6"/>
        <w:tabs>
          <w:tab w:val="left" w:pos="5670"/>
        </w:tabs>
        <w:ind w:left="360" w:firstLine="0"/>
        <w:jc w:val="right"/>
        <w:rPr>
          <w:rFonts w:cs="Times New Roman"/>
          <w:szCs w:val="28"/>
          <w:lang w:val="uk-UA"/>
        </w:rPr>
      </w:pPr>
    </w:p>
    <w:p w14:paraId="7845C853" w14:textId="77777777" w:rsidR="00FE7835" w:rsidRDefault="00FE7835" w:rsidP="00F23370">
      <w:pPr>
        <w:pStyle w:val="af6"/>
        <w:tabs>
          <w:tab w:val="left" w:pos="5670"/>
        </w:tabs>
        <w:ind w:left="360" w:firstLine="0"/>
        <w:jc w:val="right"/>
        <w:rPr>
          <w:rFonts w:cs="Times New Roman"/>
          <w:szCs w:val="28"/>
          <w:lang w:val="uk-UA"/>
        </w:rPr>
      </w:pPr>
      <w:r>
        <w:rPr>
          <w:rFonts w:cs="Times New Roman"/>
          <w:szCs w:val="28"/>
          <w:lang w:val="uk-UA"/>
        </w:rPr>
        <w:lastRenderedPageBreak/>
        <w:t xml:space="preserve">Таблиця 4.4 </w:t>
      </w:r>
    </w:p>
    <w:p w14:paraId="75BF1122" w14:textId="22B72778" w:rsidR="00F23370" w:rsidRPr="00FE7835" w:rsidRDefault="00F23370" w:rsidP="00FE7835">
      <w:pPr>
        <w:pStyle w:val="af6"/>
        <w:tabs>
          <w:tab w:val="left" w:pos="5670"/>
        </w:tabs>
        <w:ind w:left="360" w:firstLine="0"/>
        <w:jc w:val="center"/>
        <w:rPr>
          <w:rFonts w:cs="Times New Roman"/>
          <w:szCs w:val="28"/>
          <w:lang w:val="uk-UA"/>
        </w:rPr>
      </w:pPr>
      <w:r w:rsidRPr="009A5E2C">
        <w:rPr>
          <w:rFonts w:cs="Times New Roman"/>
          <w:szCs w:val="28"/>
          <w:lang w:val="uk-UA"/>
        </w:rPr>
        <w:t xml:space="preserve">Попередня характеристика </w:t>
      </w:r>
      <w:r w:rsidRPr="00FE7835">
        <w:rPr>
          <w:rFonts w:cs="Times New Roman"/>
          <w:szCs w:val="28"/>
          <w:lang w:val="uk-UA"/>
        </w:rPr>
        <w:t>потенційного ринку стартап-проєкту</w:t>
      </w:r>
    </w:p>
    <w:tbl>
      <w:tblPr>
        <w:tblStyle w:val="aa"/>
        <w:tblW w:w="0" w:type="auto"/>
        <w:tblLook w:val="04A0" w:firstRow="1" w:lastRow="0" w:firstColumn="1" w:lastColumn="0" w:noHBand="0" w:noVBand="1"/>
      </w:tblPr>
      <w:tblGrid>
        <w:gridCol w:w="562"/>
        <w:gridCol w:w="4678"/>
        <w:gridCol w:w="4246"/>
      </w:tblGrid>
      <w:tr w:rsidR="00F23370" w14:paraId="25B36C66" w14:textId="77777777" w:rsidTr="00227ECE">
        <w:tc>
          <w:tcPr>
            <w:tcW w:w="562" w:type="dxa"/>
          </w:tcPr>
          <w:p w14:paraId="3E0143C2" w14:textId="77777777" w:rsidR="00F23370" w:rsidRPr="00B568A2" w:rsidRDefault="00F23370" w:rsidP="00227ECE">
            <w:pPr>
              <w:ind w:firstLine="0"/>
              <w:jc w:val="center"/>
              <w:rPr>
                <w:b/>
                <w:lang w:val="en-US"/>
              </w:rPr>
            </w:pPr>
            <w:r w:rsidRPr="00B568A2">
              <w:rPr>
                <w:b/>
                <w:lang w:val="ru-RU"/>
              </w:rPr>
              <w:t>№</w:t>
            </w:r>
          </w:p>
        </w:tc>
        <w:tc>
          <w:tcPr>
            <w:tcW w:w="4678" w:type="dxa"/>
          </w:tcPr>
          <w:p w14:paraId="51912D70" w14:textId="77777777" w:rsidR="00F23370" w:rsidRPr="00B568A2" w:rsidRDefault="00F23370" w:rsidP="00227ECE">
            <w:pPr>
              <w:ind w:firstLine="0"/>
              <w:jc w:val="center"/>
              <w:rPr>
                <w:b/>
                <w:lang w:val="uk-UA"/>
              </w:rPr>
            </w:pPr>
            <w:r w:rsidRPr="00B568A2">
              <w:rPr>
                <w:b/>
                <w:lang w:val="uk-UA"/>
              </w:rPr>
              <w:t>Показники стану ринку</w:t>
            </w:r>
          </w:p>
        </w:tc>
        <w:tc>
          <w:tcPr>
            <w:tcW w:w="4246" w:type="dxa"/>
          </w:tcPr>
          <w:p w14:paraId="4988F1DC" w14:textId="77777777" w:rsidR="00F23370" w:rsidRPr="00B568A2" w:rsidRDefault="00F23370" w:rsidP="00227ECE">
            <w:pPr>
              <w:ind w:firstLine="0"/>
              <w:jc w:val="center"/>
              <w:rPr>
                <w:b/>
                <w:lang w:val="uk-UA"/>
              </w:rPr>
            </w:pPr>
            <w:r w:rsidRPr="00B568A2">
              <w:rPr>
                <w:b/>
              </w:rPr>
              <w:t>Характеристика</w:t>
            </w:r>
          </w:p>
        </w:tc>
      </w:tr>
      <w:tr w:rsidR="00F23370" w14:paraId="3AB1A59A" w14:textId="77777777" w:rsidTr="00227ECE">
        <w:tc>
          <w:tcPr>
            <w:tcW w:w="562" w:type="dxa"/>
          </w:tcPr>
          <w:p w14:paraId="6F5258F9" w14:textId="77777777" w:rsidR="00F23370" w:rsidRDefault="00F23370" w:rsidP="00227ECE">
            <w:pPr>
              <w:ind w:firstLine="0"/>
              <w:jc w:val="center"/>
              <w:rPr>
                <w:lang w:val="uk-UA"/>
              </w:rPr>
            </w:pPr>
            <w:r>
              <w:rPr>
                <w:lang w:val="uk-UA"/>
              </w:rPr>
              <w:t>1</w:t>
            </w:r>
          </w:p>
        </w:tc>
        <w:tc>
          <w:tcPr>
            <w:tcW w:w="4678" w:type="dxa"/>
          </w:tcPr>
          <w:p w14:paraId="452C3314" w14:textId="77777777" w:rsidR="00F23370" w:rsidRDefault="00F23370" w:rsidP="00227ECE">
            <w:pPr>
              <w:ind w:firstLine="0"/>
              <w:jc w:val="center"/>
              <w:rPr>
                <w:lang w:val="uk-UA"/>
              </w:rPr>
            </w:pPr>
            <w:r w:rsidRPr="00821874">
              <w:rPr>
                <w:lang w:val="uk-UA"/>
              </w:rPr>
              <w:t>Кількість головних гравців, од</w:t>
            </w:r>
          </w:p>
        </w:tc>
        <w:tc>
          <w:tcPr>
            <w:tcW w:w="4246" w:type="dxa"/>
          </w:tcPr>
          <w:p w14:paraId="4BB07263" w14:textId="77777777" w:rsidR="00F23370" w:rsidRDefault="00F23370" w:rsidP="00227ECE">
            <w:pPr>
              <w:ind w:firstLine="0"/>
              <w:jc w:val="center"/>
              <w:rPr>
                <w:lang w:val="en-US"/>
              </w:rPr>
            </w:pPr>
            <w:r>
              <w:rPr>
                <w:lang w:val="en-US"/>
              </w:rPr>
              <w:t>&gt;10</w:t>
            </w:r>
          </w:p>
          <w:p w14:paraId="4B211DED" w14:textId="77777777" w:rsidR="00F23370" w:rsidRDefault="00F23370" w:rsidP="00227ECE">
            <w:pPr>
              <w:ind w:firstLine="0"/>
              <w:jc w:val="center"/>
              <w:rPr>
                <w:lang w:val="en-US"/>
              </w:rPr>
            </w:pPr>
          </w:p>
          <w:p w14:paraId="5085DE65" w14:textId="77777777" w:rsidR="00F23370" w:rsidRPr="003502BF" w:rsidRDefault="00F23370" w:rsidP="00227ECE">
            <w:pPr>
              <w:ind w:firstLine="0"/>
              <w:rPr>
                <w:lang w:val="en-US"/>
              </w:rPr>
            </w:pPr>
          </w:p>
        </w:tc>
      </w:tr>
      <w:tr w:rsidR="00F23370" w:rsidRPr="003917D8" w14:paraId="688135DB" w14:textId="77777777" w:rsidTr="00227ECE">
        <w:tc>
          <w:tcPr>
            <w:tcW w:w="562" w:type="dxa"/>
          </w:tcPr>
          <w:p w14:paraId="4C2AE7C6" w14:textId="77777777" w:rsidR="00F23370" w:rsidRDefault="00F23370" w:rsidP="00227ECE">
            <w:pPr>
              <w:ind w:firstLine="0"/>
              <w:jc w:val="center"/>
              <w:rPr>
                <w:lang w:val="uk-UA"/>
              </w:rPr>
            </w:pPr>
            <w:r>
              <w:rPr>
                <w:lang w:val="uk-UA"/>
              </w:rPr>
              <w:t>2</w:t>
            </w:r>
          </w:p>
        </w:tc>
        <w:tc>
          <w:tcPr>
            <w:tcW w:w="4678" w:type="dxa"/>
          </w:tcPr>
          <w:p w14:paraId="250A872D" w14:textId="77777777" w:rsidR="00F23370" w:rsidRDefault="00F23370" w:rsidP="00227ECE">
            <w:pPr>
              <w:ind w:firstLine="0"/>
              <w:jc w:val="center"/>
              <w:rPr>
                <w:lang w:val="uk-UA"/>
              </w:rPr>
            </w:pPr>
            <w:r w:rsidRPr="00821874">
              <w:rPr>
                <w:lang w:val="uk-UA"/>
              </w:rPr>
              <w:t>Динаміка ринку (якісна оцінка)</w:t>
            </w:r>
          </w:p>
        </w:tc>
        <w:tc>
          <w:tcPr>
            <w:tcW w:w="4246" w:type="dxa"/>
          </w:tcPr>
          <w:p w14:paraId="1FF08092" w14:textId="77777777" w:rsidR="00F23370" w:rsidRPr="003502BF" w:rsidRDefault="00F23370" w:rsidP="00227ECE">
            <w:pPr>
              <w:ind w:firstLine="0"/>
              <w:jc w:val="center"/>
              <w:rPr>
                <w:lang w:val="ru-RU"/>
              </w:rPr>
            </w:pPr>
            <w:r>
              <w:rPr>
                <w:lang w:val="uk-UA"/>
              </w:rPr>
              <w:t>Зважаючи на тенденції засобів спілкування,</w:t>
            </w:r>
            <w:r w:rsidRPr="003502BF">
              <w:rPr>
                <w:lang w:val="ru-RU"/>
              </w:rPr>
              <w:t xml:space="preserve"> ринок</w:t>
            </w:r>
            <w:r>
              <w:rPr>
                <w:lang w:val="ru-RU"/>
              </w:rPr>
              <w:t xml:space="preserve"> </w:t>
            </w:r>
            <w:r w:rsidRPr="003502BF">
              <w:rPr>
                <w:lang w:val="ru-RU"/>
              </w:rPr>
              <w:t>знаходиться на етапі зросту</w:t>
            </w:r>
          </w:p>
        </w:tc>
      </w:tr>
      <w:tr w:rsidR="00F23370" w:rsidRPr="003917D8" w14:paraId="190D89AB" w14:textId="77777777" w:rsidTr="00227ECE">
        <w:tc>
          <w:tcPr>
            <w:tcW w:w="562" w:type="dxa"/>
          </w:tcPr>
          <w:p w14:paraId="3FFC0413" w14:textId="77777777" w:rsidR="00F23370" w:rsidRDefault="00F23370" w:rsidP="00227ECE">
            <w:pPr>
              <w:ind w:firstLine="0"/>
              <w:jc w:val="center"/>
              <w:rPr>
                <w:lang w:val="uk-UA"/>
              </w:rPr>
            </w:pPr>
            <w:r>
              <w:rPr>
                <w:lang w:val="uk-UA"/>
              </w:rPr>
              <w:t>3</w:t>
            </w:r>
          </w:p>
        </w:tc>
        <w:tc>
          <w:tcPr>
            <w:tcW w:w="4678" w:type="dxa"/>
          </w:tcPr>
          <w:p w14:paraId="42352DDC" w14:textId="77777777" w:rsidR="00F23370" w:rsidRPr="00821874" w:rsidRDefault="00F23370" w:rsidP="00227ECE">
            <w:pPr>
              <w:ind w:firstLine="0"/>
              <w:jc w:val="center"/>
              <w:rPr>
                <w:lang w:val="ru-RU"/>
              </w:rPr>
            </w:pPr>
            <w:r w:rsidRPr="00821874">
              <w:rPr>
                <w:lang w:val="ru-RU"/>
              </w:rPr>
              <w:t>Наявність обмежень для входу (вказати характер обмежень)</w:t>
            </w:r>
          </w:p>
        </w:tc>
        <w:tc>
          <w:tcPr>
            <w:tcW w:w="4246" w:type="dxa"/>
          </w:tcPr>
          <w:p w14:paraId="0D2D2C6A" w14:textId="77777777" w:rsidR="00F23370" w:rsidRPr="008E7102" w:rsidRDefault="00F23370" w:rsidP="00227ECE">
            <w:pPr>
              <w:ind w:firstLine="0"/>
              <w:jc w:val="center"/>
              <w:rPr>
                <w:lang w:val="ru-RU"/>
              </w:rPr>
            </w:pPr>
            <w:r w:rsidRPr="008E7102">
              <w:rPr>
                <w:lang w:val="ru-RU"/>
              </w:rPr>
              <w:t xml:space="preserve">Велика кількість </w:t>
            </w:r>
            <w:r>
              <w:rPr>
                <w:lang w:val="ru-RU"/>
              </w:rPr>
              <w:t>сильних конкурентів з уже налаштованою клієнтською базою</w:t>
            </w:r>
          </w:p>
        </w:tc>
      </w:tr>
      <w:tr w:rsidR="00F23370" w14:paraId="07E77F7A" w14:textId="77777777" w:rsidTr="00227ECE">
        <w:tc>
          <w:tcPr>
            <w:tcW w:w="562" w:type="dxa"/>
          </w:tcPr>
          <w:p w14:paraId="37673093" w14:textId="77777777" w:rsidR="00F23370" w:rsidRDefault="00F23370" w:rsidP="00227ECE">
            <w:pPr>
              <w:ind w:firstLine="0"/>
              <w:jc w:val="center"/>
              <w:rPr>
                <w:lang w:val="uk-UA"/>
              </w:rPr>
            </w:pPr>
            <w:r>
              <w:rPr>
                <w:lang w:val="uk-UA"/>
              </w:rPr>
              <w:t>4</w:t>
            </w:r>
          </w:p>
        </w:tc>
        <w:tc>
          <w:tcPr>
            <w:tcW w:w="4678" w:type="dxa"/>
          </w:tcPr>
          <w:p w14:paraId="0CBF4DE0" w14:textId="77777777" w:rsidR="00F23370" w:rsidRDefault="00F23370" w:rsidP="00227ECE">
            <w:pPr>
              <w:ind w:firstLine="0"/>
              <w:jc w:val="center"/>
              <w:rPr>
                <w:lang w:val="uk-UA"/>
              </w:rPr>
            </w:pPr>
            <w:r w:rsidRPr="00821874">
              <w:rPr>
                <w:lang w:val="uk-UA"/>
              </w:rPr>
              <w:t>Специфічні вимоги до стандартизації та сертифікації</w:t>
            </w:r>
          </w:p>
        </w:tc>
        <w:tc>
          <w:tcPr>
            <w:tcW w:w="4246" w:type="dxa"/>
          </w:tcPr>
          <w:p w14:paraId="221B2F04" w14:textId="77777777" w:rsidR="00F23370" w:rsidRDefault="00F23370" w:rsidP="00227ECE">
            <w:pPr>
              <w:ind w:firstLine="0"/>
              <w:jc w:val="center"/>
              <w:rPr>
                <w:lang w:val="uk-UA"/>
              </w:rPr>
            </w:pPr>
            <w:r>
              <w:rPr>
                <w:lang w:val="uk-UA"/>
              </w:rPr>
              <w:t>Відсутні</w:t>
            </w:r>
          </w:p>
        </w:tc>
      </w:tr>
    </w:tbl>
    <w:p w14:paraId="571228AF" w14:textId="77777777" w:rsidR="00F23370" w:rsidRDefault="00F23370" w:rsidP="00F23370">
      <w:pPr>
        <w:ind w:firstLine="0"/>
        <w:rPr>
          <w:lang w:val="uk-UA"/>
        </w:rPr>
      </w:pPr>
    </w:p>
    <w:p w14:paraId="1B36F79F" w14:textId="77777777" w:rsidR="00FE7835" w:rsidRDefault="00FE7835" w:rsidP="00F23370">
      <w:pPr>
        <w:pStyle w:val="af6"/>
        <w:tabs>
          <w:tab w:val="left" w:pos="5670"/>
        </w:tabs>
        <w:ind w:left="360" w:firstLine="0"/>
        <w:jc w:val="right"/>
        <w:rPr>
          <w:rFonts w:cs="Times New Roman"/>
          <w:szCs w:val="28"/>
          <w:lang w:val="uk-UA"/>
        </w:rPr>
      </w:pPr>
      <w:r>
        <w:rPr>
          <w:rFonts w:cs="Times New Roman"/>
          <w:szCs w:val="28"/>
          <w:lang w:val="uk-UA"/>
        </w:rPr>
        <w:t>Таблиця 4.5</w:t>
      </w:r>
    </w:p>
    <w:p w14:paraId="6EAFB8B5" w14:textId="26C64217" w:rsidR="00F23370" w:rsidRDefault="00F23370" w:rsidP="00FE7835">
      <w:pPr>
        <w:pStyle w:val="af6"/>
        <w:tabs>
          <w:tab w:val="left" w:pos="5670"/>
        </w:tabs>
        <w:ind w:left="360" w:firstLine="0"/>
        <w:jc w:val="center"/>
        <w:rPr>
          <w:rFonts w:cs="Times New Roman"/>
          <w:szCs w:val="28"/>
          <w:lang w:val="uk-UA"/>
        </w:rPr>
      </w:pPr>
      <w:r w:rsidRPr="001934E2">
        <w:rPr>
          <w:rFonts w:cs="Times New Roman"/>
          <w:szCs w:val="28"/>
          <w:lang w:val="uk-UA"/>
        </w:rPr>
        <w:t>Характеристика потенційних кл</w:t>
      </w:r>
      <w:r>
        <w:rPr>
          <w:rFonts w:cs="Times New Roman"/>
          <w:szCs w:val="28"/>
          <w:lang w:val="uk-UA"/>
        </w:rPr>
        <w:t>ієнтів стартап-проє</w:t>
      </w:r>
      <w:r w:rsidRPr="001934E2">
        <w:rPr>
          <w:rFonts w:cs="Times New Roman"/>
          <w:szCs w:val="28"/>
          <w:lang w:val="uk-UA"/>
        </w:rPr>
        <w:t>кту</w:t>
      </w:r>
    </w:p>
    <w:tbl>
      <w:tblPr>
        <w:tblStyle w:val="aa"/>
        <w:tblW w:w="0" w:type="auto"/>
        <w:tblLayout w:type="fixed"/>
        <w:tblLook w:val="04A0" w:firstRow="1" w:lastRow="0" w:firstColumn="1" w:lastColumn="0" w:noHBand="0" w:noVBand="1"/>
      </w:tblPr>
      <w:tblGrid>
        <w:gridCol w:w="550"/>
        <w:gridCol w:w="1430"/>
        <w:gridCol w:w="1276"/>
        <w:gridCol w:w="3260"/>
        <w:gridCol w:w="2970"/>
      </w:tblGrid>
      <w:tr w:rsidR="00F23370" w14:paraId="62A3A95B" w14:textId="77777777" w:rsidTr="005B45A7">
        <w:tc>
          <w:tcPr>
            <w:tcW w:w="550" w:type="dxa"/>
          </w:tcPr>
          <w:p w14:paraId="664DF09C" w14:textId="77777777" w:rsidR="00F23370" w:rsidRPr="00FE06FF" w:rsidRDefault="00F23370" w:rsidP="00227ECE">
            <w:pPr>
              <w:tabs>
                <w:tab w:val="left" w:pos="5670"/>
              </w:tabs>
              <w:ind w:firstLine="0"/>
              <w:jc w:val="center"/>
              <w:rPr>
                <w:b/>
                <w:lang w:val="ru-RU"/>
              </w:rPr>
            </w:pPr>
            <w:r w:rsidRPr="00FE06FF">
              <w:rPr>
                <w:b/>
                <w:lang w:val="ru-RU"/>
              </w:rPr>
              <w:t>№</w:t>
            </w:r>
          </w:p>
        </w:tc>
        <w:tc>
          <w:tcPr>
            <w:tcW w:w="1430" w:type="dxa"/>
          </w:tcPr>
          <w:p w14:paraId="5714906C" w14:textId="77777777" w:rsidR="00F23370" w:rsidRPr="00FE06FF" w:rsidRDefault="00F23370" w:rsidP="00227ECE">
            <w:pPr>
              <w:tabs>
                <w:tab w:val="left" w:pos="5670"/>
              </w:tabs>
              <w:ind w:firstLine="0"/>
              <w:jc w:val="center"/>
              <w:rPr>
                <w:b/>
                <w:lang w:val="uk-UA"/>
              </w:rPr>
            </w:pPr>
            <w:r w:rsidRPr="00FE06FF">
              <w:rPr>
                <w:b/>
              </w:rPr>
              <w:t>Потреба, що формує ринок</w:t>
            </w:r>
          </w:p>
        </w:tc>
        <w:tc>
          <w:tcPr>
            <w:tcW w:w="1276" w:type="dxa"/>
          </w:tcPr>
          <w:p w14:paraId="4AF573D3" w14:textId="77777777" w:rsidR="00F23370" w:rsidRPr="00FE06FF" w:rsidRDefault="00F23370" w:rsidP="00227ECE">
            <w:pPr>
              <w:tabs>
                <w:tab w:val="left" w:pos="5670"/>
              </w:tabs>
              <w:ind w:firstLine="0"/>
              <w:jc w:val="center"/>
              <w:rPr>
                <w:b/>
                <w:lang w:val="uk-UA"/>
              </w:rPr>
            </w:pPr>
            <w:r w:rsidRPr="00FE06FF">
              <w:rPr>
                <w:b/>
              </w:rPr>
              <w:t>Цільова аудиторія</w:t>
            </w:r>
          </w:p>
        </w:tc>
        <w:tc>
          <w:tcPr>
            <w:tcW w:w="3260" w:type="dxa"/>
          </w:tcPr>
          <w:p w14:paraId="45693168" w14:textId="77777777" w:rsidR="00F23370" w:rsidRPr="00FE06FF" w:rsidRDefault="00F23370" w:rsidP="00227ECE">
            <w:pPr>
              <w:tabs>
                <w:tab w:val="left" w:pos="5670"/>
              </w:tabs>
              <w:ind w:firstLine="0"/>
              <w:jc w:val="center"/>
              <w:rPr>
                <w:b/>
                <w:lang w:val="uk-UA"/>
              </w:rPr>
            </w:pPr>
            <w:r w:rsidRPr="00FE06FF">
              <w:rPr>
                <w:b/>
                <w:lang w:val="uk-UA"/>
              </w:rPr>
              <w:t>Відмінності у поведінці різних потенційних цільових груп клієнтів</w:t>
            </w:r>
          </w:p>
        </w:tc>
        <w:tc>
          <w:tcPr>
            <w:tcW w:w="2970" w:type="dxa"/>
          </w:tcPr>
          <w:p w14:paraId="6F992EC2" w14:textId="77777777" w:rsidR="00F23370" w:rsidRPr="00FE06FF" w:rsidRDefault="00F23370" w:rsidP="00227ECE">
            <w:pPr>
              <w:tabs>
                <w:tab w:val="left" w:pos="5670"/>
              </w:tabs>
              <w:ind w:firstLine="0"/>
              <w:jc w:val="center"/>
              <w:rPr>
                <w:b/>
                <w:lang w:val="uk-UA"/>
              </w:rPr>
            </w:pPr>
            <w:r w:rsidRPr="00FE06FF">
              <w:rPr>
                <w:b/>
              </w:rPr>
              <w:t>Вимоги споживачів до товару</w:t>
            </w:r>
          </w:p>
        </w:tc>
      </w:tr>
      <w:tr w:rsidR="00F23370" w:rsidRPr="003917D8" w14:paraId="1BC983A9" w14:textId="77777777" w:rsidTr="005B45A7">
        <w:trPr>
          <w:trHeight w:val="3773"/>
        </w:trPr>
        <w:tc>
          <w:tcPr>
            <w:tcW w:w="550" w:type="dxa"/>
          </w:tcPr>
          <w:p w14:paraId="3BA50304" w14:textId="77777777" w:rsidR="00F23370" w:rsidRDefault="00F23370" w:rsidP="00227ECE">
            <w:pPr>
              <w:tabs>
                <w:tab w:val="left" w:pos="5670"/>
              </w:tabs>
              <w:ind w:firstLine="0"/>
              <w:jc w:val="center"/>
              <w:rPr>
                <w:lang w:val="uk-UA"/>
              </w:rPr>
            </w:pPr>
            <w:r>
              <w:rPr>
                <w:lang w:val="uk-UA"/>
              </w:rPr>
              <w:t>1</w:t>
            </w:r>
          </w:p>
        </w:tc>
        <w:tc>
          <w:tcPr>
            <w:tcW w:w="1430" w:type="dxa"/>
          </w:tcPr>
          <w:p w14:paraId="44718D11" w14:textId="77777777" w:rsidR="00F23370" w:rsidRDefault="00F23370" w:rsidP="00227ECE">
            <w:pPr>
              <w:tabs>
                <w:tab w:val="left" w:pos="5670"/>
              </w:tabs>
              <w:ind w:firstLine="0"/>
              <w:jc w:val="center"/>
              <w:rPr>
                <w:lang w:val="uk-UA"/>
              </w:rPr>
            </w:pPr>
            <w:r>
              <w:rPr>
                <w:lang w:val="uk-UA"/>
              </w:rPr>
              <w:t>Чат-спілкування</w:t>
            </w:r>
          </w:p>
        </w:tc>
        <w:tc>
          <w:tcPr>
            <w:tcW w:w="1276" w:type="dxa"/>
          </w:tcPr>
          <w:p w14:paraId="533D8C22" w14:textId="77777777" w:rsidR="00F23370" w:rsidRDefault="00F23370" w:rsidP="00227ECE">
            <w:pPr>
              <w:tabs>
                <w:tab w:val="left" w:pos="5670"/>
              </w:tabs>
              <w:ind w:firstLine="0"/>
              <w:jc w:val="center"/>
              <w:rPr>
                <w:lang w:val="uk-UA"/>
              </w:rPr>
            </w:pPr>
            <w:r>
              <w:rPr>
                <w:lang w:val="uk-UA"/>
              </w:rPr>
              <w:t>Користувачі девайсів</w:t>
            </w:r>
          </w:p>
        </w:tc>
        <w:tc>
          <w:tcPr>
            <w:tcW w:w="3260" w:type="dxa"/>
          </w:tcPr>
          <w:p w14:paraId="7B35CEB6" w14:textId="77777777" w:rsidR="00F23370" w:rsidRDefault="00F23370" w:rsidP="00227ECE">
            <w:pPr>
              <w:tabs>
                <w:tab w:val="left" w:pos="5670"/>
              </w:tabs>
              <w:ind w:firstLine="0"/>
              <w:jc w:val="center"/>
              <w:rPr>
                <w:lang w:val="uk-UA"/>
              </w:rPr>
            </w:pPr>
            <w:r>
              <w:rPr>
                <w:lang w:val="uk-UA"/>
              </w:rPr>
              <w:t xml:space="preserve">Різні користувачі витрачають різну кількість часу на спілкування у чатах, а також у різній степені потребують цього </w:t>
            </w:r>
          </w:p>
        </w:tc>
        <w:tc>
          <w:tcPr>
            <w:tcW w:w="2970" w:type="dxa"/>
          </w:tcPr>
          <w:p w14:paraId="5A481E91" w14:textId="77777777" w:rsidR="00F23370" w:rsidRDefault="00F23370" w:rsidP="00227ECE">
            <w:pPr>
              <w:tabs>
                <w:tab w:val="left" w:pos="5670"/>
              </w:tabs>
              <w:ind w:firstLine="0"/>
              <w:jc w:val="center"/>
              <w:rPr>
                <w:lang w:val="uk-UA"/>
              </w:rPr>
            </w:pPr>
            <w:r>
              <w:rPr>
                <w:lang w:val="uk-UA"/>
              </w:rPr>
              <w:t>Додаток має бути зручним у використанні та оптимізованим по перформансу</w:t>
            </w:r>
          </w:p>
        </w:tc>
      </w:tr>
      <w:tr w:rsidR="00F23370" w:rsidRPr="003917D8" w14:paraId="7083A92C" w14:textId="77777777" w:rsidTr="005B45A7">
        <w:tc>
          <w:tcPr>
            <w:tcW w:w="9486" w:type="dxa"/>
            <w:gridSpan w:val="5"/>
          </w:tcPr>
          <w:p w14:paraId="1CCC9BDA" w14:textId="2CCDAAA5" w:rsidR="00F23370" w:rsidRDefault="00F23370" w:rsidP="005B45A7">
            <w:pPr>
              <w:tabs>
                <w:tab w:val="left" w:pos="5670"/>
              </w:tabs>
              <w:ind w:firstLine="0"/>
              <w:jc w:val="center"/>
              <w:rPr>
                <w:lang w:val="uk-UA"/>
              </w:rPr>
            </w:pPr>
            <w:r w:rsidRPr="00B568A2">
              <w:rPr>
                <w:rFonts w:cs="Times New Roman"/>
                <w:szCs w:val="28"/>
                <w:lang w:val="uk-UA"/>
              </w:rPr>
              <w:lastRenderedPageBreak/>
              <w:t>Продовження таблиці 4</w:t>
            </w:r>
            <w:r>
              <w:rPr>
                <w:rFonts w:cs="Times New Roman"/>
                <w:szCs w:val="28"/>
                <w:lang w:val="uk-UA"/>
              </w:rPr>
              <w:t>.5</w:t>
            </w:r>
            <w:r w:rsidRPr="00B568A2">
              <w:rPr>
                <w:rFonts w:cs="Times New Roman"/>
                <w:szCs w:val="28"/>
                <w:lang w:val="uk-UA"/>
              </w:rPr>
              <w:t xml:space="preserve"> – </w:t>
            </w:r>
            <w:r w:rsidRPr="001934E2">
              <w:rPr>
                <w:rFonts w:cs="Times New Roman"/>
                <w:szCs w:val="28"/>
                <w:lang w:val="uk-UA"/>
              </w:rPr>
              <w:t>Характеристика п</w:t>
            </w:r>
            <w:r>
              <w:rPr>
                <w:rFonts w:cs="Times New Roman"/>
                <w:szCs w:val="28"/>
                <w:lang w:val="uk-UA"/>
              </w:rPr>
              <w:t>отенційних клієнтів стартап-проє</w:t>
            </w:r>
            <w:r w:rsidRPr="001934E2">
              <w:rPr>
                <w:rFonts w:cs="Times New Roman"/>
                <w:szCs w:val="28"/>
                <w:lang w:val="uk-UA"/>
              </w:rPr>
              <w:t>кту</w:t>
            </w:r>
          </w:p>
        </w:tc>
      </w:tr>
      <w:tr w:rsidR="00F23370" w:rsidRPr="003917D8" w14:paraId="01183773" w14:textId="77777777" w:rsidTr="005B45A7">
        <w:tc>
          <w:tcPr>
            <w:tcW w:w="550" w:type="dxa"/>
          </w:tcPr>
          <w:p w14:paraId="05FDF8EB" w14:textId="77777777" w:rsidR="00F23370" w:rsidRDefault="00F23370" w:rsidP="00227ECE">
            <w:pPr>
              <w:tabs>
                <w:tab w:val="left" w:pos="5670"/>
              </w:tabs>
              <w:ind w:firstLine="0"/>
              <w:jc w:val="center"/>
              <w:rPr>
                <w:lang w:val="uk-UA"/>
              </w:rPr>
            </w:pPr>
            <w:r>
              <w:rPr>
                <w:lang w:val="uk-UA"/>
              </w:rPr>
              <w:t>2</w:t>
            </w:r>
          </w:p>
        </w:tc>
        <w:tc>
          <w:tcPr>
            <w:tcW w:w="1430" w:type="dxa"/>
          </w:tcPr>
          <w:p w14:paraId="7B4313A1" w14:textId="77777777" w:rsidR="00F23370" w:rsidRPr="00B4785C" w:rsidRDefault="00F23370" w:rsidP="00227ECE">
            <w:pPr>
              <w:tabs>
                <w:tab w:val="left" w:pos="5670"/>
              </w:tabs>
              <w:ind w:firstLine="0"/>
              <w:jc w:val="center"/>
              <w:rPr>
                <w:lang w:val="en-US"/>
              </w:rPr>
            </w:pPr>
            <w:r>
              <w:rPr>
                <w:lang w:val="uk-UA"/>
              </w:rPr>
              <w:t xml:space="preserve">Зручність </w:t>
            </w:r>
            <w:r>
              <w:rPr>
                <w:lang w:val="en-US"/>
              </w:rPr>
              <w:t>UX</w:t>
            </w:r>
          </w:p>
        </w:tc>
        <w:tc>
          <w:tcPr>
            <w:tcW w:w="1276" w:type="dxa"/>
          </w:tcPr>
          <w:p w14:paraId="5754F389" w14:textId="77777777" w:rsidR="00F23370" w:rsidRDefault="00F23370" w:rsidP="00227ECE">
            <w:pPr>
              <w:tabs>
                <w:tab w:val="left" w:pos="5670"/>
              </w:tabs>
              <w:ind w:firstLine="0"/>
              <w:jc w:val="center"/>
              <w:rPr>
                <w:lang w:val="uk-UA"/>
              </w:rPr>
            </w:pPr>
            <w:r>
              <w:rPr>
                <w:lang w:val="uk-UA"/>
              </w:rPr>
              <w:t>Користувачі девайсів та додатку зокрема</w:t>
            </w:r>
          </w:p>
        </w:tc>
        <w:tc>
          <w:tcPr>
            <w:tcW w:w="3260" w:type="dxa"/>
          </w:tcPr>
          <w:p w14:paraId="710FA5E9" w14:textId="77777777" w:rsidR="00F23370" w:rsidRPr="00B4785C" w:rsidRDefault="00F23370" w:rsidP="00227ECE">
            <w:pPr>
              <w:tabs>
                <w:tab w:val="left" w:pos="5670"/>
              </w:tabs>
              <w:ind w:firstLine="0"/>
              <w:jc w:val="center"/>
              <w:rPr>
                <w:lang w:val="uk-UA"/>
              </w:rPr>
            </w:pPr>
            <w:r>
              <w:rPr>
                <w:lang w:val="uk-UA"/>
              </w:rPr>
              <w:t xml:space="preserve">Різні користувачі розуміють під зручністю </w:t>
            </w:r>
            <w:r>
              <w:rPr>
                <w:lang w:val="en-US"/>
              </w:rPr>
              <w:t>UX</w:t>
            </w:r>
            <w:r w:rsidRPr="00B4785C">
              <w:rPr>
                <w:lang w:val="uk-UA"/>
              </w:rPr>
              <w:t xml:space="preserve"> </w:t>
            </w:r>
            <w:r>
              <w:rPr>
                <w:lang w:val="uk-UA"/>
              </w:rPr>
              <w:t>різне, звертаючи увагу на основні моменти саме для них</w:t>
            </w:r>
          </w:p>
        </w:tc>
        <w:tc>
          <w:tcPr>
            <w:tcW w:w="2970" w:type="dxa"/>
          </w:tcPr>
          <w:p w14:paraId="005CBF01" w14:textId="77777777" w:rsidR="00F23370" w:rsidRPr="00C45EA7" w:rsidRDefault="00F23370" w:rsidP="00227ECE">
            <w:pPr>
              <w:tabs>
                <w:tab w:val="left" w:pos="5670"/>
              </w:tabs>
              <w:ind w:firstLine="0"/>
              <w:jc w:val="center"/>
              <w:rPr>
                <w:lang w:val="uk-UA"/>
              </w:rPr>
            </w:pPr>
            <w:r>
              <w:rPr>
                <w:lang w:val="uk-UA"/>
              </w:rPr>
              <w:t>Для різних користувачів важливі різні аспекти. Наприклад, людей із порушеннями зору найбільше цікавитиме те, як із додатком можна взаємодіяти без бачення що відбувається на екрані смартфону</w:t>
            </w:r>
          </w:p>
        </w:tc>
      </w:tr>
    </w:tbl>
    <w:p w14:paraId="1913DF18" w14:textId="77777777" w:rsidR="00F23370" w:rsidRDefault="00F23370" w:rsidP="00F23370">
      <w:pPr>
        <w:tabs>
          <w:tab w:val="left" w:pos="5670"/>
        </w:tabs>
        <w:ind w:firstLine="0"/>
        <w:rPr>
          <w:lang w:val="uk-UA"/>
        </w:rPr>
      </w:pPr>
    </w:p>
    <w:p w14:paraId="2E3EB443" w14:textId="4DE1CF95" w:rsidR="00FE7835" w:rsidRDefault="00FE7835" w:rsidP="00F23370">
      <w:pPr>
        <w:pStyle w:val="af6"/>
        <w:tabs>
          <w:tab w:val="left" w:pos="5670"/>
        </w:tabs>
        <w:ind w:left="360" w:firstLine="0"/>
        <w:jc w:val="right"/>
        <w:rPr>
          <w:rFonts w:cs="Times New Roman"/>
          <w:szCs w:val="28"/>
          <w:lang w:val="uk-UA"/>
        </w:rPr>
      </w:pPr>
      <w:r>
        <w:rPr>
          <w:rFonts w:cs="Times New Roman"/>
          <w:szCs w:val="28"/>
          <w:lang w:val="uk-UA"/>
        </w:rPr>
        <w:t xml:space="preserve">Таблиця 4.6 </w:t>
      </w:r>
    </w:p>
    <w:p w14:paraId="2A6252EE" w14:textId="36964508" w:rsidR="00F23370" w:rsidRDefault="00F23370" w:rsidP="00FE7835">
      <w:pPr>
        <w:pStyle w:val="af6"/>
        <w:tabs>
          <w:tab w:val="left" w:pos="5670"/>
        </w:tabs>
        <w:ind w:left="360" w:firstLine="0"/>
        <w:jc w:val="center"/>
        <w:rPr>
          <w:rFonts w:cs="Times New Roman"/>
          <w:szCs w:val="28"/>
          <w:lang w:val="uk-UA"/>
        </w:rPr>
      </w:pPr>
      <w:r>
        <w:rPr>
          <w:rFonts w:cs="Times New Roman"/>
          <w:szCs w:val="28"/>
          <w:lang w:val="uk-UA"/>
        </w:rPr>
        <w:t>Фактори загроз</w:t>
      </w:r>
    </w:p>
    <w:tbl>
      <w:tblPr>
        <w:tblStyle w:val="aa"/>
        <w:tblW w:w="0" w:type="auto"/>
        <w:tblLook w:val="04A0" w:firstRow="1" w:lastRow="0" w:firstColumn="1" w:lastColumn="0" w:noHBand="0" w:noVBand="1"/>
      </w:tblPr>
      <w:tblGrid>
        <w:gridCol w:w="562"/>
        <w:gridCol w:w="1985"/>
        <w:gridCol w:w="3402"/>
        <w:gridCol w:w="3537"/>
      </w:tblGrid>
      <w:tr w:rsidR="00F23370" w14:paraId="41F0F8C0" w14:textId="77777777" w:rsidTr="005B45A7">
        <w:tc>
          <w:tcPr>
            <w:tcW w:w="562" w:type="dxa"/>
          </w:tcPr>
          <w:p w14:paraId="19143DE5" w14:textId="77777777" w:rsidR="00F23370" w:rsidRPr="00894CDB" w:rsidRDefault="00F23370" w:rsidP="00227ECE">
            <w:pPr>
              <w:tabs>
                <w:tab w:val="left" w:pos="5670"/>
              </w:tabs>
              <w:ind w:firstLine="0"/>
              <w:jc w:val="center"/>
              <w:rPr>
                <w:b/>
                <w:lang w:val="uk-UA"/>
              </w:rPr>
            </w:pPr>
            <w:r w:rsidRPr="00894CDB">
              <w:rPr>
                <w:b/>
                <w:lang w:val="uk-UA"/>
              </w:rPr>
              <w:t>№</w:t>
            </w:r>
          </w:p>
        </w:tc>
        <w:tc>
          <w:tcPr>
            <w:tcW w:w="1985" w:type="dxa"/>
          </w:tcPr>
          <w:p w14:paraId="38972DF8" w14:textId="77777777" w:rsidR="00F23370" w:rsidRPr="00894CDB" w:rsidRDefault="00F23370" w:rsidP="00227ECE">
            <w:pPr>
              <w:tabs>
                <w:tab w:val="left" w:pos="5670"/>
              </w:tabs>
              <w:ind w:firstLine="0"/>
              <w:jc w:val="center"/>
              <w:rPr>
                <w:b/>
                <w:lang w:val="uk-UA"/>
              </w:rPr>
            </w:pPr>
            <w:r w:rsidRPr="00894CDB">
              <w:rPr>
                <w:b/>
              </w:rPr>
              <w:t>Фактор</w:t>
            </w:r>
          </w:p>
        </w:tc>
        <w:tc>
          <w:tcPr>
            <w:tcW w:w="3402" w:type="dxa"/>
          </w:tcPr>
          <w:p w14:paraId="1ACB4A47" w14:textId="77777777" w:rsidR="00F23370" w:rsidRPr="00894CDB" w:rsidRDefault="00F23370" w:rsidP="00227ECE">
            <w:pPr>
              <w:tabs>
                <w:tab w:val="left" w:pos="5670"/>
              </w:tabs>
              <w:ind w:firstLine="0"/>
              <w:jc w:val="center"/>
              <w:rPr>
                <w:b/>
                <w:lang w:val="uk-UA"/>
              </w:rPr>
            </w:pPr>
            <w:r w:rsidRPr="00894CDB">
              <w:rPr>
                <w:b/>
              </w:rPr>
              <w:t>Зміст загрози</w:t>
            </w:r>
          </w:p>
        </w:tc>
        <w:tc>
          <w:tcPr>
            <w:tcW w:w="3537" w:type="dxa"/>
          </w:tcPr>
          <w:p w14:paraId="03ED4EB4" w14:textId="77777777" w:rsidR="00F23370" w:rsidRPr="00894CDB" w:rsidRDefault="00F23370" w:rsidP="00227ECE">
            <w:pPr>
              <w:tabs>
                <w:tab w:val="left" w:pos="5670"/>
              </w:tabs>
              <w:ind w:firstLine="0"/>
              <w:jc w:val="center"/>
              <w:rPr>
                <w:b/>
                <w:lang w:val="uk-UA"/>
              </w:rPr>
            </w:pPr>
            <w:r w:rsidRPr="00894CDB">
              <w:rPr>
                <w:b/>
              </w:rPr>
              <w:t>Можлива реакція компанії</w:t>
            </w:r>
          </w:p>
        </w:tc>
      </w:tr>
      <w:tr w:rsidR="00F23370" w:rsidRPr="003917D8" w14:paraId="6C155B12" w14:textId="77777777" w:rsidTr="005B45A7">
        <w:trPr>
          <w:trHeight w:val="4743"/>
        </w:trPr>
        <w:tc>
          <w:tcPr>
            <w:tcW w:w="562" w:type="dxa"/>
          </w:tcPr>
          <w:p w14:paraId="5483C1C7" w14:textId="77777777" w:rsidR="00F23370" w:rsidRDefault="00F23370" w:rsidP="00227ECE">
            <w:pPr>
              <w:tabs>
                <w:tab w:val="left" w:pos="5670"/>
              </w:tabs>
              <w:ind w:firstLine="0"/>
              <w:jc w:val="center"/>
              <w:rPr>
                <w:lang w:val="uk-UA"/>
              </w:rPr>
            </w:pPr>
            <w:r>
              <w:rPr>
                <w:lang w:val="uk-UA"/>
              </w:rPr>
              <w:t>1</w:t>
            </w:r>
          </w:p>
        </w:tc>
        <w:tc>
          <w:tcPr>
            <w:tcW w:w="1985" w:type="dxa"/>
          </w:tcPr>
          <w:p w14:paraId="5DADDBF0" w14:textId="77777777" w:rsidR="00F23370" w:rsidRDefault="00F23370" w:rsidP="00227ECE">
            <w:pPr>
              <w:tabs>
                <w:tab w:val="left" w:pos="5670"/>
              </w:tabs>
              <w:ind w:firstLine="0"/>
              <w:jc w:val="center"/>
              <w:rPr>
                <w:lang w:val="uk-UA"/>
              </w:rPr>
            </w:pPr>
            <w:r>
              <w:rPr>
                <w:lang w:val="uk-UA"/>
              </w:rPr>
              <w:t>Висока конкуренція</w:t>
            </w:r>
          </w:p>
        </w:tc>
        <w:tc>
          <w:tcPr>
            <w:tcW w:w="3402" w:type="dxa"/>
          </w:tcPr>
          <w:p w14:paraId="71DB6E8F" w14:textId="77777777" w:rsidR="00F23370" w:rsidRDefault="00F23370" w:rsidP="00227ECE">
            <w:pPr>
              <w:tabs>
                <w:tab w:val="left" w:pos="5670"/>
              </w:tabs>
              <w:ind w:firstLine="0"/>
              <w:jc w:val="center"/>
              <w:rPr>
                <w:lang w:val="uk-UA"/>
              </w:rPr>
            </w:pPr>
            <w:r>
              <w:rPr>
                <w:lang w:val="uk-UA"/>
              </w:rPr>
              <w:t xml:space="preserve">Наразі на ринку присутні багато схожих рішень, які можуть частково або повністю задовольнити потреби клієнтів </w:t>
            </w:r>
          </w:p>
        </w:tc>
        <w:tc>
          <w:tcPr>
            <w:tcW w:w="3537" w:type="dxa"/>
          </w:tcPr>
          <w:p w14:paraId="313B227C" w14:textId="44A6AF09" w:rsidR="005B45A7" w:rsidRPr="00F23370" w:rsidRDefault="00F23370" w:rsidP="005B45A7">
            <w:pPr>
              <w:tabs>
                <w:tab w:val="left" w:pos="5670"/>
              </w:tabs>
              <w:ind w:firstLine="0"/>
              <w:jc w:val="center"/>
              <w:rPr>
                <w:lang w:val="uk-UA"/>
              </w:rPr>
            </w:pPr>
            <w:r w:rsidRPr="00817D8A">
              <w:rPr>
                <w:lang w:val="uk-UA"/>
              </w:rPr>
              <w:t>Швидка реакція команди розробників на побажання потенційних клієнтів, можливість розширення даного рішення та його доповнення.</w:t>
            </w:r>
          </w:p>
          <w:p w14:paraId="17FCAA90" w14:textId="77777777" w:rsidR="00F23370" w:rsidRDefault="00F23370" w:rsidP="00227ECE">
            <w:pPr>
              <w:tabs>
                <w:tab w:val="left" w:pos="5670"/>
              </w:tabs>
              <w:ind w:firstLine="0"/>
              <w:rPr>
                <w:lang w:val="uk-UA"/>
              </w:rPr>
            </w:pPr>
          </w:p>
          <w:p w14:paraId="532809F0" w14:textId="77777777" w:rsidR="005B45A7" w:rsidRDefault="005B45A7" w:rsidP="00227ECE">
            <w:pPr>
              <w:tabs>
                <w:tab w:val="left" w:pos="5670"/>
              </w:tabs>
              <w:ind w:firstLine="0"/>
              <w:rPr>
                <w:lang w:val="uk-UA"/>
              </w:rPr>
            </w:pPr>
          </w:p>
          <w:p w14:paraId="42121BCC" w14:textId="77777777" w:rsidR="005B45A7" w:rsidRDefault="005B45A7" w:rsidP="00227ECE">
            <w:pPr>
              <w:tabs>
                <w:tab w:val="left" w:pos="5670"/>
              </w:tabs>
              <w:ind w:firstLine="0"/>
              <w:rPr>
                <w:lang w:val="uk-UA"/>
              </w:rPr>
            </w:pPr>
          </w:p>
          <w:p w14:paraId="4BC13242" w14:textId="77777777" w:rsidR="005B45A7" w:rsidRDefault="005B45A7" w:rsidP="00227ECE">
            <w:pPr>
              <w:tabs>
                <w:tab w:val="left" w:pos="5670"/>
              </w:tabs>
              <w:ind w:firstLine="0"/>
              <w:rPr>
                <w:lang w:val="uk-UA"/>
              </w:rPr>
            </w:pPr>
          </w:p>
          <w:p w14:paraId="0A8D5C2A" w14:textId="77777777" w:rsidR="005B45A7" w:rsidRPr="00817D8A" w:rsidRDefault="005B45A7" w:rsidP="00227ECE">
            <w:pPr>
              <w:tabs>
                <w:tab w:val="left" w:pos="5670"/>
              </w:tabs>
              <w:ind w:firstLine="0"/>
              <w:rPr>
                <w:lang w:val="uk-UA"/>
              </w:rPr>
            </w:pPr>
          </w:p>
        </w:tc>
      </w:tr>
      <w:tr w:rsidR="00F23370" w14:paraId="4939B369" w14:textId="77777777" w:rsidTr="00227ECE">
        <w:tc>
          <w:tcPr>
            <w:tcW w:w="9486" w:type="dxa"/>
            <w:gridSpan w:val="4"/>
          </w:tcPr>
          <w:p w14:paraId="0A53BB00" w14:textId="4DB1DCF3" w:rsidR="00F23370" w:rsidRPr="00817D8A" w:rsidRDefault="00F23370" w:rsidP="005B45A7">
            <w:pPr>
              <w:tabs>
                <w:tab w:val="left" w:pos="5670"/>
              </w:tabs>
              <w:ind w:firstLine="0"/>
              <w:jc w:val="center"/>
              <w:rPr>
                <w:lang w:val="uk-UA"/>
              </w:rPr>
            </w:pPr>
            <w:r w:rsidRPr="00B568A2">
              <w:rPr>
                <w:rFonts w:cs="Times New Roman"/>
                <w:szCs w:val="28"/>
                <w:lang w:val="uk-UA"/>
              </w:rPr>
              <w:lastRenderedPageBreak/>
              <w:t>Продовження таблиці 4</w:t>
            </w:r>
            <w:r>
              <w:rPr>
                <w:rFonts w:cs="Times New Roman"/>
                <w:szCs w:val="28"/>
                <w:lang w:val="uk-UA"/>
              </w:rPr>
              <w:t>.6</w:t>
            </w:r>
            <w:r w:rsidRPr="00B568A2">
              <w:rPr>
                <w:rFonts w:cs="Times New Roman"/>
                <w:szCs w:val="28"/>
                <w:lang w:val="uk-UA"/>
              </w:rPr>
              <w:t xml:space="preserve"> – </w:t>
            </w:r>
            <w:r>
              <w:rPr>
                <w:rFonts w:cs="Times New Roman"/>
                <w:szCs w:val="28"/>
                <w:lang w:val="uk-UA"/>
              </w:rPr>
              <w:t>Фактори загроз</w:t>
            </w:r>
          </w:p>
        </w:tc>
      </w:tr>
      <w:tr w:rsidR="00F23370" w:rsidRPr="003917D8" w14:paraId="4E3C08CE" w14:textId="77777777" w:rsidTr="005B45A7">
        <w:tc>
          <w:tcPr>
            <w:tcW w:w="562" w:type="dxa"/>
          </w:tcPr>
          <w:p w14:paraId="45A496C4" w14:textId="77777777" w:rsidR="00F23370" w:rsidRDefault="00F23370" w:rsidP="00227ECE">
            <w:pPr>
              <w:tabs>
                <w:tab w:val="left" w:pos="5670"/>
              </w:tabs>
              <w:ind w:firstLine="0"/>
              <w:jc w:val="center"/>
              <w:rPr>
                <w:lang w:val="uk-UA"/>
              </w:rPr>
            </w:pPr>
            <w:r>
              <w:rPr>
                <w:lang w:val="uk-UA"/>
              </w:rPr>
              <w:t>2</w:t>
            </w:r>
          </w:p>
        </w:tc>
        <w:tc>
          <w:tcPr>
            <w:tcW w:w="1985" w:type="dxa"/>
          </w:tcPr>
          <w:p w14:paraId="5638ABF4" w14:textId="77777777" w:rsidR="00F23370" w:rsidRDefault="00F23370" w:rsidP="00227ECE">
            <w:pPr>
              <w:tabs>
                <w:tab w:val="left" w:pos="5670"/>
              </w:tabs>
              <w:ind w:firstLine="0"/>
              <w:jc w:val="center"/>
              <w:rPr>
                <w:lang w:val="uk-UA"/>
              </w:rPr>
            </w:pPr>
            <w:r>
              <w:rPr>
                <w:lang w:val="uk-UA"/>
              </w:rPr>
              <w:t>Мала кількість доступних мов у додатку</w:t>
            </w:r>
          </w:p>
        </w:tc>
        <w:tc>
          <w:tcPr>
            <w:tcW w:w="3402" w:type="dxa"/>
          </w:tcPr>
          <w:p w14:paraId="572985CF" w14:textId="77777777" w:rsidR="00F23370" w:rsidRDefault="00F23370" w:rsidP="00227ECE">
            <w:pPr>
              <w:tabs>
                <w:tab w:val="left" w:pos="5670"/>
              </w:tabs>
              <w:ind w:firstLine="0"/>
              <w:jc w:val="center"/>
              <w:rPr>
                <w:lang w:val="uk-UA"/>
              </w:rPr>
            </w:pPr>
            <w:r>
              <w:rPr>
                <w:lang w:val="uk-UA"/>
              </w:rPr>
              <w:t>Користувач не буде користуватися системою, якщо він не матиме змоги обрати зрозумілу та зручну для себе мову інтерфейсу</w:t>
            </w:r>
          </w:p>
        </w:tc>
        <w:tc>
          <w:tcPr>
            <w:tcW w:w="3537" w:type="dxa"/>
          </w:tcPr>
          <w:p w14:paraId="6EFF2BB1" w14:textId="77777777" w:rsidR="00F23370" w:rsidRPr="00D851B0" w:rsidRDefault="00F23370" w:rsidP="00227ECE">
            <w:pPr>
              <w:tabs>
                <w:tab w:val="left" w:pos="5670"/>
              </w:tabs>
              <w:ind w:firstLine="0"/>
              <w:jc w:val="center"/>
              <w:rPr>
                <w:lang w:val="uk-UA"/>
              </w:rPr>
            </w:pPr>
            <w:r>
              <w:rPr>
                <w:lang w:val="uk-UA"/>
              </w:rPr>
              <w:t>Поступове збільшення кількості підтримуваних мов інтерфейсу</w:t>
            </w:r>
          </w:p>
        </w:tc>
      </w:tr>
      <w:tr w:rsidR="00F23370" w:rsidRPr="003917D8" w14:paraId="40D2240C" w14:textId="77777777" w:rsidTr="005B45A7">
        <w:tc>
          <w:tcPr>
            <w:tcW w:w="562" w:type="dxa"/>
          </w:tcPr>
          <w:p w14:paraId="702AA910" w14:textId="77777777" w:rsidR="00F23370" w:rsidRDefault="00F23370" w:rsidP="00227ECE">
            <w:pPr>
              <w:tabs>
                <w:tab w:val="left" w:pos="5670"/>
              </w:tabs>
              <w:ind w:firstLine="0"/>
              <w:jc w:val="center"/>
              <w:rPr>
                <w:lang w:val="uk-UA"/>
              </w:rPr>
            </w:pPr>
            <w:r>
              <w:rPr>
                <w:lang w:val="uk-UA"/>
              </w:rPr>
              <w:t>3</w:t>
            </w:r>
          </w:p>
        </w:tc>
        <w:tc>
          <w:tcPr>
            <w:tcW w:w="1985" w:type="dxa"/>
          </w:tcPr>
          <w:p w14:paraId="2FA4D009" w14:textId="77777777" w:rsidR="00F23370" w:rsidRPr="00D851B0" w:rsidRDefault="00F23370" w:rsidP="00227ECE">
            <w:pPr>
              <w:tabs>
                <w:tab w:val="left" w:pos="5670"/>
              </w:tabs>
              <w:ind w:firstLine="0"/>
              <w:jc w:val="center"/>
              <w:rPr>
                <w:lang w:val="uk-UA"/>
              </w:rPr>
            </w:pPr>
            <w:r>
              <w:t>Брак коштів</w:t>
            </w:r>
          </w:p>
        </w:tc>
        <w:tc>
          <w:tcPr>
            <w:tcW w:w="3402" w:type="dxa"/>
          </w:tcPr>
          <w:p w14:paraId="60CDC19C" w14:textId="77777777" w:rsidR="00F23370" w:rsidRPr="00D851B0" w:rsidRDefault="00F23370" w:rsidP="00227ECE">
            <w:pPr>
              <w:tabs>
                <w:tab w:val="left" w:pos="5670"/>
              </w:tabs>
              <w:ind w:firstLine="0"/>
              <w:jc w:val="center"/>
              <w:rPr>
                <w:lang w:val="ru-RU"/>
              </w:rPr>
            </w:pPr>
            <w:r w:rsidRPr="00D851B0">
              <w:rPr>
                <w:lang w:val="ru-RU"/>
              </w:rPr>
              <w:t xml:space="preserve">Через те, що проект </w:t>
            </w:r>
            <w:r>
              <w:rPr>
                <w:lang w:val="ru-RU"/>
              </w:rPr>
              <w:t>наразі новий</w:t>
            </w:r>
            <w:r w:rsidRPr="00D851B0">
              <w:rPr>
                <w:lang w:val="ru-RU"/>
              </w:rPr>
              <w:t xml:space="preserve"> та фінансове становище обмежене, можливий брак коштів, адже </w:t>
            </w:r>
            <w:r>
              <w:rPr>
                <w:lang w:val="ru-RU"/>
              </w:rPr>
              <w:t xml:space="preserve">додаток </w:t>
            </w:r>
            <w:r w:rsidRPr="00D851B0">
              <w:rPr>
                <w:lang w:val="ru-RU"/>
              </w:rPr>
              <w:t>ще не дає достатнього прибутку</w:t>
            </w:r>
          </w:p>
        </w:tc>
        <w:tc>
          <w:tcPr>
            <w:tcW w:w="3537" w:type="dxa"/>
          </w:tcPr>
          <w:p w14:paraId="50895D6E" w14:textId="77777777" w:rsidR="00F23370" w:rsidRPr="00D851B0" w:rsidRDefault="00F23370" w:rsidP="00227ECE">
            <w:pPr>
              <w:tabs>
                <w:tab w:val="left" w:pos="5670"/>
              </w:tabs>
              <w:ind w:firstLine="0"/>
              <w:jc w:val="center"/>
              <w:rPr>
                <w:lang w:val="ru-RU"/>
              </w:rPr>
            </w:pPr>
            <w:r>
              <w:rPr>
                <w:lang w:val="ru-RU"/>
              </w:rPr>
              <w:t>Розробка бізнес плану та залучення інвесторів</w:t>
            </w:r>
            <w:r w:rsidRPr="00D851B0">
              <w:rPr>
                <w:lang w:val="ru-RU"/>
              </w:rPr>
              <w:t xml:space="preserve"> або колабораці</w:t>
            </w:r>
            <w:r>
              <w:rPr>
                <w:lang w:val="ru-RU"/>
              </w:rPr>
              <w:t>я</w:t>
            </w:r>
            <w:r w:rsidRPr="00D851B0">
              <w:rPr>
                <w:lang w:val="ru-RU"/>
              </w:rPr>
              <w:t xml:space="preserve"> з </w:t>
            </w:r>
            <w:r>
              <w:rPr>
                <w:lang w:val="ru-RU"/>
              </w:rPr>
              <w:t xml:space="preserve">певними </w:t>
            </w:r>
            <w:r w:rsidRPr="00D851B0">
              <w:rPr>
                <w:lang w:val="ru-RU"/>
              </w:rPr>
              <w:t>сервісами з продаж</w:t>
            </w:r>
          </w:p>
        </w:tc>
      </w:tr>
    </w:tbl>
    <w:p w14:paraId="58BDA717" w14:textId="77777777" w:rsidR="00F23370" w:rsidRDefault="00F23370" w:rsidP="00F23370">
      <w:pPr>
        <w:tabs>
          <w:tab w:val="left" w:pos="5670"/>
        </w:tabs>
        <w:ind w:firstLine="0"/>
        <w:rPr>
          <w:lang w:val="uk-UA"/>
        </w:rPr>
      </w:pPr>
    </w:p>
    <w:p w14:paraId="1360A543" w14:textId="77777777" w:rsidR="005B45A7" w:rsidRDefault="005B45A7" w:rsidP="00F23370">
      <w:pPr>
        <w:pStyle w:val="af6"/>
        <w:tabs>
          <w:tab w:val="left" w:pos="5670"/>
        </w:tabs>
        <w:ind w:left="360" w:firstLine="0"/>
        <w:jc w:val="right"/>
        <w:rPr>
          <w:rFonts w:cs="Times New Roman"/>
          <w:szCs w:val="28"/>
          <w:lang w:val="uk-UA"/>
        </w:rPr>
      </w:pPr>
      <w:r>
        <w:rPr>
          <w:rFonts w:cs="Times New Roman"/>
          <w:szCs w:val="28"/>
          <w:lang w:val="uk-UA"/>
        </w:rPr>
        <w:t xml:space="preserve">Таблиця 4.7 </w:t>
      </w:r>
    </w:p>
    <w:p w14:paraId="7EC0092C" w14:textId="7DB0BEB2" w:rsidR="00F23370" w:rsidRDefault="00F23370" w:rsidP="005B45A7">
      <w:pPr>
        <w:pStyle w:val="af6"/>
        <w:tabs>
          <w:tab w:val="left" w:pos="5670"/>
        </w:tabs>
        <w:ind w:left="360" w:firstLine="0"/>
        <w:jc w:val="center"/>
        <w:rPr>
          <w:rFonts w:cs="Times New Roman"/>
          <w:szCs w:val="28"/>
          <w:lang w:val="uk-UA"/>
        </w:rPr>
      </w:pPr>
      <w:r>
        <w:rPr>
          <w:rFonts w:cs="Times New Roman"/>
          <w:szCs w:val="28"/>
          <w:lang w:val="uk-UA"/>
        </w:rPr>
        <w:t>Фактори можливостей</w:t>
      </w:r>
    </w:p>
    <w:tbl>
      <w:tblPr>
        <w:tblStyle w:val="aa"/>
        <w:tblW w:w="0" w:type="auto"/>
        <w:tblLook w:val="04A0" w:firstRow="1" w:lastRow="0" w:firstColumn="1" w:lastColumn="0" w:noHBand="0" w:noVBand="1"/>
      </w:tblPr>
      <w:tblGrid>
        <w:gridCol w:w="562"/>
        <w:gridCol w:w="2012"/>
        <w:gridCol w:w="3233"/>
        <w:gridCol w:w="3679"/>
      </w:tblGrid>
      <w:tr w:rsidR="00F23370" w14:paraId="4B0FE052" w14:textId="77777777" w:rsidTr="005B45A7">
        <w:tc>
          <w:tcPr>
            <w:tcW w:w="562" w:type="dxa"/>
          </w:tcPr>
          <w:p w14:paraId="282CEBCD" w14:textId="77777777" w:rsidR="00F23370" w:rsidRPr="00894CDB" w:rsidRDefault="00F23370" w:rsidP="00227ECE">
            <w:pPr>
              <w:tabs>
                <w:tab w:val="left" w:pos="5670"/>
              </w:tabs>
              <w:ind w:firstLine="0"/>
              <w:jc w:val="center"/>
              <w:rPr>
                <w:b/>
                <w:lang w:val="uk-UA"/>
              </w:rPr>
            </w:pPr>
            <w:r w:rsidRPr="00894CDB">
              <w:rPr>
                <w:b/>
                <w:lang w:val="uk-UA"/>
              </w:rPr>
              <w:t>№</w:t>
            </w:r>
          </w:p>
        </w:tc>
        <w:tc>
          <w:tcPr>
            <w:tcW w:w="2012" w:type="dxa"/>
          </w:tcPr>
          <w:p w14:paraId="5E5ED30A" w14:textId="77777777" w:rsidR="00F23370" w:rsidRPr="00894CDB" w:rsidRDefault="00F23370" w:rsidP="00227ECE">
            <w:pPr>
              <w:tabs>
                <w:tab w:val="left" w:pos="5670"/>
              </w:tabs>
              <w:ind w:firstLine="0"/>
              <w:jc w:val="center"/>
              <w:rPr>
                <w:b/>
                <w:lang w:val="uk-UA"/>
              </w:rPr>
            </w:pPr>
            <w:r w:rsidRPr="00894CDB">
              <w:rPr>
                <w:b/>
              </w:rPr>
              <w:t>Фактор</w:t>
            </w:r>
          </w:p>
        </w:tc>
        <w:tc>
          <w:tcPr>
            <w:tcW w:w="3233" w:type="dxa"/>
          </w:tcPr>
          <w:p w14:paraId="76D30FFB" w14:textId="77777777" w:rsidR="00F23370" w:rsidRPr="00894CDB" w:rsidRDefault="00F23370" w:rsidP="00227ECE">
            <w:pPr>
              <w:tabs>
                <w:tab w:val="left" w:pos="5670"/>
              </w:tabs>
              <w:ind w:firstLine="0"/>
              <w:jc w:val="center"/>
              <w:rPr>
                <w:b/>
                <w:lang w:val="uk-UA"/>
              </w:rPr>
            </w:pPr>
            <w:r w:rsidRPr="00894CDB">
              <w:rPr>
                <w:b/>
              </w:rPr>
              <w:t>Зміст можливості</w:t>
            </w:r>
          </w:p>
        </w:tc>
        <w:tc>
          <w:tcPr>
            <w:tcW w:w="3679" w:type="dxa"/>
          </w:tcPr>
          <w:p w14:paraId="1A18F8DC" w14:textId="77777777" w:rsidR="00F23370" w:rsidRPr="00894CDB" w:rsidRDefault="00F23370" w:rsidP="00227ECE">
            <w:pPr>
              <w:tabs>
                <w:tab w:val="left" w:pos="5670"/>
              </w:tabs>
              <w:ind w:firstLine="0"/>
              <w:jc w:val="center"/>
              <w:rPr>
                <w:b/>
                <w:lang w:val="uk-UA"/>
              </w:rPr>
            </w:pPr>
            <w:r w:rsidRPr="00894CDB">
              <w:rPr>
                <w:b/>
              </w:rPr>
              <w:t>Можлива реакція компанії</w:t>
            </w:r>
          </w:p>
        </w:tc>
      </w:tr>
      <w:tr w:rsidR="00F23370" w:rsidRPr="003917D8" w14:paraId="4DFD6423" w14:textId="77777777" w:rsidTr="005B45A7">
        <w:tc>
          <w:tcPr>
            <w:tcW w:w="562" w:type="dxa"/>
          </w:tcPr>
          <w:p w14:paraId="3B1D7FCF" w14:textId="77777777" w:rsidR="00F23370" w:rsidRDefault="00F23370" w:rsidP="00227ECE">
            <w:pPr>
              <w:tabs>
                <w:tab w:val="left" w:pos="5670"/>
              </w:tabs>
              <w:ind w:firstLine="0"/>
              <w:jc w:val="center"/>
              <w:rPr>
                <w:lang w:val="uk-UA"/>
              </w:rPr>
            </w:pPr>
            <w:r>
              <w:rPr>
                <w:lang w:val="uk-UA"/>
              </w:rPr>
              <w:t>1</w:t>
            </w:r>
          </w:p>
        </w:tc>
        <w:tc>
          <w:tcPr>
            <w:tcW w:w="2012" w:type="dxa"/>
          </w:tcPr>
          <w:p w14:paraId="75BCEFC1" w14:textId="77777777" w:rsidR="00F23370" w:rsidRPr="003279B7" w:rsidRDefault="00F23370" w:rsidP="00227ECE">
            <w:pPr>
              <w:tabs>
                <w:tab w:val="left" w:pos="5670"/>
              </w:tabs>
              <w:ind w:firstLine="0"/>
              <w:jc w:val="center"/>
              <w:rPr>
                <w:lang w:val="uk-UA"/>
              </w:rPr>
            </w:pPr>
            <w:r>
              <w:rPr>
                <w:lang w:val="ru-RU"/>
              </w:rPr>
              <w:t>Розширення клієнтської бази</w:t>
            </w:r>
          </w:p>
        </w:tc>
        <w:tc>
          <w:tcPr>
            <w:tcW w:w="3233" w:type="dxa"/>
          </w:tcPr>
          <w:p w14:paraId="6C46AADC" w14:textId="77777777" w:rsidR="00F23370" w:rsidRDefault="00F23370" w:rsidP="00227ECE">
            <w:pPr>
              <w:tabs>
                <w:tab w:val="left" w:pos="5670"/>
              </w:tabs>
              <w:ind w:firstLine="0"/>
              <w:jc w:val="center"/>
              <w:rPr>
                <w:lang w:val="uk-UA"/>
              </w:rPr>
            </w:pPr>
            <w:r>
              <w:rPr>
                <w:lang w:val="uk-UA"/>
              </w:rPr>
              <w:t>За рахунок правильної стратегії розвитку та додаваннню нового функціоналу потенційно можна збільшити кількість клієнтів</w:t>
            </w:r>
          </w:p>
        </w:tc>
        <w:tc>
          <w:tcPr>
            <w:tcW w:w="3679" w:type="dxa"/>
          </w:tcPr>
          <w:p w14:paraId="6E159B8D" w14:textId="77777777" w:rsidR="00F23370" w:rsidRPr="00817D8A" w:rsidRDefault="00F23370" w:rsidP="00227ECE">
            <w:pPr>
              <w:tabs>
                <w:tab w:val="left" w:pos="5670"/>
              </w:tabs>
              <w:ind w:firstLine="0"/>
              <w:jc w:val="center"/>
              <w:rPr>
                <w:lang w:val="uk-UA"/>
              </w:rPr>
            </w:pPr>
            <w:r>
              <w:rPr>
                <w:lang w:val="uk-UA"/>
              </w:rPr>
              <w:t>Постійне додавання нового функціоналу до системи, аналіз відгуків користувачів про їхні побажання та проблеми у роботі з системою</w:t>
            </w:r>
          </w:p>
        </w:tc>
      </w:tr>
      <w:tr w:rsidR="00F23370" w:rsidRPr="003917D8" w14:paraId="6BC110A0" w14:textId="77777777" w:rsidTr="005B45A7">
        <w:trPr>
          <w:trHeight w:val="2787"/>
        </w:trPr>
        <w:tc>
          <w:tcPr>
            <w:tcW w:w="562" w:type="dxa"/>
          </w:tcPr>
          <w:p w14:paraId="0CF76C8F" w14:textId="77777777" w:rsidR="00F23370" w:rsidRDefault="00F23370" w:rsidP="00227ECE">
            <w:pPr>
              <w:tabs>
                <w:tab w:val="left" w:pos="5670"/>
              </w:tabs>
              <w:ind w:firstLine="0"/>
              <w:jc w:val="center"/>
              <w:rPr>
                <w:lang w:val="uk-UA"/>
              </w:rPr>
            </w:pPr>
            <w:r>
              <w:rPr>
                <w:lang w:val="uk-UA"/>
              </w:rPr>
              <w:t>2</w:t>
            </w:r>
          </w:p>
        </w:tc>
        <w:tc>
          <w:tcPr>
            <w:tcW w:w="2012" w:type="dxa"/>
          </w:tcPr>
          <w:p w14:paraId="0B0C5543" w14:textId="77777777" w:rsidR="00F23370" w:rsidRDefault="00F23370" w:rsidP="00227ECE">
            <w:pPr>
              <w:tabs>
                <w:tab w:val="left" w:pos="5670"/>
              </w:tabs>
              <w:ind w:firstLine="0"/>
              <w:jc w:val="center"/>
              <w:rPr>
                <w:lang w:val="uk-UA"/>
              </w:rPr>
            </w:pPr>
            <w:r>
              <w:t>Залучення інвестицій</w:t>
            </w:r>
          </w:p>
        </w:tc>
        <w:tc>
          <w:tcPr>
            <w:tcW w:w="3233" w:type="dxa"/>
          </w:tcPr>
          <w:p w14:paraId="732F9E5D" w14:textId="77777777" w:rsidR="00F23370" w:rsidRPr="00D36CCF" w:rsidRDefault="00F23370" w:rsidP="00227ECE">
            <w:pPr>
              <w:tabs>
                <w:tab w:val="left" w:pos="5670"/>
              </w:tabs>
              <w:ind w:firstLine="0"/>
              <w:jc w:val="center"/>
              <w:rPr>
                <w:lang w:val="uk-UA"/>
              </w:rPr>
            </w:pPr>
            <w:r w:rsidRPr="00D36CCF">
              <w:rPr>
                <w:lang w:val="uk-UA"/>
              </w:rPr>
              <w:t>Для залучення інвестицій потрібно розробити чіткий якісний бізнес план та можливості розширення і розвитку</w:t>
            </w:r>
          </w:p>
        </w:tc>
        <w:tc>
          <w:tcPr>
            <w:tcW w:w="3679" w:type="dxa"/>
          </w:tcPr>
          <w:p w14:paraId="04DB4A61" w14:textId="77777777" w:rsidR="00F23370" w:rsidRDefault="00F23370" w:rsidP="00227ECE">
            <w:pPr>
              <w:tabs>
                <w:tab w:val="left" w:pos="5670"/>
              </w:tabs>
              <w:ind w:firstLine="0"/>
              <w:jc w:val="center"/>
              <w:rPr>
                <w:lang w:val="uk-UA"/>
              </w:rPr>
            </w:pPr>
            <w:r>
              <w:rPr>
                <w:lang w:val="uk-UA"/>
              </w:rPr>
              <w:t>Розробити чітку стратегію розвитку, щоб зацікавити потенційних інвесторів</w:t>
            </w:r>
          </w:p>
        </w:tc>
      </w:tr>
      <w:tr w:rsidR="00F23370" w:rsidRPr="00502C8D" w14:paraId="05F60244" w14:textId="77777777" w:rsidTr="00227ECE">
        <w:tc>
          <w:tcPr>
            <w:tcW w:w="9486" w:type="dxa"/>
            <w:gridSpan w:val="4"/>
          </w:tcPr>
          <w:p w14:paraId="68A7BC77" w14:textId="7599D61B" w:rsidR="00F23370" w:rsidRPr="00A773C8" w:rsidRDefault="00F23370" w:rsidP="00227ECE">
            <w:pPr>
              <w:tabs>
                <w:tab w:val="left" w:pos="5670"/>
              </w:tabs>
              <w:ind w:firstLine="0"/>
              <w:jc w:val="center"/>
              <w:rPr>
                <w:lang w:val="ru-RU"/>
              </w:rPr>
            </w:pPr>
            <w:r w:rsidRPr="00B568A2">
              <w:rPr>
                <w:rFonts w:cs="Times New Roman"/>
                <w:szCs w:val="28"/>
                <w:lang w:val="uk-UA"/>
              </w:rPr>
              <w:lastRenderedPageBreak/>
              <w:t>Продовження таблиці 4</w:t>
            </w:r>
            <w:r>
              <w:rPr>
                <w:rFonts w:cs="Times New Roman"/>
                <w:szCs w:val="28"/>
                <w:lang w:val="uk-UA"/>
              </w:rPr>
              <w:t>.7</w:t>
            </w:r>
            <w:r w:rsidRPr="00B568A2">
              <w:rPr>
                <w:rFonts w:cs="Times New Roman"/>
                <w:szCs w:val="28"/>
                <w:lang w:val="uk-UA"/>
              </w:rPr>
              <w:t xml:space="preserve"> – </w:t>
            </w:r>
            <w:r>
              <w:rPr>
                <w:rFonts w:cs="Times New Roman"/>
                <w:szCs w:val="28"/>
                <w:lang w:val="uk-UA"/>
              </w:rPr>
              <w:t>Фактори можливостей</w:t>
            </w:r>
          </w:p>
        </w:tc>
      </w:tr>
      <w:tr w:rsidR="00F23370" w:rsidRPr="003917D8" w14:paraId="650BB3AF" w14:textId="77777777" w:rsidTr="005B45A7">
        <w:tc>
          <w:tcPr>
            <w:tcW w:w="562" w:type="dxa"/>
          </w:tcPr>
          <w:p w14:paraId="49C1A6CC" w14:textId="77777777" w:rsidR="00F23370" w:rsidRDefault="00F23370" w:rsidP="00227ECE">
            <w:pPr>
              <w:tabs>
                <w:tab w:val="left" w:pos="5670"/>
              </w:tabs>
              <w:ind w:firstLine="0"/>
              <w:jc w:val="center"/>
              <w:rPr>
                <w:lang w:val="uk-UA"/>
              </w:rPr>
            </w:pPr>
            <w:r>
              <w:rPr>
                <w:lang w:val="uk-UA"/>
              </w:rPr>
              <w:t>3</w:t>
            </w:r>
          </w:p>
        </w:tc>
        <w:tc>
          <w:tcPr>
            <w:tcW w:w="2012" w:type="dxa"/>
          </w:tcPr>
          <w:p w14:paraId="2528AD83" w14:textId="77777777" w:rsidR="00F23370" w:rsidRDefault="00F23370" w:rsidP="00227ECE">
            <w:pPr>
              <w:tabs>
                <w:tab w:val="left" w:pos="5670"/>
              </w:tabs>
              <w:ind w:firstLine="0"/>
              <w:jc w:val="center"/>
              <w:rPr>
                <w:lang w:val="uk-UA"/>
              </w:rPr>
            </w:pPr>
            <w:r>
              <w:rPr>
                <w:lang w:val="uk-UA"/>
              </w:rPr>
              <w:t>Збільшення кількості підтримуваних платформ</w:t>
            </w:r>
          </w:p>
        </w:tc>
        <w:tc>
          <w:tcPr>
            <w:tcW w:w="3233" w:type="dxa"/>
          </w:tcPr>
          <w:p w14:paraId="2495466B" w14:textId="77777777" w:rsidR="00F23370" w:rsidRPr="00D851B0" w:rsidRDefault="00F23370" w:rsidP="00227ECE">
            <w:pPr>
              <w:tabs>
                <w:tab w:val="left" w:pos="5670"/>
              </w:tabs>
              <w:ind w:firstLine="0"/>
              <w:jc w:val="center"/>
              <w:rPr>
                <w:lang w:val="uk-UA"/>
              </w:rPr>
            </w:pPr>
            <w:r w:rsidRPr="00D851B0">
              <w:rPr>
                <w:lang w:val="uk-UA"/>
              </w:rPr>
              <w:t xml:space="preserve">Підтримка додаткових платформ дозволяє задовольнити потреби значно більшої кількості користувачів, а також покращити </w:t>
            </w:r>
            <w:r>
              <w:rPr>
                <w:lang w:val="en-US"/>
              </w:rPr>
              <w:t>UX</w:t>
            </w:r>
            <w:r w:rsidRPr="00D851B0">
              <w:rPr>
                <w:lang w:val="uk-UA"/>
              </w:rPr>
              <w:t xml:space="preserve"> </w:t>
            </w:r>
            <w:r>
              <w:rPr>
                <w:lang w:val="uk-UA"/>
              </w:rPr>
              <w:t>для існуючих користувачів</w:t>
            </w:r>
          </w:p>
        </w:tc>
        <w:tc>
          <w:tcPr>
            <w:tcW w:w="3679" w:type="dxa"/>
          </w:tcPr>
          <w:p w14:paraId="0DBB49D2" w14:textId="77777777" w:rsidR="00F23370" w:rsidRPr="00A773C8" w:rsidRDefault="00F23370" w:rsidP="00227ECE">
            <w:pPr>
              <w:tabs>
                <w:tab w:val="left" w:pos="5670"/>
              </w:tabs>
              <w:ind w:firstLine="0"/>
              <w:jc w:val="center"/>
              <w:rPr>
                <w:lang w:val="ru-RU"/>
              </w:rPr>
            </w:pPr>
            <w:r w:rsidRPr="00A773C8">
              <w:rPr>
                <w:lang w:val="ru-RU"/>
              </w:rPr>
              <w:t>Розробка</w:t>
            </w:r>
            <w:r>
              <w:rPr>
                <w:lang w:val="ru-RU"/>
              </w:rPr>
              <w:t xml:space="preserve"> системи</w:t>
            </w:r>
            <w:r w:rsidRPr="00A773C8">
              <w:rPr>
                <w:lang w:val="ru-RU"/>
              </w:rPr>
              <w:t xml:space="preserve"> з урахуванням поступового збільшення кількості підтримуваних платформ</w:t>
            </w:r>
          </w:p>
        </w:tc>
      </w:tr>
    </w:tbl>
    <w:p w14:paraId="0CF93BD6" w14:textId="77777777" w:rsidR="00F23370" w:rsidRDefault="00F23370" w:rsidP="00F23370">
      <w:pPr>
        <w:tabs>
          <w:tab w:val="left" w:pos="5670"/>
        </w:tabs>
        <w:ind w:firstLine="0"/>
        <w:rPr>
          <w:lang w:val="uk-UA"/>
        </w:rPr>
      </w:pPr>
    </w:p>
    <w:p w14:paraId="166AF146" w14:textId="77777777" w:rsidR="005B45A7" w:rsidRDefault="005B45A7" w:rsidP="00F23370">
      <w:pPr>
        <w:pStyle w:val="af6"/>
        <w:tabs>
          <w:tab w:val="left" w:pos="5670"/>
        </w:tabs>
        <w:ind w:left="360" w:firstLine="0"/>
        <w:jc w:val="right"/>
        <w:rPr>
          <w:rFonts w:cs="Times New Roman"/>
          <w:szCs w:val="28"/>
          <w:lang w:val="uk-UA"/>
        </w:rPr>
      </w:pPr>
      <w:r>
        <w:rPr>
          <w:rFonts w:cs="Times New Roman"/>
          <w:szCs w:val="28"/>
          <w:lang w:val="uk-UA"/>
        </w:rPr>
        <w:t xml:space="preserve">Таблиця 4.8 </w:t>
      </w:r>
    </w:p>
    <w:p w14:paraId="50792C80" w14:textId="1FB6D0CA" w:rsidR="00F23370" w:rsidRDefault="00F23370" w:rsidP="005B45A7">
      <w:pPr>
        <w:pStyle w:val="af6"/>
        <w:tabs>
          <w:tab w:val="left" w:pos="5670"/>
        </w:tabs>
        <w:ind w:left="360" w:firstLine="0"/>
        <w:jc w:val="center"/>
        <w:rPr>
          <w:rFonts w:cs="Times New Roman"/>
          <w:szCs w:val="28"/>
          <w:lang w:val="uk-UA"/>
        </w:rPr>
      </w:pPr>
      <w:r>
        <w:t>Ступеневий аналіз конкуренції на ринку</w:t>
      </w:r>
    </w:p>
    <w:tbl>
      <w:tblPr>
        <w:tblStyle w:val="aa"/>
        <w:tblW w:w="0" w:type="auto"/>
        <w:tblLayout w:type="fixed"/>
        <w:tblLook w:val="04A0" w:firstRow="1" w:lastRow="0" w:firstColumn="1" w:lastColumn="0" w:noHBand="0" w:noVBand="1"/>
      </w:tblPr>
      <w:tblGrid>
        <w:gridCol w:w="2122"/>
        <w:gridCol w:w="3402"/>
        <w:gridCol w:w="3962"/>
      </w:tblGrid>
      <w:tr w:rsidR="00F23370" w:rsidRPr="003917D8" w14:paraId="4F93D169" w14:textId="77777777" w:rsidTr="005B45A7">
        <w:tc>
          <w:tcPr>
            <w:tcW w:w="2122" w:type="dxa"/>
          </w:tcPr>
          <w:p w14:paraId="53AD0756" w14:textId="77777777" w:rsidR="00F23370" w:rsidRPr="00827E16" w:rsidRDefault="00F23370" w:rsidP="00227ECE">
            <w:pPr>
              <w:tabs>
                <w:tab w:val="left" w:pos="5670"/>
              </w:tabs>
              <w:ind w:firstLine="0"/>
              <w:jc w:val="center"/>
              <w:rPr>
                <w:b/>
                <w:lang w:val="uk-UA"/>
              </w:rPr>
            </w:pPr>
            <w:r w:rsidRPr="00827E16">
              <w:rPr>
                <w:b/>
              </w:rPr>
              <w:t>Особливості конкурентного середовища</w:t>
            </w:r>
          </w:p>
        </w:tc>
        <w:tc>
          <w:tcPr>
            <w:tcW w:w="3402" w:type="dxa"/>
          </w:tcPr>
          <w:p w14:paraId="2FFF4A1B" w14:textId="77777777" w:rsidR="00F23370" w:rsidRPr="00827E16" w:rsidRDefault="00F23370" w:rsidP="00227ECE">
            <w:pPr>
              <w:tabs>
                <w:tab w:val="left" w:pos="5670"/>
              </w:tabs>
              <w:ind w:firstLine="0"/>
              <w:jc w:val="center"/>
              <w:rPr>
                <w:b/>
                <w:lang w:val="ru-RU"/>
              </w:rPr>
            </w:pPr>
            <w:r w:rsidRPr="00827E16">
              <w:rPr>
                <w:b/>
                <w:lang w:val="ru-RU"/>
              </w:rPr>
              <w:t>В чому проявляється дана характеристика</w:t>
            </w:r>
          </w:p>
        </w:tc>
        <w:tc>
          <w:tcPr>
            <w:tcW w:w="3962" w:type="dxa"/>
          </w:tcPr>
          <w:p w14:paraId="6FCABBCE" w14:textId="77777777" w:rsidR="00F23370" w:rsidRPr="00827E16" w:rsidRDefault="00F23370" w:rsidP="00227ECE">
            <w:pPr>
              <w:tabs>
                <w:tab w:val="left" w:pos="5670"/>
              </w:tabs>
              <w:ind w:firstLine="0"/>
              <w:jc w:val="center"/>
              <w:rPr>
                <w:b/>
                <w:lang w:val="ru-RU"/>
              </w:rPr>
            </w:pPr>
            <w:r w:rsidRPr="00827E16">
              <w:rPr>
                <w:b/>
                <w:lang w:val="ru-RU"/>
              </w:rPr>
              <w:t>Вплив на діяльність підприємства (можливі дії компанії, щоб бути конкурентоспроможною)</w:t>
            </w:r>
          </w:p>
        </w:tc>
      </w:tr>
      <w:tr w:rsidR="00F23370" w:rsidRPr="003917D8" w14:paraId="70712635" w14:textId="77777777" w:rsidTr="005B45A7">
        <w:tc>
          <w:tcPr>
            <w:tcW w:w="2122" w:type="dxa"/>
          </w:tcPr>
          <w:p w14:paraId="74D5817B" w14:textId="77777777" w:rsidR="00F23370" w:rsidRDefault="00F23370" w:rsidP="00227ECE">
            <w:pPr>
              <w:tabs>
                <w:tab w:val="left" w:pos="5670"/>
              </w:tabs>
              <w:ind w:firstLine="0"/>
              <w:jc w:val="center"/>
              <w:rPr>
                <w:lang w:val="uk-UA"/>
              </w:rPr>
            </w:pPr>
            <w:r>
              <w:t>Тип конкуренції</w:t>
            </w:r>
            <w:r>
              <w:rPr>
                <w:lang w:val="en-US"/>
              </w:rPr>
              <w:t xml:space="preserve">: </w:t>
            </w:r>
            <w:r>
              <w:rPr>
                <w:b/>
              </w:rPr>
              <w:t>О</w:t>
            </w:r>
            <w:r w:rsidRPr="007362EF">
              <w:rPr>
                <w:b/>
              </w:rPr>
              <w:t>лігополія</w:t>
            </w:r>
          </w:p>
        </w:tc>
        <w:tc>
          <w:tcPr>
            <w:tcW w:w="3402" w:type="dxa"/>
          </w:tcPr>
          <w:p w14:paraId="3DD551CE" w14:textId="77777777" w:rsidR="00F23370" w:rsidRDefault="00F23370" w:rsidP="00227ECE">
            <w:pPr>
              <w:tabs>
                <w:tab w:val="left" w:pos="5670"/>
              </w:tabs>
              <w:ind w:firstLine="0"/>
              <w:jc w:val="center"/>
              <w:rPr>
                <w:lang w:val="uk-UA"/>
              </w:rPr>
            </w:pPr>
            <w:r w:rsidRPr="006C3CFB">
              <w:rPr>
                <w:lang w:val="ru-RU"/>
              </w:rPr>
              <w:t>За клієнтів ведуть боротьбу декіль</w:t>
            </w:r>
            <w:r>
              <w:rPr>
                <w:lang w:val="ru-RU"/>
              </w:rPr>
              <w:t xml:space="preserve">ка компаній, можливість входу </w:t>
            </w:r>
            <w:r w:rsidRPr="006C3CFB">
              <w:rPr>
                <w:lang w:val="ru-RU"/>
              </w:rPr>
              <w:t>обмежена</w:t>
            </w:r>
          </w:p>
        </w:tc>
        <w:tc>
          <w:tcPr>
            <w:tcW w:w="3962" w:type="dxa"/>
          </w:tcPr>
          <w:p w14:paraId="3BB02B12" w14:textId="77777777" w:rsidR="00F23370" w:rsidRDefault="00F23370" w:rsidP="00227ECE">
            <w:pPr>
              <w:tabs>
                <w:tab w:val="left" w:pos="5670"/>
              </w:tabs>
              <w:ind w:firstLine="0"/>
              <w:jc w:val="center"/>
              <w:rPr>
                <w:lang w:val="uk-UA"/>
              </w:rPr>
            </w:pPr>
            <w:r w:rsidRPr="006C3CFB">
              <w:rPr>
                <w:lang w:val="ru-RU"/>
              </w:rPr>
              <w:t>Створення партнерських відносин з існуючими компаніями для виходу на ринок</w:t>
            </w:r>
          </w:p>
        </w:tc>
      </w:tr>
      <w:tr w:rsidR="00F23370" w:rsidRPr="003917D8" w14:paraId="4EB91D52" w14:textId="77777777" w:rsidTr="005B45A7">
        <w:tc>
          <w:tcPr>
            <w:tcW w:w="2122" w:type="dxa"/>
          </w:tcPr>
          <w:p w14:paraId="3FD3A2D5" w14:textId="77777777" w:rsidR="00F23370" w:rsidRDefault="00F23370" w:rsidP="00227ECE">
            <w:pPr>
              <w:tabs>
                <w:tab w:val="left" w:pos="5670"/>
              </w:tabs>
              <w:ind w:firstLine="0"/>
              <w:jc w:val="center"/>
              <w:rPr>
                <w:lang w:val="uk-UA"/>
              </w:rPr>
            </w:pPr>
            <w:r w:rsidRPr="006C3CFB">
              <w:rPr>
                <w:lang w:val="ru-RU"/>
              </w:rPr>
              <w:t>За рівнем конкурентної боротьби</w:t>
            </w:r>
            <w:r w:rsidRPr="007362EF">
              <w:rPr>
                <w:lang w:val="ru-RU"/>
              </w:rPr>
              <w:t>:</w:t>
            </w:r>
            <w:r w:rsidRPr="006C3CFB">
              <w:rPr>
                <w:lang w:val="ru-RU"/>
              </w:rPr>
              <w:t xml:space="preserve"> </w:t>
            </w:r>
            <w:r w:rsidRPr="006C3CFB">
              <w:rPr>
                <w:b/>
                <w:lang w:val="ru-RU"/>
              </w:rPr>
              <w:t>Міжнародний</w:t>
            </w:r>
          </w:p>
        </w:tc>
        <w:tc>
          <w:tcPr>
            <w:tcW w:w="3402" w:type="dxa"/>
          </w:tcPr>
          <w:p w14:paraId="351AAEA7" w14:textId="77777777" w:rsidR="00F23370" w:rsidRDefault="00F23370" w:rsidP="00227ECE">
            <w:pPr>
              <w:tabs>
                <w:tab w:val="left" w:pos="5670"/>
              </w:tabs>
              <w:ind w:firstLine="0"/>
              <w:jc w:val="center"/>
              <w:rPr>
                <w:lang w:val="uk-UA"/>
              </w:rPr>
            </w:pPr>
            <w:r w:rsidRPr="006C3CFB">
              <w:rPr>
                <w:lang w:val="ru-RU"/>
              </w:rPr>
              <w:t xml:space="preserve">Конкуренти в різних країнах світ </w:t>
            </w:r>
            <w:r>
              <w:rPr>
                <w:lang w:val="ru-RU"/>
              </w:rPr>
              <w:t>змагаються</w:t>
            </w:r>
            <w:r w:rsidRPr="006C3CFB">
              <w:rPr>
                <w:lang w:val="ru-RU"/>
              </w:rPr>
              <w:t xml:space="preserve"> за клієнтів незважаючи на країну</w:t>
            </w:r>
            <w:r>
              <w:rPr>
                <w:lang w:val="ru-RU"/>
              </w:rPr>
              <w:t xml:space="preserve"> знаходження</w:t>
            </w:r>
          </w:p>
        </w:tc>
        <w:tc>
          <w:tcPr>
            <w:tcW w:w="3962" w:type="dxa"/>
          </w:tcPr>
          <w:p w14:paraId="5BAB1E60" w14:textId="77777777" w:rsidR="00F23370" w:rsidRDefault="00F23370" w:rsidP="00227ECE">
            <w:pPr>
              <w:tabs>
                <w:tab w:val="left" w:pos="5670"/>
              </w:tabs>
              <w:ind w:firstLine="0"/>
              <w:jc w:val="center"/>
              <w:rPr>
                <w:lang w:val="uk-UA"/>
              </w:rPr>
            </w:pPr>
            <w:r w:rsidRPr="006C3CFB">
              <w:rPr>
                <w:lang w:val="ru-RU"/>
              </w:rPr>
              <w:t xml:space="preserve">Ускладнення </w:t>
            </w:r>
            <w:r>
              <w:rPr>
                <w:lang w:val="ru-RU"/>
              </w:rPr>
              <w:t xml:space="preserve">в </w:t>
            </w:r>
            <w:r w:rsidRPr="006C3CFB">
              <w:rPr>
                <w:lang w:val="ru-RU"/>
              </w:rPr>
              <w:t>позиціонуванн</w:t>
            </w:r>
            <w:r>
              <w:rPr>
                <w:lang w:val="ru-RU"/>
              </w:rPr>
              <w:t>і</w:t>
            </w:r>
            <w:r w:rsidRPr="006C3CFB">
              <w:rPr>
                <w:lang w:val="ru-RU"/>
              </w:rPr>
              <w:t xml:space="preserve"> компанії. Створення регіональних представництв для просування продукту</w:t>
            </w:r>
          </w:p>
        </w:tc>
      </w:tr>
      <w:tr w:rsidR="00F23370" w:rsidRPr="003917D8" w14:paraId="5F94B488" w14:textId="77777777" w:rsidTr="005B45A7">
        <w:trPr>
          <w:trHeight w:val="2788"/>
        </w:trPr>
        <w:tc>
          <w:tcPr>
            <w:tcW w:w="2122" w:type="dxa"/>
          </w:tcPr>
          <w:p w14:paraId="2EA6A177" w14:textId="77777777" w:rsidR="00F23370" w:rsidRPr="006C3CFB" w:rsidRDefault="00F23370" w:rsidP="00227ECE">
            <w:pPr>
              <w:tabs>
                <w:tab w:val="left" w:pos="5670"/>
              </w:tabs>
              <w:ind w:firstLine="0"/>
              <w:jc w:val="center"/>
              <w:rPr>
                <w:lang w:val="ru-RU"/>
              </w:rPr>
            </w:pPr>
            <w:r>
              <w:t>За галузевою ознакою</w:t>
            </w:r>
            <w:r>
              <w:rPr>
                <w:lang w:val="en-US"/>
              </w:rPr>
              <w:t xml:space="preserve">: </w:t>
            </w:r>
            <w:r w:rsidRPr="00AB676C">
              <w:rPr>
                <w:b/>
              </w:rPr>
              <w:t>внутрішньогалузева</w:t>
            </w:r>
            <w:r>
              <w:t xml:space="preserve"> </w:t>
            </w:r>
          </w:p>
        </w:tc>
        <w:tc>
          <w:tcPr>
            <w:tcW w:w="3402" w:type="dxa"/>
          </w:tcPr>
          <w:p w14:paraId="498D216E" w14:textId="77777777" w:rsidR="00F23370" w:rsidRPr="006C3CFB" w:rsidRDefault="00F23370" w:rsidP="00227ECE">
            <w:pPr>
              <w:tabs>
                <w:tab w:val="left" w:pos="5670"/>
              </w:tabs>
              <w:ind w:firstLine="0"/>
              <w:jc w:val="center"/>
              <w:rPr>
                <w:lang w:val="ru-RU"/>
              </w:rPr>
            </w:pPr>
            <w:r w:rsidRPr="00AA1EF0">
              <w:rPr>
                <w:lang w:val="ru-RU"/>
              </w:rPr>
              <w:t xml:space="preserve">Конкуренція спостерігається між компаніями, </w:t>
            </w:r>
            <w:r>
              <w:rPr>
                <w:lang w:val="ru-RU"/>
              </w:rPr>
              <w:t>що розробляють додатки для чат-спілкування</w:t>
            </w:r>
          </w:p>
        </w:tc>
        <w:tc>
          <w:tcPr>
            <w:tcW w:w="3962" w:type="dxa"/>
          </w:tcPr>
          <w:p w14:paraId="46485293" w14:textId="77777777" w:rsidR="00F23370" w:rsidRPr="006C3CFB" w:rsidRDefault="00F23370" w:rsidP="00227ECE">
            <w:pPr>
              <w:tabs>
                <w:tab w:val="left" w:pos="5670"/>
              </w:tabs>
              <w:ind w:firstLine="0"/>
              <w:jc w:val="center"/>
              <w:rPr>
                <w:lang w:val="ru-RU"/>
              </w:rPr>
            </w:pPr>
            <w:r w:rsidRPr="00AA1EF0">
              <w:rPr>
                <w:lang w:val="ru-RU"/>
              </w:rPr>
              <w:t>Необхідність надання користувачу суттєвих переваг у порівнянні з конкурентами</w:t>
            </w:r>
          </w:p>
        </w:tc>
      </w:tr>
      <w:tr w:rsidR="00F23370" w:rsidRPr="003917D8" w14:paraId="07591100" w14:textId="77777777" w:rsidTr="005B45A7">
        <w:tc>
          <w:tcPr>
            <w:tcW w:w="9486" w:type="dxa"/>
            <w:gridSpan w:val="3"/>
          </w:tcPr>
          <w:p w14:paraId="66DEAB28" w14:textId="5F2A0F8F" w:rsidR="00F23370" w:rsidRPr="00B813AF" w:rsidRDefault="00F23370" w:rsidP="00227ECE">
            <w:pPr>
              <w:tabs>
                <w:tab w:val="left" w:pos="5670"/>
              </w:tabs>
              <w:ind w:firstLine="0"/>
              <w:jc w:val="center"/>
              <w:rPr>
                <w:lang w:val="ru-RU"/>
              </w:rPr>
            </w:pPr>
            <w:r w:rsidRPr="00B568A2">
              <w:rPr>
                <w:rFonts w:cs="Times New Roman"/>
                <w:szCs w:val="28"/>
                <w:lang w:val="uk-UA"/>
              </w:rPr>
              <w:lastRenderedPageBreak/>
              <w:t xml:space="preserve">Продовження </w:t>
            </w:r>
            <w:r w:rsidR="005B45A7">
              <w:rPr>
                <w:rFonts w:cs="Times New Roman"/>
                <w:szCs w:val="28"/>
                <w:lang w:val="uk-UA"/>
              </w:rPr>
              <w:t>таблиці 4.8</w:t>
            </w:r>
            <w:r>
              <w:rPr>
                <w:rFonts w:cs="Times New Roman"/>
                <w:szCs w:val="28"/>
                <w:lang w:val="uk-UA"/>
              </w:rPr>
              <w:t xml:space="preserve"> – </w:t>
            </w:r>
            <w:r w:rsidRPr="00AA1EF0">
              <w:rPr>
                <w:lang w:val="ru-RU"/>
              </w:rPr>
              <w:t>Ступеневий аналіз конкуренції на ринку</w:t>
            </w:r>
          </w:p>
        </w:tc>
      </w:tr>
      <w:tr w:rsidR="00F23370" w:rsidRPr="003917D8" w14:paraId="68D887D8" w14:textId="77777777" w:rsidTr="005B45A7">
        <w:tc>
          <w:tcPr>
            <w:tcW w:w="2122" w:type="dxa"/>
          </w:tcPr>
          <w:p w14:paraId="7EEDDCF3" w14:textId="77777777" w:rsidR="00F23370" w:rsidRDefault="00F23370" w:rsidP="00227ECE">
            <w:pPr>
              <w:tabs>
                <w:tab w:val="left" w:pos="2865"/>
              </w:tabs>
              <w:ind w:firstLine="0"/>
              <w:jc w:val="center"/>
              <w:rPr>
                <w:lang w:val="ru-RU"/>
              </w:rPr>
            </w:pPr>
            <w:r w:rsidRPr="00B813AF">
              <w:rPr>
                <w:lang w:val="ru-RU"/>
              </w:rPr>
              <w:t>Конкуренція за видами товарів</w:t>
            </w:r>
            <w:r w:rsidRPr="002361E4">
              <w:rPr>
                <w:lang w:val="ru-RU"/>
              </w:rPr>
              <w:t>:</w:t>
            </w:r>
            <w:r>
              <w:rPr>
                <w:lang w:val="ru-RU"/>
              </w:rPr>
              <w:t xml:space="preserve"> </w:t>
            </w:r>
          </w:p>
          <w:p w14:paraId="06426013" w14:textId="77777777" w:rsidR="00F23370" w:rsidRPr="006C3CFB" w:rsidRDefault="00F23370" w:rsidP="00227ECE">
            <w:pPr>
              <w:tabs>
                <w:tab w:val="left" w:pos="2865"/>
              </w:tabs>
              <w:ind w:firstLine="0"/>
              <w:jc w:val="center"/>
              <w:rPr>
                <w:lang w:val="ru-RU"/>
              </w:rPr>
            </w:pPr>
            <w:r w:rsidRPr="00B813AF">
              <w:rPr>
                <w:b/>
                <w:lang w:val="ru-RU"/>
              </w:rPr>
              <w:t>товарно-родова</w:t>
            </w:r>
          </w:p>
        </w:tc>
        <w:tc>
          <w:tcPr>
            <w:tcW w:w="3402" w:type="dxa"/>
          </w:tcPr>
          <w:p w14:paraId="3B6C6DE1" w14:textId="77777777" w:rsidR="00F23370" w:rsidRPr="006C3CFB" w:rsidRDefault="00F23370" w:rsidP="00227ECE">
            <w:pPr>
              <w:tabs>
                <w:tab w:val="left" w:pos="5670"/>
              </w:tabs>
              <w:ind w:firstLine="0"/>
              <w:jc w:val="center"/>
              <w:rPr>
                <w:lang w:val="ru-RU"/>
              </w:rPr>
            </w:pPr>
            <w:r w:rsidRPr="00B813AF">
              <w:rPr>
                <w:lang w:val="ru-RU"/>
              </w:rPr>
              <w:t xml:space="preserve">Здійснюється конкуренція між товарами різних видів </w:t>
            </w:r>
          </w:p>
        </w:tc>
        <w:tc>
          <w:tcPr>
            <w:tcW w:w="3962" w:type="dxa"/>
          </w:tcPr>
          <w:p w14:paraId="49C01453" w14:textId="77777777" w:rsidR="00F23370" w:rsidRPr="006C3CFB" w:rsidRDefault="00F23370" w:rsidP="00227ECE">
            <w:pPr>
              <w:tabs>
                <w:tab w:val="left" w:pos="5670"/>
              </w:tabs>
              <w:ind w:firstLine="0"/>
              <w:jc w:val="center"/>
              <w:rPr>
                <w:lang w:val="ru-RU"/>
              </w:rPr>
            </w:pPr>
            <w:r w:rsidRPr="00B813AF">
              <w:rPr>
                <w:lang w:val="ru-RU"/>
              </w:rPr>
              <w:t xml:space="preserve">Необхідність акцентувати увагу на перевагах у порівнянні з товарами конкурентів  </w:t>
            </w:r>
          </w:p>
        </w:tc>
      </w:tr>
      <w:tr w:rsidR="00F23370" w:rsidRPr="003917D8" w14:paraId="497C70CF" w14:textId="77777777" w:rsidTr="005B45A7">
        <w:tc>
          <w:tcPr>
            <w:tcW w:w="2122" w:type="dxa"/>
          </w:tcPr>
          <w:p w14:paraId="55E0658D" w14:textId="77777777" w:rsidR="00F23370" w:rsidRPr="006C3CFB" w:rsidRDefault="00F23370" w:rsidP="00227ECE">
            <w:pPr>
              <w:tabs>
                <w:tab w:val="left" w:pos="5670"/>
              </w:tabs>
              <w:ind w:firstLine="0"/>
              <w:jc w:val="center"/>
              <w:rPr>
                <w:lang w:val="ru-RU"/>
              </w:rPr>
            </w:pPr>
            <w:r w:rsidRPr="00B813AF">
              <w:rPr>
                <w:lang w:val="ru-RU"/>
              </w:rPr>
              <w:t>За характером конкурентних переваг</w:t>
            </w:r>
            <w:r w:rsidRPr="00DC735F">
              <w:rPr>
                <w:lang w:val="ru-RU"/>
              </w:rPr>
              <w:t>:</w:t>
            </w:r>
            <w:r w:rsidRPr="00B813AF">
              <w:rPr>
                <w:lang w:val="ru-RU"/>
              </w:rPr>
              <w:t xml:space="preserve"> </w:t>
            </w:r>
            <w:r w:rsidRPr="00B813AF">
              <w:rPr>
                <w:b/>
                <w:lang w:val="ru-RU"/>
              </w:rPr>
              <w:t>нецінова</w:t>
            </w:r>
          </w:p>
        </w:tc>
        <w:tc>
          <w:tcPr>
            <w:tcW w:w="3402" w:type="dxa"/>
          </w:tcPr>
          <w:p w14:paraId="1CA4A446" w14:textId="77777777" w:rsidR="00F23370" w:rsidRPr="006C3CFB" w:rsidRDefault="00F23370" w:rsidP="00227ECE">
            <w:pPr>
              <w:tabs>
                <w:tab w:val="left" w:pos="5670"/>
              </w:tabs>
              <w:ind w:firstLine="0"/>
              <w:jc w:val="center"/>
              <w:rPr>
                <w:lang w:val="ru-RU"/>
              </w:rPr>
            </w:pPr>
            <w:r w:rsidRPr="00B813AF">
              <w:rPr>
                <w:lang w:val="ru-RU"/>
              </w:rPr>
              <w:t>Конкуренція здійснюється зі  сторони наявного функціоналу та якості реалізації продукту</w:t>
            </w:r>
          </w:p>
        </w:tc>
        <w:tc>
          <w:tcPr>
            <w:tcW w:w="3962" w:type="dxa"/>
          </w:tcPr>
          <w:p w14:paraId="733EC0EE" w14:textId="77777777" w:rsidR="00F23370" w:rsidRPr="006C3CFB" w:rsidRDefault="00F23370" w:rsidP="00227ECE">
            <w:pPr>
              <w:tabs>
                <w:tab w:val="left" w:pos="5670"/>
              </w:tabs>
              <w:ind w:firstLine="0"/>
              <w:jc w:val="center"/>
              <w:rPr>
                <w:lang w:val="ru-RU"/>
              </w:rPr>
            </w:pPr>
            <w:r w:rsidRPr="00B813AF">
              <w:rPr>
                <w:lang w:val="ru-RU"/>
              </w:rPr>
              <w:t>Розширення функціоналу та якості товару</w:t>
            </w:r>
          </w:p>
        </w:tc>
      </w:tr>
      <w:tr w:rsidR="00F23370" w:rsidRPr="003917D8" w14:paraId="24CDD216" w14:textId="77777777" w:rsidTr="005B45A7">
        <w:tc>
          <w:tcPr>
            <w:tcW w:w="2122" w:type="dxa"/>
          </w:tcPr>
          <w:p w14:paraId="460082E6" w14:textId="77777777" w:rsidR="00F23370" w:rsidRDefault="00F23370" w:rsidP="00227ECE">
            <w:pPr>
              <w:tabs>
                <w:tab w:val="left" w:pos="5670"/>
              </w:tabs>
              <w:ind w:firstLine="0"/>
              <w:jc w:val="center"/>
              <w:rPr>
                <w:lang w:val="en-US"/>
              </w:rPr>
            </w:pPr>
            <w:r w:rsidRPr="00DC735F">
              <w:t>За інтенсивністю</w:t>
            </w:r>
            <w:r>
              <w:rPr>
                <w:lang w:val="en-US"/>
              </w:rPr>
              <w:t xml:space="preserve">: </w:t>
            </w:r>
          </w:p>
          <w:p w14:paraId="1CAA9942" w14:textId="77777777" w:rsidR="00F23370" w:rsidRPr="006C3CFB" w:rsidRDefault="00F23370" w:rsidP="00227ECE">
            <w:pPr>
              <w:tabs>
                <w:tab w:val="left" w:pos="5670"/>
              </w:tabs>
              <w:ind w:firstLine="0"/>
              <w:jc w:val="center"/>
              <w:rPr>
                <w:lang w:val="ru-RU"/>
              </w:rPr>
            </w:pPr>
            <w:r w:rsidRPr="009D3CFE">
              <w:rPr>
                <w:b/>
              </w:rPr>
              <w:t>не</w:t>
            </w:r>
            <w:r>
              <w:t xml:space="preserve"> </w:t>
            </w:r>
            <w:r w:rsidRPr="009D3CFE">
              <w:rPr>
                <w:b/>
              </w:rPr>
              <w:t>марочна</w:t>
            </w:r>
          </w:p>
        </w:tc>
        <w:tc>
          <w:tcPr>
            <w:tcW w:w="3402" w:type="dxa"/>
          </w:tcPr>
          <w:p w14:paraId="57C63B70" w14:textId="77777777" w:rsidR="00F23370" w:rsidRPr="006C3CFB" w:rsidRDefault="00F23370" w:rsidP="00227ECE">
            <w:pPr>
              <w:tabs>
                <w:tab w:val="left" w:pos="5670"/>
              </w:tabs>
              <w:ind w:firstLine="0"/>
              <w:jc w:val="center"/>
              <w:rPr>
                <w:lang w:val="ru-RU"/>
              </w:rPr>
            </w:pPr>
            <w:r w:rsidRPr="00B813AF">
              <w:rPr>
                <w:lang w:val="ru-RU"/>
              </w:rPr>
              <w:t>Бренд компанії не грає великої ролі</w:t>
            </w:r>
          </w:p>
        </w:tc>
        <w:tc>
          <w:tcPr>
            <w:tcW w:w="3962" w:type="dxa"/>
          </w:tcPr>
          <w:p w14:paraId="6AE315F2" w14:textId="77777777" w:rsidR="00F23370" w:rsidRPr="006C3CFB" w:rsidRDefault="00F23370" w:rsidP="00227ECE">
            <w:pPr>
              <w:tabs>
                <w:tab w:val="left" w:pos="5670"/>
              </w:tabs>
              <w:ind w:firstLine="0"/>
              <w:jc w:val="center"/>
              <w:rPr>
                <w:lang w:val="ru-RU"/>
              </w:rPr>
            </w:pPr>
            <w:r w:rsidRPr="00B813AF">
              <w:rPr>
                <w:lang w:val="ru-RU"/>
              </w:rPr>
              <w:t>Заохочення клієнтів за рахунок можливостей товару, а не за рахунок бренду компанії</w:t>
            </w:r>
          </w:p>
        </w:tc>
      </w:tr>
    </w:tbl>
    <w:p w14:paraId="0701627F" w14:textId="77777777" w:rsidR="00F23370" w:rsidRDefault="00F23370" w:rsidP="00F23370">
      <w:pPr>
        <w:tabs>
          <w:tab w:val="left" w:pos="5670"/>
        </w:tabs>
        <w:ind w:firstLine="0"/>
        <w:rPr>
          <w:lang w:val="uk-UA"/>
        </w:rPr>
      </w:pPr>
    </w:p>
    <w:p w14:paraId="02CEAE3B" w14:textId="77777777" w:rsidR="005B45A7" w:rsidRDefault="005B45A7" w:rsidP="00F23370">
      <w:pPr>
        <w:pStyle w:val="af6"/>
        <w:tabs>
          <w:tab w:val="left" w:pos="5670"/>
        </w:tabs>
        <w:ind w:left="360" w:firstLine="0"/>
        <w:jc w:val="right"/>
        <w:rPr>
          <w:rFonts w:cs="Times New Roman"/>
          <w:szCs w:val="28"/>
          <w:lang w:val="uk-UA"/>
        </w:rPr>
      </w:pPr>
      <w:r>
        <w:rPr>
          <w:rFonts w:cs="Times New Roman"/>
          <w:szCs w:val="28"/>
          <w:lang w:val="uk-UA"/>
        </w:rPr>
        <w:t>Таблиця 4.9</w:t>
      </w:r>
    </w:p>
    <w:p w14:paraId="5B2C6712" w14:textId="4DFECC00" w:rsidR="00F23370" w:rsidRDefault="00F23370" w:rsidP="005B45A7">
      <w:pPr>
        <w:pStyle w:val="af6"/>
        <w:tabs>
          <w:tab w:val="left" w:pos="5670"/>
        </w:tabs>
        <w:ind w:left="360" w:firstLine="0"/>
        <w:jc w:val="center"/>
      </w:pPr>
      <w:r>
        <w:t>Аналіз конкуренції в галузі за М. Портером</w:t>
      </w:r>
    </w:p>
    <w:tbl>
      <w:tblPr>
        <w:tblStyle w:val="aa"/>
        <w:tblW w:w="10060" w:type="dxa"/>
        <w:jc w:val="center"/>
        <w:tblLayout w:type="fixed"/>
        <w:tblLook w:val="04A0" w:firstRow="1" w:lastRow="0" w:firstColumn="1" w:lastColumn="0" w:noHBand="0" w:noVBand="1"/>
      </w:tblPr>
      <w:tblGrid>
        <w:gridCol w:w="1555"/>
        <w:gridCol w:w="1612"/>
        <w:gridCol w:w="1790"/>
        <w:gridCol w:w="1701"/>
        <w:gridCol w:w="1559"/>
        <w:gridCol w:w="1843"/>
      </w:tblGrid>
      <w:tr w:rsidR="00F23370" w:rsidRPr="005A21AE" w14:paraId="4B0F5992" w14:textId="77777777" w:rsidTr="00227ECE">
        <w:trPr>
          <w:jc w:val="center"/>
        </w:trPr>
        <w:tc>
          <w:tcPr>
            <w:tcW w:w="1555" w:type="dxa"/>
            <w:vMerge w:val="restart"/>
          </w:tcPr>
          <w:p w14:paraId="517AFB93" w14:textId="77777777" w:rsidR="00F23370" w:rsidRPr="007046E3" w:rsidRDefault="00F23370" w:rsidP="00227ECE">
            <w:pPr>
              <w:tabs>
                <w:tab w:val="left" w:pos="2865"/>
              </w:tabs>
              <w:ind w:firstLine="0"/>
              <w:jc w:val="center"/>
              <w:rPr>
                <w:b/>
              </w:rPr>
            </w:pPr>
            <w:r w:rsidRPr="007046E3">
              <w:rPr>
                <w:b/>
              </w:rPr>
              <w:t>Складові аналізу</w:t>
            </w:r>
          </w:p>
        </w:tc>
        <w:tc>
          <w:tcPr>
            <w:tcW w:w="1612" w:type="dxa"/>
          </w:tcPr>
          <w:p w14:paraId="76120EAA" w14:textId="77777777" w:rsidR="00F23370" w:rsidRPr="007046E3" w:rsidRDefault="00F23370" w:rsidP="00227ECE">
            <w:pPr>
              <w:tabs>
                <w:tab w:val="left" w:pos="2865"/>
              </w:tabs>
              <w:ind w:firstLine="0"/>
              <w:jc w:val="center"/>
              <w:rPr>
                <w:b/>
              </w:rPr>
            </w:pPr>
            <w:r w:rsidRPr="007046E3">
              <w:rPr>
                <w:b/>
              </w:rPr>
              <w:t>Прямі конкуренти в галузі</w:t>
            </w:r>
          </w:p>
        </w:tc>
        <w:tc>
          <w:tcPr>
            <w:tcW w:w="1790" w:type="dxa"/>
          </w:tcPr>
          <w:p w14:paraId="2DC98EEA" w14:textId="77777777" w:rsidR="00F23370" w:rsidRPr="007046E3" w:rsidRDefault="00F23370" w:rsidP="00227ECE">
            <w:pPr>
              <w:tabs>
                <w:tab w:val="left" w:pos="2865"/>
              </w:tabs>
              <w:ind w:firstLine="0"/>
              <w:jc w:val="center"/>
              <w:rPr>
                <w:b/>
              </w:rPr>
            </w:pPr>
            <w:r w:rsidRPr="007046E3">
              <w:rPr>
                <w:b/>
              </w:rPr>
              <w:t>Потенційні конкуренти</w:t>
            </w:r>
          </w:p>
        </w:tc>
        <w:tc>
          <w:tcPr>
            <w:tcW w:w="1701" w:type="dxa"/>
          </w:tcPr>
          <w:p w14:paraId="287C63ED" w14:textId="77777777" w:rsidR="00F23370" w:rsidRPr="007046E3" w:rsidRDefault="00F23370" w:rsidP="00227ECE">
            <w:pPr>
              <w:tabs>
                <w:tab w:val="left" w:pos="2865"/>
              </w:tabs>
              <w:ind w:firstLine="0"/>
              <w:jc w:val="center"/>
              <w:rPr>
                <w:b/>
              </w:rPr>
            </w:pPr>
            <w:r w:rsidRPr="007046E3">
              <w:rPr>
                <w:b/>
              </w:rPr>
              <w:t>Постачальники</w:t>
            </w:r>
          </w:p>
        </w:tc>
        <w:tc>
          <w:tcPr>
            <w:tcW w:w="1559" w:type="dxa"/>
          </w:tcPr>
          <w:p w14:paraId="4712486C" w14:textId="77777777" w:rsidR="00F23370" w:rsidRPr="007046E3" w:rsidRDefault="00F23370" w:rsidP="00227ECE">
            <w:pPr>
              <w:tabs>
                <w:tab w:val="left" w:pos="2865"/>
              </w:tabs>
              <w:ind w:firstLine="0"/>
              <w:jc w:val="center"/>
              <w:rPr>
                <w:b/>
              </w:rPr>
            </w:pPr>
            <w:r w:rsidRPr="007046E3">
              <w:rPr>
                <w:b/>
              </w:rPr>
              <w:t>Клієнти</w:t>
            </w:r>
          </w:p>
        </w:tc>
        <w:tc>
          <w:tcPr>
            <w:tcW w:w="1843" w:type="dxa"/>
          </w:tcPr>
          <w:p w14:paraId="23714275" w14:textId="77777777" w:rsidR="00F23370" w:rsidRPr="007046E3" w:rsidRDefault="00F23370" w:rsidP="00227ECE">
            <w:pPr>
              <w:tabs>
                <w:tab w:val="left" w:pos="2865"/>
              </w:tabs>
              <w:ind w:firstLine="0"/>
              <w:jc w:val="center"/>
              <w:rPr>
                <w:b/>
                <w:lang w:val="en-US"/>
              </w:rPr>
            </w:pPr>
            <w:r w:rsidRPr="007046E3">
              <w:rPr>
                <w:b/>
              </w:rPr>
              <w:t>Товари-замінники</w:t>
            </w:r>
          </w:p>
        </w:tc>
      </w:tr>
      <w:tr w:rsidR="00F23370" w:rsidRPr="00502C8D" w14:paraId="55C8E13F" w14:textId="77777777" w:rsidTr="00227ECE">
        <w:trPr>
          <w:jc w:val="center"/>
        </w:trPr>
        <w:tc>
          <w:tcPr>
            <w:tcW w:w="1555" w:type="dxa"/>
            <w:vMerge/>
          </w:tcPr>
          <w:p w14:paraId="26EC126D" w14:textId="77777777" w:rsidR="00F23370" w:rsidRPr="005A21AE" w:rsidRDefault="00F23370" w:rsidP="00227ECE">
            <w:pPr>
              <w:tabs>
                <w:tab w:val="left" w:pos="2865"/>
              </w:tabs>
              <w:jc w:val="center"/>
            </w:pPr>
          </w:p>
        </w:tc>
        <w:tc>
          <w:tcPr>
            <w:tcW w:w="1612" w:type="dxa"/>
          </w:tcPr>
          <w:p w14:paraId="498BB803" w14:textId="77777777" w:rsidR="00F23370" w:rsidRPr="00A368AC" w:rsidRDefault="00F23370" w:rsidP="00227ECE">
            <w:pPr>
              <w:tabs>
                <w:tab w:val="left" w:pos="2865"/>
              </w:tabs>
              <w:ind w:firstLine="0"/>
              <w:jc w:val="center"/>
              <w:rPr>
                <w:lang w:val="en-US"/>
              </w:rPr>
            </w:pPr>
            <w:r>
              <w:rPr>
                <w:lang w:val="en-US"/>
              </w:rPr>
              <w:t>Telegram, Viber, WhatsApp</w:t>
            </w:r>
          </w:p>
        </w:tc>
        <w:tc>
          <w:tcPr>
            <w:tcW w:w="1790" w:type="dxa"/>
          </w:tcPr>
          <w:p w14:paraId="101F31D2" w14:textId="77777777" w:rsidR="00F23370" w:rsidRPr="00B3518F" w:rsidRDefault="00F23370" w:rsidP="00227ECE">
            <w:pPr>
              <w:tabs>
                <w:tab w:val="left" w:pos="2865"/>
              </w:tabs>
              <w:ind w:firstLine="0"/>
              <w:jc w:val="center"/>
            </w:pPr>
            <w:r>
              <w:rPr>
                <w:lang w:val="uk-UA"/>
              </w:rPr>
              <w:t>Середній ризик</w:t>
            </w:r>
          </w:p>
        </w:tc>
        <w:tc>
          <w:tcPr>
            <w:tcW w:w="1701" w:type="dxa"/>
          </w:tcPr>
          <w:p w14:paraId="17C6F9E4" w14:textId="77777777" w:rsidR="00F23370" w:rsidRPr="007C1503" w:rsidRDefault="00F23370" w:rsidP="00227ECE">
            <w:pPr>
              <w:ind w:firstLine="0"/>
              <w:jc w:val="center"/>
              <w:rPr>
                <w:lang w:val="uk-UA"/>
              </w:rPr>
            </w:pPr>
            <w:r>
              <w:rPr>
                <w:lang w:val="uk-UA"/>
              </w:rPr>
              <w:t>Компанії-власники додатків</w:t>
            </w:r>
          </w:p>
        </w:tc>
        <w:tc>
          <w:tcPr>
            <w:tcW w:w="1559" w:type="dxa"/>
          </w:tcPr>
          <w:p w14:paraId="476D66EF" w14:textId="77777777" w:rsidR="00F23370" w:rsidRPr="00EE1371" w:rsidRDefault="00F23370" w:rsidP="00227ECE">
            <w:pPr>
              <w:tabs>
                <w:tab w:val="left" w:pos="2865"/>
              </w:tabs>
              <w:ind w:firstLine="0"/>
              <w:jc w:val="center"/>
              <w:rPr>
                <w:lang w:val="uk-UA"/>
              </w:rPr>
            </w:pPr>
            <w:r>
              <w:rPr>
                <w:lang w:val="uk-UA"/>
              </w:rPr>
              <w:t>Користувачі мобільних девайсів</w:t>
            </w:r>
          </w:p>
        </w:tc>
        <w:tc>
          <w:tcPr>
            <w:tcW w:w="1843" w:type="dxa"/>
          </w:tcPr>
          <w:p w14:paraId="4B12C720" w14:textId="77777777" w:rsidR="00F23370" w:rsidRDefault="00F23370" w:rsidP="00227ECE">
            <w:pPr>
              <w:tabs>
                <w:tab w:val="left" w:pos="2865"/>
              </w:tabs>
              <w:ind w:firstLine="0"/>
              <w:jc w:val="center"/>
              <w:rPr>
                <w:lang w:val="ru-RU"/>
              </w:rPr>
            </w:pPr>
            <w:r>
              <w:rPr>
                <w:lang w:val="ru-RU"/>
              </w:rPr>
              <w:t>Інші месенджери або</w:t>
            </w:r>
          </w:p>
          <w:p w14:paraId="2A6DEA79" w14:textId="77777777" w:rsidR="00F23370" w:rsidRPr="007C1503" w:rsidRDefault="00F23370" w:rsidP="00227ECE">
            <w:pPr>
              <w:tabs>
                <w:tab w:val="left" w:pos="2865"/>
              </w:tabs>
              <w:ind w:firstLine="0"/>
              <w:jc w:val="center"/>
              <w:rPr>
                <w:lang w:val="uk-UA"/>
              </w:rPr>
            </w:pPr>
            <w:r>
              <w:rPr>
                <w:lang w:val="uk-UA"/>
              </w:rPr>
              <w:t>додатки</w:t>
            </w:r>
          </w:p>
        </w:tc>
      </w:tr>
      <w:tr w:rsidR="00F23370" w:rsidRPr="003917D8" w14:paraId="456A9770" w14:textId="77777777" w:rsidTr="000D3904">
        <w:trPr>
          <w:trHeight w:val="2901"/>
          <w:jc w:val="center"/>
        </w:trPr>
        <w:tc>
          <w:tcPr>
            <w:tcW w:w="1555" w:type="dxa"/>
          </w:tcPr>
          <w:p w14:paraId="16761E0F" w14:textId="77777777" w:rsidR="00F23370" w:rsidRPr="005A21AE" w:rsidRDefault="00F23370" w:rsidP="00227ECE">
            <w:pPr>
              <w:tabs>
                <w:tab w:val="left" w:pos="2865"/>
              </w:tabs>
              <w:ind w:firstLine="0"/>
              <w:rPr>
                <w:lang w:val="en-US"/>
              </w:rPr>
            </w:pPr>
            <w:r>
              <w:t>Висновки</w:t>
            </w:r>
            <w:r>
              <w:rPr>
                <w:lang w:val="en-US"/>
              </w:rPr>
              <w:t>:</w:t>
            </w:r>
          </w:p>
        </w:tc>
        <w:tc>
          <w:tcPr>
            <w:tcW w:w="1612" w:type="dxa"/>
          </w:tcPr>
          <w:p w14:paraId="4C6BD5B4" w14:textId="77777777" w:rsidR="00F23370" w:rsidRPr="008F695C" w:rsidRDefault="00F23370" w:rsidP="00227ECE">
            <w:pPr>
              <w:tabs>
                <w:tab w:val="left" w:pos="2865"/>
              </w:tabs>
              <w:ind w:firstLine="0"/>
              <w:jc w:val="center"/>
              <w:rPr>
                <w:lang w:val="ru-RU"/>
              </w:rPr>
            </w:pPr>
            <w:r w:rsidRPr="008F695C">
              <w:rPr>
                <w:lang w:val="ru-RU"/>
              </w:rPr>
              <w:t>Конкуренція здійснюється у стилі олігополії.</w:t>
            </w:r>
          </w:p>
        </w:tc>
        <w:tc>
          <w:tcPr>
            <w:tcW w:w="1790" w:type="dxa"/>
          </w:tcPr>
          <w:p w14:paraId="5FF23354" w14:textId="77777777" w:rsidR="00F23370" w:rsidRPr="00C548DC" w:rsidRDefault="00F23370" w:rsidP="00227ECE">
            <w:pPr>
              <w:tabs>
                <w:tab w:val="left" w:pos="2865"/>
              </w:tabs>
              <w:ind w:firstLine="0"/>
              <w:jc w:val="center"/>
              <w:rPr>
                <w:lang w:val="uk-UA"/>
              </w:rPr>
            </w:pPr>
            <w:r>
              <w:rPr>
                <w:lang w:val="ru-RU"/>
              </w:rPr>
              <w:t xml:space="preserve">Вихід на ринок </w:t>
            </w:r>
            <w:r w:rsidRPr="008F695C">
              <w:rPr>
                <w:lang w:val="ru-RU"/>
              </w:rPr>
              <w:t xml:space="preserve">потенційних конкурентів є </w:t>
            </w:r>
            <w:r>
              <w:rPr>
                <w:lang w:val="ru-RU"/>
              </w:rPr>
              <w:t>можливим</w:t>
            </w:r>
          </w:p>
        </w:tc>
        <w:tc>
          <w:tcPr>
            <w:tcW w:w="1701" w:type="dxa"/>
          </w:tcPr>
          <w:p w14:paraId="69A80EA8" w14:textId="77777777" w:rsidR="00F23370" w:rsidRPr="002361E4" w:rsidRDefault="00F23370" w:rsidP="00227ECE">
            <w:pPr>
              <w:tabs>
                <w:tab w:val="left" w:pos="2865"/>
              </w:tabs>
              <w:ind w:firstLine="0"/>
              <w:jc w:val="center"/>
              <w:rPr>
                <w:lang w:val="ru-RU"/>
              </w:rPr>
            </w:pPr>
            <w:r>
              <w:rPr>
                <w:lang w:val="ru-RU"/>
              </w:rPr>
              <w:t xml:space="preserve">Постачання таких додатків виконується від </w:t>
            </w:r>
          </w:p>
        </w:tc>
        <w:tc>
          <w:tcPr>
            <w:tcW w:w="1559" w:type="dxa"/>
          </w:tcPr>
          <w:p w14:paraId="6F472782" w14:textId="77777777" w:rsidR="00F23370" w:rsidRPr="005A29F6" w:rsidRDefault="00F23370" w:rsidP="00227ECE">
            <w:pPr>
              <w:tabs>
                <w:tab w:val="left" w:pos="2865"/>
              </w:tabs>
              <w:ind w:firstLine="0"/>
              <w:jc w:val="center"/>
              <w:rPr>
                <w:lang w:val="ru-RU"/>
              </w:rPr>
            </w:pPr>
            <w:r w:rsidRPr="008F695C">
              <w:rPr>
                <w:lang w:val="ru-RU"/>
              </w:rPr>
              <w:t xml:space="preserve">Користувачі надають перевагу перевіреним (часом </w:t>
            </w:r>
          </w:p>
        </w:tc>
        <w:tc>
          <w:tcPr>
            <w:tcW w:w="1843" w:type="dxa"/>
          </w:tcPr>
          <w:p w14:paraId="17C39652" w14:textId="77777777" w:rsidR="00F23370" w:rsidRPr="008F695C" w:rsidRDefault="00F23370" w:rsidP="00227ECE">
            <w:pPr>
              <w:tabs>
                <w:tab w:val="left" w:pos="2865"/>
              </w:tabs>
              <w:ind w:firstLine="0"/>
              <w:jc w:val="center"/>
              <w:rPr>
                <w:lang w:val="ru-RU"/>
              </w:rPr>
            </w:pPr>
            <w:r w:rsidRPr="008F695C">
              <w:rPr>
                <w:lang w:val="ru-RU"/>
              </w:rPr>
              <w:t>Товари- замінники уже мають певну кількість</w:t>
            </w:r>
          </w:p>
        </w:tc>
      </w:tr>
      <w:tr w:rsidR="00F23370" w:rsidRPr="003917D8" w14:paraId="36981028" w14:textId="77777777" w:rsidTr="00227ECE">
        <w:trPr>
          <w:trHeight w:val="488"/>
          <w:jc w:val="center"/>
        </w:trPr>
        <w:tc>
          <w:tcPr>
            <w:tcW w:w="10060" w:type="dxa"/>
            <w:gridSpan w:val="6"/>
          </w:tcPr>
          <w:p w14:paraId="254080C0" w14:textId="42E4E92E" w:rsidR="00F23370" w:rsidRPr="00A60C54" w:rsidRDefault="00F23370" w:rsidP="00227ECE">
            <w:pPr>
              <w:tabs>
                <w:tab w:val="left" w:pos="2865"/>
              </w:tabs>
              <w:ind w:firstLine="0"/>
              <w:jc w:val="center"/>
              <w:rPr>
                <w:lang w:val="ru-RU"/>
              </w:rPr>
            </w:pPr>
            <w:r w:rsidRPr="00B568A2">
              <w:rPr>
                <w:rFonts w:cs="Times New Roman"/>
                <w:szCs w:val="28"/>
                <w:lang w:val="uk-UA"/>
              </w:rPr>
              <w:lastRenderedPageBreak/>
              <w:t>Продовження таблиці 4</w:t>
            </w:r>
            <w:r>
              <w:rPr>
                <w:rFonts w:cs="Times New Roman"/>
                <w:szCs w:val="28"/>
                <w:lang w:val="uk-UA"/>
              </w:rPr>
              <w:t>.9</w:t>
            </w:r>
            <w:r w:rsidRPr="00B568A2">
              <w:rPr>
                <w:rFonts w:cs="Times New Roman"/>
                <w:szCs w:val="28"/>
                <w:lang w:val="uk-UA"/>
              </w:rPr>
              <w:t xml:space="preserve"> – </w:t>
            </w:r>
            <w:r w:rsidRPr="00A60C54">
              <w:rPr>
                <w:lang w:val="ru-RU"/>
              </w:rPr>
              <w:t>Аналіз конкуренції в галузі за М. Портером</w:t>
            </w:r>
          </w:p>
        </w:tc>
      </w:tr>
      <w:tr w:rsidR="00F23370" w:rsidRPr="003917D8" w14:paraId="2944D036" w14:textId="77777777" w:rsidTr="00227ECE">
        <w:trPr>
          <w:trHeight w:val="3862"/>
          <w:jc w:val="center"/>
        </w:trPr>
        <w:tc>
          <w:tcPr>
            <w:tcW w:w="1555" w:type="dxa"/>
          </w:tcPr>
          <w:p w14:paraId="02B0902C" w14:textId="77777777" w:rsidR="00F23370" w:rsidRPr="007C1503" w:rsidRDefault="00F23370" w:rsidP="00227ECE">
            <w:pPr>
              <w:tabs>
                <w:tab w:val="left" w:pos="2865"/>
              </w:tabs>
              <w:ind w:firstLine="0"/>
              <w:rPr>
                <w:lang w:val="ru-RU"/>
              </w:rPr>
            </w:pPr>
          </w:p>
        </w:tc>
        <w:tc>
          <w:tcPr>
            <w:tcW w:w="1612" w:type="dxa"/>
          </w:tcPr>
          <w:p w14:paraId="4A979FF5" w14:textId="77777777" w:rsidR="00F23370" w:rsidRPr="008F695C" w:rsidRDefault="00F23370" w:rsidP="00227ECE">
            <w:pPr>
              <w:tabs>
                <w:tab w:val="left" w:pos="2865"/>
              </w:tabs>
              <w:ind w:firstLine="0"/>
              <w:jc w:val="center"/>
              <w:rPr>
                <w:lang w:val="ru-RU"/>
              </w:rPr>
            </w:pPr>
            <w:r w:rsidRPr="008F695C">
              <w:rPr>
                <w:lang w:val="ru-RU"/>
              </w:rPr>
              <w:t>Це призводить до необхідності не лише зайти у ринок, а й знайти нових клієнтів</w:t>
            </w:r>
          </w:p>
        </w:tc>
        <w:tc>
          <w:tcPr>
            <w:tcW w:w="1790" w:type="dxa"/>
          </w:tcPr>
          <w:p w14:paraId="35E047C8" w14:textId="77777777" w:rsidR="00F23370" w:rsidRPr="008F695C" w:rsidRDefault="00F23370" w:rsidP="00227ECE">
            <w:pPr>
              <w:tabs>
                <w:tab w:val="left" w:pos="2865"/>
              </w:tabs>
              <w:ind w:firstLine="0"/>
              <w:jc w:val="center"/>
              <w:rPr>
                <w:lang w:val="ru-RU"/>
              </w:rPr>
            </w:pPr>
          </w:p>
        </w:tc>
        <w:tc>
          <w:tcPr>
            <w:tcW w:w="1701" w:type="dxa"/>
          </w:tcPr>
          <w:p w14:paraId="782EA2F6" w14:textId="77777777" w:rsidR="00F23370" w:rsidRDefault="00F23370" w:rsidP="00227ECE">
            <w:pPr>
              <w:tabs>
                <w:tab w:val="left" w:pos="2865"/>
              </w:tabs>
              <w:ind w:firstLine="0"/>
              <w:jc w:val="center"/>
              <w:rPr>
                <w:lang w:val="ru-RU"/>
              </w:rPr>
            </w:pPr>
            <w:r>
              <w:rPr>
                <w:lang w:val="ru-RU"/>
              </w:rPr>
              <w:t>розробників до кінцевого користувача через маркети</w:t>
            </w:r>
          </w:p>
        </w:tc>
        <w:tc>
          <w:tcPr>
            <w:tcW w:w="1559" w:type="dxa"/>
          </w:tcPr>
          <w:p w14:paraId="302EB95E" w14:textId="77777777" w:rsidR="00F23370" w:rsidRPr="008F695C" w:rsidRDefault="00F23370" w:rsidP="00227ECE">
            <w:pPr>
              <w:tabs>
                <w:tab w:val="left" w:pos="2865"/>
              </w:tabs>
              <w:ind w:firstLine="0"/>
              <w:jc w:val="center"/>
              <w:rPr>
                <w:lang w:val="ru-RU"/>
              </w:rPr>
            </w:pPr>
            <w:r w:rsidRPr="008F695C">
              <w:rPr>
                <w:lang w:val="ru-RU"/>
              </w:rPr>
              <w:t xml:space="preserve">та іншими користувачами) продуктам. </w:t>
            </w:r>
            <w:r w:rsidRPr="005A29F6">
              <w:rPr>
                <w:lang w:val="ru-RU"/>
              </w:rPr>
              <w:t>Через це можуть виникнути проблеми з пошуком перших клієнтів</w:t>
            </w:r>
          </w:p>
        </w:tc>
        <w:tc>
          <w:tcPr>
            <w:tcW w:w="1843" w:type="dxa"/>
          </w:tcPr>
          <w:p w14:paraId="0B8A2AAF" w14:textId="77777777" w:rsidR="00F23370" w:rsidRPr="008F695C" w:rsidRDefault="00F23370" w:rsidP="00227ECE">
            <w:pPr>
              <w:tabs>
                <w:tab w:val="left" w:pos="2865"/>
              </w:tabs>
              <w:ind w:firstLine="0"/>
              <w:jc w:val="center"/>
              <w:rPr>
                <w:lang w:val="ru-RU"/>
              </w:rPr>
            </w:pPr>
            <w:r w:rsidRPr="008F695C">
              <w:rPr>
                <w:lang w:val="ru-RU"/>
              </w:rPr>
              <w:t>постійних користувачів та репутацію.</w:t>
            </w:r>
          </w:p>
          <w:p w14:paraId="4E9445C1" w14:textId="77777777" w:rsidR="00F23370" w:rsidRPr="008F695C" w:rsidRDefault="00F23370" w:rsidP="00227ECE">
            <w:pPr>
              <w:tabs>
                <w:tab w:val="left" w:pos="2865"/>
              </w:tabs>
              <w:ind w:firstLine="0"/>
              <w:jc w:val="center"/>
              <w:rPr>
                <w:lang w:val="ru-RU"/>
              </w:rPr>
            </w:pPr>
            <w:r w:rsidRPr="008F695C">
              <w:rPr>
                <w:lang w:val="ru-RU"/>
              </w:rPr>
              <w:t>Через це пошук потенційних клієнтів ускладнюється</w:t>
            </w:r>
          </w:p>
        </w:tc>
      </w:tr>
    </w:tbl>
    <w:p w14:paraId="4FF46BF3" w14:textId="77777777" w:rsidR="00F23370" w:rsidRDefault="00F23370" w:rsidP="00F23370">
      <w:pPr>
        <w:tabs>
          <w:tab w:val="left" w:pos="5670"/>
        </w:tabs>
        <w:ind w:firstLine="0"/>
        <w:rPr>
          <w:lang w:val="ru-RU"/>
        </w:rPr>
      </w:pPr>
    </w:p>
    <w:p w14:paraId="3A78DE75" w14:textId="77777777" w:rsidR="005B45A7" w:rsidRDefault="005B45A7" w:rsidP="00F23370">
      <w:pPr>
        <w:pStyle w:val="af6"/>
        <w:tabs>
          <w:tab w:val="left" w:pos="5670"/>
        </w:tabs>
        <w:ind w:left="360" w:firstLine="0"/>
        <w:jc w:val="right"/>
        <w:rPr>
          <w:rFonts w:cs="Times New Roman"/>
          <w:szCs w:val="28"/>
          <w:lang w:val="uk-UA"/>
        </w:rPr>
      </w:pPr>
      <w:r>
        <w:rPr>
          <w:rFonts w:cs="Times New Roman"/>
          <w:szCs w:val="28"/>
          <w:lang w:val="uk-UA"/>
        </w:rPr>
        <w:t>Таблиця 4.10</w:t>
      </w:r>
    </w:p>
    <w:p w14:paraId="6EDE3C4A" w14:textId="49FB0AF7" w:rsidR="00F23370" w:rsidRDefault="00F23370" w:rsidP="005B45A7">
      <w:pPr>
        <w:pStyle w:val="af6"/>
        <w:tabs>
          <w:tab w:val="left" w:pos="5670"/>
        </w:tabs>
        <w:ind w:left="360" w:firstLine="0"/>
        <w:jc w:val="center"/>
      </w:pPr>
      <w:r>
        <w:t>Обґрунтування факторів конкурентоспроможності</w:t>
      </w:r>
    </w:p>
    <w:tbl>
      <w:tblPr>
        <w:tblStyle w:val="aa"/>
        <w:tblW w:w="0" w:type="auto"/>
        <w:jc w:val="center"/>
        <w:tblLook w:val="04A0" w:firstRow="1" w:lastRow="0" w:firstColumn="1" w:lastColumn="0" w:noHBand="0" w:noVBand="1"/>
      </w:tblPr>
      <w:tblGrid>
        <w:gridCol w:w="588"/>
        <w:gridCol w:w="3455"/>
        <w:gridCol w:w="5443"/>
      </w:tblGrid>
      <w:tr w:rsidR="00F23370" w:rsidRPr="003917D8" w14:paraId="56378BF4" w14:textId="77777777" w:rsidTr="00227ECE">
        <w:trPr>
          <w:jc w:val="center"/>
        </w:trPr>
        <w:tc>
          <w:tcPr>
            <w:tcW w:w="588" w:type="dxa"/>
          </w:tcPr>
          <w:p w14:paraId="5EBBDC1E" w14:textId="77777777" w:rsidR="00F23370" w:rsidRPr="00F54B3F" w:rsidRDefault="00F23370" w:rsidP="00227ECE">
            <w:pPr>
              <w:tabs>
                <w:tab w:val="left" w:pos="2865"/>
              </w:tabs>
              <w:ind w:firstLine="0"/>
              <w:jc w:val="center"/>
              <w:rPr>
                <w:b/>
              </w:rPr>
            </w:pPr>
            <w:r w:rsidRPr="00F54B3F">
              <w:rPr>
                <w:b/>
              </w:rPr>
              <w:t>№</w:t>
            </w:r>
          </w:p>
        </w:tc>
        <w:tc>
          <w:tcPr>
            <w:tcW w:w="3455" w:type="dxa"/>
          </w:tcPr>
          <w:p w14:paraId="67F840D7" w14:textId="77777777" w:rsidR="00F23370" w:rsidRPr="00F54B3F" w:rsidRDefault="00F23370" w:rsidP="00227ECE">
            <w:pPr>
              <w:tabs>
                <w:tab w:val="left" w:pos="2865"/>
              </w:tabs>
              <w:ind w:firstLine="0"/>
              <w:jc w:val="center"/>
              <w:rPr>
                <w:b/>
              </w:rPr>
            </w:pPr>
            <w:r w:rsidRPr="00F54B3F">
              <w:rPr>
                <w:b/>
              </w:rPr>
              <w:t>Фактор конкурентоспроможності</w:t>
            </w:r>
          </w:p>
        </w:tc>
        <w:tc>
          <w:tcPr>
            <w:tcW w:w="5443" w:type="dxa"/>
          </w:tcPr>
          <w:p w14:paraId="39DC5F0F" w14:textId="77777777" w:rsidR="00F23370" w:rsidRPr="00F54B3F" w:rsidRDefault="00F23370" w:rsidP="00227ECE">
            <w:pPr>
              <w:tabs>
                <w:tab w:val="left" w:pos="2865"/>
              </w:tabs>
              <w:ind w:firstLine="0"/>
              <w:jc w:val="center"/>
              <w:rPr>
                <w:b/>
                <w:lang w:val="ru-RU"/>
              </w:rPr>
            </w:pPr>
            <w:r w:rsidRPr="00F54B3F">
              <w:rPr>
                <w:b/>
                <w:lang w:val="ru-RU"/>
              </w:rPr>
              <w:t xml:space="preserve">Обґрунтування (наведення чинників, що роблять фактор </w:t>
            </w:r>
            <w:r>
              <w:rPr>
                <w:b/>
                <w:lang w:val="ru-RU"/>
              </w:rPr>
              <w:t>для порівняння конкурентних проє</w:t>
            </w:r>
            <w:r w:rsidRPr="00F54B3F">
              <w:rPr>
                <w:b/>
                <w:lang w:val="ru-RU"/>
              </w:rPr>
              <w:t>ктів значущим)</w:t>
            </w:r>
          </w:p>
        </w:tc>
      </w:tr>
      <w:tr w:rsidR="00F23370" w:rsidRPr="003917D8" w14:paraId="5CE546AB" w14:textId="77777777" w:rsidTr="00227ECE">
        <w:trPr>
          <w:jc w:val="center"/>
        </w:trPr>
        <w:tc>
          <w:tcPr>
            <w:tcW w:w="588" w:type="dxa"/>
          </w:tcPr>
          <w:p w14:paraId="2C00F0C0" w14:textId="77777777" w:rsidR="00F23370" w:rsidRPr="00107E37" w:rsidRDefault="00F23370" w:rsidP="00227ECE">
            <w:pPr>
              <w:tabs>
                <w:tab w:val="left" w:pos="2865"/>
              </w:tabs>
              <w:ind w:firstLine="0"/>
              <w:jc w:val="center"/>
            </w:pPr>
            <w:r w:rsidRPr="00107E37">
              <w:t>1</w:t>
            </w:r>
          </w:p>
        </w:tc>
        <w:tc>
          <w:tcPr>
            <w:tcW w:w="3455" w:type="dxa"/>
          </w:tcPr>
          <w:p w14:paraId="3B20B8D0" w14:textId="77777777" w:rsidR="00F23370" w:rsidRPr="00107E37" w:rsidRDefault="00F23370" w:rsidP="00227ECE">
            <w:pPr>
              <w:tabs>
                <w:tab w:val="left" w:pos="2865"/>
              </w:tabs>
              <w:ind w:firstLine="0"/>
              <w:jc w:val="center"/>
            </w:pPr>
            <w:r>
              <w:t>Технічна підтримка</w:t>
            </w:r>
          </w:p>
        </w:tc>
        <w:tc>
          <w:tcPr>
            <w:tcW w:w="5443" w:type="dxa"/>
          </w:tcPr>
          <w:p w14:paraId="715ECCD7" w14:textId="77777777" w:rsidR="00F23370" w:rsidRPr="00E3338E" w:rsidRDefault="00F23370" w:rsidP="00227ECE">
            <w:pPr>
              <w:tabs>
                <w:tab w:val="left" w:pos="2865"/>
              </w:tabs>
              <w:ind w:firstLine="0"/>
              <w:jc w:val="center"/>
              <w:rPr>
                <w:lang w:val="ru-RU"/>
              </w:rPr>
            </w:pPr>
            <w:r w:rsidRPr="00E3338E">
              <w:rPr>
                <w:lang w:val="ru-RU"/>
              </w:rPr>
              <w:t>Для клієнтів важливо, щоб у разі виникнення позаштатних ситуацій вони могли оперативно отримати допомогу</w:t>
            </w:r>
          </w:p>
        </w:tc>
      </w:tr>
      <w:tr w:rsidR="00F23370" w:rsidRPr="003917D8" w14:paraId="22CD1F3E" w14:textId="77777777" w:rsidTr="00227ECE">
        <w:trPr>
          <w:jc w:val="center"/>
        </w:trPr>
        <w:tc>
          <w:tcPr>
            <w:tcW w:w="588" w:type="dxa"/>
          </w:tcPr>
          <w:p w14:paraId="62D503FB" w14:textId="77777777" w:rsidR="00F23370" w:rsidRPr="00107E37" w:rsidRDefault="00F23370" w:rsidP="00227ECE">
            <w:pPr>
              <w:tabs>
                <w:tab w:val="left" w:pos="2865"/>
              </w:tabs>
              <w:ind w:firstLine="0"/>
              <w:jc w:val="center"/>
            </w:pPr>
            <w:r>
              <w:t>2</w:t>
            </w:r>
          </w:p>
        </w:tc>
        <w:tc>
          <w:tcPr>
            <w:tcW w:w="3455" w:type="dxa"/>
          </w:tcPr>
          <w:p w14:paraId="2106A9AC" w14:textId="77777777" w:rsidR="00F23370" w:rsidRPr="007C1503" w:rsidRDefault="00F23370" w:rsidP="00227ECE">
            <w:pPr>
              <w:tabs>
                <w:tab w:val="left" w:pos="2865"/>
              </w:tabs>
              <w:ind w:firstLine="0"/>
              <w:jc w:val="center"/>
              <w:rPr>
                <w:lang w:val="uk-UA"/>
              </w:rPr>
            </w:pPr>
            <w:r>
              <w:rPr>
                <w:lang w:val="uk-UA"/>
              </w:rPr>
              <w:t>Відсутність реклами</w:t>
            </w:r>
          </w:p>
        </w:tc>
        <w:tc>
          <w:tcPr>
            <w:tcW w:w="5443" w:type="dxa"/>
          </w:tcPr>
          <w:p w14:paraId="17A7FE22" w14:textId="77777777" w:rsidR="00F23370" w:rsidRPr="00E3338E" w:rsidRDefault="00F23370" w:rsidP="00227ECE">
            <w:pPr>
              <w:tabs>
                <w:tab w:val="left" w:pos="2865"/>
              </w:tabs>
              <w:ind w:firstLine="0"/>
              <w:jc w:val="center"/>
              <w:rPr>
                <w:lang w:val="ru-RU"/>
              </w:rPr>
            </w:pPr>
            <w:r>
              <w:rPr>
                <w:lang w:val="ru-RU"/>
              </w:rPr>
              <w:t>Відсутність реклами у додатку дозволяє значно підвищити лояльність користувачів у порівнянні із конкурентами, як нових так і вже існуючих</w:t>
            </w:r>
          </w:p>
        </w:tc>
      </w:tr>
      <w:tr w:rsidR="00F23370" w:rsidRPr="003917D8" w14:paraId="32E2BFD4" w14:textId="77777777" w:rsidTr="00227ECE">
        <w:trPr>
          <w:jc w:val="center"/>
        </w:trPr>
        <w:tc>
          <w:tcPr>
            <w:tcW w:w="588" w:type="dxa"/>
          </w:tcPr>
          <w:p w14:paraId="32344C8A" w14:textId="77777777" w:rsidR="00F23370" w:rsidRDefault="00F23370" w:rsidP="00227ECE">
            <w:pPr>
              <w:tabs>
                <w:tab w:val="left" w:pos="2865"/>
              </w:tabs>
              <w:ind w:firstLine="0"/>
              <w:jc w:val="center"/>
            </w:pPr>
            <w:r>
              <w:t>3</w:t>
            </w:r>
          </w:p>
        </w:tc>
        <w:tc>
          <w:tcPr>
            <w:tcW w:w="3455" w:type="dxa"/>
          </w:tcPr>
          <w:p w14:paraId="1B691AC2" w14:textId="77777777" w:rsidR="00F23370" w:rsidRPr="00A60C54" w:rsidRDefault="00F23370" w:rsidP="00227ECE">
            <w:pPr>
              <w:tabs>
                <w:tab w:val="left" w:pos="2865"/>
              </w:tabs>
              <w:ind w:firstLine="0"/>
              <w:jc w:val="center"/>
              <w:rPr>
                <w:lang w:val="uk-UA"/>
              </w:rPr>
            </w:pPr>
            <w:r>
              <w:rPr>
                <w:lang w:val="ru-RU"/>
              </w:rPr>
              <w:t xml:space="preserve">Рівень </w:t>
            </w:r>
            <w:r>
              <w:rPr>
                <w:lang w:val="en-US"/>
              </w:rPr>
              <w:t>UX</w:t>
            </w:r>
          </w:p>
        </w:tc>
        <w:tc>
          <w:tcPr>
            <w:tcW w:w="5443" w:type="dxa"/>
          </w:tcPr>
          <w:p w14:paraId="2A34490A" w14:textId="77777777" w:rsidR="00F23370" w:rsidRPr="00675ABA" w:rsidRDefault="00F23370" w:rsidP="00227ECE">
            <w:pPr>
              <w:tabs>
                <w:tab w:val="left" w:pos="2865"/>
              </w:tabs>
              <w:ind w:firstLine="0"/>
              <w:jc w:val="center"/>
              <w:rPr>
                <w:lang w:val="uk-UA"/>
              </w:rPr>
            </w:pPr>
            <w:r>
              <w:rPr>
                <w:lang w:val="uk-UA"/>
              </w:rPr>
              <w:t>Інтуїтивно зрозумілий інтерфейс покращує загальне сприйняття системи користувачами та знижує ризик віддання переваги системам-конкурентам</w:t>
            </w:r>
          </w:p>
        </w:tc>
      </w:tr>
      <w:tr w:rsidR="00F23370" w:rsidRPr="003917D8" w14:paraId="72FC6198" w14:textId="77777777" w:rsidTr="00227ECE">
        <w:trPr>
          <w:jc w:val="center"/>
        </w:trPr>
        <w:tc>
          <w:tcPr>
            <w:tcW w:w="9486" w:type="dxa"/>
            <w:gridSpan w:val="3"/>
          </w:tcPr>
          <w:p w14:paraId="3FE5EE86" w14:textId="3EE0851D" w:rsidR="00F23370" w:rsidRPr="00A60C54" w:rsidRDefault="00F23370" w:rsidP="00227ECE">
            <w:pPr>
              <w:tabs>
                <w:tab w:val="left" w:pos="2865"/>
              </w:tabs>
              <w:ind w:firstLine="0"/>
              <w:jc w:val="center"/>
              <w:rPr>
                <w:lang w:val="ru-RU"/>
              </w:rPr>
            </w:pPr>
            <w:r w:rsidRPr="00B568A2">
              <w:rPr>
                <w:rFonts w:cs="Times New Roman"/>
                <w:szCs w:val="28"/>
                <w:lang w:val="uk-UA"/>
              </w:rPr>
              <w:lastRenderedPageBreak/>
              <w:t>Продовження таблиці 4</w:t>
            </w:r>
            <w:r>
              <w:rPr>
                <w:rFonts w:cs="Times New Roman"/>
                <w:szCs w:val="28"/>
                <w:lang w:val="uk-UA"/>
              </w:rPr>
              <w:t>.10</w:t>
            </w:r>
            <w:r w:rsidRPr="00B568A2">
              <w:rPr>
                <w:rFonts w:cs="Times New Roman"/>
                <w:szCs w:val="28"/>
                <w:lang w:val="uk-UA"/>
              </w:rPr>
              <w:t xml:space="preserve"> – </w:t>
            </w:r>
            <w:r w:rsidRPr="00A60C54">
              <w:rPr>
                <w:lang w:val="ru-RU"/>
              </w:rPr>
              <w:t>Обґрунтування факторів конкурентоспроможності</w:t>
            </w:r>
          </w:p>
        </w:tc>
      </w:tr>
      <w:tr w:rsidR="00F23370" w:rsidRPr="003917D8" w14:paraId="43B97CC8" w14:textId="77777777" w:rsidTr="00227ECE">
        <w:trPr>
          <w:jc w:val="center"/>
        </w:trPr>
        <w:tc>
          <w:tcPr>
            <w:tcW w:w="588" w:type="dxa"/>
          </w:tcPr>
          <w:p w14:paraId="5738F908" w14:textId="77777777" w:rsidR="00F23370" w:rsidRPr="003B2183" w:rsidRDefault="00F23370" w:rsidP="00227ECE">
            <w:pPr>
              <w:tabs>
                <w:tab w:val="left" w:pos="2865"/>
              </w:tabs>
              <w:ind w:firstLine="0"/>
              <w:jc w:val="center"/>
              <w:rPr>
                <w:lang w:val="uk-UA"/>
              </w:rPr>
            </w:pPr>
            <w:r>
              <w:rPr>
                <w:lang w:val="uk-UA"/>
              </w:rPr>
              <w:t>4</w:t>
            </w:r>
          </w:p>
        </w:tc>
        <w:tc>
          <w:tcPr>
            <w:tcW w:w="3455" w:type="dxa"/>
          </w:tcPr>
          <w:p w14:paraId="3FB688A4" w14:textId="77777777" w:rsidR="00F23370" w:rsidRDefault="00F23370" w:rsidP="00227ECE">
            <w:pPr>
              <w:tabs>
                <w:tab w:val="left" w:pos="2865"/>
              </w:tabs>
              <w:ind w:firstLine="0"/>
              <w:jc w:val="center"/>
              <w:rPr>
                <w:lang w:val="ru-RU"/>
              </w:rPr>
            </w:pPr>
            <w:r>
              <w:rPr>
                <w:lang w:val="ru-RU"/>
              </w:rPr>
              <w:t>Сегмент ринку</w:t>
            </w:r>
          </w:p>
        </w:tc>
        <w:tc>
          <w:tcPr>
            <w:tcW w:w="5443" w:type="dxa"/>
          </w:tcPr>
          <w:p w14:paraId="58A4C229" w14:textId="77777777" w:rsidR="00F23370" w:rsidRPr="003B2183" w:rsidRDefault="00F23370" w:rsidP="00227ECE">
            <w:pPr>
              <w:tabs>
                <w:tab w:val="left" w:pos="2865"/>
              </w:tabs>
              <w:ind w:firstLine="0"/>
              <w:jc w:val="center"/>
              <w:rPr>
                <w:lang w:val="ru-RU"/>
              </w:rPr>
            </w:pPr>
            <w:r w:rsidRPr="003B2183">
              <w:rPr>
                <w:lang w:val="ru-RU"/>
              </w:rPr>
              <w:t>Даний сегмент ринку постійно зростає, тому у перспективі можемо отримати додаткових клієнтів, чиї вимоги може задовольнити продукт</w:t>
            </w:r>
          </w:p>
        </w:tc>
      </w:tr>
    </w:tbl>
    <w:p w14:paraId="3DF4CEFC" w14:textId="77777777" w:rsidR="00F23370" w:rsidRPr="00E3338E" w:rsidRDefault="00F23370" w:rsidP="00F23370">
      <w:pPr>
        <w:tabs>
          <w:tab w:val="left" w:pos="5670"/>
        </w:tabs>
        <w:ind w:firstLine="0"/>
        <w:rPr>
          <w:lang w:val="ru-RU"/>
        </w:rPr>
      </w:pPr>
    </w:p>
    <w:p w14:paraId="5A901C6A" w14:textId="77777777" w:rsidR="005B45A7" w:rsidRDefault="005B45A7" w:rsidP="00F23370">
      <w:pPr>
        <w:pStyle w:val="af6"/>
        <w:tabs>
          <w:tab w:val="left" w:pos="5670"/>
        </w:tabs>
        <w:ind w:left="360" w:firstLine="0"/>
        <w:jc w:val="right"/>
        <w:rPr>
          <w:rFonts w:cs="Times New Roman"/>
          <w:szCs w:val="28"/>
          <w:lang w:val="uk-UA"/>
        </w:rPr>
      </w:pPr>
      <w:r>
        <w:rPr>
          <w:rFonts w:cs="Times New Roman"/>
          <w:szCs w:val="28"/>
          <w:lang w:val="uk-UA"/>
        </w:rPr>
        <w:t>Таблиця 4.11</w:t>
      </w:r>
    </w:p>
    <w:p w14:paraId="73B57A94" w14:textId="659EF874" w:rsidR="00F23370" w:rsidRDefault="00F23370" w:rsidP="005B45A7">
      <w:pPr>
        <w:pStyle w:val="af6"/>
        <w:tabs>
          <w:tab w:val="left" w:pos="5670"/>
        </w:tabs>
        <w:ind w:left="360" w:firstLine="0"/>
        <w:jc w:val="center"/>
      </w:pPr>
      <w:r>
        <w:t>Порівняльний аналіз сильних та слабких сторін</w:t>
      </w:r>
    </w:p>
    <w:tbl>
      <w:tblPr>
        <w:tblStyle w:val="aa"/>
        <w:tblW w:w="9500" w:type="dxa"/>
        <w:tblInd w:w="-5" w:type="dxa"/>
        <w:tblLayout w:type="fixed"/>
        <w:tblLook w:val="04A0" w:firstRow="1" w:lastRow="0" w:firstColumn="1" w:lastColumn="0" w:noHBand="0" w:noVBand="1"/>
      </w:tblPr>
      <w:tblGrid>
        <w:gridCol w:w="540"/>
        <w:gridCol w:w="3855"/>
        <w:gridCol w:w="1134"/>
        <w:gridCol w:w="567"/>
        <w:gridCol w:w="567"/>
        <w:gridCol w:w="567"/>
        <w:gridCol w:w="567"/>
        <w:gridCol w:w="567"/>
        <w:gridCol w:w="567"/>
        <w:gridCol w:w="569"/>
      </w:tblGrid>
      <w:tr w:rsidR="00F23370" w:rsidRPr="003917D8" w14:paraId="7A503314" w14:textId="77777777" w:rsidTr="00227ECE">
        <w:trPr>
          <w:trHeight w:val="436"/>
        </w:trPr>
        <w:tc>
          <w:tcPr>
            <w:tcW w:w="540" w:type="dxa"/>
            <w:vMerge w:val="restart"/>
          </w:tcPr>
          <w:p w14:paraId="142C6239" w14:textId="77777777" w:rsidR="00F23370" w:rsidRPr="0095275E" w:rsidRDefault="00F23370" w:rsidP="00227ECE">
            <w:pPr>
              <w:tabs>
                <w:tab w:val="left" w:pos="2865"/>
              </w:tabs>
              <w:ind w:firstLine="0"/>
              <w:jc w:val="center"/>
              <w:rPr>
                <w:b/>
              </w:rPr>
            </w:pPr>
            <w:r w:rsidRPr="0095275E">
              <w:rPr>
                <w:b/>
              </w:rPr>
              <w:t>№</w:t>
            </w:r>
          </w:p>
        </w:tc>
        <w:tc>
          <w:tcPr>
            <w:tcW w:w="3855" w:type="dxa"/>
            <w:vMerge w:val="restart"/>
          </w:tcPr>
          <w:p w14:paraId="05C0F243" w14:textId="77777777" w:rsidR="00F23370" w:rsidRPr="0095275E" w:rsidRDefault="00F23370" w:rsidP="00227ECE">
            <w:pPr>
              <w:tabs>
                <w:tab w:val="left" w:pos="2865"/>
              </w:tabs>
              <w:ind w:firstLine="0"/>
              <w:jc w:val="center"/>
              <w:rPr>
                <w:b/>
              </w:rPr>
            </w:pPr>
            <w:r w:rsidRPr="0095275E">
              <w:rPr>
                <w:b/>
              </w:rPr>
              <w:t>Фактор конкурентоспроможності</w:t>
            </w:r>
          </w:p>
        </w:tc>
        <w:tc>
          <w:tcPr>
            <w:tcW w:w="1134" w:type="dxa"/>
            <w:vMerge w:val="restart"/>
          </w:tcPr>
          <w:p w14:paraId="561AA7BD" w14:textId="77777777" w:rsidR="00F23370" w:rsidRPr="0095275E" w:rsidRDefault="00F23370" w:rsidP="00227ECE">
            <w:pPr>
              <w:tabs>
                <w:tab w:val="left" w:pos="2865"/>
              </w:tabs>
              <w:ind w:firstLine="0"/>
              <w:jc w:val="center"/>
              <w:rPr>
                <w:b/>
              </w:rPr>
            </w:pPr>
            <w:r>
              <w:rPr>
                <w:b/>
              </w:rPr>
              <w:t>Бали 1-</w:t>
            </w:r>
            <w:r w:rsidRPr="0095275E">
              <w:rPr>
                <w:b/>
              </w:rPr>
              <w:t>20</w:t>
            </w:r>
          </w:p>
        </w:tc>
        <w:tc>
          <w:tcPr>
            <w:tcW w:w="3971" w:type="dxa"/>
            <w:gridSpan w:val="7"/>
          </w:tcPr>
          <w:p w14:paraId="57A1EEBA" w14:textId="77777777" w:rsidR="00F23370" w:rsidRPr="0095275E" w:rsidRDefault="00F23370" w:rsidP="00227ECE">
            <w:pPr>
              <w:tabs>
                <w:tab w:val="left" w:pos="2865"/>
              </w:tabs>
              <w:ind w:firstLine="0"/>
              <w:jc w:val="center"/>
              <w:rPr>
                <w:b/>
                <w:lang w:val="ru-RU"/>
              </w:rPr>
            </w:pPr>
            <w:r w:rsidRPr="0095275E">
              <w:rPr>
                <w:b/>
                <w:lang w:val="ru-RU"/>
              </w:rPr>
              <w:t>Рейтинг товарі</w:t>
            </w:r>
            <w:r>
              <w:rPr>
                <w:b/>
                <w:lang w:val="ru-RU"/>
              </w:rPr>
              <w:t>в-замінників у порівнянні з проє</w:t>
            </w:r>
            <w:r w:rsidRPr="0095275E">
              <w:rPr>
                <w:b/>
                <w:lang w:val="ru-RU"/>
              </w:rPr>
              <w:t>ктом</w:t>
            </w:r>
          </w:p>
        </w:tc>
      </w:tr>
      <w:tr w:rsidR="00F23370" w:rsidRPr="00ED36B7" w14:paraId="2BD32E90" w14:textId="77777777" w:rsidTr="00227ECE">
        <w:trPr>
          <w:trHeight w:val="449"/>
        </w:trPr>
        <w:tc>
          <w:tcPr>
            <w:tcW w:w="540" w:type="dxa"/>
            <w:vMerge/>
          </w:tcPr>
          <w:p w14:paraId="71C47A7A" w14:textId="77777777" w:rsidR="00F23370" w:rsidRPr="002126DD" w:rsidRDefault="00F23370" w:rsidP="00227ECE">
            <w:pPr>
              <w:tabs>
                <w:tab w:val="left" w:pos="2865"/>
              </w:tabs>
              <w:jc w:val="center"/>
              <w:rPr>
                <w:lang w:val="ru-RU"/>
              </w:rPr>
            </w:pPr>
          </w:p>
        </w:tc>
        <w:tc>
          <w:tcPr>
            <w:tcW w:w="3855" w:type="dxa"/>
            <w:vMerge/>
          </w:tcPr>
          <w:p w14:paraId="199B9009" w14:textId="77777777" w:rsidR="00F23370" w:rsidRPr="002126DD" w:rsidRDefault="00F23370" w:rsidP="00227ECE">
            <w:pPr>
              <w:tabs>
                <w:tab w:val="left" w:pos="2865"/>
              </w:tabs>
              <w:jc w:val="center"/>
              <w:rPr>
                <w:lang w:val="ru-RU"/>
              </w:rPr>
            </w:pPr>
          </w:p>
        </w:tc>
        <w:tc>
          <w:tcPr>
            <w:tcW w:w="1134" w:type="dxa"/>
            <w:vMerge/>
          </w:tcPr>
          <w:p w14:paraId="7FF16A87" w14:textId="77777777" w:rsidR="00F23370" w:rsidRPr="002126DD" w:rsidRDefault="00F23370" w:rsidP="00227ECE">
            <w:pPr>
              <w:tabs>
                <w:tab w:val="left" w:pos="2865"/>
              </w:tabs>
              <w:jc w:val="center"/>
              <w:rPr>
                <w:lang w:val="ru-RU"/>
              </w:rPr>
            </w:pPr>
          </w:p>
        </w:tc>
        <w:tc>
          <w:tcPr>
            <w:tcW w:w="567" w:type="dxa"/>
          </w:tcPr>
          <w:p w14:paraId="6B90C543" w14:textId="77777777" w:rsidR="00F23370" w:rsidRPr="0095275E" w:rsidRDefault="00F23370" w:rsidP="00227ECE">
            <w:pPr>
              <w:tabs>
                <w:tab w:val="left" w:pos="2865"/>
              </w:tabs>
              <w:ind w:firstLine="0"/>
              <w:jc w:val="center"/>
              <w:rPr>
                <w:b/>
              </w:rPr>
            </w:pPr>
            <w:r w:rsidRPr="0095275E">
              <w:rPr>
                <w:b/>
              </w:rPr>
              <w:t>-3</w:t>
            </w:r>
          </w:p>
        </w:tc>
        <w:tc>
          <w:tcPr>
            <w:tcW w:w="567" w:type="dxa"/>
          </w:tcPr>
          <w:p w14:paraId="2BEC7DDF" w14:textId="77777777" w:rsidR="00F23370" w:rsidRPr="0095275E" w:rsidRDefault="00F23370" w:rsidP="00227ECE">
            <w:pPr>
              <w:tabs>
                <w:tab w:val="left" w:pos="2865"/>
              </w:tabs>
              <w:ind w:firstLine="0"/>
              <w:jc w:val="center"/>
              <w:rPr>
                <w:b/>
              </w:rPr>
            </w:pPr>
            <w:r w:rsidRPr="0095275E">
              <w:rPr>
                <w:b/>
              </w:rPr>
              <w:t>-2</w:t>
            </w:r>
          </w:p>
        </w:tc>
        <w:tc>
          <w:tcPr>
            <w:tcW w:w="567" w:type="dxa"/>
          </w:tcPr>
          <w:p w14:paraId="2AA5A875" w14:textId="77777777" w:rsidR="00F23370" w:rsidRPr="0095275E" w:rsidRDefault="00F23370" w:rsidP="00227ECE">
            <w:pPr>
              <w:tabs>
                <w:tab w:val="left" w:pos="2865"/>
              </w:tabs>
              <w:ind w:firstLine="0"/>
              <w:jc w:val="center"/>
              <w:rPr>
                <w:b/>
              </w:rPr>
            </w:pPr>
            <w:r w:rsidRPr="0095275E">
              <w:rPr>
                <w:b/>
              </w:rPr>
              <w:t>-1</w:t>
            </w:r>
          </w:p>
        </w:tc>
        <w:tc>
          <w:tcPr>
            <w:tcW w:w="567" w:type="dxa"/>
            <w:shd w:val="clear" w:color="auto" w:fill="auto"/>
          </w:tcPr>
          <w:p w14:paraId="303C5F2E" w14:textId="77777777" w:rsidR="00F23370" w:rsidRPr="00A60C54" w:rsidRDefault="00F23370" w:rsidP="00227ECE">
            <w:pPr>
              <w:tabs>
                <w:tab w:val="left" w:pos="2865"/>
              </w:tabs>
              <w:ind w:firstLine="0"/>
              <w:jc w:val="center"/>
              <w:rPr>
                <w:b/>
              </w:rPr>
            </w:pPr>
            <w:r w:rsidRPr="00A60C54">
              <w:rPr>
                <w:b/>
              </w:rPr>
              <w:t>0</w:t>
            </w:r>
          </w:p>
        </w:tc>
        <w:tc>
          <w:tcPr>
            <w:tcW w:w="567" w:type="dxa"/>
          </w:tcPr>
          <w:p w14:paraId="171C36EA" w14:textId="77777777" w:rsidR="00F23370" w:rsidRPr="0095275E" w:rsidRDefault="00F23370" w:rsidP="00227ECE">
            <w:pPr>
              <w:tabs>
                <w:tab w:val="left" w:pos="2865"/>
              </w:tabs>
              <w:ind w:firstLine="0"/>
              <w:jc w:val="center"/>
              <w:rPr>
                <w:b/>
              </w:rPr>
            </w:pPr>
            <w:r w:rsidRPr="0095275E">
              <w:rPr>
                <w:b/>
              </w:rPr>
              <w:t>+1</w:t>
            </w:r>
          </w:p>
        </w:tc>
        <w:tc>
          <w:tcPr>
            <w:tcW w:w="567" w:type="dxa"/>
          </w:tcPr>
          <w:p w14:paraId="30736243" w14:textId="77777777" w:rsidR="00F23370" w:rsidRPr="0095275E" w:rsidRDefault="00F23370" w:rsidP="00227ECE">
            <w:pPr>
              <w:tabs>
                <w:tab w:val="left" w:pos="2865"/>
              </w:tabs>
              <w:ind w:firstLine="0"/>
              <w:jc w:val="center"/>
              <w:rPr>
                <w:b/>
              </w:rPr>
            </w:pPr>
            <w:r w:rsidRPr="0095275E">
              <w:rPr>
                <w:b/>
              </w:rPr>
              <w:t>+2</w:t>
            </w:r>
          </w:p>
        </w:tc>
        <w:tc>
          <w:tcPr>
            <w:tcW w:w="569" w:type="dxa"/>
          </w:tcPr>
          <w:p w14:paraId="558D611B" w14:textId="77777777" w:rsidR="00F23370" w:rsidRPr="0095275E" w:rsidRDefault="00F23370" w:rsidP="00227ECE">
            <w:pPr>
              <w:tabs>
                <w:tab w:val="left" w:pos="2865"/>
              </w:tabs>
              <w:ind w:firstLine="0"/>
              <w:jc w:val="center"/>
              <w:rPr>
                <w:b/>
              </w:rPr>
            </w:pPr>
            <w:r w:rsidRPr="0095275E">
              <w:rPr>
                <w:b/>
              </w:rPr>
              <w:t>+3</w:t>
            </w:r>
          </w:p>
        </w:tc>
      </w:tr>
      <w:tr w:rsidR="00F23370" w:rsidRPr="00ED36B7" w14:paraId="377008CA" w14:textId="77777777" w:rsidTr="00227ECE">
        <w:trPr>
          <w:trHeight w:val="436"/>
        </w:trPr>
        <w:tc>
          <w:tcPr>
            <w:tcW w:w="540" w:type="dxa"/>
          </w:tcPr>
          <w:p w14:paraId="5FAE1769" w14:textId="77777777" w:rsidR="00F23370" w:rsidRPr="00107E37" w:rsidRDefault="00F23370" w:rsidP="00227ECE">
            <w:pPr>
              <w:tabs>
                <w:tab w:val="left" w:pos="2865"/>
              </w:tabs>
              <w:ind w:firstLine="0"/>
              <w:jc w:val="center"/>
            </w:pPr>
            <w:r w:rsidRPr="00107E37">
              <w:t>1</w:t>
            </w:r>
          </w:p>
        </w:tc>
        <w:tc>
          <w:tcPr>
            <w:tcW w:w="3855" w:type="dxa"/>
          </w:tcPr>
          <w:p w14:paraId="34C513D4" w14:textId="77777777" w:rsidR="00F23370" w:rsidRPr="00107E37" w:rsidRDefault="00F23370" w:rsidP="00227ECE">
            <w:pPr>
              <w:tabs>
                <w:tab w:val="left" w:pos="2865"/>
              </w:tabs>
              <w:ind w:firstLine="0"/>
              <w:jc w:val="center"/>
            </w:pPr>
            <w:r>
              <w:t>Технічна підтримка</w:t>
            </w:r>
          </w:p>
        </w:tc>
        <w:tc>
          <w:tcPr>
            <w:tcW w:w="1134" w:type="dxa"/>
          </w:tcPr>
          <w:p w14:paraId="07966916" w14:textId="77777777" w:rsidR="00F23370" w:rsidRPr="00A60C54" w:rsidRDefault="00F23370" w:rsidP="00227ECE">
            <w:pPr>
              <w:tabs>
                <w:tab w:val="left" w:pos="2865"/>
              </w:tabs>
              <w:ind w:firstLine="0"/>
              <w:jc w:val="center"/>
              <w:rPr>
                <w:lang w:val="uk-UA"/>
              </w:rPr>
            </w:pPr>
            <w:r>
              <w:t>1</w:t>
            </w:r>
            <w:r>
              <w:rPr>
                <w:lang w:val="uk-UA"/>
              </w:rPr>
              <w:t>2</w:t>
            </w:r>
          </w:p>
        </w:tc>
        <w:tc>
          <w:tcPr>
            <w:tcW w:w="567" w:type="dxa"/>
          </w:tcPr>
          <w:p w14:paraId="304A25E5" w14:textId="77777777" w:rsidR="00F23370" w:rsidRPr="00ED36B7" w:rsidRDefault="00F23370" w:rsidP="00227ECE">
            <w:pPr>
              <w:tabs>
                <w:tab w:val="left" w:pos="2865"/>
              </w:tabs>
              <w:ind w:firstLine="0"/>
              <w:jc w:val="center"/>
            </w:pPr>
          </w:p>
        </w:tc>
        <w:tc>
          <w:tcPr>
            <w:tcW w:w="567" w:type="dxa"/>
          </w:tcPr>
          <w:p w14:paraId="279C7ECF" w14:textId="77777777" w:rsidR="00F23370" w:rsidRPr="008F1FF4" w:rsidRDefault="00F23370" w:rsidP="00227ECE">
            <w:pPr>
              <w:tabs>
                <w:tab w:val="left" w:pos="2865"/>
              </w:tabs>
              <w:ind w:firstLine="0"/>
              <w:jc w:val="center"/>
              <w:rPr>
                <w:lang w:val="uk-UA"/>
              </w:rPr>
            </w:pPr>
          </w:p>
        </w:tc>
        <w:tc>
          <w:tcPr>
            <w:tcW w:w="567" w:type="dxa"/>
          </w:tcPr>
          <w:p w14:paraId="39B9A304" w14:textId="77777777" w:rsidR="00F23370" w:rsidRPr="00FA7ED7" w:rsidRDefault="00F23370" w:rsidP="00227ECE">
            <w:pPr>
              <w:tabs>
                <w:tab w:val="left" w:pos="2865"/>
              </w:tabs>
              <w:ind w:firstLine="0"/>
              <w:jc w:val="center"/>
              <w:rPr>
                <w:lang w:val="uk-UA"/>
              </w:rPr>
            </w:pPr>
            <w:r>
              <w:rPr>
                <w:lang w:val="uk-UA"/>
              </w:rPr>
              <w:t>+</w:t>
            </w:r>
          </w:p>
        </w:tc>
        <w:tc>
          <w:tcPr>
            <w:tcW w:w="567" w:type="dxa"/>
            <w:shd w:val="clear" w:color="auto" w:fill="auto"/>
          </w:tcPr>
          <w:p w14:paraId="21AFA5CC" w14:textId="77777777" w:rsidR="00F23370" w:rsidRPr="00A60C54" w:rsidRDefault="00F23370" w:rsidP="00227ECE">
            <w:pPr>
              <w:tabs>
                <w:tab w:val="left" w:pos="2865"/>
              </w:tabs>
              <w:jc w:val="center"/>
            </w:pPr>
          </w:p>
        </w:tc>
        <w:tc>
          <w:tcPr>
            <w:tcW w:w="567" w:type="dxa"/>
          </w:tcPr>
          <w:p w14:paraId="6A7858AD" w14:textId="77777777" w:rsidR="00F23370" w:rsidRPr="00ED36B7" w:rsidRDefault="00F23370" w:rsidP="00227ECE">
            <w:pPr>
              <w:tabs>
                <w:tab w:val="left" w:pos="2865"/>
              </w:tabs>
              <w:jc w:val="center"/>
            </w:pPr>
          </w:p>
        </w:tc>
        <w:tc>
          <w:tcPr>
            <w:tcW w:w="567" w:type="dxa"/>
          </w:tcPr>
          <w:p w14:paraId="25EECF53" w14:textId="77777777" w:rsidR="00F23370" w:rsidRPr="00ED36B7" w:rsidRDefault="00F23370" w:rsidP="00227ECE">
            <w:pPr>
              <w:tabs>
                <w:tab w:val="left" w:pos="2865"/>
              </w:tabs>
              <w:jc w:val="center"/>
            </w:pPr>
          </w:p>
        </w:tc>
        <w:tc>
          <w:tcPr>
            <w:tcW w:w="569" w:type="dxa"/>
          </w:tcPr>
          <w:p w14:paraId="55945AE6" w14:textId="77777777" w:rsidR="00F23370" w:rsidRPr="00ED36B7" w:rsidRDefault="00F23370" w:rsidP="00227ECE">
            <w:pPr>
              <w:tabs>
                <w:tab w:val="left" w:pos="2865"/>
              </w:tabs>
              <w:jc w:val="center"/>
            </w:pPr>
          </w:p>
        </w:tc>
      </w:tr>
      <w:tr w:rsidR="00F23370" w:rsidRPr="00ED36B7" w14:paraId="7986C8AE" w14:textId="77777777" w:rsidTr="00227ECE">
        <w:trPr>
          <w:trHeight w:val="422"/>
        </w:trPr>
        <w:tc>
          <w:tcPr>
            <w:tcW w:w="540" w:type="dxa"/>
          </w:tcPr>
          <w:p w14:paraId="600E020D" w14:textId="77777777" w:rsidR="00F23370" w:rsidRPr="00107E37" w:rsidRDefault="00F23370" w:rsidP="00227ECE">
            <w:pPr>
              <w:tabs>
                <w:tab w:val="left" w:pos="2865"/>
              </w:tabs>
              <w:ind w:firstLine="0"/>
              <w:jc w:val="center"/>
            </w:pPr>
            <w:r>
              <w:t>2</w:t>
            </w:r>
          </w:p>
        </w:tc>
        <w:tc>
          <w:tcPr>
            <w:tcW w:w="3855" w:type="dxa"/>
          </w:tcPr>
          <w:p w14:paraId="1471904E" w14:textId="77777777" w:rsidR="00F23370" w:rsidRPr="00A60C54" w:rsidRDefault="00F23370" w:rsidP="00227ECE">
            <w:pPr>
              <w:tabs>
                <w:tab w:val="left" w:pos="2865"/>
              </w:tabs>
              <w:ind w:firstLine="0"/>
              <w:jc w:val="center"/>
              <w:rPr>
                <w:lang w:val="uk-UA"/>
              </w:rPr>
            </w:pPr>
            <w:r>
              <w:rPr>
                <w:lang w:val="uk-UA"/>
              </w:rPr>
              <w:t>Відсутність реклами</w:t>
            </w:r>
          </w:p>
        </w:tc>
        <w:tc>
          <w:tcPr>
            <w:tcW w:w="1134" w:type="dxa"/>
          </w:tcPr>
          <w:p w14:paraId="63B9C32C" w14:textId="77777777" w:rsidR="00F23370" w:rsidRPr="00A60C54" w:rsidRDefault="00F23370" w:rsidP="00227ECE">
            <w:pPr>
              <w:tabs>
                <w:tab w:val="left" w:pos="2865"/>
              </w:tabs>
              <w:ind w:firstLine="0"/>
              <w:jc w:val="center"/>
              <w:rPr>
                <w:lang w:val="uk-UA"/>
              </w:rPr>
            </w:pPr>
            <w:r>
              <w:rPr>
                <w:lang w:val="uk-UA"/>
              </w:rPr>
              <w:t>20</w:t>
            </w:r>
          </w:p>
        </w:tc>
        <w:tc>
          <w:tcPr>
            <w:tcW w:w="567" w:type="dxa"/>
          </w:tcPr>
          <w:p w14:paraId="688149B8" w14:textId="77777777" w:rsidR="00F23370" w:rsidRPr="00ED36B7" w:rsidRDefault="00F23370" w:rsidP="00227ECE">
            <w:pPr>
              <w:tabs>
                <w:tab w:val="left" w:pos="2865"/>
              </w:tabs>
              <w:jc w:val="center"/>
            </w:pPr>
          </w:p>
        </w:tc>
        <w:tc>
          <w:tcPr>
            <w:tcW w:w="567" w:type="dxa"/>
          </w:tcPr>
          <w:p w14:paraId="42F616C6" w14:textId="77777777" w:rsidR="00F23370" w:rsidRPr="00ED36B7" w:rsidRDefault="00F23370" w:rsidP="00227ECE">
            <w:pPr>
              <w:tabs>
                <w:tab w:val="left" w:pos="2865"/>
              </w:tabs>
              <w:jc w:val="center"/>
            </w:pPr>
          </w:p>
        </w:tc>
        <w:tc>
          <w:tcPr>
            <w:tcW w:w="567" w:type="dxa"/>
          </w:tcPr>
          <w:p w14:paraId="75D4783A" w14:textId="77777777" w:rsidR="00F23370" w:rsidRPr="00ED36B7" w:rsidRDefault="00F23370" w:rsidP="00227ECE">
            <w:pPr>
              <w:tabs>
                <w:tab w:val="left" w:pos="2865"/>
              </w:tabs>
              <w:ind w:firstLine="0"/>
              <w:jc w:val="center"/>
            </w:pPr>
          </w:p>
        </w:tc>
        <w:tc>
          <w:tcPr>
            <w:tcW w:w="567" w:type="dxa"/>
            <w:shd w:val="clear" w:color="auto" w:fill="auto"/>
          </w:tcPr>
          <w:p w14:paraId="73154227" w14:textId="77777777" w:rsidR="00F23370" w:rsidRPr="00A60C54" w:rsidRDefault="00F23370" w:rsidP="00227ECE">
            <w:pPr>
              <w:tabs>
                <w:tab w:val="left" w:pos="2865"/>
              </w:tabs>
              <w:jc w:val="center"/>
              <w:rPr>
                <w:lang w:val="en-US"/>
              </w:rPr>
            </w:pPr>
          </w:p>
        </w:tc>
        <w:tc>
          <w:tcPr>
            <w:tcW w:w="567" w:type="dxa"/>
          </w:tcPr>
          <w:p w14:paraId="1197C064" w14:textId="77777777" w:rsidR="00F23370" w:rsidRPr="00B54320" w:rsidRDefault="00F23370" w:rsidP="00227ECE">
            <w:pPr>
              <w:tabs>
                <w:tab w:val="left" w:pos="2865"/>
              </w:tabs>
              <w:ind w:firstLine="0"/>
              <w:jc w:val="center"/>
              <w:rPr>
                <w:lang w:val="uk-UA"/>
              </w:rPr>
            </w:pPr>
          </w:p>
        </w:tc>
        <w:tc>
          <w:tcPr>
            <w:tcW w:w="567" w:type="dxa"/>
          </w:tcPr>
          <w:p w14:paraId="05BC774D" w14:textId="77777777" w:rsidR="00F23370" w:rsidRPr="00ED36B7" w:rsidRDefault="00F23370" w:rsidP="00227ECE">
            <w:pPr>
              <w:tabs>
                <w:tab w:val="left" w:pos="2865"/>
              </w:tabs>
              <w:jc w:val="center"/>
            </w:pPr>
          </w:p>
        </w:tc>
        <w:tc>
          <w:tcPr>
            <w:tcW w:w="569" w:type="dxa"/>
          </w:tcPr>
          <w:p w14:paraId="2A397694" w14:textId="77777777" w:rsidR="00F23370" w:rsidRPr="00A60C54" w:rsidRDefault="00F23370" w:rsidP="00227ECE">
            <w:pPr>
              <w:tabs>
                <w:tab w:val="left" w:pos="2865"/>
              </w:tabs>
              <w:ind w:firstLine="0"/>
              <w:rPr>
                <w:lang w:val="uk-UA"/>
              </w:rPr>
            </w:pPr>
            <w:r>
              <w:rPr>
                <w:lang w:val="uk-UA"/>
              </w:rPr>
              <w:t>+</w:t>
            </w:r>
          </w:p>
        </w:tc>
      </w:tr>
      <w:tr w:rsidR="00F23370" w:rsidRPr="00ED36B7" w14:paraId="065BB74B" w14:textId="77777777" w:rsidTr="00227ECE">
        <w:trPr>
          <w:trHeight w:val="436"/>
        </w:trPr>
        <w:tc>
          <w:tcPr>
            <w:tcW w:w="540" w:type="dxa"/>
          </w:tcPr>
          <w:p w14:paraId="42CDAEE6" w14:textId="77777777" w:rsidR="00F23370" w:rsidRDefault="00F23370" w:rsidP="00227ECE">
            <w:pPr>
              <w:tabs>
                <w:tab w:val="left" w:pos="2865"/>
              </w:tabs>
              <w:ind w:firstLine="0"/>
              <w:jc w:val="center"/>
            </w:pPr>
            <w:r>
              <w:t>3</w:t>
            </w:r>
          </w:p>
        </w:tc>
        <w:tc>
          <w:tcPr>
            <w:tcW w:w="3855" w:type="dxa"/>
          </w:tcPr>
          <w:p w14:paraId="67BB98C6" w14:textId="77777777" w:rsidR="00F23370" w:rsidRDefault="00F23370" w:rsidP="00227ECE">
            <w:pPr>
              <w:tabs>
                <w:tab w:val="left" w:pos="2865"/>
              </w:tabs>
              <w:ind w:firstLine="0"/>
              <w:jc w:val="center"/>
            </w:pPr>
            <w:r>
              <w:rPr>
                <w:lang w:val="ru-RU"/>
              </w:rPr>
              <w:t xml:space="preserve">Рівень </w:t>
            </w:r>
            <w:r>
              <w:rPr>
                <w:lang w:val="en-US"/>
              </w:rPr>
              <w:t>UX</w:t>
            </w:r>
          </w:p>
        </w:tc>
        <w:tc>
          <w:tcPr>
            <w:tcW w:w="1134" w:type="dxa"/>
          </w:tcPr>
          <w:p w14:paraId="22E0E15D" w14:textId="77777777" w:rsidR="00F23370" w:rsidRPr="00ED36B7" w:rsidRDefault="00F23370" w:rsidP="00227ECE">
            <w:pPr>
              <w:tabs>
                <w:tab w:val="left" w:pos="2865"/>
              </w:tabs>
              <w:ind w:firstLine="0"/>
              <w:jc w:val="center"/>
            </w:pPr>
            <w:r>
              <w:t>18</w:t>
            </w:r>
          </w:p>
        </w:tc>
        <w:tc>
          <w:tcPr>
            <w:tcW w:w="567" w:type="dxa"/>
          </w:tcPr>
          <w:p w14:paraId="283262CF" w14:textId="77777777" w:rsidR="00F23370" w:rsidRPr="00ED36B7" w:rsidRDefault="00F23370" w:rsidP="00227ECE">
            <w:pPr>
              <w:tabs>
                <w:tab w:val="left" w:pos="2865"/>
              </w:tabs>
              <w:jc w:val="center"/>
            </w:pPr>
          </w:p>
        </w:tc>
        <w:tc>
          <w:tcPr>
            <w:tcW w:w="567" w:type="dxa"/>
          </w:tcPr>
          <w:p w14:paraId="3005779E" w14:textId="77777777" w:rsidR="00F23370" w:rsidRPr="00ED36B7" w:rsidRDefault="00F23370" w:rsidP="00227ECE">
            <w:pPr>
              <w:tabs>
                <w:tab w:val="left" w:pos="2865"/>
              </w:tabs>
              <w:jc w:val="center"/>
            </w:pPr>
          </w:p>
        </w:tc>
        <w:tc>
          <w:tcPr>
            <w:tcW w:w="567" w:type="dxa"/>
          </w:tcPr>
          <w:p w14:paraId="5CCAA8C3" w14:textId="77777777" w:rsidR="00F23370" w:rsidRPr="00ED36B7" w:rsidRDefault="00F23370" w:rsidP="00227ECE">
            <w:pPr>
              <w:tabs>
                <w:tab w:val="left" w:pos="2865"/>
              </w:tabs>
              <w:jc w:val="center"/>
            </w:pPr>
          </w:p>
        </w:tc>
        <w:tc>
          <w:tcPr>
            <w:tcW w:w="567" w:type="dxa"/>
            <w:shd w:val="clear" w:color="auto" w:fill="auto"/>
          </w:tcPr>
          <w:p w14:paraId="65B91BCD" w14:textId="77777777" w:rsidR="00F23370" w:rsidRPr="00A60C54" w:rsidRDefault="00F23370" w:rsidP="00227ECE">
            <w:pPr>
              <w:tabs>
                <w:tab w:val="left" w:pos="2865"/>
              </w:tabs>
              <w:jc w:val="center"/>
            </w:pPr>
          </w:p>
        </w:tc>
        <w:tc>
          <w:tcPr>
            <w:tcW w:w="567" w:type="dxa"/>
          </w:tcPr>
          <w:p w14:paraId="096C74F2" w14:textId="77777777" w:rsidR="00F23370" w:rsidRPr="00ED36B7" w:rsidRDefault="00F23370" w:rsidP="00227ECE">
            <w:pPr>
              <w:tabs>
                <w:tab w:val="left" w:pos="2865"/>
              </w:tabs>
              <w:jc w:val="center"/>
            </w:pPr>
          </w:p>
        </w:tc>
        <w:tc>
          <w:tcPr>
            <w:tcW w:w="567" w:type="dxa"/>
          </w:tcPr>
          <w:p w14:paraId="20CF29DA" w14:textId="77777777" w:rsidR="00F23370" w:rsidRPr="002E2575" w:rsidRDefault="00F23370" w:rsidP="00227ECE">
            <w:pPr>
              <w:tabs>
                <w:tab w:val="left" w:pos="2865"/>
              </w:tabs>
              <w:ind w:firstLine="0"/>
              <w:jc w:val="center"/>
              <w:rPr>
                <w:lang w:val="en-US"/>
              </w:rPr>
            </w:pPr>
            <w:r>
              <w:rPr>
                <w:lang w:val="en-US"/>
              </w:rPr>
              <w:t>+</w:t>
            </w:r>
          </w:p>
        </w:tc>
        <w:tc>
          <w:tcPr>
            <w:tcW w:w="569" w:type="dxa"/>
          </w:tcPr>
          <w:p w14:paraId="4685640A" w14:textId="77777777" w:rsidR="00F23370" w:rsidRPr="00ED36B7" w:rsidRDefault="00F23370" w:rsidP="00227ECE">
            <w:pPr>
              <w:tabs>
                <w:tab w:val="left" w:pos="2865"/>
              </w:tabs>
              <w:jc w:val="center"/>
            </w:pPr>
          </w:p>
        </w:tc>
      </w:tr>
      <w:tr w:rsidR="00F23370" w:rsidRPr="00ED36B7" w14:paraId="4D702DB6" w14:textId="77777777" w:rsidTr="00227ECE">
        <w:trPr>
          <w:trHeight w:val="436"/>
        </w:trPr>
        <w:tc>
          <w:tcPr>
            <w:tcW w:w="540" w:type="dxa"/>
          </w:tcPr>
          <w:p w14:paraId="07935BB1" w14:textId="77777777" w:rsidR="00F23370" w:rsidRDefault="00F23370" w:rsidP="00227ECE">
            <w:pPr>
              <w:tabs>
                <w:tab w:val="left" w:pos="2865"/>
              </w:tabs>
              <w:ind w:firstLine="0"/>
              <w:jc w:val="center"/>
            </w:pPr>
            <w:r>
              <w:t>4</w:t>
            </w:r>
          </w:p>
        </w:tc>
        <w:tc>
          <w:tcPr>
            <w:tcW w:w="3855" w:type="dxa"/>
          </w:tcPr>
          <w:p w14:paraId="3B31458E" w14:textId="77777777" w:rsidR="00F23370" w:rsidRDefault="00F23370" w:rsidP="00227ECE">
            <w:pPr>
              <w:tabs>
                <w:tab w:val="left" w:pos="2865"/>
              </w:tabs>
              <w:ind w:firstLine="0"/>
              <w:jc w:val="center"/>
            </w:pPr>
            <w:r>
              <w:rPr>
                <w:lang w:val="ru-RU"/>
              </w:rPr>
              <w:t>Сегмент ринку</w:t>
            </w:r>
          </w:p>
        </w:tc>
        <w:tc>
          <w:tcPr>
            <w:tcW w:w="1134" w:type="dxa"/>
          </w:tcPr>
          <w:p w14:paraId="6C463186" w14:textId="77777777" w:rsidR="00F23370" w:rsidRPr="00ED36B7" w:rsidRDefault="00F23370" w:rsidP="00227ECE">
            <w:pPr>
              <w:tabs>
                <w:tab w:val="left" w:pos="2865"/>
              </w:tabs>
              <w:ind w:firstLine="0"/>
              <w:jc w:val="center"/>
            </w:pPr>
            <w:r>
              <w:t>15</w:t>
            </w:r>
          </w:p>
        </w:tc>
        <w:tc>
          <w:tcPr>
            <w:tcW w:w="567" w:type="dxa"/>
          </w:tcPr>
          <w:p w14:paraId="5BE6D2D2" w14:textId="77777777" w:rsidR="00F23370" w:rsidRPr="00ED36B7" w:rsidRDefault="00F23370" w:rsidP="00227ECE">
            <w:pPr>
              <w:tabs>
                <w:tab w:val="left" w:pos="2865"/>
              </w:tabs>
              <w:jc w:val="center"/>
            </w:pPr>
          </w:p>
        </w:tc>
        <w:tc>
          <w:tcPr>
            <w:tcW w:w="567" w:type="dxa"/>
          </w:tcPr>
          <w:p w14:paraId="4132A6EB" w14:textId="77777777" w:rsidR="00F23370" w:rsidRPr="00ED36B7" w:rsidRDefault="00F23370" w:rsidP="00227ECE">
            <w:pPr>
              <w:tabs>
                <w:tab w:val="left" w:pos="2865"/>
              </w:tabs>
              <w:jc w:val="center"/>
            </w:pPr>
          </w:p>
        </w:tc>
        <w:tc>
          <w:tcPr>
            <w:tcW w:w="567" w:type="dxa"/>
          </w:tcPr>
          <w:p w14:paraId="4F3A5D09" w14:textId="77777777" w:rsidR="00F23370" w:rsidRPr="002E2575" w:rsidRDefault="00F23370" w:rsidP="00227ECE">
            <w:pPr>
              <w:tabs>
                <w:tab w:val="left" w:pos="2865"/>
              </w:tabs>
              <w:ind w:firstLine="0"/>
              <w:jc w:val="center"/>
              <w:rPr>
                <w:lang w:val="en-US"/>
              </w:rPr>
            </w:pPr>
            <w:r>
              <w:rPr>
                <w:lang w:val="en-US"/>
              </w:rPr>
              <w:t>+</w:t>
            </w:r>
          </w:p>
        </w:tc>
        <w:tc>
          <w:tcPr>
            <w:tcW w:w="567" w:type="dxa"/>
            <w:shd w:val="clear" w:color="auto" w:fill="auto"/>
          </w:tcPr>
          <w:p w14:paraId="0D10100B" w14:textId="77777777" w:rsidR="00F23370" w:rsidRPr="00A60C54" w:rsidRDefault="00F23370" w:rsidP="00227ECE">
            <w:pPr>
              <w:tabs>
                <w:tab w:val="left" w:pos="2865"/>
              </w:tabs>
              <w:jc w:val="center"/>
            </w:pPr>
          </w:p>
        </w:tc>
        <w:tc>
          <w:tcPr>
            <w:tcW w:w="567" w:type="dxa"/>
          </w:tcPr>
          <w:p w14:paraId="3C442D72" w14:textId="77777777" w:rsidR="00F23370" w:rsidRPr="00ED36B7" w:rsidRDefault="00F23370" w:rsidP="00227ECE">
            <w:pPr>
              <w:tabs>
                <w:tab w:val="left" w:pos="2865"/>
              </w:tabs>
              <w:jc w:val="center"/>
            </w:pPr>
          </w:p>
        </w:tc>
        <w:tc>
          <w:tcPr>
            <w:tcW w:w="567" w:type="dxa"/>
          </w:tcPr>
          <w:p w14:paraId="1E9031C7" w14:textId="77777777" w:rsidR="00F23370" w:rsidRPr="00ED36B7" w:rsidRDefault="00F23370" w:rsidP="00227ECE">
            <w:pPr>
              <w:tabs>
                <w:tab w:val="left" w:pos="2865"/>
              </w:tabs>
              <w:jc w:val="center"/>
            </w:pPr>
          </w:p>
        </w:tc>
        <w:tc>
          <w:tcPr>
            <w:tcW w:w="569" w:type="dxa"/>
          </w:tcPr>
          <w:p w14:paraId="1CD25E16" w14:textId="77777777" w:rsidR="00F23370" w:rsidRPr="00ED36B7" w:rsidRDefault="00F23370" w:rsidP="00227ECE">
            <w:pPr>
              <w:tabs>
                <w:tab w:val="left" w:pos="2865"/>
              </w:tabs>
              <w:jc w:val="center"/>
            </w:pPr>
          </w:p>
        </w:tc>
      </w:tr>
    </w:tbl>
    <w:p w14:paraId="6396700A" w14:textId="77777777" w:rsidR="00F23370" w:rsidRDefault="00F23370" w:rsidP="00F23370">
      <w:pPr>
        <w:tabs>
          <w:tab w:val="left" w:pos="5670"/>
        </w:tabs>
        <w:ind w:firstLine="0"/>
        <w:rPr>
          <w:lang w:val="ru-RU"/>
        </w:rPr>
      </w:pPr>
    </w:p>
    <w:p w14:paraId="25AC9E3F" w14:textId="77777777" w:rsidR="005B45A7" w:rsidRDefault="005B45A7" w:rsidP="00F23370">
      <w:pPr>
        <w:pStyle w:val="af6"/>
        <w:tabs>
          <w:tab w:val="left" w:pos="5670"/>
        </w:tabs>
        <w:ind w:left="360" w:firstLine="0"/>
        <w:jc w:val="right"/>
        <w:rPr>
          <w:rFonts w:cs="Times New Roman"/>
          <w:szCs w:val="28"/>
          <w:lang w:val="uk-UA"/>
        </w:rPr>
      </w:pPr>
      <w:r>
        <w:rPr>
          <w:rFonts w:cs="Times New Roman"/>
          <w:szCs w:val="28"/>
          <w:lang w:val="uk-UA"/>
        </w:rPr>
        <w:t>Таблиця 4.12</w:t>
      </w:r>
    </w:p>
    <w:p w14:paraId="1D551011" w14:textId="6A3FA8EE" w:rsidR="00F23370" w:rsidRDefault="00F23370" w:rsidP="005B45A7">
      <w:pPr>
        <w:pStyle w:val="af6"/>
        <w:tabs>
          <w:tab w:val="left" w:pos="5670"/>
        </w:tabs>
        <w:ind w:left="360" w:firstLine="0"/>
        <w:jc w:val="center"/>
      </w:pPr>
      <w:r>
        <w:t>SWOT- аналіз стартап-про</w:t>
      </w:r>
      <w:r>
        <w:rPr>
          <w:lang w:val="uk-UA"/>
        </w:rPr>
        <w:t>є</w:t>
      </w:r>
      <w:r>
        <w:t>кту</w:t>
      </w:r>
    </w:p>
    <w:tbl>
      <w:tblPr>
        <w:tblStyle w:val="aa"/>
        <w:tblW w:w="9634" w:type="dxa"/>
        <w:tblLook w:val="04A0" w:firstRow="1" w:lastRow="0" w:firstColumn="1" w:lastColumn="0" w:noHBand="0" w:noVBand="1"/>
      </w:tblPr>
      <w:tblGrid>
        <w:gridCol w:w="4745"/>
        <w:gridCol w:w="4889"/>
      </w:tblGrid>
      <w:tr w:rsidR="00F23370" w:rsidRPr="00410464" w14:paraId="59002674" w14:textId="77777777" w:rsidTr="00227ECE">
        <w:tc>
          <w:tcPr>
            <w:tcW w:w="4745" w:type="dxa"/>
          </w:tcPr>
          <w:p w14:paraId="63562D3F" w14:textId="77777777" w:rsidR="00F23370" w:rsidRPr="005D7FA6" w:rsidRDefault="00F23370" w:rsidP="00227ECE">
            <w:pPr>
              <w:tabs>
                <w:tab w:val="left" w:pos="2865"/>
              </w:tabs>
              <w:rPr>
                <w:b/>
                <w:lang w:val="en-US"/>
              </w:rPr>
            </w:pPr>
            <w:r>
              <w:rPr>
                <w:b/>
              </w:rPr>
              <w:t>Сильні сторони</w:t>
            </w:r>
            <w:r w:rsidRPr="005D7FA6">
              <w:rPr>
                <w:b/>
                <w:lang w:val="en-US"/>
              </w:rPr>
              <w:t>:</w:t>
            </w:r>
          </w:p>
          <w:p w14:paraId="7C12B841" w14:textId="77777777" w:rsidR="00F23370" w:rsidRDefault="00F23370" w:rsidP="00FF1FAF">
            <w:pPr>
              <w:pStyle w:val="af6"/>
              <w:numPr>
                <w:ilvl w:val="0"/>
                <w:numId w:val="10"/>
              </w:numPr>
              <w:tabs>
                <w:tab w:val="left" w:pos="2865"/>
              </w:tabs>
            </w:pPr>
            <w:r>
              <w:rPr>
                <w:lang w:val="uk-UA"/>
              </w:rPr>
              <w:t>Відсутність реклами</w:t>
            </w:r>
            <w:r>
              <w:rPr>
                <w:lang w:val="en-US"/>
              </w:rPr>
              <w:t>;</w:t>
            </w:r>
          </w:p>
          <w:p w14:paraId="753384CE" w14:textId="77777777" w:rsidR="00F23370" w:rsidRPr="00410464" w:rsidRDefault="00F23370" w:rsidP="00FF1FAF">
            <w:pPr>
              <w:pStyle w:val="af6"/>
              <w:numPr>
                <w:ilvl w:val="0"/>
                <w:numId w:val="10"/>
              </w:numPr>
              <w:tabs>
                <w:tab w:val="left" w:pos="2865"/>
              </w:tabs>
            </w:pPr>
            <w:r>
              <w:t xml:space="preserve">Рівень </w:t>
            </w:r>
            <w:r>
              <w:rPr>
                <w:lang w:val="en-US"/>
              </w:rPr>
              <w:t>UX;</w:t>
            </w:r>
          </w:p>
        </w:tc>
        <w:tc>
          <w:tcPr>
            <w:tcW w:w="4889" w:type="dxa"/>
          </w:tcPr>
          <w:p w14:paraId="547AC1F4" w14:textId="77777777" w:rsidR="00F23370" w:rsidRPr="005D7FA6" w:rsidRDefault="00F23370" w:rsidP="00227ECE">
            <w:pPr>
              <w:tabs>
                <w:tab w:val="left" w:pos="2865"/>
              </w:tabs>
              <w:rPr>
                <w:b/>
                <w:lang w:val="en-US"/>
              </w:rPr>
            </w:pPr>
            <w:r>
              <w:rPr>
                <w:b/>
              </w:rPr>
              <w:t>Слабкі сторони</w:t>
            </w:r>
            <w:r w:rsidRPr="005D7FA6">
              <w:rPr>
                <w:b/>
                <w:lang w:val="en-US"/>
              </w:rPr>
              <w:t>:</w:t>
            </w:r>
          </w:p>
          <w:p w14:paraId="046F95DF" w14:textId="77777777" w:rsidR="00F23370" w:rsidRDefault="00F23370" w:rsidP="00FF1FAF">
            <w:pPr>
              <w:pStyle w:val="af6"/>
              <w:numPr>
                <w:ilvl w:val="0"/>
                <w:numId w:val="11"/>
              </w:numPr>
              <w:tabs>
                <w:tab w:val="left" w:pos="2865"/>
              </w:tabs>
            </w:pPr>
            <w:r>
              <w:t>Технічна підтримка</w:t>
            </w:r>
          </w:p>
          <w:p w14:paraId="47D53286" w14:textId="77777777" w:rsidR="00F23370" w:rsidRPr="00410464" w:rsidRDefault="00F23370" w:rsidP="00FF1FAF">
            <w:pPr>
              <w:pStyle w:val="af6"/>
              <w:numPr>
                <w:ilvl w:val="0"/>
                <w:numId w:val="11"/>
              </w:numPr>
              <w:tabs>
                <w:tab w:val="left" w:pos="2865"/>
              </w:tabs>
            </w:pPr>
            <w:r>
              <w:t>Сегмент ринку</w:t>
            </w:r>
          </w:p>
        </w:tc>
      </w:tr>
      <w:tr w:rsidR="00F23370" w:rsidRPr="00502C8D" w14:paraId="59859523" w14:textId="77777777" w:rsidTr="00227ECE">
        <w:tc>
          <w:tcPr>
            <w:tcW w:w="4745" w:type="dxa"/>
          </w:tcPr>
          <w:p w14:paraId="75D01FEE" w14:textId="77777777" w:rsidR="00F23370" w:rsidRPr="005D7FA6" w:rsidRDefault="00F23370" w:rsidP="00227ECE">
            <w:pPr>
              <w:tabs>
                <w:tab w:val="left" w:pos="2865"/>
              </w:tabs>
              <w:rPr>
                <w:b/>
                <w:lang w:val="en-US"/>
              </w:rPr>
            </w:pPr>
            <w:r w:rsidRPr="005D7FA6">
              <w:rPr>
                <w:b/>
              </w:rPr>
              <w:t>Можливості</w:t>
            </w:r>
            <w:r w:rsidRPr="005D7FA6">
              <w:rPr>
                <w:b/>
                <w:lang w:val="en-US"/>
              </w:rPr>
              <w:t>:</w:t>
            </w:r>
          </w:p>
          <w:p w14:paraId="4C65EDF6" w14:textId="77777777" w:rsidR="00F23370" w:rsidRPr="009D6EBB" w:rsidRDefault="00F23370" w:rsidP="00FF1FAF">
            <w:pPr>
              <w:pStyle w:val="af6"/>
              <w:numPr>
                <w:ilvl w:val="0"/>
                <w:numId w:val="9"/>
              </w:numPr>
              <w:tabs>
                <w:tab w:val="left" w:pos="2865"/>
              </w:tabs>
              <w:jc w:val="left"/>
            </w:pPr>
            <w:r w:rsidRPr="009D6EBB">
              <w:t>Розширення клієнтської бази</w:t>
            </w:r>
            <w:r>
              <w:rPr>
                <w:lang w:val="en-US"/>
              </w:rPr>
              <w:t>;</w:t>
            </w:r>
          </w:p>
          <w:p w14:paraId="7D66E3FC" w14:textId="77777777" w:rsidR="00F23370" w:rsidRPr="009D6EBB" w:rsidRDefault="00F23370" w:rsidP="00FF1FAF">
            <w:pPr>
              <w:pStyle w:val="af6"/>
              <w:numPr>
                <w:ilvl w:val="0"/>
                <w:numId w:val="9"/>
              </w:numPr>
              <w:tabs>
                <w:tab w:val="left" w:pos="2865"/>
              </w:tabs>
              <w:jc w:val="left"/>
              <w:rPr>
                <w:lang w:val="en-US"/>
              </w:rPr>
            </w:pPr>
            <w:r w:rsidRPr="009D6EBB">
              <w:t xml:space="preserve">Залучення інвестицій </w:t>
            </w:r>
          </w:p>
          <w:p w14:paraId="6F4530C8" w14:textId="77777777" w:rsidR="00F23370" w:rsidRPr="005D7FA6" w:rsidRDefault="00F23370" w:rsidP="00FF1FAF">
            <w:pPr>
              <w:pStyle w:val="af6"/>
              <w:numPr>
                <w:ilvl w:val="0"/>
                <w:numId w:val="9"/>
              </w:numPr>
              <w:tabs>
                <w:tab w:val="left" w:pos="2865"/>
              </w:tabs>
              <w:jc w:val="left"/>
              <w:rPr>
                <w:lang w:val="en-US"/>
              </w:rPr>
            </w:pPr>
            <w:r w:rsidRPr="009D6EBB">
              <w:t>Збільшення кількості підтримуваних платформ</w:t>
            </w:r>
          </w:p>
        </w:tc>
        <w:tc>
          <w:tcPr>
            <w:tcW w:w="4889" w:type="dxa"/>
          </w:tcPr>
          <w:p w14:paraId="4C6D5AC6" w14:textId="77777777" w:rsidR="00F23370" w:rsidRPr="005D7FA6" w:rsidRDefault="00F23370" w:rsidP="00227ECE">
            <w:pPr>
              <w:tabs>
                <w:tab w:val="left" w:pos="2865"/>
              </w:tabs>
              <w:rPr>
                <w:b/>
                <w:lang w:val="en-US"/>
              </w:rPr>
            </w:pPr>
            <w:r>
              <w:rPr>
                <w:b/>
              </w:rPr>
              <w:t>Загрози</w:t>
            </w:r>
            <w:r w:rsidRPr="005D7FA6">
              <w:rPr>
                <w:b/>
                <w:lang w:val="en-US"/>
              </w:rPr>
              <w:t>:</w:t>
            </w:r>
          </w:p>
          <w:p w14:paraId="1A4029FC" w14:textId="77777777" w:rsidR="00F23370" w:rsidRPr="00A60C54" w:rsidRDefault="00F23370" w:rsidP="00FF1FAF">
            <w:pPr>
              <w:pStyle w:val="af6"/>
              <w:numPr>
                <w:ilvl w:val="0"/>
                <w:numId w:val="9"/>
              </w:numPr>
              <w:tabs>
                <w:tab w:val="left" w:pos="2865"/>
              </w:tabs>
              <w:jc w:val="left"/>
            </w:pPr>
            <w:r w:rsidRPr="00693527">
              <w:t>Висока конкуренція</w:t>
            </w:r>
          </w:p>
          <w:p w14:paraId="2A976A09" w14:textId="77777777" w:rsidR="00F23370" w:rsidRPr="00A60C54" w:rsidRDefault="00F23370" w:rsidP="00FF1FAF">
            <w:pPr>
              <w:pStyle w:val="af6"/>
              <w:numPr>
                <w:ilvl w:val="0"/>
                <w:numId w:val="9"/>
              </w:numPr>
              <w:tabs>
                <w:tab w:val="left" w:pos="2865"/>
              </w:tabs>
              <w:jc w:val="left"/>
            </w:pPr>
            <w:r w:rsidRPr="00693527">
              <w:t xml:space="preserve">Мала кількість доступних мов </w:t>
            </w:r>
            <w:r>
              <w:rPr>
                <w:lang w:val="uk-UA"/>
              </w:rPr>
              <w:t>у додатку</w:t>
            </w:r>
          </w:p>
          <w:p w14:paraId="0DCBABAC" w14:textId="77777777" w:rsidR="00F23370" w:rsidRPr="00410464" w:rsidRDefault="00F23370" w:rsidP="00FF1FAF">
            <w:pPr>
              <w:pStyle w:val="af6"/>
              <w:numPr>
                <w:ilvl w:val="0"/>
                <w:numId w:val="9"/>
              </w:numPr>
              <w:tabs>
                <w:tab w:val="left" w:pos="2865"/>
              </w:tabs>
              <w:jc w:val="left"/>
            </w:pPr>
            <w:r>
              <w:t>Брак коштів</w:t>
            </w:r>
            <w:r w:rsidRPr="00693527">
              <w:t xml:space="preserve"> </w:t>
            </w:r>
          </w:p>
        </w:tc>
      </w:tr>
    </w:tbl>
    <w:p w14:paraId="3F178588" w14:textId="77777777" w:rsidR="000D0D5C" w:rsidRDefault="000D0D5C" w:rsidP="005B45A7">
      <w:pPr>
        <w:tabs>
          <w:tab w:val="left" w:pos="5670"/>
        </w:tabs>
        <w:ind w:firstLine="0"/>
        <w:rPr>
          <w:lang w:val="ru-RU"/>
        </w:rPr>
      </w:pPr>
    </w:p>
    <w:p w14:paraId="53D65A58" w14:textId="77777777" w:rsidR="005B45A7" w:rsidRPr="005B45A7" w:rsidRDefault="005B45A7" w:rsidP="005B45A7">
      <w:pPr>
        <w:tabs>
          <w:tab w:val="left" w:pos="5670"/>
        </w:tabs>
        <w:ind w:firstLine="0"/>
        <w:rPr>
          <w:rFonts w:cs="Times New Roman"/>
          <w:szCs w:val="28"/>
          <w:lang w:val="uk-UA"/>
        </w:rPr>
      </w:pPr>
    </w:p>
    <w:p w14:paraId="0E255E4D" w14:textId="77777777" w:rsidR="005B45A7" w:rsidRDefault="00F23370" w:rsidP="00F23370">
      <w:pPr>
        <w:pStyle w:val="af6"/>
        <w:tabs>
          <w:tab w:val="left" w:pos="5670"/>
        </w:tabs>
        <w:ind w:left="360" w:firstLine="0"/>
        <w:jc w:val="right"/>
        <w:rPr>
          <w:rFonts w:cs="Times New Roman"/>
          <w:szCs w:val="28"/>
          <w:lang w:val="uk-UA"/>
        </w:rPr>
      </w:pPr>
      <w:r>
        <w:rPr>
          <w:rFonts w:cs="Times New Roman"/>
          <w:szCs w:val="28"/>
          <w:lang w:val="uk-UA"/>
        </w:rPr>
        <w:lastRenderedPageBreak/>
        <w:t>Т</w:t>
      </w:r>
      <w:r w:rsidR="005B45A7">
        <w:rPr>
          <w:rFonts w:cs="Times New Roman"/>
          <w:szCs w:val="28"/>
          <w:lang w:val="uk-UA"/>
        </w:rPr>
        <w:t>аблиця 4.13</w:t>
      </w:r>
    </w:p>
    <w:p w14:paraId="4EAC0175" w14:textId="4A9F67F2" w:rsidR="00F23370" w:rsidRDefault="00F23370" w:rsidP="005B45A7">
      <w:pPr>
        <w:pStyle w:val="af6"/>
        <w:tabs>
          <w:tab w:val="left" w:pos="5670"/>
        </w:tabs>
        <w:ind w:left="360" w:firstLine="0"/>
        <w:jc w:val="center"/>
      </w:pPr>
      <w:r>
        <w:t>Альтернативи ринкового впровадження стартап-про</w:t>
      </w:r>
      <w:r>
        <w:rPr>
          <w:lang w:val="uk-UA"/>
        </w:rPr>
        <w:t>є</w:t>
      </w:r>
      <w:r>
        <w:t>кту</w:t>
      </w:r>
    </w:p>
    <w:tbl>
      <w:tblPr>
        <w:tblStyle w:val="aa"/>
        <w:tblW w:w="9634" w:type="dxa"/>
        <w:tblLook w:val="04A0" w:firstRow="1" w:lastRow="0" w:firstColumn="1" w:lastColumn="0" w:noHBand="0" w:noVBand="1"/>
      </w:tblPr>
      <w:tblGrid>
        <w:gridCol w:w="595"/>
        <w:gridCol w:w="3511"/>
        <w:gridCol w:w="4087"/>
        <w:gridCol w:w="1441"/>
      </w:tblGrid>
      <w:tr w:rsidR="00F23370" w:rsidRPr="00713B3C" w14:paraId="19A0B8BB" w14:textId="77777777" w:rsidTr="000E17DD">
        <w:tc>
          <w:tcPr>
            <w:tcW w:w="595" w:type="dxa"/>
          </w:tcPr>
          <w:p w14:paraId="37C0B84D" w14:textId="77777777" w:rsidR="00F23370" w:rsidRPr="000E24C3" w:rsidRDefault="00F23370" w:rsidP="00227ECE">
            <w:pPr>
              <w:tabs>
                <w:tab w:val="left" w:pos="2865"/>
              </w:tabs>
              <w:ind w:firstLine="0"/>
              <w:jc w:val="center"/>
              <w:rPr>
                <w:b/>
              </w:rPr>
            </w:pPr>
            <w:r w:rsidRPr="000E24C3">
              <w:rPr>
                <w:b/>
              </w:rPr>
              <w:t>№</w:t>
            </w:r>
          </w:p>
        </w:tc>
        <w:tc>
          <w:tcPr>
            <w:tcW w:w="3511" w:type="dxa"/>
          </w:tcPr>
          <w:p w14:paraId="776B30CB" w14:textId="77777777" w:rsidR="00F23370" w:rsidRPr="000E24C3" w:rsidRDefault="00F23370" w:rsidP="00227ECE">
            <w:pPr>
              <w:tabs>
                <w:tab w:val="left" w:pos="2865"/>
              </w:tabs>
              <w:ind w:firstLine="0"/>
              <w:jc w:val="center"/>
              <w:rPr>
                <w:b/>
                <w:lang w:val="ru-RU"/>
              </w:rPr>
            </w:pPr>
            <w:r w:rsidRPr="000E24C3">
              <w:rPr>
                <w:b/>
                <w:lang w:val="ru-RU"/>
              </w:rPr>
              <w:t>Альтернатива (орієнтовний комплекс заходів) ринкової поведінки</w:t>
            </w:r>
          </w:p>
        </w:tc>
        <w:tc>
          <w:tcPr>
            <w:tcW w:w="4087" w:type="dxa"/>
          </w:tcPr>
          <w:p w14:paraId="663BDF3E" w14:textId="77777777" w:rsidR="00F23370" w:rsidRPr="000E24C3" w:rsidRDefault="00F23370" w:rsidP="00227ECE">
            <w:pPr>
              <w:tabs>
                <w:tab w:val="left" w:pos="2865"/>
              </w:tabs>
              <w:ind w:firstLine="0"/>
              <w:jc w:val="center"/>
              <w:rPr>
                <w:b/>
              </w:rPr>
            </w:pPr>
            <w:r w:rsidRPr="000E24C3">
              <w:rPr>
                <w:b/>
              </w:rPr>
              <w:t>Ймовірність отримання ресурсів</w:t>
            </w:r>
          </w:p>
        </w:tc>
        <w:tc>
          <w:tcPr>
            <w:tcW w:w="1441" w:type="dxa"/>
          </w:tcPr>
          <w:p w14:paraId="21F04556" w14:textId="77777777" w:rsidR="00F23370" w:rsidRPr="000E24C3" w:rsidRDefault="00F23370" w:rsidP="00227ECE">
            <w:pPr>
              <w:tabs>
                <w:tab w:val="left" w:pos="2865"/>
              </w:tabs>
              <w:ind w:firstLine="0"/>
              <w:jc w:val="center"/>
              <w:rPr>
                <w:b/>
                <w:lang w:val="en-US"/>
              </w:rPr>
            </w:pPr>
            <w:r w:rsidRPr="000E24C3">
              <w:rPr>
                <w:b/>
              </w:rPr>
              <w:t>Строки реалізації</w:t>
            </w:r>
          </w:p>
        </w:tc>
      </w:tr>
      <w:tr w:rsidR="00F23370" w:rsidRPr="00713B3C" w14:paraId="7BFFAE1B" w14:textId="77777777" w:rsidTr="000E17DD">
        <w:tc>
          <w:tcPr>
            <w:tcW w:w="595" w:type="dxa"/>
          </w:tcPr>
          <w:p w14:paraId="45DB9229" w14:textId="77777777" w:rsidR="00F23370" w:rsidRPr="00713B3C" w:rsidRDefault="00F23370" w:rsidP="00227ECE">
            <w:pPr>
              <w:tabs>
                <w:tab w:val="left" w:pos="2865"/>
              </w:tabs>
              <w:ind w:firstLine="0"/>
              <w:jc w:val="center"/>
            </w:pPr>
            <w:r w:rsidRPr="00713B3C">
              <w:t>1</w:t>
            </w:r>
          </w:p>
        </w:tc>
        <w:tc>
          <w:tcPr>
            <w:tcW w:w="3511" w:type="dxa"/>
          </w:tcPr>
          <w:p w14:paraId="1382F987" w14:textId="77777777" w:rsidR="00F23370" w:rsidRPr="00FB2E2A" w:rsidRDefault="00F23370" w:rsidP="00227ECE">
            <w:pPr>
              <w:tabs>
                <w:tab w:val="left" w:pos="2865"/>
              </w:tabs>
              <w:ind w:firstLine="0"/>
              <w:jc w:val="center"/>
              <w:rPr>
                <w:lang w:val="uk-UA"/>
              </w:rPr>
            </w:pPr>
            <w:r>
              <w:rPr>
                <w:lang w:val="ru-RU"/>
              </w:rPr>
              <w:t>Позиціонування як додатку для малювання</w:t>
            </w:r>
          </w:p>
        </w:tc>
        <w:tc>
          <w:tcPr>
            <w:tcW w:w="4087" w:type="dxa"/>
          </w:tcPr>
          <w:p w14:paraId="22AB6039" w14:textId="77777777" w:rsidR="00F23370" w:rsidRPr="000E24C3" w:rsidRDefault="00F23370" w:rsidP="00227ECE">
            <w:pPr>
              <w:tabs>
                <w:tab w:val="left" w:pos="2865"/>
              </w:tabs>
              <w:ind w:firstLine="0"/>
              <w:jc w:val="center"/>
              <w:rPr>
                <w:lang w:val="ru-RU"/>
              </w:rPr>
            </w:pPr>
            <w:r>
              <w:rPr>
                <w:lang w:val="ru-RU"/>
              </w:rPr>
              <w:t>15% –</w:t>
            </w:r>
            <w:r w:rsidRPr="00AA43FA">
              <w:rPr>
                <w:lang w:val="ru-RU"/>
              </w:rPr>
              <w:t xml:space="preserve"> </w:t>
            </w:r>
            <w:r w:rsidRPr="000E24C3">
              <w:rPr>
                <w:lang w:val="ru-RU"/>
              </w:rPr>
              <w:t>дане рішення не є досить затребуваним у клієнтів</w:t>
            </w:r>
          </w:p>
        </w:tc>
        <w:tc>
          <w:tcPr>
            <w:tcW w:w="1441" w:type="dxa"/>
          </w:tcPr>
          <w:p w14:paraId="23973CAE" w14:textId="77777777" w:rsidR="00F23370" w:rsidRPr="00713B3C" w:rsidRDefault="00F23370" w:rsidP="00227ECE">
            <w:pPr>
              <w:tabs>
                <w:tab w:val="left" w:pos="2865"/>
              </w:tabs>
              <w:ind w:firstLine="0"/>
              <w:jc w:val="center"/>
            </w:pPr>
            <w:r>
              <w:t>1 місяць</w:t>
            </w:r>
          </w:p>
        </w:tc>
      </w:tr>
      <w:tr w:rsidR="00F23370" w:rsidRPr="00713B3C" w14:paraId="3E896971" w14:textId="77777777" w:rsidTr="000E17DD">
        <w:tc>
          <w:tcPr>
            <w:tcW w:w="595" w:type="dxa"/>
          </w:tcPr>
          <w:p w14:paraId="1AC74C47" w14:textId="77777777" w:rsidR="00F23370" w:rsidRPr="00713B3C" w:rsidRDefault="00F23370" w:rsidP="00227ECE">
            <w:pPr>
              <w:tabs>
                <w:tab w:val="left" w:pos="2865"/>
              </w:tabs>
              <w:ind w:firstLine="0"/>
              <w:jc w:val="center"/>
            </w:pPr>
            <w:r w:rsidRPr="00713B3C">
              <w:t>2</w:t>
            </w:r>
          </w:p>
        </w:tc>
        <w:tc>
          <w:tcPr>
            <w:tcW w:w="3511" w:type="dxa"/>
          </w:tcPr>
          <w:p w14:paraId="6AC60D0B" w14:textId="77777777" w:rsidR="00F23370" w:rsidRPr="00352BBB" w:rsidRDefault="00F23370" w:rsidP="00227ECE">
            <w:pPr>
              <w:tabs>
                <w:tab w:val="left" w:pos="2865"/>
              </w:tabs>
              <w:ind w:firstLine="0"/>
              <w:jc w:val="center"/>
              <w:rPr>
                <w:lang w:val="uk-UA"/>
              </w:rPr>
            </w:pPr>
            <w:r>
              <w:rPr>
                <w:lang w:val="ru-RU"/>
              </w:rPr>
              <w:t xml:space="preserve">Позиціонування як додатку – голосового помічника </w:t>
            </w:r>
          </w:p>
        </w:tc>
        <w:tc>
          <w:tcPr>
            <w:tcW w:w="4087" w:type="dxa"/>
          </w:tcPr>
          <w:p w14:paraId="4AEF4340" w14:textId="77777777" w:rsidR="00F23370" w:rsidRPr="000E24C3" w:rsidRDefault="00F23370" w:rsidP="00227ECE">
            <w:pPr>
              <w:tabs>
                <w:tab w:val="left" w:pos="2865"/>
              </w:tabs>
              <w:ind w:firstLine="0"/>
              <w:jc w:val="center"/>
              <w:rPr>
                <w:lang w:val="ru-RU"/>
              </w:rPr>
            </w:pPr>
            <w:r>
              <w:rPr>
                <w:lang w:val="ru-RU"/>
              </w:rPr>
              <w:t>20</w:t>
            </w:r>
            <w:r w:rsidRPr="000E24C3">
              <w:rPr>
                <w:lang w:val="ru-RU"/>
              </w:rPr>
              <w:t xml:space="preserve">% </w:t>
            </w:r>
            <w:r>
              <w:rPr>
                <w:lang w:val="ru-RU"/>
              </w:rPr>
              <w:t>–</w:t>
            </w:r>
            <w:r w:rsidRPr="00AA43FA">
              <w:rPr>
                <w:lang w:val="ru-RU"/>
              </w:rPr>
              <w:t xml:space="preserve"> </w:t>
            </w:r>
            <w:r>
              <w:rPr>
                <w:lang w:val="ru-RU"/>
              </w:rPr>
              <w:t>на ринку присутня велика кількість подібних систем</w:t>
            </w:r>
          </w:p>
        </w:tc>
        <w:tc>
          <w:tcPr>
            <w:tcW w:w="1441" w:type="dxa"/>
          </w:tcPr>
          <w:p w14:paraId="57F3C996" w14:textId="77777777" w:rsidR="00F23370" w:rsidRPr="006874B8" w:rsidRDefault="00F23370" w:rsidP="00227ECE">
            <w:pPr>
              <w:tabs>
                <w:tab w:val="left" w:pos="2865"/>
              </w:tabs>
              <w:ind w:firstLine="0"/>
              <w:jc w:val="center"/>
            </w:pPr>
            <w:r>
              <w:rPr>
                <w:lang w:val="uk-UA"/>
              </w:rPr>
              <w:t>2</w:t>
            </w:r>
            <w:r>
              <w:t xml:space="preserve"> – </w:t>
            </w:r>
            <w:r>
              <w:rPr>
                <w:lang w:val="uk-UA"/>
              </w:rPr>
              <w:t xml:space="preserve">3 </w:t>
            </w:r>
            <w:r>
              <w:t>місяці</w:t>
            </w:r>
          </w:p>
        </w:tc>
      </w:tr>
      <w:tr w:rsidR="00F23370" w:rsidRPr="00713B3C" w14:paraId="3AC64595" w14:textId="77777777" w:rsidTr="000E17DD">
        <w:tc>
          <w:tcPr>
            <w:tcW w:w="595" w:type="dxa"/>
          </w:tcPr>
          <w:p w14:paraId="389EE7BF" w14:textId="77777777" w:rsidR="00F23370" w:rsidRPr="00713B3C" w:rsidRDefault="00F23370" w:rsidP="00227ECE">
            <w:pPr>
              <w:tabs>
                <w:tab w:val="left" w:pos="2865"/>
              </w:tabs>
              <w:ind w:firstLine="0"/>
              <w:jc w:val="center"/>
            </w:pPr>
            <w:r w:rsidRPr="00713B3C">
              <w:t>3</w:t>
            </w:r>
          </w:p>
        </w:tc>
        <w:tc>
          <w:tcPr>
            <w:tcW w:w="3511" w:type="dxa"/>
          </w:tcPr>
          <w:p w14:paraId="432D601B" w14:textId="77777777" w:rsidR="00F23370" w:rsidRPr="00C76704" w:rsidRDefault="00F23370" w:rsidP="00227ECE">
            <w:pPr>
              <w:tabs>
                <w:tab w:val="left" w:pos="2865"/>
              </w:tabs>
              <w:ind w:firstLine="0"/>
              <w:jc w:val="center"/>
              <w:rPr>
                <w:lang w:val="uk-UA"/>
              </w:rPr>
            </w:pPr>
            <w:r>
              <w:rPr>
                <w:lang w:val="uk-UA"/>
              </w:rPr>
              <w:t>Додаток для спілкування звичайних користувачів</w:t>
            </w:r>
          </w:p>
        </w:tc>
        <w:tc>
          <w:tcPr>
            <w:tcW w:w="4087" w:type="dxa"/>
          </w:tcPr>
          <w:p w14:paraId="3ECCBDDB" w14:textId="77777777" w:rsidR="00F23370" w:rsidRPr="000E24C3" w:rsidRDefault="00F23370" w:rsidP="00227ECE">
            <w:pPr>
              <w:tabs>
                <w:tab w:val="left" w:pos="2865"/>
              </w:tabs>
              <w:ind w:firstLine="0"/>
              <w:jc w:val="center"/>
              <w:rPr>
                <w:lang w:val="ru-RU"/>
              </w:rPr>
            </w:pPr>
            <w:r w:rsidRPr="000E24C3">
              <w:rPr>
                <w:lang w:val="ru-RU"/>
              </w:rPr>
              <w:t xml:space="preserve">65% </w:t>
            </w:r>
            <w:r>
              <w:rPr>
                <w:lang w:val="ru-RU"/>
              </w:rPr>
              <w:t>–</w:t>
            </w:r>
            <w:r w:rsidRPr="00AA43FA">
              <w:rPr>
                <w:lang w:val="ru-RU"/>
              </w:rPr>
              <w:t xml:space="preserve"> </w:t>
            </w:r>
            <w:r w:rsidRPr="000E24C3">
              <w:rPr>
                <w:lang w:val="ru-RU"/>
              </w:rPr>
              <w:t xml:space="preserve">дане рішення </w:t>
            </w:r>
            <w:r>
              <w:rPr>
                <w:lang w:val="ru-RU"/>
              </w:rPr>
              <w:t>також є затребуваним потенційними користувачами</w:t>
            </w:r>
          </w:p>
        </w:tc>
        <w:tc>
          <w:tcPr>
            <w:tcW w:w="1441" w:type="dxa"/>
          </w:tcPr>
          <w:p w14:paraId="4F9C506D" w14:textId="77777777" w:rsidR="00F23370" w:rsidRPr="00144AA6" w:rsidRDefault="00F23370" w:rsidP="00227ECE">
            <w:pPr>
              <w:tabs>
                <w:tab w:val="left" w:pos="2865"/>
              </w:tabs>
              <w:ind w:firstLine="0"/>
              <w:jc w:val="center"/>
              <w:rPr>
                <w:lang w:val="uk-UA"/>
              </w:rPr>
            </w:pPr>
            <w:r>
              <w:rPr>
                <w:lang w:val="uk-UA"/>
              </w:rPr>
              <w:t>5 – 6</w:t>
            </w:r>
            <w:r>
              <w:t xml:space="preserve"> місяці</w:t>
            </w:r>
            <w:r>
              <w:rPr>
                <w:lang w:val="uk-UA"/>
              </w:rPr>
              <w:t>в</w:t>
            </w:r>
          </w:p>
        </w:tc>
      </w:tr>
    </w:tbl>
    <w:p w14:paraId="636832C1" w14:textId="77777777" w:rsidR="00F23370" w:rsidRDefault="00F23370" w:rsidP="00FF1FAF">
      <w:pPr>
        <w:pStyle w:val="2"/>
        <w:numPr>
          <w:ilvl w:val="1"/>
          <w:numId w:val="38"/>
        </w:numPr>
        <w:shd w:val="clear" w:color="auto" w:fill="FFFFFF"/>
        <w:tabs>
          <w:tab w:val="left" w:pos="5670"/>
        </w:tabs>
        <w:spacing w:before="480" w:after="160" w:line="360" w:lineRule="auto"/>
        <w:rPr>
          <w:rFonts w:cs="Times New Roman"/>
          <w:color w:val="000000" w:themeColor="text1"/>
          <w:szCs w:val="28"/>
          <w:lang w:val="uk-UA"/>
        </w:rPr>
      </w:pPr>
      <w:bookmarkStart w:id="1335" w:name="_Toc89082993"/>
      <w:bookmarkStart w:id="1336" w:name="_Toc90482633"/>
      <w:r>
        <w:rPr>
          <w:rFonts w:cs="Times New Roman"/>
          <w:color w:val="000000" w:themeColor="text1"/>
          <w:szCs w:val="28"/>
          <w:lang w:val="uk-UA"/>
        </w:rPr>
        <w:t>Розробка ринкової стратегії проєкту</w:t>
      </w:r>
      <w:bookmarkEnd w:id="1335"/>
      <w:bookmarkEnd w:id="1336"/>
    </w:p>
    <w:p w14:paraId="63B35A9B" w14:textId="77777777" w:rsidR="005B45A7" w:rsidRDefault="005B45A7" w:rsidP="00F23370">
      <w:pPr>
        <w:pStyle w:val="af6"/>
        <w:tabs>
          <w:tab w:val="left" w:pos="5670"/>
        </w:tabs>
        <w:ind w:left="360" w:firstLine="0"/>
        <w:jc w:val="right"/>
        <w:rPr>
          <w:rFonts w:cs="Times New Roman"/>
          <w:szCs w:val="28"/>
          <w:lang w:val="uk-UA"/>
        </w:rPr>
      </w:pPr>
      <w:r>
        <w:rPr>
          <w:rFonts w:cs="Times New Roman"/>
          <w:szCs w:val="28"/>
          <w:lang w:val="uk-UA"/>
        </w:rPr>
        <w:t>Таблиця 4.14</w:t>
      </w:r>
    </w:p>
    <w:p w14:paraId="2F6FF6D9" w14:textId="72A7D102" w:rsidR="00F23370" w:rsidRDefault="00F23370" w:rsidP="005B45A7">
      <w:pPr>
        <w:pStyle w:val="af6"/>
        <w:tabs>
          <w:tab w:val="left" w:pos="5670"/>
        </w:tabs>
        <w:ind w:left="360" w:firstLine="0"/>
        <w:jc w:val="center"/>
      </w:pPr>
      <w:r>
        <w:t>Вибір цільових груп потенційних споживачів</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54"/>
        <w:gridCol w:w="1985"/>
        <w:gridCol w:w="2126"/>
        <w:gridCol w:w="1843"/>
        <w:gridCol w:w="1417"/>
        <w:gridCol w:w="1553"/>
      </w:tblGrid>
      <w:tr w:rsidR="00F23370" w:rsidRPr="009E29F7" w14:paraId="576E24DD" w14:textId="77777777" w:rsidTr="000E17DD">
        <w:trPr>
          <w:trHeight w:val="2911"/>
        </w:trPr>
        <w:tc>
          <w:tcPr>
            <w:tcW w:w="454" w:type="dxa"/>
            <w:vAlign w:val="center"/>
          </w:tcPr>
          <w:p w14:paraId="755DA969" w14:textId="77777777" w:rsidR="00F23370" w:rsidRPr="009E29F7" w:rsidRDefault="00F23370" w:rsidP="00227ECE">
            <w:pPr>
              <w:pStyle w:val="aff6"/>
              <w:spacing w:line="360" w:lineRule="auto"/>
              <w:ind w:firstLine="0"/>
              <w:jc w:val="center"/>
              <w:rPr>
                <w:rFonts w:ascii="Times New Roman" w:hAnsi="Times New Roman" w:cs="Times New Roman"/>
                <w:b/>
                <w:sz w:val="28"/>
              </w:rPr>
            </w:pPr>
            <w:r w:rsidRPr="009E29F7">
              <w:rPr>
                <w:rFonts w:ascii="Times New Roman" w:hAnsi="Times New Roman" w:cs="Times New Roman"/>
                <w:b/>
                <w:sz w:val="28"/>
              </w:rPr>
              <w:t>№</w:t>
            </w:r>
          </w:p>
        </w:tc>
        <w:tc>
          <w:tcPr>
            <w:tcW w:w="1985" w:type="dxa"/>
            <w:vAlign w:val="center"/>
          </w:tcPr>
          <w:p w14:paraId="25392565" w14:textId="77777777" w:rsidR="00F23370" w:rsidRPr="009E29F7" w:rsidRDefault="00F23370" w:rsidP="00227ECE">
            <w:pPr>
              <w:pStyle w:val="aff6"/>
              <w:spacing w:line="360" w:lineRule="auto"/>
              <w:ind w:firstLine="0"/>
              <w:jc w:val="center"/>
              <w:rPr>
                <w:rFonts w:ascii="Times New Roman" w:hAnsi="Times New Roman" w:cs="Times New Roman"/>
                <w:b/>
                <w:sz w:val="28"/>
              </w:rPr>
            </w:pPr>
            <w:r w:rsidRPr="009E29F7">
              <w:rPr>
                <w:rFonts w:ascii="Times New Roman" w:hAnsi="Times New Roman" w:cs="Times New Roman"/>
                <w:b/>
                <w:sz w:val="28"/>
              </w:rPr>
              <w:t>Опис профілю цільової групи потенційних клієнтів</w:t>
            </w:r>
          </w:p>
        </w:tc>
        <w:tc>
          <w:tcPr>
            <w:tcW w:w="2126" w:type="dxa"/>
            <w:vAlign w:val="center"/>
          </w:tcPr>
          <w:p w14:paraId="1C5C5E19" w14:textId="77777777" w:rsidR="00F23370" w:rsidRPr="009E29F7" w:rsidRDefault="00F23370" w:rsidP="00227ECE">
            <w:pPr>
              <w:pStyle w:val="aff6"/>
              <w:spacing w:line="360" w:lineRule="auto"/>
              <w:ind w:firstLine="0"/>
              <w:jc w:val="center"/>
              <w:rPr>
                <w:rFonts w:ascii="Times New Roman" w:hAnsi="Times New Roman" w:cs="Times New Roman"/>
                <w:b/>
                <w:sz w:val="28"/>
              </w:rPr>
            </w:pPr>
            <w:r w:rsidRPr="009E29F7">
              <w:rPr>
                <w:rFonts w:ascii="Times New Roman" w:hAnsi="Times New Roman" w:cs="Times New Roman"/>
                <w:b/>
                <w:sz w:val="28"/>
              </w:rPr>
              <w:t>Готовність споживачів сприйняти продукт</w:t>
            </w:r>
          </w:p>
        </w:tc>
        <w:tc>
          <w:tcPr>
            <w:tcW w:w="1843" w:type="dxa"/>
            <w:vAlign w:val="center"/>
          </w:tcPr>
          <w:p w14:paraId="1E92A6B9" w14:textId="77777777" w:rsidR="00F23370" w:rsidRPr="009E29F7" w:rsidRDefault="00F23370" w:rsidP="00227ECE">
            <w:pPr>
              <w:pStyle w:val="aff6"/>
              <w:spacing w:line="360" w:lineRule="auto"/>
              <w:ind w:firstLine="0"/>
              <w:jc w:val="center"/>
              <w:rPr>
                <w:rFonts w:ascii="Times New Roman" w:hAnsi="Times New Roman" w:cs="Times New Roman"/>
                <w:b/>
                <w:sz w:val="28"/>
              </w:rPr>
            </w:pPr>
            <w:r w:rsidRPr="009E29F7">
              <w:rPr>
                <w:rFonts w:ascii="Times New Roman" w:hAnsi="Times New Roman" w:cs="Times New Roman"/>
                <w:b/>
                <w:sz w:val="28"/>
              </w:rPr>
              <w:t>Орієнтовний попит в межах цільової групи (сегменту)</w:t>
            </w:r>
          </w:p>
        </w:tc>
        <w:tc>
          <w:tcPr>
            <w:tcW w:w="1417" w:type="dxa"/>
            <w:vAlign w:val="center"/>
          </w:tcPr>
          <w:p w14:paraId="7B12BF2D" w14:textId="77777777" w:rsidR="00F23370" w:rsidRPr="009E29F7" w:rsidRDefault="00F23370" w:rsidP="00227ECE">
            <w:pPr>
              <w:pStyle w:val="aff6"/>
              <w:spacing w:line="360" w:lineRule="auto"/>
              <w:ind w:firstLine="0"/>
              <w:jc w:val="center"/>
              <w:rPr>
                <w:rFonts w:ascii="Times New Roman" w:hAnsi="Times New Roman" w:cs="Times New Roman"/>
                <w:b/>
                <w:sz w:val="28"/>
              </w:rPr>
            </w:pPr>
            <w:r w:rsidRPr="009E29F7">
              <w:rPr>
                <w:rFonts w:ascii="Times New Roman" w:hAnsi="Times New Roman" w:cs="Times New Roman"/>
                <w:b/>
                <w:sz w:val="28"/>
              </w:rPr>
              <w:t>Інтенсивність конкуренції в сегменті</w:t>
            </w:r>
          </w:p>
        </w:tc>
        <w:tc>
          <w:tcPr>
            <w:tcW w:w="1553" w:type="dxa"/>
            <w:vAlign w:val="center"/>
          </w:tcPr>
          <w:p w14:paraId="193D157D" w14:textId="77777777" w:rsidR="00F23370" w:rsidRPr="009E29F7" w:rsidRDefault="00F23370" w:rsidP="00227ECE">
            <w:pPr>
              <w:pStyle w:val="aff6"/>
              <w:spacing w:line="360" w:lineRule="auto"/>
              <w:ind w:firstLine="0"/>
              <w:jc w:val="center"/>
              <w:rPr>
                <w:rFonts w:ascii="Times New Roman" w:hAnsi="Times New Roman" w:cs="Times New Roman"/>
                <w:b/>
                <w:sz w:val="28"/>
              </w:rPr>
            </w:pPr>
            <w:r w:rsidRPr="009E29F7">
              <w:rPr>
                <w:rFonts w:ascii="Times New Roman" w:hAnsi="Times New Roman" w:cs="Times New Roman"/>
                <w:b/>
                <w:sz w:val="28"/>
              </w:rPr>
              <w:t>Простота входу у сегмент</w:t>
            </w:r>
          </w:p>
        </w:tc>
      </w:tr>
      <w:tr w:rsidR="00F23370" w:rsidRPr="003917D8" w14:paraId="6283AA7E" w14:textId="77777777" w:rsidTr="000E17DD">
        <w:trPr>
          <w:trHeight w:val="2400"/>
        </w:trPr>
        <w:tc>
          <w:tcPr>
            <w:tcW w:w="454" w:type="dxa"/>
          </w:tcPr>
          <w:p w14:paraId="378924ED" w14:textId="77777777" w:rsidR="00F23370" w:rsidRPr="009E29F7" w:rsidRDefault="00F23370" w:rsidP="00227ECE">
            <w:pPr>
              <w:pStyle w:val="aff6"/>
              <w:spacing w:line="360" w:lineRule="auto"/>
              <w:ind w:firstLine="0"/>
              <w:jc w:val="center"/>
              <w:rPr>
                <w:rFonts w:ascii="Times New Roman" w:hAnsi="Times New Roman" w:cs="Times New Roman"/>
                <w:sz w:val="28"/>
              </w:rPr>
            </w:pPr>
            <w:r w:rsidRPr="009E29F7">
              <w:rPr>
                <w:rFonts w:ascii="Times New Roman" w:hAnsi="Times New Roman" w:cs="Times New Roman"/>
                <w:sz w:val="28"/>
              </w:rPr>
              <w:t>1</w:t>
            </w:r>
          </w:p>
        </w:tc>
        <w:tc>
          <w:tcPr>
            <w:tcW w:w="1985" w:type="dxa"/>
          </w:tcPr>
          <w:p w14:paraId="235A6E7E" w14:textId="77777777" w:rsidR="00F23370" w:rsidRPr="009E29F7"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Звичайні користувачі</w:t>
            </w:r>
          </w:p>
        </w:tc>
        <w:tc>
          <w:tcPr>
            <w:tcW w:w="2126" w:type="dxa"/>
          </w:tcPr>
          <w:p w14:paraId="5F4D9BCF" w14:textId="77777777" w:rsidR="00F23370" w:rsidRPr="009E29F7"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 xml:space="preserve">Середня, оскільки більшість </w:t>
            </w:r>
          </w:p>
        </w:tc>
        <w:tc>
          <w:tcPr>
            <w:tcW w:w="1843" w:type="dxa"/>
          </w:tcPr>
          <w:p w14:paraId="3F5F2B57" w14:textId="77777777" w:rsidR="00F23370" w:rsidRPr="009E29F7"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30%</w:t>
            </w:r>
          </w:p>
        </w:tc>
        <w:tc>
          <w:tcPr>
            <w:tcW w:w="1417" w:type="dxa"/>
          </w:tcPr>
          <w:p w14:paraId="410E8BF6" w14:textId="77777777" w:rsidR="00F23370" w:rsidRPr="009E29F7"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Висока</w:t>
            </w:r>
          </w:p>
        </w:tc>
        <w:tc>
          <w:tcPr>
            <w:tcW w:w="1553" w:type="dxa"/>
          </w:tcPr>
          <w:p w14:paraId="661C30A9" w14:textId="77777777" w:rsidR="00F23370" w:rsidRPr="009E29F7"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 xml:space="preserve">Висока, тому що на ринку </w:t>
            </w:r>
          </w:p>
        </w:tc>
      </w:tr>
      <w:tr w:rsidR="00F23370" w:rsidRPr="003917D8" w14:paraId="14B383A2" w14:textId="77777777" w:rsidTr="00227ECE">
        <w:tc>
          <w:tcPr>
            <w:tcW w:w="9378" w:type="dxa"/>
            <w:gridSpan w:val="6"/>
          </w:tcPr>
          <w:p w14:paraId="7030A193" w14:textId="35B14014" w:rsidR="00F23370" w:rsidRDefault="000E17DD"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szCs w:val="28"/>
              </w:rPr>
              <w:lastRenderedPageBreak/>
              <w:t>Продовження таблиці 4.14</w:t>
            </w:r>
            <w:r w:rsidR="00F23370" w:rsidRPr="00611A63">
              <w:rPr>
                <w:rFonts w:ascii="Times New Roman" w:hAnsi="Times New Roman" w:cs="Times New Roman"/>
                <w:sz w:val="28"/>
                <w:szCs w:val="28"/>
              </w:rPr>
              <w:t xml:space="preserve"> – </w:t>
            </w:r>
            <w:r w:rsidR="00F23370" w:rsidRPr="00611A63">
              <w:rPr>
                <w:rFonts w:ascii="Times New Roman" w:hAnsi="Times New Roman" w:cs="Times New Roman"/>
                <w:sz w:val="28"/>
              </w:rPr>
              <w:t>Вибір цільових груп потенційних споживачів</w:t>
            </w:r>
          </w:p>
        </w:tc>
      </w:tr>
      <w:tr w:rsidR="00F23370" w:rsidRPr="00502C8D" w14:paraId="3CBFEBA2" w14:textId="77777777" w:rsidTr="000E17DD">
        <w:tc>
          <w:tcPr>
            <w:tcW w:w="454" w:type="dxa"/>
          </w:tcPr>
          <w:p w14:paraId="45CDA1D0" w14:textId="77777777" w:rsidR="00F23370" w:rsidRPr="009E29F7" w:rsidRDefault="00F23370" w:rsidP="00227ECE">
            <w:pPr>
              <w:pStyle w:val="aff6"/>
              <w:spacing w:line="360" w:lineRule="auto"/>
              <w:ind w:firstLine="0"/>
              <w:jc w:val="center"/>
              <w:rPr>
                <w:rFonts w:ascii="Times New Roman" w:hAnsi="Times New Roman" w:cs="Times New Roman"/>
                <w:sz w:val="28"/>
              </w:rPr>
            </w:pPr>
          </w:p>
        </w:tc>
        <w:tc>
          <w:tcPr>
            <w:tcW w:w="1985" w:type="dxa"/>
          </w:tcPr>
          <w:p w14:paraId="7CC578BB" w14:textId="77777777" w:rsidR="00F23370" w:rsidRDefault="00F23370" w:rsidP="00227ECE">
            <w:pPr>
              <w:pStyle w:val="aff6"/>
              <w:spacing w:line="360" w:lineRule="auto"/>
              <w:ind w:firstLine="0"/>
              <w:jc w:val="center"/>
              <w:rPr>
                <w:rFonts w:ascii="Times New Roman" w:hAnsi="Times New Roman" w:cs="Times New Roman"/>
                <w:sz w:val="28"/>
              </w:rPr>
            </w:pPr>
          </w:p>
        </w:tc>
        <w:tc>
          <w:tcPr>
            <w:tcW w:w="2126" w:type="dxa"/>
          </w:tcPr>
          <w:p w14:paraId="3EB5ABC6" w14:textId="77777777" w:rsidR="00F23370"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заводольнять і звичні рішення</w:t>
            </w:r>
          </w:p>
        </w:tc>
        <w:tc>
          <w:tcPr>
            <w:tcW w:w="1843" w:type="dxa"/>
          </w:tcPr>
          <w:p w14:paraId="5A8B9EEC" w14:textId="77777777" w:rsidR="00F23370" w:rsidRDefault="00F23370" w:rsidP="00227ECE">
            <w:pPr>
              <w:pStyle w:val="aff6"/>
              <w:spacing w:line="360" w:lineRule="auto"/>
              <w:ind w:firstLine="0"/>
              <w:jc w:val="center"/>
              <w:rPr>
                <w:rFonts w:ascii="Times New Roman" w:hAnsi="Times New Roman" w:cs="Times New Roman"/>
                <w:sz w:val="28"/>
              </w:rPr>
            </w:pPr>
          </w:p>
        </w:tc>
        <w:tc>
          <w:tcPr>
            <w:tcW w:w="1417" w:type="dxa"/>
          </w:tcPr>
          <w:p w14:paraId="395CB554" w14:textId="77777777" w:rsidR="00F23370" w:rsidRDefault="00F23370" w:rsidP="00227ECE">
            <w:pPr>
              <w:pStyle w:val="aff6"/>
              <w:spacing w:line="360" w:lineRule="auto"/>
              <w:ind w:firstLine="0"/>
              <w:jc w:val="center"/>
              <w:rPr>
                <w:rFonts w:ascii="Times New Roman" w:hAnsi="Times New Roman" w:cs="Times New Roman"/>
                <w:sz w:val="28"/>
              </w:rPr>
            </w:pPr>
          </w:p>
        </w:tc>
        <w:tc>
          <w:tcPr>
            <w:tcW w:w="1553" w:type="dxa"/>
          </w:tcPr>
          <w:p w14:paraId="34A51914" w14:textId="77777777" w:rsidR="00F23370"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присутні багато рішень</w:t>
            </w:r>
          </w:p>
        </w:tc>
      </w:tr>
      <w:tr w:rsidR="00F23370" w:rsidRPr="003917D8" w14:paraId="43A6A007" w14:textId="77777777" w:rsidTr="000E17DD">
        <w:tc>
          <w:tcPr>
            <w:tcW w:w="454" w:type="dxa"/>
          </w:tcPr>
          <w:p w14:paraId="29BF77C0" w14:textId="77777777" w:rsidR="00F23370" w:rsidRPr="009E29F7" w:rsidRDefault="00F23370" w:rsidP="00227ECE">
            <w:pPr>
              <w:pStyle w:val="aff6"/>
              <w:spacing w:line="360" w:lineRule="auto"/>
              <w:ind w:firstLine="0"/>
              <w:jc w:val="center"/>
              <w:rPr>
                <w:rFonts w:ascii="Times New Roman" w:hAnsi="Times New Roman" w:cs="Times New Roman"/>
                <w:sz w:val="28"/>
              </w:rPr>
            </w:pPr>
            <w:r w:rsidRPr="009E29F7">
              <w:rPr>
                <w:rFonts w:ascii="Times New Roman" w:hAnsi="Times New Roman" w:cs="Times New Roman"/>
                <w:sz w:val="28"/>
              </w:rPr>
              <w:t>2</w:t>
            </w:r>
          </w:p>
        </w:tc>
        <w:tc>
          <w:tcPr>
            <w:tcW w:w="1985" w:type="dxa"/>
          </w:tcPr>
          <w:p w14:paraId="3161C8AF" w14:textId="77777777" w:rsidR="00F23370" w:rsidRPr="009E29F7"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Користувачі із обмеженими можливостями</w:t>
            </w:r>
          </w:p>
        </w:tc>
        <w:tc>
          <w:tcPr>
            <w:tcW w:w="2126" w:type="dxa"/>
          </w:tcPr>
          <w:p w14:paraId="0F5CA371" w14:textId="77777777" w:rsidR="00F23370" w:rsidRPr="009E29F7"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Висока, тому що фактичних альтернатив у цьому сегменті наразі немає</w:t>
            </w:r>
          </w:p>
        </w:tc>
        <w:tc>
          <w:tcPr>
            <w:tcW w:w="1843" w:type="dxa"/>
          </w:tcPr>
          <w:p w14:paraId="6FF6CC90" w14:textId="77777777" w:rsidR="00F23370" w:rsidRPr="009E29F7"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90</w:t>
            </w:r>
            <w:r w:rsidRPr="009E29F7">
              <w:rPr>
                <w:rFonts w:ascii="Times New Roman" w:hAnsi="Times New Roman" w:cs="Times New Roman"/>
                <w:sz w:val="28"/>
              </w:rPr>
              <w:t>%</w:t>
            </w:r>
          </w:p>
        </w:tc>
        <w:tc>
          <w:tcPr>
            <w:tcW w:w="1417" w:type="dxa"/>
          </w:tcPr>
          <w:p w14:paraId="6A129816" w14:textId="77777777" w:rsidR="00F23370" w:rsidRPr="009E29F7"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Низька</w:t>
            </w:r>
          </w:p>
        </w:tc>
        <w:tc>
          <w:tcPr>
            <w:tcW w:w="1553" w:type="dxa"/>
          </w:tcPr>
          <w:p w14:paraId="666173DC" w14:textId="77777777" w:rsidR="00F23370" w:rsidRPr="009E29F7"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Низька, тому що фактичних додатків-альтернатив немає на ринку</w:t>
            </w:r>
          </w:p>
        </w:tc>
      </w:tr>
      <w:tr w:rsidR="00F23370" w:rsidRPr="003917D8" w14:paraId="03959461" w14:textId="77777777" w:rsidTr="00227ECE">
        <w:tc>
          <w:tcPr>
            <w:tcW w:w="9378" w:type="dxa"/>
            <w:gridSpan w:val="6"/>
          </w:tcPr>
          <w:p w14:paraId="6A5615F7" w14:textId="77777777" w:rsidR="00F23370" w:rsidRPr="009E29F7" w:rsidRDefault="00F23370" w:rsidP="00227ECE">
            <w:pPr>
              <w:pStyle w:val="aff6"/>
              <w:spacing w:line="360" w:lineRule="auto"/>
              <w:ind w:firstLine="0"/>
              <w:jc w:val="both"/>
              <w:rPr>
                <w:rFonts w:ascii="Times New Roman" w:hAnsi="Times New Roman" w:cs="Times New Roman"/>
                <w:sz w:val="28"/>
              </w:rPr>
            </w:pPr>
            <w:r w:rsidRPr="009E29F7">
              <w:rPr>
                <w:rFonts w:ascii="Times New Roman" w:hAnsi="Times New Roman" w:cs="Times New Roman"/>
                <w:sz w:val="28"/>
              </w:rPr>
              <w:t xml:space="preserve">Які цільові групи обрано: </w:t>
            </w:r>
            <w:r>
              <w:rPr>
                <w:rFonts w:ascii="Times New Roman" w:hAnsi="Times New Roman" w:cs="Times New Roman"/>
                <w:sz w:val="28"/>
              </w:rPr>
              <w:t>користувачі із обмеженими можливостями, звичайні користувачі</w:t>
            </w:r>
          </w:p>
        </w:tc>
      </w:tr>
    </w:tbl>
    <w:p w14:paraId="1C69F314" w14:textId="77777777" w:rsidR="00F23370" w:rsidRDefault="00F23370" w:rsidP="00F23370">
      <w:pPr>
        <w:pStyle w:val="af6"/>
        <w:tabs>
          <w:tab w:val="left" w:pos="5670"/>
        </w:tabs>
        <w:ind w:left="360" w:firstLine="0"/>
        <w:jc w:val="right"/>
        <w:rPr>
          <w:rFonts w:cs="Times New Roman"/>
          <w:szCs w:val="28"/>
          <w:lang w:val="uk-UA"/>
        </w:rPr>
      </w:pPr>
    </w:p>
    <w:p w14:paraId="0AF5FAB4" w14:textId="77777777" w:rsidR="000E17DD" w:rsidRDefault="000E17DD" w:rsidP="00F23370">
      <w:pPr>
        <w:pStyle w:val="af6"/>
        <w:tabs>
          <w:tab w:val="left" w:pos="5670"/>
        </w:tabs>
        <w:ind w:left="360" w:firstLine="0"/>
        <w:jc w:val="right"/>
        <w:rPr>
          <w:rFonts w:cs="Times New Roman"/>
          <w:szCs w:val="28"/>
          <w:lang w:val="uk-UA"/>
        </w:rPr>
      </w:pPr>
      <w:r>
        <w:rPr>
          <w:rFonts w:cs="Times New Roman"/>
          <w:szCs w:val="28"/>
          <w:lang w:val="uk-UA"/>
        </w:rPr>
        <w:t>Таблиця 4.15</w:t>
      </w:r>
    </w:p>
    <w:p w14:paraId="279F15B1" w14:textId="199F8E28" w:rsidR="00F23370" w:rsidRPr="009E29F7" w:rsidRDefault="00F23370" w:rsidP="000E17DD">
      <w:pPr>
        <w:pStyle w:val="af6"/>
        <w:tabs>
          <w:tab w:val="left" w:pos="5670"/>
        </w:tabs>
        <w:ind w:left="360" w:firstLine="0"/>
        <w:jc w:val="center"/>
      </w:pPr>
      <w:r>
        <w:t>Визначення базової стратегії розвитку</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2127"/>
        <w:gridCol w:w="2551"/>
        <w:gridCol w:w="2410"/>
        <w:gridCol w:w="1984"/>
      </w:tblGrid>
      <w:tr w:rsidR="00F23370" w:rsidRPr="00CD54E8" w14:paraId="3235C57D" w14:textId="77777777" w:rsidTr="00227ECE">
        <w:tc>
          <w:tcPr>
            <w:tcW w:w="567" w:type="dxa"/>
            <w:vAlign w:val="center"/>
          </w:tcPr>
          <w:p w14:paraId="1D0FEF76" w14:textId="77777777" w:rsidR="00F23370" w:rsidRPr="00CD54E8" w:rsidRDefault="00F23370" w:rsidP="00227ECE">
            <w:pPr>
              <w:pStyle w:val="aff6"/>
              <w:spacing w:line="360" w:lineRule="auto"/>
              <w:ind w:firstLine="0"/>
              <w:jc w:val="center"/>
              <w:rPr>
                <w:rFonts w:ascii="Times New Roman" w:hAnsi="Times New Roman" w:cs="Times New Roman"/>
                <w:b/>
                <w:sz w:val="28"/>
              </w:rPr>
            </w:pPr>
            <w:r>
              <w:rPr>
                <w:rFonts w:ascii="Times New Roman" w:hAnsi="Times New Roman" w:cs="Times New Roman"/>
                <w:b/>
                <w:sz w:val="28"/>
              </w:rPr>
              <w:t>№</w:t>
            </w:r>
          </w:p>
        </w:tc>
        <w:tc>
          <w:tcPr>
            <w:tcW w:w="2127" w:type="dxa"/>
            <w:vAlign w:val="center"/>
          </w:tcPr>
          <w:p w14:paraId="07623246" w14:textId="77777777" w:rsidR="00F23370" w:rsidRPr="00CD54E8" w:rsidRDefault="00F23370" w:rsidP="00227ECE">
            <w:pPr>
              <w:pStyle w:val="aff6"/>
              <w:spacing w:line="360" w:lineRule="auto"/>
              <w:ind w:firstLine="0"/>
              <w:jc w:val="center"/>
              <w:rPr>
                <w:rFonts w:ascii="Times New Roman" w:hAnsi="Times New Roman" w:cs="Times New Roman"/>
                <w:b/>
                <w:sz w:val="28"/>
              </w:rPr>
            </w:pPr>
            <w:r w:rsidRPr="00CD54E8">
              <w:rPr>
                <w:rFonts w:ascii="Times New Roman" w:hAnsi="Times New Roman" w:cs="Times New Roman"/>
                <w:b/>
                <w:sz w:val="28"/>
              </w:rPr>
              <w:t>Обрана альтернатива розвитку проекту</w:t>
            </w:r>
          </w:p>
        </w:tc>
        <w:tc>
          <w:tcPr>
            <w:tcW w:w="2551" w:type="dxa"/>
            <w:vAlign w:val="center"/>
          </w:tcPr>
          <w:p w14:paraId="5D2F67F1" w14:textId="77777777" w:rsidR="00F23370" w:rsidRPr="00CD54E8" w:rsidRDefault="00F23370" w:rsidP="00227ECE">
            <w:pPr>
              <w:pStyle w:val="aff6"/>
              <w:spacing w:line="360" w:lineRule="auto"/>
              <w:ind w:firstLine="0"/>
              <w:jc w:val="center"/>
              <w:rPr>
                <w:rFonts w:ascii="Times New Roman" w:hAnsi="Times New Roman" w:cs="Times New Roman"/>
                <w:b/>
                <w:sz w:val="28"/>
              </w:rPr>
            </w:pPr>
            <w:r w:rsidRPr="00CD54E8">
              <w:rPr>
                <w:rFonts w:ascii="Times New Roman" w:hAnsi="Times New Roman" w:cs="Times New Roman"/>
                <w:b/>
                <w:sz w:val="28"/>
              </w:rPr>
              <w:t>Стратегія охоплення ринку</w:t>
            </w:r>
          </w:p>
        </w:tc>
        <w:tc>
          <w:tcPr>
            <w:tcW w:w="2410" w:type="dxa"/>
            <w:vAlign w:val="center"/>
          </w:tcPr>
          <w:p w14:paraId="7EB37172" w14:textId="77777777" w:rsidR="00F23370" w:rsidRPr="00CD54E8" w:rsidRDefault="00F23370" w:rsidP="00227ECE">
            <w:pPr>
              <w:pStyle w:val="aff6"/>
              <w:spacing w:line="360" w:lineRule="auto"/>
              <w:ind w:firstLine="0"/>
              <w:jc w:val="center"/>
              <w:rPr>
                <w:rFonts w:ascii="Times New Roman" w:hAnsi="Times New Roman" w:cs="Times New Roman"/>
                <w:b/>
                <w:sz w:val="28"/>
              </w:rPr>
            </w:pPr>
            <w:r w:rsidRPr="00CD54E8">
              <w:rPr>
                <w:rFonts w:ascii="Times New Roman" w:hAnsi="Times New Roman" w:cs="Times New Roman"/>
                <w:b/>
                <w:sz w:val="28"/>
              </w:rPr>
              <w:t>Ключові конкурентоспроможні позиції відповідно до обраної альтернативи</w:t>
            </w:r>
          </w:p>
        </w:tc>
        <w:tc>
          <w:tcPr>
            <w:tcW w:w="1984" w:type="dxa"/>
            <w:vAlign w:val="center"/>
          </w:tcPr>
          <w:p w14:paraId="45142E01" w14:textId="77777777" w:rsidR="00F23370" w:rsidRPr="00CD54E8" w:rsidRDefault="00F23370" w:rsidP="00227ECE">
            <w:pPr>
              <w:pStyle w:val="aff6"/>
              <w:spacing w:line="360" w:lineRule="auto"/>
              <w:ind w:firstLine="0"/>
              <w:jc w:val="center"/>
              <w:rPr>
                <w:rFonts w:ascii="Times New Roman" w:hAnsi="Times New Roman" w:cs="Times New Roman"/>
                <w:b/>
                <w:sz w:val="28"/>
              </w:rPr>
            </w:pPr>
            <w:r>
              <w:rPr>
                <w:rFonts w:ascii="Times New Roman" w:hAnsi="Times New Roman" w:cs="Times New Roman"/>
                <w:b/>
                <w:sz w:val="28"/>
              </w:rPr>
              <w:t>Базова стратегія розвитку</w:t>
            </w:r>
          </w:p>
        </w:tc>
      </w:tr>
      <w:tr w:rsidR="00F23370" w:rsidRPr="00CD54E8" w14:paraId="64A932D5" w14:textId="77777777" w:rsidTr="00227ECE">
        <w:tc>
          <w:tcPr>
            <w:tcW w:w="567" w:type="dxa"/>
          </w:tcPr>
          <w:p w14:paraId="53E6202E" w14:textId="77777777" w:rsidR="00F23370" w:rsidRPr="00CD54E8" w:rsidRDefault="00F23370" w:rsidP="00227ECE">
            <w:pPr>
              <w:pStyle w:val="aff6"/>
              <w:spacing w:line="360" w:lineRule="auto"/>
              <w:ind w:firstLine="0"/>
              <w:jc w:val="center"/>
              <w:rPr>
                <w:rFonts w:ascii="Times New Roman" w:hAnsi="Times New Roman" w:cs="Times New Roman"/>
                <w:sz w:val="28"/>
                <w:lang w:val="en-US"/>
              </w:rPr>
            </w:pPr>
            <w:r w:rsidRPr="00CD54E8">
              <w:rPr>
                <w:rFonts w:ascii="Times New Roman" w:hAnsi="Times New Roman" w:cs="Times New Roman"/>
                <w:sz w:val="28"/>
                <w:lang w:val="en-US"/>
              </w:rPr>
              <w:t>1</w:t>
            </w:r>
          </w:p>
        </w:tc>
        <w:tc>
          <w:tcPr>
            <w:tcW w:w="2127" w:type="dxa"/>
          </w:tcPr>
          <w:p w14:paraId="3E6D6166" w14:textId="77777777" w:rsidR="00F23370" w:rsidRPr="00CD54E8" w:rsidRDefault="00F23370" w:rsidP="00227ECE">
            <w:pPr>
              <w:pStyle w:val="aff6"/>
              <w:spacing w:line="360" w:lineRule="auto"/>
              <w:ind w:firstLine="0"/>
              <w:jc w:val="center"/>
              <w:rPr>
                <w:rFonts w:ascii="Times New Roman" w:hAnsi="Times New Roman" w:cs="Times New Roman"/>
                <w:sz w:val="28"/>
                <w:lang w:val="ru-RU"/>
              </w:rPr>
            </w:pPr>
            <w:r>
              <w:rPr>
                <w:rFonts w:ascii="Times New Roman" w:hAnsi="Times New Roman" w:cs="Times New Roman"/>
                <w:sz w:val="28"/>
              </w:rPr>
              <w:t>Розподілена система із низьким навантаженням на клієнтський додаток</w:t>
            </w:r>
          </w:p>
        </w:tc>
        <w:tc>
          <w:tcPr>
            <w:tcW w:w="2551" w:type="dxa"/>
          </w:tcPr>
          <w:p w14:paraId="053E53FC" w14:textId="77777777" w:rsidR="00F23370" w:rsidRPr="00CD54E8" w:rsidRDefault="00F23370" w:rsidP="00227ECE">
            <w:pPr>
              <w:pStyle w:val="aff6"/>
              <w:spacing w:line="360" w:lineRule="auto"/>
              <w:ind w:firstLine="0"/>
              <w:jc w:val="center"/>
              <w:rPr>
                <w:rFonts w:ascii="Times New Roman" w:hAnsi="Times New Roman" w:cs="Times New Roman"/>
                <w:sz w:val="28"/>
              </w:rPr>
            </w:pPr>
            <w:r w:rsidRPr="00CD54E8">
              <w:rPr>
                <w:rFonts w:ascii="Times New Roman" w:hAnsi="Times New Roman" w:cs="Times New Roman"/>
                <w:sz w:val="28"/>
              </w:rPr>
              <w:t>Стратегія диференційованого маркетингу</w:t>
            </w:r>
          </w:p>
        </w:tc>
        <w:tc>
          <w:tcPr>
            <w:tcW w:w="2410" w:type="dxa"/>
          </w:tcPr>
          <w:p w14:paraId="43289A6D" w14:textId="77777777" w:rsidR="00F23370" w:rsidRPr="00CD54E8"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Швидкодія, відмовостійкість, масштабованість</w:t>
            </w:r>
          </w:p>
        </w:tc>
        <w:tc>
          <w:tcPr>
            <w:tcW w:w="1984" w:type="dxa"/>
          </w:tcPr>
          <w:p w14:paraId="07B92410" w14:textId="77777777" w:rsidR="00F23370" w:rsidRPr="00CD54E8" w:rsidRDefault="00F23370" w:rsidP="00227ECE">
            <w:pPr>
              <w:pStyle w:val="aff6"/>
              <w:spacing w:line="360" w:lineRule="auto"/>
              <w:ind w:firstLine="0"/>
              <w:jc w:val="center"/>
              <w:rPr>
                <w:rFonts w:ascii="Times New Roman" w:hAnsi="Times New Roman" w:cs="Times New Roman"/>
                <w:sz w:val="28"/>
              </w:rPr>
            </w:pPr>
            <w:r w:rsidRPr="00CD54E8">
              <w:rPr>
                <w:rFonts w:ascii="Times New Roman" w:hAnsi="Times New Roman" w:cs="Times New Roman"/>
                <w:sz w:val="28"/>
              </w:rPr>
              <w:t>Стратегія диференціації</w:t>
            </w:r>
          </w:p>
        </w:tc>
      </w:tr>
    </w:tbl>
    <w:p w14:paraId="4A0FF7FC" w14:textId="77777777" w:rsidR="00F23370" w:rsidRDefault="00F23370" w:rsidP="00F23370">
      <w:pPr>
        <w:tabs>
          <w:tab w:val="left" w:pos="5670"/>
        </w:tabs>
        <w:ind w:firstLine="0"/>
        <w:rPr>
          <w:lang w:val="ru-RU"/>
        </w:rPr>
      </w:pPr>
    </w:p>
    <w:p w14:paraId="4BCD0108" w14:textId="77777777" w:rsidR="00041DE3" w:rsidRDefault="00041DE3" w:rsidP="00F23370">
      <w:pPr>
        <w:tabs>
          <w:tab w:val="left" w:pos="5670"/>
        </w:tabs>
        <w:ind w:firstLine="0"/>
        <w:rPr>
          <w:lang w:val="ru-RU"/>
        </w:rPr>
      </w:pPr>
    </w:p>
    <w:p w14:paraId="12AD70B7" w14:textId="77777777" w:rsidR="00041DE3" w:rsidRDefault="00041DE3" w:rsidP="00F23370">
      <w:pPr>
        <w:tabs>
          <w:tab w:val="left" w:pos="5670"/>
        </w:tabs>
        <w:ind w:firstLine="0"/>
        <w:rPr>
          <w:lang w:val="ru-RU"/>
        </w:rPr>
      </w:pPr>
    </w:p>
    <w:p w14:paraId="127770E0" w14:textId="77777777" w:rsidR="000E17DD" w:rsidRDefault="000E17DD" w:rsidP="00F23370">
      <w:pPr>
        <w:pStyle w:val="af6"/>
        <w:tabs>
          <w:tab w:val="left" w:pos="5670"/>
        </w:tabs>
        <w:ind w:left="360" w:firstLine="0"/>
        <w:jc w:val="right"/>
        <w:rPr>
          <w:rFonts w:cs="Times New Roman"/>
          <w:szCs w:val="28"/>
          <w:lang w:val="uk-UA"/>
        </w:rPr>
      </w:pPr>
      <w:r>
        <w:rPr>
          <w:rFonts w:cs="Times New Roman"/>
          <w:szCs w:val="28"/>
          <w:lang w:val="uk-UA"/>
        </w:rPr>
        <w:t>Таблиця 4.16</w:t>
      </w:r>
    </w:p>
    <w:p w14:paraId="61A959E2" w14:textId="0B320F4E" w:rsidR="00F23370" w:rsidRDefault="00F23370" w:rsidP="000E17DD">
      <w:pPr>
        <w:pStyle w:val="af6"/>
        <w:tabs>
          <w:tab w:val="left" w:pos="5670"/>
        </w:tabs>
        <w:ind w:left="360" w:firstLine="0"/>
        <w:jc w:val="center"/>
      </w:pPr>
      <w:r>
        <w:t>Визначення базової стратегії конкурентної поведінки</w:t>
      </w:r>
    </w:p>
    <w:tbl>
      <w:tblPr>
        <w:tblStyle w:val="aa"/>
        <w:tblW w:w="9634" w:type="dxa"/>
        <w:tblLayout w:type="fixed"/>
        <w:tblLook w:val="04A0" w:firstRow="1" w:lastRow="0" w:firstColumn="1" w:lastColumn="0" w:noHBand="0" w:noVBand="1"/>
      </w:tblPr>
      <w:tblGrid>
        <w:gridCol w:w="599"/>
        <w:gridCol w:w="2231"/>
        <w:gridCol w:w="3544"/>
        <w:gridCol w:w="3260"/>
      </w:tblGrid>
      <w:tr w:rsidR="00F23370" w:rsidRPr="003917D8" w14:paraId="0252B6CA" w14:textId="77777777" w:rsidTr="000E17DD">
        <w:tc>
          <w:tcPr>
            <w:tcW w:w="599" w:type="dxa"/>
            <w:vAlign w:val="center"/>
          </w:tcPr>
          <w:p w14:paraId="38EA1D0D" w14:textId="77777777" w:rsidR="00F23370" w:rsidRPr="000E24C3" w:rsidRDefault="00F23370" w:rsidP="00227ECE">
            <w:pPr>
              <w:tabs>
                <w:tab w:val="left" w:pos="2865"/>
              </w:tabs>
              <w:ind w:firstLine="0"/>
              <w:jc w:val="center"/>
              <w:rPr>
                <w:b/>
              </w:rPr>
            </w:pPr>
            <w:r w:rsidRPr="00015A6F">
              <w:rPr>
                <w:rFonts w:cs="Times New Roman"/>
                <w:b/>
              </w:rPr>
              <w:t xml:space="preserve">№ </w:t>
            </w:r>
          </w:p>
        </w:tc>
        <w:tc>
          <w:tcPr>
            <w:tcW w:w="2231" w:type="dxa"/>
            <w:vAlign w:val="center"/>
          </w:tcPr>
          <w:p w14:paraId="08694F6C" w14:textId="77777777" w:rsidR="00F23370" w:rsidRPr="000E24C3" w:rsidRDefault="00F23370" w:rsidP="00227ECE">
            <w:pPr>
              <w:tabs>
                <w:tab w:val="left" w:pos="2865"/>
              </w:tabs>
              <w:ind w:firstLine="0"/>
              <w:jc w:val="center"/>
              <w:rPr>
                <w:b/>
                <w:lang w:val="ru-RU"/>
              </w:rPr>
            </w:pPr>
            <w:r w:rsidRPr="00EB6D47">
              <w:rPr>
                <w:rFonts w:cs="Times New Roman"/>
                <w:b/>
                <w:lang w:val="ru-RU"/>
              </w:rPr>
              <w:t>Чи є проект «першопрохідцем» на ринку?</w:t>
            </w:r>
          </w:p>
        </w:tc>
        <w:tc>
          <w:tcPr>
            <w:tcW w:w="3544" w:type="dxa"/>
            <w:vAlign w:val="center"/>
          </w:tcPr>
          <w:p w14:paraId="4B189197" w14:textId="77777777" w:rsidR="00F23370" w:rsidRPr="00EB6D47" w:rsidRDefault="00F23370" w:rsidP="00227ECE">
            <w:pPr>
              <w:tabs>
                <w:tab w:val="left" w:pos="2865"/>
              </w:tabs>
              <w:ind w:firstLine="0"/>
              <w:jc w:val="center"/>
              <w:rPr>
                <w:b/>
                <w:lang w:val="ru-RU"/>
              </w:rPr>
            </w:pPr>
            <w:r w:rsidRPr="00EB6D47">
              <w:rPr>
                <w:rFonts w:cs="Times New Roman"/>
                <w:b/>
                <w:lang w:val="ru-RU"/>
              </w:rPr>
              <w:t>Чи буде компанія шукати нових споживачів, або забирати існуючих у конкурентів?</w:t>
            </w:r>
          </w:p>
        </w:tc>
        <w:tc>
          <w:tcPr>
            <w:tcW w:w="3260" w:type="dxa"/>
            <w:vAlign w:val="center"/>
          </w:tcPr>
          <w:p w14:paraId="08961FE8" w14:textId="77777777" w:rsidR="00F23370" w:rsidRPr="00EB6D47" w:rsidRDefault="00F23370" w:rsidP="00227ECE">
            <w:pPr>
              <w:tabs>
                <w:tab w:val="left" w:pos="2865"/>
              </w:tabs>
              <w:ind w:firstLine="0"/>
              <w:jc w:val="center"/>
              <w:rPr>
                <w:b/>
                <w:lang w:val="ru-RU"/>
              </w:rPr>
            </w:pPr>
            <w:r w:rsidRPr="00EB6D47">
              <w:rPr>
                <w:rFonts w:cs="Times New Roman"/>
                <w:b/>
                <w:lang w:val="ru-RU"/>
              </w:rPr>
              <w:t>Чи буде компанія копіювати основні характеристики товару конкурента, і які?</w:t>
            </w:r>
          </w:p>
        </w:tc>
      </w:tr>
      <w:tr w:rsidR="00F23370" w:rsidRPr="00502C8D" w14:paraId="383A7500" w14:textId="77777777" w:rsidTr="000E17DD">
        <w:tc>
          <w:tcPr>
            <w:tcW w:w="599" w:type="dxa"/>
          </w:tcPr>
          <w:p w14:paraId="3A3B1D01" w14:textId="77777777" w:rsidR="00F23370" w:rsidRPr="00713B3C" w:rsidRDefault="00F23370" w:rsidP="00227ECE">
            <w:pPr>
              <w:tabs>
                <w:tab w:val="left" w:pos="2865"/>
              </w:tabs>
              <w:ind w:firstLine="0"/>
              <w:jc w:val="center"/>
            </w:pPr>
            <w:r>
              <w:rPr>
                <w:rFonts w:cs="Times New Roman"/>
                <w:lang w:val="en-US"/>
              </w:rPr>
              <w:t>1</w:t>
            </w:r>
          </w:p>
        </w:tc>
        <w:tc>
          <w:tcPr>
            <w:tcW w:w="2231" w:type="dxa"/>
          </w:tcPr>
          <w:p w14:paraId="08D47CFF" w14:textId="77777777" w:rsidR="00F23370" w:rsidRPr="00FB2E2A" w:rsidRDefault="00F23370" w:rsidP="00227ECE">
            <w:pPr>
              <w:tabs>
                <w:tab w:val="left" w:pos="2865"/>
              </w:tabs>
              <w:ind w:firstLine="0"/>
              <w:jc w:val="center"/>
              <w:rPr>
                <w:lang w:val="uk-UA"/>
              </w:rPr>
            </w:pPr>
            <w:r>
              <w:rPr>
                <w:rFonts w:cs="Times New Roman"/>
                <w:lang w:val="ru-RU"/>
              </w:rPr>
              <w:t>Ні, фактично вже є аналоги</w:t>
            </w:r>
          </w:p>
        </w:tc>
        <w:tc>
          <w:tcPr>
            <w:tcW w:w="3544" w:type="dxa"/>
          </w:tcPr>
          <w:p w14:paraId="5ACBEDA5" w14:textId="77777777" w:rsidR="00F23370" w:rsidRPr="000E24C3" w:rsidRDefault="00F23370" w:rsidP="00227ECE">
            <w:pPr>
              <w:tabs>
                <w:tab w:val="left" w:pos="2865"/>
              </w:tabs>
              <w:ind w:firstLine="0"/>
              <w:jc w:val="center"/>
              <w:rPr>
                <w:lang w:val="ru-RU"/>
              </w:rPr>
            </w:pPr>
            <w:r w:rsidRPr="00EB6D47">
              <w:rPr>
                <w:rFonts w:cs="Times New Roman"/>
                <w:lang w:val="ru-RU"/>
              </w:rPr>
              <w:t xml:space="preserve">На початковому етапі – шукати нових, потім – </w:t>
            </w:r>
            <w:r>
              <w:rPr>
                <w:rFonts w:cs="Times New Roman"/>
                <w:lang w:val="ru-RU"/>
              </w:rPr>
              <w:t xml:space="preserve">також </w:t>
            </w:r>
            <w:r w:rsidRPr="00EB6D47">
              <w:rPr>
                <w:rFonts w:cs="Times New Roman"/>
                <w:lang w:val="ru-RU"/>
              </w:rPr>
              <w:t>забирати існуючих у конкурентів</w:t>
            </w:r>
          </w:p>
        </w:tc>
        <w:tc>
          <w:tcPr>
            <w:tcW w:w="3260" w:type="dxa"/>
          </w:tcPr>
          <w:p w14:paraId="5C68B6D2" w14:textId="77777777" w:rsidR="00F23370" w:rsidRPr="00B765D0" w:rsidRDefault="00F23370" w:rsidP="00227ECE">
            <w:pPr>
              <w:tabs>
                <w:tab w:val="left" w:pos="2865"/>
              </w:tabs>
              <w:ind w:firstLine="0"/>
              <w:jc w:val="center"/>
              <w:rPr>
                <w:lang w:val="ru-RU"/>
              </w:rPr>
            </w:pPr>
            <w:r w:rsidRPr="001E1D5D">
              <w:rPr>
                <w:rFonts w:cs="Times New Roman"/>
                <w:lang w:val="ru-RU"/>
              </w:rPr>
              <w:t xml:space="preserve">Частково </w:t>
            </w:r>
            <w:r>
              <w:rPr>
                <w:rFonts w:cs="Times New Roman"/>
                <w:lang w:val="ru-RU"/>
              </w:rPr>
              <w:t>(</w:t>
            </w:r>
            <w:r>
              <w:rPr>
                <w:rFonts w:cs="Times New Roman"/>
                <w:lang w:val="uk-UA"/>
              </w:rPr>
              <w:t>ідеї інтерфейсу, оптимізації</w:t>
            </w:r>
            <w:r>
              <w:rPr>
                <w:rFonts w:cs="Times New Roman"/>
                <w:lang w:val="ru-RU"/>
              </w:rPr>
              <w:t>)</w:t>
            </w:r>
          </w:p>
        </w:tc>
      </w:tr>
    </w:tbl>
    <w:p w14:paraId="35A74B41" w14:textId="77777777" w:rsidR="00F23370" w:rsidRDefault="00F23370" w:rsidP="00F23370">
      <w:pPr>
        <w:tabs>
          <w:tab w:val="left" w:pos="5670"/>
        </w:tabs>
        <w:ind w:firstLine="0"/>
        <w:rPr>
          <w:lang w:val="ru-RU"/>
        </w:rPr>
      </w:pPr>
    </w:p>
    <w:p w14:paraId="0190C172" w14:textId="77777777" w:rsidR="000E17DD" w:rsidRDefault="000E17DD" w:rsidP="00F23370">
      <w:pPr>
        <w:pStyle w:val="af6"/>
        <w:tabs>
          <w:tab w:val="left" w:pos="5670"/>
        </w:tabs>
        <w:ind w:left="360" w:firstLine="0"/>
        <w:jc w:val="right"/>
        <w:rPr>
          <w:rFonts w:cs="Times New Roman"/>
          <w:szCs w:val="28"/>
          <w:lang w:val="uk-UA"/>
        </w:rPr>
      </w:pPr>
      <w:r>
        <w:rPr>
          <w:rFonts w:cs="Times New Roman"/>
          <w:szCs w:val="28"/>
          <w:lang w:val="uk-UA"/>
        </w:rPr>
        <w:t>Таблиця 4.17</w:t>
      </w:r>
    </w:p>
    <w:p w14:paraId="6DFED6AD" w14:textId="2959EB70" w:rsidR="00F23370" w:rsidRDefault="00F23370" w:rsidP="000E17DD">
      <w:pPr>
        <w:pStyle w:val="af6"/>
        <w:tabs>
          <w:tab w:val="left" w:pos="5670"/>
        </w:tabs>
        <w:ind w:left="360" w:firstLine="0"/>
        <w:jc w:val="center"/>
      </w:pPr>
      <w:r>
        <w:t>Визначення стратегії позиціонування</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7"/>
        <w:gridCol w:w="1843"/>
        <w:gridCol w:w="1985"/>
        <w:gridCol w:w="2409"/>
        <w:gridCol w:w="2835"/>
      </w:tblGrid>
      <w:tr w:rsidR="00F23370" w:rsidRPr="003917D8" w14:paraId="4A175168" w14:textId="77777777" w:rsidTr="000E17DD">
        <w:trPr>
          <w:trHeight w:val="1601"/>
        </w:trPr>
        <w:tc>
          <w:tcPr>
            <w:tcW w:w="567" w:type="dxa"/>
            <w:vAlign w:val="center"/>
          </w:tcPr>
          <w:p w14:paraId="647E916C" w14:textId="77777777" w:rsidR="00F23370" w:rsidRPr="00551DBF" w:rsidRDefault="00F23370" w:rsidP="00227ECE">
            <w:pPr>
              <w:pStyle w:val="aff6"/>
              <w:spacing w:line="360" w:lineRule="auto"/>
              <w:ind w:firstLine="0"/>
              <w:jc w:val="center"/>
              <w:rPr>
                <w:rFonts w:ascii="Times New Roman" w:hAnsi="Times New Roman" w:cs="Times New Roman"/>
                <w:b/>
                <w:sz w:val="28"/>
                <w:szCs w:val="28"/>
              </w:rPr>
            </w:pPr>
            <w:r w:rsidRPr="00551DBF">
              <w:rPr>
                <w:rFonts w:ascii="Times New Roman" w:hAnsi="Times New Roman" w:cs="Times New Roman"/>
                <w:b/>
                <w:sz w:val="28"/>
                <w:szCs w:val="28"/>
              </w:rPr>
              <w:t>№</w:t>
            </w:r>
          </w:p>
        </w:tc>
        <w:tc>
          <w:tcPr>
            <w:tcW w:w="1843" w:type="dxa"/>
            <w:vAlign w:val="center"/>
          </w:tcPr>
          <w:p w14:paraId="669DCFB2" w14:textId="77777777" w:rsidR="00F23370" w:rsidRPr="00551DBF" w:rsidRDefault="00F23370" w:rsidP="00227ECE">
            <w:pPr>
              <w:pStyle w:val="aff6"/>
              <w:spacing w:line="360" w:lineRule="auto"/>
              <w:ind w:firstLine="0"/>
              <w:jc w:val="center"/>
              <w:rPr>
                <w:rFonts w:ascii="Times New Roman" w:hAnsi="Times New Roman" w:cs="Times New Roman"/>
                <w:b/>
                <w:sz w:val="28"/>
                <w:szCs w:val="28"/>
              </w:rPr>
            </w:pPr>
            <w:r w:rsidRPr="00551DBF">
              <w:rPr>
                <w:rFonts w:ascii="Times New Roman" w:hAnsi="Times New Roman" w:cs="Times New Roman"/>
                <w:b/>
                <w:sz w:val="28"/>
                <w:szCs w:val="28"/>
              </w:rPr>
              <w:t>Вимоги до товару цільової аудиторії</w:t>
            </w:r>
          </w:p>
        </w:tc>
        <w:tc>
          <w:tcPr>
            <w:tcW w:w="1985" w:type="dxa"/>
            <w:vAlign w:val="center"/>
          </w:tcPr>
          <w:p w14:paraId="4F35DC58" w14:textId="77777777" w:rsidR="00F23370" w:rsidRPr="00551DBF" w:rsidRDefault="00F23370" w:rsidP="00227ECE">
            <w:pPr>
              <w:pStyle w:val="aff6"/>
              <w:spacing w:line="360" w:lineRule="auto"/>
              <w:ind w:firstLine="0"/>
              <w:jc w:val="center"/>
              <w:rPr>
                <w:rFonts w:ascii="Times New Roman" w:hAnsi="Times New Roman" w:cs="Times New Roman"/>
                <w:b/>
                <w:sz w:val="28"/>
                <w:szCs w:val="28"/>
              </w:rPr>
            </w:pPr>
            <w:r w:rsidRPr="00551DBF">
              <w:rPr>
                <w:rFonts w:ascii="Times New Roman" w:hAnsi="Times New Roman" w:cs="Times New Roman"/>
                <w:b/>
                <w:sz w:val="28"/>
                <w:szCs w:val="28"/>
              </w:rPr>
              <w:t>Базова стратегія розвитку</w:t>
            </w:r>
          </w:p>
        </w:tc>
        <w:tc>
          <w:tcPr>
            <w:tcW w:w="2409" w:type="dxa"/>
            <w:vAlign w:val="center"/>
          </w:tcPr>
          <w:p w14:paraId="6052FF66" w14:textId="77777777" w:rsidR="00F23370" w:rsidRPr="00551DBF" w:rsidRDefault="00F23370" w:rsidP="00227ECE">
            <w:pPr>
              <w:pStyle w:val="aff6"/>
              <w:spacing w:line="360" w:lineRule="auto"/>
              <w:ind w:firstLine="0"/>
              <w:jc w:val="center"/>
              <w:rPr>
                <w:rFonts w:ascii="Times New Roman" w:hAnsi="Times New Roman" w:cs="Times New Roman"/>
                <w:b/>
                <w:sz w:val="28"/>
                <w:szCs w:val="28"/>
              </w:rPr>
            </w:pPr>
            <w:r w:rsidRPr="00551DBF">
              <w:rPr>
                <w:rFonts w:ascii="Times New Roman" w:hAnsi="Times New Roman" w:cs="Times New Roman"/>
                <w:b/>
                <w:sz w:val="28"/>
                <w:szCs w:val="28"/>
              </w:rPr>
              <w:t>Ключові конкурентоспроможні позиції власного стартап-проекту</w:t>
            </w:r>
          </w:p>
        </w:tc>
        <w:tc>
          <w:tcPr>
            <w:tcW w:w="2835" w:type="dxa"/>
            <w:vAlign w:val="center"/>
          </w:tcPr>
          <w:p w14:paraId="6B1CC751" w14:textId="77777777" w:rsidR="00F23370" w:rsidRPr="00551DBF" w:rsidRDefault="00F23370" w:rsidP="00227ECE">
            <w:pPr>
              <w:pStyle w:val="aff6"/>
              <w:spacing w:line="360" w:lineRule="auto"/>
              <w:ind w:firstLine="0"/>
              <w:jc w:val="center"/>
              <w:rPr>
                <w:rFonts w:ascii="Times New Roman" w:hAnsi="Times New Roman" w:cs="Times New Roman"/>
                <w:b/>
                <w:sz w:val="28"/>
                <w:szCs w:val="28"/>
              </w:rPr>
            </w:pPr>
            <w:r w:rsidRPr="00551DBF">
              <w:rPr>
                <w:rFonts w:ascii="Times New Roman" w:hAnsi="Times New Roman" w:cs="Times New Roman"/>
                <w:b/>
                <w:sz w:val="28"/>
                <w:szCs w:val="28"/>
              </w:rPr>
              <w:t>Вибір асоціацій, які мають сформувати комп</w:t>
            </w:r>
            <w:r>
              <w:rPr>
                <w:rFonts w:ascii="Times New Roman" w:hAnsi="Times New Roman" w:cs="Times New Roman"/>
                <w:b/>
                <w:sz w:val="28"/>
                <w:szCs w:val="28"/>
              </w:rPr>
              <w:t>лексну позицію власного проекту</w:t>
            </w:r>
          </w:p>
        </w:tc>
      </w:tr>
      <w:tr w:rsidR="00F23370" w:rsidRPr="00551DBF" w14:paraId="6CB49686" w14:textId="77777777" w:rsidTr="000E17DD">
        <w:trPr>
          <w:trHeight w:val="1354"/>
        </w:trPr>
        <w:tc>
          <w:tcPr>
            <w:tcW w:w="567" w:type="dxa"/>
          </w:tcPr>
          <w:p w14:paraId="7B9ADAAB" w14:textId="77777777" w:rsidR="00F23370" w:rsidRPr="00551DBF" w:rsidRDefault="00F23370" w:rsidP="00227ECE">
            <w:pPr>
              <w:pStyle w:val="aff6"/>
              <w:spacing w:line="360" w:lineRule="auto"/>
              <w:ind w:firstLine="0"/>
              <w:jc w:val="center"/>
              <w:rPr>
                <w:rFonts w:ascii="Times New Roman" w:hAnsi="Times New Roman" w:cs="Times New Roman"/>
                <w:sz w:val="28"/>
                <w:szCs w:val="28"/>
                <w:lang w:val="en-US"/>
              </w:rPr>
            </w:pPr>
            <w:r w:rsidRPr="00551DBF">
              <w:rPr>
                <w:rFonts w:ascii="Times New Roman" w:hAnsi="Times New Roman" w:cs="Times New Roman"/>
                <w:sz w:val="28"/>
                <w:szCs w:val="28"/>
                <w:lang w:val="en-US"/>
              </w:rPr>
              <w:t>1</w:t>
            </w:r>
          </w:p>
        </w:tc>
        <w:tc>
          <w:tcPr>
            <w:tcW w:w="1843" w:type="dxa"/>
          </w:tcPr>
          <w:p w14:paraId="7EC3D4CB" w14:textId="77777777" w:rsidR="00F23370" w:rsidRPr="00C778DB" w:rsidRDefault="00F23370" w:rsidP="00227ECE">
            <w:pPr>
              <w:pStyle w:val="aff6"/>
              <w:spacing w:line="360" w:lineRule="auto"/>
              <w:ind w:firstLine="0"/>
              <w:jc w:val="center"/>
              <w:rPr>
                <w:rFonts w:ascii="Times New Roman" w:hAnsi="Times New Roman" w:cs="Times New Roman"/>
                <w:sz w:val="28"/>
                <w:szCs w:val="28"/>
              </w:rPr>
            </w:pPr>
            <w:r>
              <w:rPr>
                <w:rFonts w:ascii="Times New Roman" w:hAnsi="Times New Roman" w:cs="Times New Roman"/>
                <w:sz w:val="28"/>
                <w:szCs w:val="28"/>
                <w:lang w:val="ru-RU"/>
              </w:rPr>
              <w:t>Зручн</w:t>
            </w:r>
            <w:r>
              <w:rPr>
                <w:rFonts w:ascii="Times New Roman" w:hAnsi="Times New Roman" w:cs="Times New Roman"/>
                <w:sz w:val="28"/>
                <w:szCs w:val="28"/>
              </w:rPr>
              <w:t>ість використання</w:t>
            </w:r>
          </w:p>
        </w:tc>
        <w:tc>
          <w:tcPr>
            <w:tcW w:w="1985" w:type="dxa"/>
          </w:tcPr>
          <w:p w14:paraId="39C7678F" w14:textId="77777777" w:rsidR="00F23370" w:rsidRPr="00551DBF" w:rsidRDefault="00F23370" w:rsidP="00227ECE">
            <w:pPr>
              <w:pStyle w:val="aff6"/>
              <w:spacing w:line="360" w:lineRule="auto"/>
              <w:ind w:firstLine="0"/>
              <w:jc w:val="center"/>
              <w:rPr>
                <w:rFonts w:ascii="Times New Roman" w:hAnsi="Times New Roman" w:cs="Times New Roman"/>
                <w:sz w:val="28"/>
                <w:szCs w:val="28"/>
              </w:rPr>
            </w:pPr>
            <w:r w:rsidRPr="00551DBF">
              <w:rPr>
                <w:rFonts w:ascii="Times New Roman" w:hAnsi="Times New Roman" w:cs="Times New Roman"/>
                <w:sz w:val="28"/>
                <w:szCs w:val="28"/>
              </w:rPr>
              <w:t>Стратегія диференціації</w:t>
            </w:r>
          </w:p>
        </w:tc>
        <w:tc>
          <w:tcPr>
            <w:tcW w:w="2409" w:type="dxa"/>
          </w:tcPr>
          <w:p w14:paraId="31DC9D83" w14:textId="77777777" w:rsidR="00F23370" w:rsidRPr="00551DBF" w:rsidRDefault="00F23370" w:rsidP="00227ECE">
            <w:pPr>
              <w:pStyle w:val="aff6"/>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Зручний інтерфейс для усіх цільових користувачів</w:t>
            </w:r>
          </w:p>
        </w:tc>
        <w:tc>
          <w:tcPr>
            <w:tcW w:w="2835" w:type="dxa"/>
          </w:tcPr>
          <w:p w14:paraId="779365C8" w14:textId="77777777" w:rsidR="00F23370" w:rsidRPr="00A7067E" w:rsidRDefault="00F23370" w:rsidP="00FF1FAF">
            <w:pPr>
              <w:pStyle w:val="aff6"/>
              <w:numPr>
                <w:ilvl w:val="0"/>
                <w:numId w:val="12"/>
              </w:numPr>
              <w:spacing w:line="360" w:lineRule="auto"/>
              <w:ind w:left="316" w:hanging="316"/>
              <w:rPr>
                <w:rFonts w:ascii="Times New Roman" w:hAnsi="Times New Roman"/>
                <w:sz w:val="28"/>
                <w:szCs w:val="28"/>
              </w:rPr>
            </w:pPr>
            <w:r>
              <w:rPr>
                <w:rFonts w:ascii="Times New Roman" w:hAnsi="Times New Roman"/>
                <w:sz w:val="28"/>
                <w:szCs w:val="28"/>
              </w:rPr>
              <w:t>Інтуїтивно зрозумілий інтерфейс</w:t>
            </w:r>
          </w:p>
        </w:tc>
      </w:tr>
      <w:tr w:rsidR="00F23370" w:rsidRPr="003917D8" w14:paraId="4CDBBD5A" w14:textId="77777777" w:rsidTr="000E17DD">
        <w:trPr>
          <w:trHeight w:val="2788"/>
        </w:trPr>
        <w:tc>
          <w:tcPr>
            <w:tcW w:w="567" w:type="dxa"/>
          </w:tcPr>
          <w:p w14:paraId="66FF9008" w14:textId="77777777" w:rsidR="00F23370" w:rsidRPr="00551DBF" w:rsidRDefault="00F23370" w:rsidP="00227ECE">
            <w:pPr>
              <w:pStyle w:val="aff6"/>
              <w:spacing w:line="360" w:lineRule="auto"/>
              <w:ind w:firstLine="0"/>
              <w:jc w:val="center"/>
              <w:rPr>
                <w:rFonts w:ascii="Times New Roman" w:hAnsi="Times New Roman" w:cs="Times New Roman"/>
                <w:sz w:val="28"/>
                <w:szCs w:val="28"/>
                <w:lang w:val="en-US"/>
              </w:rPr>
            </w:pPr>
            <w:r w:rsidRPr="00551DBF">
              <w:rPr>
                <w:rFonts w:ascii="Times New Roman" w:hAnsi="Times New Roman" w:cs="Times New Roman"/>
                <w:sz w:val="28"/>
                <w:szCs w:val="28"/>
                <w:lang w:val="en-US"/>
              </w:rPr>
              <w:t>2</w:t>
            </w:r>
          </w:p>
        </w:tc>
        <w:tc>
          <w:tcPr>
            <w:tcW w:w="1843" w:type="dxa"/>
          </w:tcPr>
          <w:p w14:paraId="75457EC3" w14:textId="77777777" w:rsidR="00F23370" w:rsidRPr="004F2C11" w:rsidRDefault="00F23370" w:rsidP="00227ECE">
            <w:pPr>
              <w:pStyle w:val="aff6"/>
              <w:spacing w:line="360" w:lineRule="auto"/>
              <w:ind w:firstLine="0"/>
              <w:jc w:val="center"/>
              <w:rPr>
                <w:rFonts w:ascii="Times New Roman" w:hAnsi="Times New Roman" w:cs="Times New Roman"/>
                <w:sz w:val="28"/>
                <w:szCs w:val="28"/>
              </w:rPr>
            </w:pPr>
            <w:r>
              <w:rPr>
                <w:rFonts w:ascii="Times New Roman" w:hAnsi="Times New Roman" w:cs="Times New Roman"/>
                <w:sz w:val="28"/>
                <w:szCs w:val="28"/>
                <w:lang w:val="ru-RU"/>
              </w:rPr>
              <w:t>Ш</w:t>
            </w:r>
            <w:r>
              <w:rPr>
                <w:rFonts w:ascii="Times New Roman" w:hAnsi="Times New Roman" w:cs="Times New Roman"/>
                <w:sz w:val="28"/>
                <w:szCs w:val="28"/>
              </w:rPr>
              <w:t>видкодія</w:t>
            </w:r>
          </w:p>
        </w:tc>
        <w:tc>
          <w:tcPr>
            <w:tcW w:w="1985" w:type="dxa"/>
          </w:tcPr>
          <w:p w14:paraId="061CE259" w14:textId="77777777" w:rsidR="00F23370" w:rsidRPr="00551DBF" w:rsidRDefault="00F23370" w:rsidP="00227ECE">
            <w:pPr>
              <w:pStyle w:val="aff6"/>
              <w:spacing w:line="360" w:lineRule="auto"/>
              <w:ind w:firstLine="0"/>
              <w:jc w:val="center"/>
              <w:rPr>
                <w:rFonts w:ascii="Times New Roman" w:hAnsi="Times New Roman" w:cs="Times New Roman"/>
                <w:sz w:val="28"/>
                <w:szCs w:val="28"/>
              </w:rPr>
            </w:pPr>
            <w:r w:rsidRPr="00551DBF">
              <w:rPr>
                <w:rFonts w:ascii="Times New Roman" w:hAnsi="Times New Roman" w:cs="Times New Roman"/>
                <w:sz w:val="28"/>
                <w:szCs w:val="28"/>
              </w:rPr>
              <w:t>Стратегія диференціації</w:t>
            </w:r>
          </w:p>
        </w:tc>
        <w:tc>
          <w:tcPr>
            <w:tcW w:w="2409" w:type="dxa"/>
          </w:tcPr>
          <w:p w14:paraId="1D242C34" w14:textId="77777777" w:rsidR="00F23370" w:rsidRPr="00551DBF" w:rsidRDefault="00F23370" w:rsidP="00227ECE">
            <w:pPr>
              <w:pStyle w:val="aff6"/>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Швидкість роботи додатку</w:t>
            </w:r>
          </w:p>
        </w:tc>
        <w:tc>
          <w:tcPr>
            <w:tcW w:w="2835" w:type="dxa"/>
          </w:tcPr>
          <w:p w14:paraId="0FC07F64" w14:textId="77777777" w:rsidR="00F23370" w:rsidRDefault="00F23370" w:rsidP="00FF1FAF">
            <w:pPr>
              <w:pStyle w:val="aff6"/>
              <w:numPr>
                <w:ilvl w:val="0"/>
                <w:numId w:val="12"/>
              </w:numPr>
              <w:spacing w:line="360" w:lineRule="auto"/>
              <w:ind w:left="316" w:hanging="284"/>
              <w:rPr>
                <w:rFonts w:ascii="Times New Roman" w:hAnsi="Times New Roman"/>
                <w:sz w:val="28"/>
                <w:szCs w:val="28"/>
              </w:rPr>
            </w:pPr>
            <w:r>
              <w:rPr>
                <w:rFonts w:ascii="Times New Roman" w:hAnsi="Times New Roman"/>
                <w:sz w:val="28"/>
                <w:szCs w:val="28"/>
              </w:rPr>
              <w:t>Розподіленість складових системи</w:t>
            </w:r>
          </w:p>
          <w:p w14:paraId="66E3D127" w14:textId="77777777" w:rsidR="00F23370" w:rsidRPr="00C778DB" w:rsidRDefault="00F23370" w:rsidP="00FF1FAF">
            <w:pPr>
              <w:pStyle w:val="aff6"/>
              <w:numPr>
                <w:ilvl w:val="0"/>
                <w:numId w:val="12"/>
              </w:numPr>
              <w:spacing w:line="360" w:lineRule="auto"/>
              <w:ind w:left="316" w:hanging="284"/>
              <w:rPr>
                <w:rFonts w:ascii="Times New Roman" w:hAnsi="Times New Roman"/>
                <w:sz w:val="28"/>
                <w:szCs w:val="28"/>
              </w:rPr>
            </w:pPr>
            <w:r>
              <w:rPr>
                <w:rFonts w:ascii="Times New Roman" w:hAnsi="Times New Roman"/>
                <w:sz w:val="28"/>
                <w:szCs w:val="28"/>
              </w:rPr>
              <w:t>Вдало підібрані алгоритми та стркутури даних</w:t>
            </w:r>
          </w:p>
        </w:tc>
      </w:tr>
      <w:tr w:rsidR="00F23370" w:rsidRPr="003917D8" w14:paraId="748C6529" w14:textId="77777777" w:rsidTr="00227ECE">
        <w:trPr>
          <w:trHeight w:val="70"/>
        </w:trPr>
        <w:tc>
          <w:tcPr>
            <w:tcW w:w="9639" w:type="dxa"/>
            <w:gridSpan w:val="5"/>
          </w:tcPr>
          <w:p w14:paraId="24FC0D06" w14:textId="0CC38392" w:rsidR="00F23370" w:rsidRDefault="00F23370" w:rsidP="000E17DD">
            <w:pPr>
              <w:pStyle w:val="aff6"/>
              <w:numPr>
                <w:ilvl w:val="0"/>
                <w:numId w:val="0"/>
              </w:numPr>
              <w:spacing w:line="360" w:lineRule="auto"/>
              <w:ind w:left="316"/>
              <w:jc w:val="center"/>
              <w:rPr>
                <w:rFonts w:ascii="Times New Roman" w:hAnsi="Times New Roman"/>
                <w:sz w:val="28"/>
                <w:szCs w:val="28"/>
              </w:rPr>
            </w:pPr>
            <w:r w:rsidRPr="00611A63">
              <w:rPr>
                <w:rFonts w:ascii="Times New Roman" w:hAnsi="Times New Roman" w:cs="Times New Roman"/>
                <w:sz w:val="28"/>
                <w:szCs w:val="28"/>
              </w:rPr>
              <w:lastRenderedPageBreak/>
              <w:t>Продовження таблиці 4.1</w:t>
            </w:r>
            <w:r>
              <w:rPr>
                <w:rFonts w:ascii="Times New Roman" w:hAnsi="Times New Roman" w:cs="Times New Roman"/>
                <w:sz w:val="28"/>
                <w:szCs w:val="28"/>
              </w:rPr>
              <w:t>7</w:t>
            </w:r>
            <w:r w:rsidRPr="00611A63">
              <w:rPr>
                <w:rFonts w:ascii="Times New Roman" w:hAnsi="Times New Roman" w:cs="Times New Roman"/>
                <w:sz w:val="28"/>
                <w:szCs w:val="28"/>
              </w:rPr>
              <w:t xml:space="preserve"> – </w:t>
            </w:r>
            <w:r w:rsidRPr="00C778DB">
              <w:rPr>
                <w:rFonts w:ascii="Times New Roman" w:hAnsi="Times New Roman" w:cs="Times New Roman"/>
                <w:sz w:val="28"/>
              </w:rPr>
              <w:t>Визначення стратегії позиціонування</w:t>
            </w:r>
          </w:p>
        </w:tc>
      </w:tr>
      <w:tr w:rsidR="00F23370" w:rsidRPr="00551DBF" w14:paraId="22B9B265" w14:textId="77777777" w:rsidTr="000E17DD">
        <w:trPr>
          <w:trHeight w:val="2558"/>
        </w:trPr>
        <w:tc>
          <w:tcPr>
            <w:tcW w:w="567" w:type="dxa"/>
          </w:tcPr>
          <w:p w14:paraId="4911C8C2" w14:textId="77777777" w:rsidR="00F23370" w:rsidRPr="00551DBF" w:rsidRDefault="00F23370" w:rsidP="00227ECE">
            <w:pPr>
              <w:pStyle w:val="aff6"/>
              <w:spacing w:line="360" w:lineRule="auto"/>
              <w:ind w:firstLine="0"/>
              <w:jc w:val="center"/>
              <w:rPr>
                <w:rFonts w:ascii="Times New Roman" w:hAnsi="Times New Roman" w:cs="Times New Roman"/>
                <w:sz w:val="28"/>
                <w:szCs w:val="28"/>
                <w:lang w:val="en-US"/>
              </w:rPr>
            </w:pPr>
            <w:r w:rsidRPr="00551DBF">
              <w:rPr>
                <w:rFonts w:ascii="Times New Roman" w:hAnsi="Times New Roman" w:cs="Times New Roman"/>
                <w:sz w:val="28"/>
                <w:szCs w:val="28"/>
                <w:lang w:val="en-US"/>
              </w:rPr>
              <w:t>3</w:t>
            </w:r>
          </w:p>
        </w:tc>
        <w:tc>
          <w:tcPr>
            <w:tcW w:w="1843" w:type="dxa"/>
          </w:tcPr>
          <w:p w14:paraId="4A4FA5D9" w14:textId="77777777" w:rsidR="00F23370" w:rsidRPr="00C73C7A" w:rsidRDefault="00F23370" w:rsidP="00227ECE">
            <w:pPr>
              <w:pStyle w:val="aff6"/>
              <w:spacing w:line="360" w:lineRule="auto"/>
              <w:ind w:firstLine="0"/>
              <w:jc w:val="center"/>
            </w:pPr>
            <w:r>
              <w:rPr>
                <w:rFonts w:ascii="Times New Roman" w:hAnsi="Times New Roman" w:cs="Times New Roman"/>
                <w:sz w:val="28"/>
                <w:szCs w:val="28"/>
              </w:rPr>
              <w:t>Прийнятна якість розпізнавання рукописного тексту</w:t>
            </w:r>
          </w:p>
        </w:tc>
        <w:tc>
          <w:tcPr>
            <w:tcW w:w="1985" w:type="dxa"/>
          </w:tcPr>
          <w:p w14:paraId="6C9A5AD5" w14:textId="77777777" w:rsidR="00F23370" w:rsidRPr="00551DBF" w:rsidRDefault="00F23370" w:rsidP="00227ECE">
            <w:pPr>
              <w:pStyle w:val="aff6"/>
              <w:spacing w:line="360" w:lineRule="auto"/>
              <w:ind w:firstLine="0"/>
              <w:jc w:val="center"/>
              <w:rPr>
                <w:rFonts w:ascii="Times New Roman" w:hAnsi="Times New Roman" w:cs="Times New Roman"/>
                <w:sz w:val="28"/>
                <w:szCs w:val="28"/>
              </w:rPr>
            </w:pPr>
            <w:r w:rsidRPr="00551DBF">
              <w:rPr>
                <w:rFonts w:ascii="Times New Roman" w:hAnsi="Times New Roman" w:cs="Times New Roman"/>
                <w:sz w:val="28"/>
                <w:szCs w:val="28"/>
              </w:rPr>
              <w:t>Стратегія диференціації</w:t>
            </w:r>
          </w:p>
        </w:tc>
        <w:tc>
          <w:tcPr>
            <w:tcW w:w="2409" w:type="dxa"/>
          </w:tcPr>
          <w:p w14:paraId="789B97E2" w14:textId="77777777" w:rsidR="00F23370" w:rsidRPr="00551DBF" w:rsidRDefault="00F23370" w:rsidP="00227ECE">
            <w:pPr>
              <w:pStyle w:val="aff6"/>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Швидкість отримання та точність розпізнавання рукописного тексту</w:t>
            </w:r>
          </w:p>
        </w:tc>
        <w:tc>
          <w:tcPr>
            <w:tcW w:w="2835" w:type="dxa"/>
          </w:tcPr>
          <w:p w14:paraId="041EB8B5" w14:textId="77777777" w:rsidR="00F23370" w:rsidRDefault="00F23370" w:rsidP="00FF1FAF">
            <w:pPr>
              <w:pStyle w:val="aff6"/>
              <w:numPr>
                <w:ilvl w:val="0"/>
                <w:numId w:val="12"/>
              </w:numPr>
              <w:spacing w:line="360" w:lineRule="auto"/>
              <w:ind w:left="316" w:hanging="284"/>
              <w:rPr>
                <w:rFonts w:ascii="Times New Roman" w:hAnsi="Times New Roman"/>
                <w:sz w:val="28"/>
                <w:szCs w:val="28"/>
              </w:rPr>
            </w:pPr>
            <w:r>
              <w:rPr>
                <w:rFonts w:ascii="Times New Roman" w:hAnsi="Times New Roman"/>
                <w:sz w:val="28"/>
                <w:szCs w:val="28"/>
              </w:rPr>
              <w:t>Швидкість отримання результату</w:t>
            </w:r>
          </w:p>
          <w:p w14:paraId="29A0B81E" w14:textId="77777777" w:rsidR="00F23370" w:rsidRPr="00551DBF" w:rsidRDefault="00F23370" w:rsidP="00FF1FAF">
            <w:pPr>
              <w:pStyle w:val="aff6"/>
              <w:numPr>
                <w:ilvl w:val="0"/>
                <w:numId w:val="12"/>
              </w:numPr>
              <w:spacing w:line="360" w:lineRule="auto"/>
              <w:ind w:left="316" w:hanging="284"/>
              <w:rPr>
                <w:rFonts w:ascii="Times New Roman" w:hAnsi="Times New Roman"/>
                <w:sz w:val="28"/>
                <w:szCs w:val="28"/>
              </w:rPr>
            </w:pPr>
            <w:r>
              <w:rPr>
                <w:rFonts w:ascii="Times New Roman" w:hAnsi="Times New Roman"/>
                <w:sz w:val="28"/>
                <w:szCs w:val="28"/>
              </w:rPr>
              <w:t>Достовірність результату</w:t>
            </w:r>
          </w:p>
          <w:p w14:paraId="15C431DD" w14:textId="77777777" w:rsidR="00F23370" w:rsidRPr="00551DBF" w:rsidRDefault="00F23370" w:rsidP="00227ECE">
            <w:pPr>
              <w:pStyle w:val="aff6"/>
              <w:numPr>
                <w:ilvl w:val="0"/>
                <w:numId w:val="0"/>
              </w:numPr>
              <w:spacing w:line="360" w:lineRule="auto"/>
              <w:ind w:left="360"/>
              <w:rPr>
                <w:rFonts w:ascii="Times New Roman" w:hAnsi="Times New Roman" w:cs="Times New Roman"/>
                <w:sz w:val="28"/>
                <w:szCs w:val="28"/>
              </w:rPr>
            </w:pPr>
          </w:p>
        </w:tc>
      </w:tr>
    </w:tbl>
    <w:p w14:paraId="48FD8EA1" w14:textId="77777777" w:rsidR="00F23370" w:rsidRDefault="00F23370" w:rsidP="00FF1FAF">
      <w:pPr>
        <w:pStyle w:val="2"/>
        <w:numPr>
          <w:ilvl w:val="1"/>
          <w:numId w:val="38"/>
        </w:numPr>
        <w:shd w:val="clear" w:color="auto" w:fill="FFFFFF"/>
        <w:tabs>
          <w:tab w:val="left" w:pos="5670"/>
        </w:tabs>
        <w:spacing w:before="480" w:after="160" w:line="360" w:lineRule="auto"/>
        <w:rPr>
          <w:rFonts w:cs="Times New Roman"/>
          <w:color w:val="000000" w:themeColor="text1"/>
          <w:szCs w:val="28"/>
          <w:lang w:val="uk-UA"/>
        </w:rPr>
      </w:pPr>
      <w:bookmarkStart w:id="1337" w:name="_Toc89082994"/>
      <w:bookmarkStart w:id="1338" w:name="_Toc90482634"/>
      <w:r>
        <w:rPr>
          <w:rFonts w:cs="Times New Roman"/>
          <w:color w:val="000000" w:themeColor="text1"/>
          <w:szCs w:val="28"/>
          <w:lang w:val="uk-UA"/>
        </w:rPr>
        <w:t xml:space="preserve">Розробка </w:t>
      </w:r>
      <w:r w:rsidRPr="001166E2">
        <w:rPr>
          <w:rFonts w:cs="Times New Roman"/>
          <w:color w:val="000000" w:themeColor="text1"/>
          <w:szCs w:val="28"/>
          <w:lang w:val="uk-UA"/>
        </w:rPr>
        <w:t>мар</w:t>
      </w:r>
      <w:r>
        <w:rPr>
          <w:rFonts w:cs="Times New Roman"/>
          <w:color w:val="000000" w:themeColor="text1"/>
          <w:szCs w:val="28"/>
          <w:lang w:val="uk-UA"/>
        </w:rPr>
        <w:t>кетингової програми стартап-проє</w:t>
      </w:r>
      <w:r w:rsidRPr="001166E2">
        <w:rPr>
          <w:rFonts w:cs="Times New Roman"/>
          <w:color w:val="000000" w:themeColor="text1"/>
          <w:szCs w:val="28"/>
          <w:lang w:val="uk-UA"/>
        </w:rPr>
        <w:t>кту</w:t>
      </w:r>
      <w:bookmarkEnd w:id="1337"/>
      <w:bookmarkEnd w:id="1338"/>
    </w:p>
    <w:p w14:paraId="33DE2D3F" w14:textId="77777777" w:rsidR="000E17DD" w:rsidRDefault="00F23370" w:rsidP="008478DA">
      <w:pPr>
        <w:tabs>
          <w:tab w:val="left" w:pos="5670"/>
        </w:tabs>
        <w:ind w:firstLine="0"/>
        <w:jc w:val="right"/>
        <w:rPr>
          <w:rFonts w:cs="Times New Roman"/>
          <w:szCs w:val="28"/>
          <w:lang w:val="uk-UA"/>
        </w:rPr>
      </w:pPr>
      <w:r w:rsidRPr="00D61B33">
        <w:rPr>
          <w:rFonts w:cs="Times New Roman"/>
          <w:szCs w:val="28"/>
          <w:lang w:val="uk-UA"/>
        </w:rPr>
        <w:t>Таблиця 4.1</w:t>
      </w:r>
      <w:r>
        <w:rPr>
          <w:rFonts w:cs="Times New Roman"/>
          <w:szCs w:val="28"/>
          <w:lang w:val="uk-UA"/>
        </w:rPr>
        <w:t>8</w:t>
      </w:r>
    </w:p>
    <w:p w14:paraId="66A8C288" w14:textId="6D7A91E4" w:rsidR="00F23370" w:rsidRDefault="00F23370" w:rsidP="000E17DD">
      <w:pPr>
        <w:tabs>
          <w:tab w:val="left" w:pos="5670"/>
        </w:tabs>
        <w:ind w:firstLine="0"/>
        <w:jc w:val="center"/>
        <w:rPr>
          <w:lang w:val="ru-RU"/>
        </w:rPr>
      </w:pPr>
      <w:r w:rsidRPr="00D61B33">
        <w:rPr>
          <w:lang w:val="ru-RU"/>
        </w:rPr>
        <w:t>Визначення ключових переваг</w:t>
      </w:r>
      <w:r w:rsidR="008478DA">
        <w:rPr>
          <w:lang w:val="ru-RU"/>
        </w:rPr>
        <w:t xml:space="preserve"> </w:t>
      </w:r>
      <w:r w:rsidRPr="00D61B33">
        <w:rPr>
          <w:lang w:val="ru-RU"/>
        </w:rPr>
        <w:t>концепції потенційного товару</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17"/>
        <w:gridCol w:w="2780"/>
        <w:gridCol w:w="2066"/>
        <w:gridCol w:w="4063"/>
      </w:tblGrid>
      <w:tr w:rsidR="00F23370" w:rsidRPr="003917D8" w14:paraId="209A5418" w14:textId="77777777" w:rsidTr="00227ECE">
        <w:tc>
          <w:tcPr>
            <w:tcW w:w="617" w:type="dxa"/>
            <w:vAlign w:val="center"/>
          </w:tcPr>
          <w:p w14:paraId="733BCB92" w14:textId="77777777" w:rsidR="00F23370" w:rsidRPr="00FB2C98" w:rsidRDefault="00F23370" w:rsidP="00227ECE">
            <w:pPr>
              <w:pStyle w:val="aff6"/>
              <w:spacing w:line="360" w:lineRule="auto"/>
              <w:ind w:firstLine="0"/>
              <w:jc w:val="center"/>
              <w:rPr>
                <w:rFonts w:ascii="Times New Roman" w:hAnsi="Times New Roman" w:cs="Times New Roman"/>
                <w:b/>
                <w:sz w:val="28"/>
              </w:rPr>
            </w:pPr>
            <w:r>
              <w:rPr>
                <w:rFonts w:ascii="Times New Roman" w:hAnsi="Times New Roman" w:cs="Times New Roman"/>
                <w:b/>
                <w:sz w:val="28"/>
              </w:rPr>
              <w:t>№</w:t>
            </w:r>
          </w:p>
        </w:tc>
        <w:tc>
          <w:tcPr>
            <w:tcW w:w="2780" w:type="dxa"/>
            <w:vAlign w:val="center"/>
          </w:tcPr>
          <w:p w14:paraId="57FD9D05" w14:textId="77777777" w:rsidR="00F23370" w:rsidRPr="00FB2C98" w:rsidRDefault="00F23370" w:rsidP="00227ECE">
            <w:pPr>
              <w:pStyle w:val="aff6"/>
              <w:spacing w:line="360" w:lineRule="auto"/>
              <w:ind w:firstLine="0"/>
              <w:jc w:val="center"/>
              <w:rPr>
                <w:rFonts w:ascii="Times New Roman" w:hAnsi="Times New Roman" w:cs="Times New Roman"/>
                <w:b/>
                <w:sz w:val="28"/>
              </w:rPr>
            </w:pPr>
            <w:r w:rsidRPr="00FB2C98">
              <w:rPr>
                <w:rFonts w:ascii="Times New Roman" w:hAnsi="Times New Roman" w:cs="Times New Roman"/>
                <w:b/>
                <w:sz w:val="28"/>
              </w:rPr>
              <w:t>Потреба</w:t>
            </w:r>
          </w:p>
        </w:tc>
        <w:tc>
          <w:tcPr>
            <w:tcW w:w="2066" w:type="dxa"/>
            <w:vAlign w:val="center"/>
          </w:tcPr>
          <w:p w14:paraId="377DA1C2" w14:textId="77777777" w:rsidR="00F23370" w:rsidRPr="00FB2C98" w:rsidRDefault="00F23370" w:rsidP="00227ECE">
            <w:pPr>
              <w:pStyle w:val="aff6"/>
              <w:spacing w:line="360" w:lineRule="auto"/>
              <w:ind w:firstLine="0"/>
              <w:jc w:val="center"/>
              <w:rPr>
                <w:rFonts w:ascii="Times New Roman" w:hAnsi="Times New Roman" w:cs="Times New Roman"/>
                <w:b/>
                <w:sz w:val="28"/>
              </w:rPr>
            </w:pPr>
            <w:r w:rsidRPr="00FB2C98">
              <w:rPr>
                <w:rFonts w:ascii="Times New Roman" w:hAnsi="Times New Roman" w:cs="Times New Roman"/>
                <w:b/>
                <w:sz w:val="28"/>
              </w:rPr>
              <w:t>Вигода, яку пропонує товар</w:t>
            </w:r>
          </w:p>
        </w:tc>
        <w:tc>
          <w:tcPr>
            <w:tcW w:w="4063" w:type="dxa"/>
            <w:vAlign w:val="center"/>
          </w:tcPr>
          <w:p w14:paraId="69B35A41" w14:textId="77777777" w:rsidR="00F23370" w:rsidRPr="00FB2C98" w:rsidRDefault="00F23370" w:rsidP="00227ECE">
            <w:pPr>
              <w:pStyle w:val="aff6"/>
              <w:spacing w:line="360" w:lineRule="auto"/>
              <w:ind w:firstLine="0"/>
              <w:jc w:val="center"/>
              <w:rPr>
                <w:rFonts w:ascii="Times New Roman" w:hAnsi="Times New Roman" w:cs="Times New Roman"/>
                <w:b/>
                <w:sz w:val="28"/>
              </w:rPr>
            </w:pPr>
            <w:r w:rsidRPr="00FB2C98">
              <w:rPr>
                <w:rFonts w:ascii="Times New Roman" w:hAnsi="Times New Roman" w:cs="Times New Roman"/>
                <w:b/>
                <w:sz w:val="28"/>
              </w:rPr>
              <w:t>Ключові переваги перед конкурентами (існуючі або такі, що потрібно створити</w:t>
            </w:r>
          </w:p>
        </w:tc>
      </w:tr>
      <w:tr w:rsidR="00F23370" w:rsidRPr="003917D8" w14:paraId="63B4421C" w14:textId="77777777" w:rsidTr="00227ECE">
        <w:tc>
          <w:tcPr>
            <w:tcW w:w="617" w:type="dxa"/>
          </w:tcPr>
          <w:p w14:paraId="5B98E672" w14:textId="77777777" w:rsidR="00F23370" w:rsidRPr="00FB2C98" w:rsidRDefault="00F23370" w:rsidP="00227ECE">
            <w:pPr>
              <w:pStyle w:val="aff6"/>
              <w:spacing w:line="360" w:lineRule="auto"/>
              <w:ind w:firstLine="0"/>
              <w:jc w:val="center"/>
              <w:rPr>
                <w:rFonts w:ascii="Times New Roman" w:hAnsi="Times New Roman" w:cs="Times New Roman"/>
                <w:sz w:val="28"/>
              </w:rPr>
            </w:pPr>
            <w:r w:rsidRPr="00FB2C98">
              <w:rPr>
                <w:rFonts w:ascii="Times New Roman" w:hAnsi="Times New Roman" w:cs="Times New Roman"/>
                <w:sz w:val="28"/>
              </w:rPr>
              <w:t>1</w:t>
            </w:r>
          </w:p>
        </w:tc>
        <w:tc>
          <w:tcPr>
            <w:tcW w:w="2780" w:type="dxa"/>
          </w:tcPr>
          <w:p w14:paraId="13CD996E" w14:textId="77777777" w:rsidR="00F23370" w:rsidRPr="00C67257"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lang w:val="ru-RU"/>
              </w:rPr>
              <w:t>Швид</w:t>
            </w:r>
            <w:r>
              <w:rPr>
                <w:rFonts w:ascii="Times New Roman" w:hAnsi="Times New Roman" w:cs="Times New Roman"/>
                <w:sz w:val="28"/>
              </w:rPr>
              <w:t>кодія</w:t>
            </w:r>
          </w:p>
        </w:tc>
        <w:tc>
          <w:tcPr>
            <w:tcW w:w="2066" w:type="dxa"/>
          </w:tcPr>
          <w:p w14:paraId="5183C7A8" w14:textId="77777777" w:rsidR="00F23370" w:rsidRPr="00FB2C98"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Швидкість роботи додатку</w:t>
            </w:r>
          </w:p>
        </w:tc>
        <w:tc>
          <w:tcPr>
            <w:tcW w:w="4063" w:type="dxa"/>
          </w:tcPr>
          <w:p w14:paraId="478F68CC" w14:textId="77777777" w:rsidR="00F23370" w:rsidRPr="00FB2C98"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Зменшення часу очікування користувачів при різних діях у додатку</w:t>
            </w:r>
          </w:p>
        </w:tc>
      </w:tr>
      <w:tr w:rsidR="00F23370" w:rsidRPr="003917D8" w14:paraId="76FFE649" w14:textId="77777777" w:rsidTr="00227ECE">
        <w:tc>
          <w:tcPr>
            <w:tcW w:w="617" w:type="dxa"/>
          </w:tcPr>
          <w:p w14:paraId="15590A82" w14:textId="77777777" w:rsidR="00F23370" w:rsidRPr="00FB2C98" w:rsidRDefault="00F23370" w:rsidP="00227ECE">
            <w:pPr>
              <w:pStyle w:val="aff6"/>
              <w:spacing w:line="360" w:lineRule="auto"/>
              <w:ind w:firstLine="0"/>
              <w:jc w:val="center"/>
              <w:rPr>
                <w:rFonts w:ascii="Times New Roman" w:hAnsi="Times New Roman" w:cs="Times New Roman"/>
                <w:sz w:val="28"/>
              </w:rPr>
            </w:pPr>
            <w:r w:rsidRPr="00FB2C98">
              <w:rPr>
                <w:rFonts w:ascii="Times New Roman" w:hAnsi="Times New Roman" w:cs="Times New Roman"/>
                <w:sz w:val="28"/>
              </w:rPr>
              <w:t>2</w:t>
            </w:r>
          </w:p>
        </w:tc>
        <w:tc>
          <w:tcPr>
            <w:tcW w:w="2780" w:type="dxa"/>
          </w:tcPr>
          <w:p w14:paraId="13F4EB01" w14:textId="77777777" w:rsidR="00F23370" w:rsidRPr="00C73C7A"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 xml:space="preserve">Зручний </w:t>
            </w:r>
            <w:r>
              <w:rPr>
                <w:rFonts w:ascii="Times New Roman" w:hAnsi="Times New Roman" w:cs="Times New Roman"/>
                <w:sz w:val="28"/>
                <w:lang w:val="en-US"/>
              </w:rPr>
              <w:t>UX</w:t>
            </w:r>
          </w:p>
        </w:tc>
        <w:tc>
          <w:tcPr>
            <w:tcW w:w="2066" w:type="dxa"/>
          </w:tcPr>
          <w:p w14:paraId="35E84DAC" w14:textId="77777777" w:rsidR="00F23370" w:rsidRPr="00FB2C98"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Зручність</w:t>
            </w:r>
            <w:r w:rsidRPr="00FB2C98">
              <w:rPr>
                <w:rFonts w:ascii="Times New Roman" w:hAnsi="Times New Roman" w:cs="Times New Roman"/>
                <w:sz w:val="28"/>
              </w:rPr>
              <w:t xml:space="preserve"> використання</w:t>
            </w:r>
          </w:p>
        </w:tc>
        <w:tc>
          <w:tcPr>
            <w:tcW w:w="4063" w:type="dxa"/>
          </w:tcPr>
          <w:p w14:paraId="2BF87DD4" w14:textId="77777777" w:rsidR="00F23370" w:rsidRPr="00FB2C98"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Усім цільовим к</w:t>
            </w:r>
            <w:r w:rsidRPr="00FB2C98">
              <w:rPr>
                <w:rFonts w:ascii="Times New Roman" w:hAnsi="Times New Roman" w:cs="Times New Roman"/>
                <w:sz w:val="28"/>
              </w:rPr>
              <w:t xml:space="preserve">ористувачам </w:t>
            </w:r>
            <w:r>
              <w:rPr>
                <w:rFonts w:ascii="Times New Roman" w:hAnsi="Times New Roman" w:cs="Times New Roman"/>
                <w:sz w:val="28"/>
              </w:rPr>
              <w:t>зручно користуватися додатком</w:t>
            </w:r>
          </w:p>
        </w:tc>
      </w:tr>
      <w:tr w:rsidR="00F23370" w:rsidRPr="003917D8" w14:paraId="53AB58D0" w14:textId="77777777" w:rsidTr="00227ECE">
        <w:trPr>
          <w:trHeight w:val="803"/>
        </w:trPr>
        <w:tc>
          <w:tcPr>
            <w:tcW w:w="617" w:type="dxa"/>
          </w:tcPr>
          <w:p w14:paraId="5232682B" w14:textId="77777777" w:rsidR="00F23370" w:rsidRPr="00FB2C98" w:rsidRDefault="00F23370" w:rsidP="00227ECE">
            <w:pPr>
              <w:pStyle w:val="aff6"/>
              <w:spacing w:line="360" w:lineRule="auto"/>
              <w:ind w:firstLine="0"/>
              <w:jc w:val="center"/>
              <w:rPr>
                <w:rFonts w:ascii="Times New Roman" w:hAnsi="Times New Roman" w:cs="Times New Roman"/>
                <w:sz w:val="28"/>
              </w:rPr>
            </w:pPr>
            <w:r w:rsidRPr="00FB2C98">
              <w:rPr>
                <w:rFonts w:ascii="Times New Roman" w:hAnsi="Times New Roman" w:cs="Times New Roman"/>
                <w:sz w:val="28"/>
              </w:rPr>
              <w:t>3</w:t>
            </w:r>
          </w:p>
        </w:tc>
        <w:tc>
          <w:tcPr>
            <w:tcW w:w="2780" w:type="dxa"/>
          </w:tcPr>
          <w:p w14:paraId="72D317F4" w14:textId="77777777" w:rsidR="00F23370" w:rsidRPr="00FB2C98"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Прийнятна швидкість розпізнавання рукописного тексту</w:t>
            </w:r>
          </w:p>
        </w:tc>
        <w:tc>
          <w:tcPr>
            <w:tcW w:w="2066" w:type="dxa"/>
          </w:tcPr>
          <w:p w14:paraId="274ADFC8" w14:textId="77777777" w:rsidR="00F23370" w:rsidRPr="00FB2C98"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Швидке розпізнавання тексту</w:t>
            </w:r>
          </w:p>
        </w:tc>
        <w:tc>
          <w:tcPr>
            <w:tcW w:w="4063" w:type="dxa"/>
          </w:tcPr>
          <w:p w14:paraId="7E77C41C" w14:textId="77777777" w:rsidR="00F23370" w:rsidRPr="00FB2C98"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Система здійснює розпізнавання тексту достатньо швидко</w:t>
            </w:r>
          </w:p>
        </w:tc>
      </w:tr>
      <w:tr w:rsidR="00F23370" w:rsidRPr="003917D8" w14:paraId="60F97055" w14:textId="77777777" w:rsidTr="00227ECE">
        <w:tc>
          <w:tcPr>
            <w:tcW w:w="617" w:type="dxa"/>
          </w:tcPr>
          <w:p w14:paraId="6F7AFA1A" w14:textId="77777777" w:rsidR="00F23370" w:rsidRPr="00FB2C98" w:rsidRDefault="00F23370" w:rsidP="00227ECE">
            <w:pPr>
              <w:pStyle w:val="aff6"/>
              <w:spacing w:line="360" w:lineRule="auto"/>
              <w:ind w:firstLine="0"/>
              <w:jc w:val="center"/>
              <w:rPr>
                <w:rFonts w:ascii="Times New Roman" w:hAnsi="Times New Roman" w:cs="Times New Roman"/>
                <w:sz w:val="28"/>
              </w:rPr>
            </w:pPr>
            <w:r w:rsidRPr="00FB2C98">
              <w:rPr>
                <w:rFonts w:ascii="Times New Roman" w:hAnsi="Times New Roman" w:cs="Times New Roman"/>
                <w:sz w:val="28"/>
              </w:rPr>
              <w:t>4</w:t>
            </w:r>
          </w:p>
        </w:tc>
        <w:tc>
          <w:tcPr>
            <w:tcW w:w="2780" w:type="dxa"/>
          </w:tcPr>
          <w:p w14:paraId="5BD9AFC7" w14:textId="77777777" w:rsidR="00F23370" w:rsidRPr="00FB2C98"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Прийнятна точність розпізнавання тексту</w:t>
            </w:r>
          </w:p>
        </w:tc>
        <w:tc>
          <w:tcPr>
            <w:tcW w:w="2066" w:type="dxa"/>
          </w:tcPr>
          <w:p w14:paraId="49395AB5" w14:textId="77777777" w:rsidR="00F23370" w:rsidRPr="00FB2C98"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Результати розпізнавання є точними</w:t>
            </w:r>
          </w:p>
        </w:tc>
        <w:tc>
          <w:tcPr>
            <w:tcW w:w="4063" w:type="dxa"/>
          </w:tcPr>
          <w:p w14:paraId="38599D6F" w14:textId="77777777" w:rsidR="00F23370" w:rsidRPr="00FB2C98"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Система здійнює розпізнавання тексту достатньо безпомилково</w:t>
            </w:r>
          </w:p>
        </w:tc>
      </w:tr>
    </w:tbl>
    <w:p w14:paraId="5C5751E1" w14:textId="77777777" w:rsidR="00F23370" w:rsidRDefault="00F23370" w:rsidP="00F23370">
      <w:pPr>
        <w:tabs>
          <w:tab w:val="left" w:pos="5670"/>
        </w:tabs>
        <w:ind w:firstLine="0"/>
        <w:jc w:val="right"/>
        <w:rPr>
          <w:lang w:val="ru-RU"/>
        </w:rPr>
      </w:pPr>
    </w:p>
    <w:p w14:paraId="7CE3D128" w14:textId="77777777" w:rsidR="00041DE3" w:rsidRDefault="00041DE3" w:rsidP="00F23370">
      <w:pPr>
        <w:tabs>
          <w:tab w:val="left" w:pos="5670"/>
        </w:tabs>
        <w:ind w:firstLine="0"/>
        <w:jc w:val="right"/>
        <w:rPr>
          <w:rFonts w:cs="Times New Roman"/>
          <w:szCs w:val="28"/>
          <w:lang w:val="uk-UA"/>
        </w:rPr>
      </w:pPr>
    </w:p>
    <w:p w14:paraId="1FAE6816" w14:textId="77777777" w:rsidR="008478DA" w:rsidRDefault="008478DA" w:rsidP="00F23370">
      <w:pPr>
        <w:tabs>
          <w:tab w:val="left" w:pos="5670"/>
        </w:tabs>
        <w:ind w:firstLine="0"/>
        <w:jc w:val="right"/>
        <w:rPr>
          <w:rFonts w:cs="Times New Roman"/>
          <w:szCs w:val="28"/>
          <w:lang w:val="uk-UA"/>
        </w:rPr>
      </w:pPr>
    </w:p>
    <w:p w14:paraId="4ADBDBEC" w14:textId="77777777" w:rsidR="00041DE3" w:rsidRDefault="00041DE3" w:rsidP="00F23370">
      <w:pPr>
        <w:tabs>
          <w:tab w:val="left" w:pos="5670"/>
        </w:tabs>
        <w:ind w:firstLine="0"/>
        <w:jc w:val="right"/>
        <w:rPr>
          <w:rFonts w:cs="Times New Roman"/>
          <w:szCs w:val="28"/>
          <w:lang w:val="uk-UA"/>
        </w:rPr>
      </w:pPr>
    </w:p>
    <w:p w14:paraId="7B7BEC77" w14:textId="77777777" w:rsidR="000E17DD" w:rsidRDefault="00F23370" w:rsidP="00F23370">
      <w:pPr>
        <w:tabs>
          <w:tab w:val="left" w:pos="5670"/>
        </w:tabs>
        <w:ind w:firstLine="0"/>
        <w:jc w:val="right"/>
        <w:rPr>
          <w:rFonts w:cs="Times New Roman"/>
          <w:szCs w:val="28"/>
          <w:lang w:val="uk-UA"/>
        </w:rPr>
      </w:pPr>
      <w:r w:rsidRPr="00D61B33">
        <w:rPr>
          <w:rFonts w:cs="Times New Roman"/>
          <w:szCs w:val="28"/>
          <w:lang w:val="uk-UA"/>
        </w:rPr>
        <w:t>Таблиця 4.1</w:t>
      </w:r>
      <w:r>
        <w:rPr>
          <w:rFonts w:cs="Times New Roman"/>
          <w:szCs w:val="28"/>
          <w:lang w:val="uk-UA"/>
        </w:rPr>
        <w:t>9</w:t>
      </w:r>
    </w:p>
    <w:p w14:paraId="1CED1F40" w14:textId="5C2B80A6" w:rsidR="00F23370" w:rsidRPr="000A4BE5" w:rsidRDefault="00F23370" w:rsidP="000E17DD">
      <w:pPr>
        <w:tabs>
          <w:tab w:val="left" w:pos="5670"/>
        </w:tabs>
        <w:ind w:firstLine="0"/>
        <w:jc w:val="center"/>
        <w:rPr>
          <w:lang w:val="ru-RU"/>
        </w:rPr>
      </w:pPr>
      <w:r w:rsidRPr="000A4BE5">
        <w:rPr>
          <w:lang w:val="ru-RU"/>
        </w:rPr>
        <w:t>Опис трьох рівнів моделі товару</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3958"/>
        <w:gridCol w:w="1430"/>
        <w:gridCol w:w="2011"/>
      </w:tblGrid>
      <w:tr w:rsidR="00F23370" w:rsidRPr="000E17DD" w14:paraId="6FA66CE5" w14:textId="77777777" w:rsidTr="00227ECE">
        <w:tc>
          <w:tcPr>
            <w:tcW w:w="2127" w:type="dxa"/>
            <w:vAlign w:val="center"/>
          </w:tcPr>
          <w:p w14:paraId="4FD48D0D" w14:textId="77777777" w:rsidR="00F23370" w:rsidRPr="00E03038" w:rsidRDefault="00F23370" w:rsidP="00227ECE">
            <w:pPr>
              <w:pStyle w:val="aff6"/>
              <w:spacing w:line="360" w:lineRule="auto"/>
              <w:ind w:firstLine="0"/>
              <w:jc w:val="center"/>
              <w:rPr>
                <w:rFonts w:ascii="Times New Roman" w:hAnsi="Times New Roman" w:cs="Times New Roman"/>
                <w:b/>
                <w:sz w:val="28"/>
                <w:szCs w:val="28"/>
              </w:rPr>
            </w:pPr>
            <w:r w:rsidRPr="00E03038">
              <w:rPr>
                <w:rFonts w:ascii="Times New Roman" w:hAnsi="Times New Roman" w:cs="Times New Roman"/>
                <w:b/>
                <w:sz w:val="28"/>
                <w:szCs w:val="28"/>
              </w:rPr>
              <w:t>Рівні товару</w:t>
            </w:r>
          </w:p>
        </w:tc>
        <w:tc>
          <w:tcPr>
            <w:tcW w:w="7399" w:type="dxa"/>
            <w:gridSpan w:val="3"/>
            <w:vAlign w:val="center"/>
          </w:tcPr>
          <w:p w14:paraId="28340B68" w14:textId="77777777" w:rsidR="00F23370" w:rsidRPr="00E03038" w:rsidRDefault="00F23370" w:rsidP="00227ECE">
            <w:pPr>
              <w:pStyle w:val="aff6"/>
              <w:spacing w:line="360" w:lineRule="auto"/>
              <w:ind w:firstLine="0"/>
              <w:jc w:val="center"/>
              <w:rPr>
                <w:rFonts w:ascii="Times New Roman" w:hAnsi="Times New Roman" w:cs="Times New Roman"/>
                <w:b/>
                <w:sz w:val="28"/>
                <w:szCs w:val="28"/>
              </w:rPr>
            </w:pPr>
            <w:r w:rsidRPr="00E03038">
              <w:rPr>
                <w:rFonts w:ascii="Times New Roman" w:hAnsi="Times New Roman" w:cs="Times New Roman"/>
                <w:b/>
                <w:sz w:val="28"/>
                <w:szCs w:val="28"/>
              </w:rPr>
              <w:t>Сутність та складові</w:t>
            </w:r>
          </w:p>
        </w:tc>
      </w:tr>
      <w:tr w:rsidR="00F23370" w:rsidRPr="003917D8" w14:paraId="600E47E9" w14:textId="77777777" w:rsidTr="00227ECE">
        <w:tc>
          <w:tcPr>
            <w:tcW w:w="2127" w:type="dxa"/>
          </w:tcPr>
          <w:p w14:paraId="5EAC7E68" w14:textId="77777777" w:rsidR="00F23370" w:rsidRPr="00E03038" w:rsidRDefault="00F23370" w:rsidP="00227ECE">
            <w:pPr>
              <w:pStyle w:val="aff6"/>
              <w:spacing w:line="360" w:lineRule="auto"/>
              <w:ind w:firstLine="0"/>
              <w:jc w:val="center"/>
              <w:rPr>
                <w:rFonts w:ascii="Times New Roman" w:hAnsi="Times New Roman" w:cs="Times New Roman"/>
                <w:sz w:val="28"/>
                <w:szCs w:val="28"/>
              </w:rPr>
            </w:pPr>
            <w:r w:rsidRPr="00E03038">
              <w:rPr>
                <w:rFonts w:ascii="Times New Roman" w:hAnsi="Times New Roman" w:cs="Times New Roman"/>
                <w:sz w:val="28"/>
                <w:szCs w:val="28"/>
              </w:rPr>
              <w:t>І. Товар за задумом</w:t>
            </w:r>
          </w:p>
        </w:tc>
        <w:tc>
          <w:tcPr>
            <w:tcW w:w="7399" w:type="dxa"/>
            <w:gridSpan w:val="3"/>
          </w:tcPr>
          <w:p w14:paraId="1A7A474E" w14:textId="77777777" w:rsidR="00F23370" w:rsidRPr="00E03038" w:rsidRDefault="00F23370" w:rsidP="00227ECE">
            <w:pPr>
              <w:pStyle w:val="aff6"/>
              <w:spacing w:line="360" w:lineRule="auto"/>
              <w:ind w:firstLine="0"/>
              <w:rPr>
                <w:rFonts w:ascii="Times New Roman" w:hAnsi="Times New Roman" w:cs="Times New Roman"/>
                <w:sz w:val="28"/>
                <w:szCs w:val="28"/>
              </w:rPr>
            </w:pPr>
            <w:r>
              <w:rPr>
                <w:rFonts w:ascii="Times New Roman" w:hAnsi="Times New Roman" w:cs="Times New Roman"/>
                <w:sz w:val="28"/>
                <w:szCs w:val="28"/>
              </w:rPr>
              <w:t>Система для спілкування людей із обмеженими властивостями</w:t>
            </w:r>
          </w:p>
        </w:tc>
      </w:tr>
      <w:tr w:rsidR="00F23370" w:rsidRPr="00E03038" w14:paraId="140F9961" w14:textId="77777777" w:rsidTr="00227ECE">
        <w:tc>
          <w:tcPr>
            <w:tcW w:w="2127" w:type="dxa"/>
            <w:vMerge w:val="restart"/>
          </w:tcPr>
          <w:p w14:paraId="1EE9A7EA" w14:textId="77777777" w:rsidR="00F23370" w:rsidRPr="00E03038" w:rsidRDefault="00F23370" w:rsidP="00227ECE">
            <w:pPr>
              <w:pStyle w:val="aff6"/>
              <w:spacing w:line="360" w:lineRule="auto"/>
              <w:ind w:firstLine="0"/>
              <w:jc w:val="center"/>
              <w:rPr>
                <w:rFonts w:ascii="Times New Roman" w:hAnsi="Times New Roman" w:cs="Times New Roman"/>
                <w:sz w:val="28"/>
                <w:szCs w:val="28"/>
              </w:rPr>
            </w:pPr>
            <w:r w:rsidRPr="00E03038">
              <w:rPr>
                <w:rFonts w:ascii="Times New Roman" w:hAnsi="Times New Roman" w:cs="Times New Roman"/>
                <w:sz w:val="28"/>
                <w:szCs w:val="28"/>
              </w:rPr>
              <w:t>ІІ. Товар у реальному виконанні</w:t>
            </w:r>
          </w:p>
        </w:tc>
        <w:tc>
          <w:tcPr>
            <w:tcW w:w="3958" w:type="dxa"/>
          </w:tcPr>
          <w:p w14:paraId="04DB6F90" w14:textId="77777777" w:rsidR="00F23370" w:rsidRPr="00E03038" w:rsidRDefault="00F23370" w:rsidP="00227ECE">
            <w:pPr>
              <w:pStyle w:val="aff6"/>
              <w:spacing w:line="360" w:lineRule="auto"/>
              <w:ind w:firstLine="0"/>
              <w:rPr>
                <w:rFonts w:ascii="Times New Roman" w:hAnsi="Times New Roman" w:cs="Times New Roman"/>
                <w:sz w:val="28"/>
                <w:szCs w:val="28"/>
              </w:rPr>
            </w:pPr>
            <w:r w:rsidRPr="00E03038">
              <w:rPr>
                <w:rFonts w:ascii="Times New Roman" w:hAnsi="Times New Roman" w:cs="Times New Roman"/>
                <w:sz w:val="28"/>
                <w:szCs w:val="28"/>
              </w:rPr>
              <w:t>Властивості/характеристики</w:t>
            </w:r>
          </w:p>
        </w:tc>
        <w:tc>
          <w:tcPr>
            <w:tcW w:w="1430" w:type="dxa"/>
          </w:tcPr>
          <w:p w14:paraId="71539996" w14:textId="77777777" w:rsidR="00F23370" w:rsidRPr="00E03038" w:rsidRDefault="00F23370" w:rsidP="00227ECE">
            <w:pPr>
              <w:pStyle w:val="aff6"/>
              <w:spacing w:line="360" w:lineRule="auto"/>
              <w:ind w:firstLine="0"/>
              <w:rPr>
                <w:rFonts w:ascii="Times New Roman" w:hAnsi="Times New Roman" w:cs="Times New Roman"/>
                <w:sz w:val="28"/>
                <w:szCs w:val="28"/>
              </w:rPr>
            </w:pPr>
            <w:r w:rsidRPr="00E03038">
              <w:rPr>
                <w:rFonts w:ascii="Times New Roman" w:hAnsi="Times New Roman" w:cs="Times New Roman"/>
                <w:sz w:val="28"/>
                <w:szCs w:val="28"/>
              </w:rPr>
              <w:t>М/Нм</w:t>
            </w:r>
          </w:p>
        </w:tc>
        <w:tc>
          <w:tcPr>
            <w:tcW w:w="2011" w:type="dxa"/>
          </w:tcPr>
          <w:p w14:paraId="2F380B20" w14:textId="77777777" w:rsidR="00F23370" w:rsidRPr="00E03038" w:rsidRDefault="00F23370" w:rsidP="00227ECE">
            <w:pPr>
              <w:pStyle w:val="aff6"/>
              <w:spacing w:line="360" w:lineRule="auto"/>
              <w:ind w:firstLine="0"/>
              <w:rPr>
                <w:rFonts w:ascii="Times New Roman" w:hAnsi="Times New Roman" w:cs="Times New Roman"/>
                <w:sz w:val="28"/>
                <w:szCs w:val="28"/>
              </w:rPr>
            </w:pPr>
            <w:r w:rsidRPr="00E03038">
              <w:rPr>
                <w:rFonts w:ascii="Times New Roman" w:hAnsi="Times New Roman" w:cs="Times New Roman"/>
                <w:sz w:val="28"/>
                <w:szCs w:val="28"/>
              </w:rPr>
              <w:t>Вр/Тх /Тл/Е/Ор</w:t>
            </w:r>
          </w:p>
        </w:tc>
      </w:tr>
      <w:tr w:rsidR="00F23370" w:rsidRPr="003917D8" w14:paraId="18C5DAA0" w14:textId="77777777" w:rsidTr="00227ECE">
        <w:trPr>
          <w:trHeight w:val="2372"/>
        </w:trPr>
        <w:tc>
          <w:tcPr>
            <w:tcW w:w="2127" w:type="dxa"/>
            <w:vMerge/>
          </w:tcPr>
          <w:p w14:paraId="357BCE0B" w14:textId="77777777" w:rsidR="00F23370" w:rsidRPr="00E03038" w:rsidRDefault="00F23370" w:rsidP="00227ECE">
            <w:pPr>
              <w:pStyle w:val="aff6"/>
              <w:spacing w:line="360" w:lineRule="auto"/>
              <w:jc w:val="center"/>
              <w:rPr>
                <w:rFonts w:ascii="Times New Roman" w:hAnsi="Times New Roman" w:cs="Times New Roman"/>
                <w:sz w:val="28"/>
                <w:szCs w:val="28"/>
              </w:rPr>
            </w:pPr>
          </w:p>
        </w:tc>
        <w:tc>
          <w:tcPr>
            <w:tcW w:w="3958" w:type="dxa"/>
          </w:tcPr>
          <w:p w14:paraId="699C517D" w14:textId="77777777" w:rsidR="00F23370" w:rsidRPr="00E03038" w:rsidRDefault="00F23370" w:rsidP="00227ECE">
            <w:pPr>
              <w:pStyle w:val="aff6"/>
              <w:spacing w:line="360" w:lineRule="auto"/>
              <w:ind w:firstLine="0"/>
              <w:rPr>
                <w:rFonts w:ascii="Times New Roman" w:hAnsi="Times New Roman" w:cs="Times New Roman"/>
                <w:sz w:val="28"/>
                <w:szCs w:val="28"/>
              </w:rPr>
            </w:pPr>
            <w:r w:rsidRPr="00E03038">
              <w:rPr>
                <w:rFonts w:ascii="Times New Roman" w:hAnsi="Times New Roman" w:cs="Times New Roman"/>
                <w:sz w:val="28"/>
                <w:szCs w:val="28"/>
              </w:rPr>
              <w:t>1. Швидкість інтернету</w:t>
            </w:r>
          </w:p>
          <w:p w14:paraId="2CEF0BEB" w14:textId="77777777" w:rsidR="00F23370" w:rsidRPr="00E03038" w:rsidRDefault="00F23370" w:rsidP="00227ECE">
            <w:pPr>
              <w:pStyle w:val="aff6"/>
              <w:spacing w:line="360" w:lineRule="auto"/>
              <w:ind w:firstLine="0"/>
              <w:rPr>
                <w:rFonts w:ascii="Times New Roman" w:hAnsi="Times New Roman" w:cs="Times New Roman"/>
                <w:sz w:val="28"/>
                <w:szCs w:val="28"/>
              </w:rPr>
            </w:pPr>
            <w:r w:rsidRPr="00E03038">
              <w:rPr>
                <w:rFonts w:ascii="Times New Roman" w:hAnsi="Times New Roman" w:cs="Times New Roman"/>
                <w:sz w:val="28"/>
                <w:szCs w:val="28"/>
              </w:rPr>
              <w:t xml:space="preserve">2. </w:t>
            </w:r>
            <w:r>
              <w:rPr>
                <w:rFonts w:ascii="Times New Roman" w:hAnsi="Times New Roman" w:cs="Times New Roman"/>
                <w:sz w:val="28"/>
                <w:szCs w:val="28"/>
              </w:rPr>
              <w:t>Потужність серверу</w:t>
            </w:r>
          </w:p>
          <w:p w14:paraId="69A8F23D" w14:textId="77777777" w:rsidR="00F23370" w:rsidRPr="00E03038" w:rsidRDefault="00F23370" w:rsidP="00227ECE">
            <w:pPr>
              <w:pStyle w:val="aff6"/>
              <w:spacing w:line="360" w:lineRule="auto"/>
              <w:ind w:firstLine="0"/>
              <w:rPr>
                <w:rFonts w:ascii="Times New Roman" w:hAnsi="Times New Roman" w:cs="Times New Roman"/>
                <w:sz w:val="28"/>
                <w:szCs w:val="28"/>
              </w:rPr>
            </w:pPr>
            <w:r>
              <w:rPr>
                <w:rFonts w:ascii="Times New Roman" w:hAnsi="Times New Roman" w:cs="Times New Roman"/>
                <w:sz w:val="28"/>
                <w:szCs w:val="28"/>
              </w:rPr>
              <w:t>3</w:t>
            </w:r>
            <w:r w:rsidRPr="00E03038">
              <w:rPr>
                <w:rFonts w:ascii="Times New Roman" w:hAnsi="Times New Roman" w:cs="Times New Roman"/>
                <w:sz w:val="28"/>
                <w:szCs w:val="28"/>
              </w:rPr>
              <w:t>. Затримка з’єднання</w:t>
            </w:r>
          </w:p>
          <w:p w14:paraId="1161ED06" w14:textId="77777777" w:rsidR="00F23370" w:rsidRPr="00E03038" w:rsidRDefault="00F23370" w:rsidP="00227ECE">
            <w:pPr>
              <w:pStyle w:val="aff6"/>
              <w:spacing w:line="360" w:lineRule="auto"/>
              <w:ind w:firstLine="0"/>
              <w:rPr>
                <w:rFonts w:ascii="Times New Roman" w:hAnsi="Times New Roman" w:cs="Times New Roman"/>
                <w:sz w:val="28"/>
                <w:szCs w:val="28"/>
              </w:rPr>
            </w:pPr>
            <w:r>
              <w:rPr>
                <w:rFonts w:ascii="Times New Roman" w:hAnsi="Times New Roman" w:cs="Times New Roman"/>
                <w:sz w:val="28"/>
                <w:szCs w:val="28"/>
              </w:rPr>
              <w:t>4</w:t>
            </w:r>
            <w:r w:rsidRPr="00E03038">
              <w:rPr>
                <w:rFonts w:ascii="Times New Roman" w:hAnsi="Times New Roman" w:cs="Times New Roman"/>
                <w:sz w:val="28"/>
                <w:szCs w:val="28"/>
              </w:rPr>
              <w:t xml:space="preserve">. Час для </w:t>
            </w:r>
            <w:r>
              <w:rPr>
                <w:rFonts w:ascii="Times New Roman" w:hAnsi="Times New Roman" w:cs="Times New Roman"/>
                <w:sz w:val="28"/>
                <w:szCs w:val="28"/>
              </w:rPr>
              <w:t>обробки рукописного тексту</w:t>
            </w:r>
          </w:p>
        </w:tc>
        <w:tc>
          <w:tcPr>
            <w:tcW w:w="1430" w:type="dxa"/>
          </w:tcPr>
          <w:p w14:paraId="74CEB101" w14:textId="77777777" w:rsidR="00F23370" w:rsidRPr="00E03038" w:rsidRDefault="00F23370" w:rsidP="00227ECE">
            <w:pPr>
              <w:pStyle w:val="aff6"/>
              <w:spacing w:line="360" w:lineRule="auto"/>
              <w:ind w:firstLine="0"/>
              <w:rPr>
                <w:rFonts w:ascii="Times New Roman" w:hAnsi="Times New Roman" w:cs="Times New Roman"/>
                <w:sz w:val="28"/>
                <w:szCs w:val="28"/>
              </w:rPr>
            </w:pPr>
            <w:r w:rsidRPr="00E03038">
              <w:rPr>
                <w:rFonts w:ascii="Times New Roman" w:hAnsi="Times New Roman" w:cs="Times New Roman"/>
                <w:sz w:val="28"/>
                <w:szCs w:val="28"/>
              </w:rPr>
              <w:t>М</w:t>
            </w:r>
          </w:p>
          <w:p w14:paraId="38696B8D" w14:textId="77777777" w:rsidR="00F23370" w:rsidRPr="00E03038" w:rsidRDefault="00F23370" w:rsidP="00227ECE">
            <w:pPr>
              <w:pStyle w:val="aff6"/>
              <w:spacing w:line="360" w:lineRule="auto"/>
              <w:ind w:firstLine="0"/>
              <w:rPr>
                <w:rFonts w:ascii="Times New Roman" w:hAnsi="Times New Roman" w:cs="Times New Roman"/>
                <w:sz w:val="28"/>
                <w:szCs w:val="28"/>
              </w:rPr>
            </w:pPr>
            <w:r w:rsidRPr="00E03038">
              <w:rPr>
                <w:rFonts w:ascii="Times New Roman" w:hAnsi="Times New Roman" w:cs="Times New Roman"/>
                <w:sz w:val="28"/>
                <w:szCs w:val="28"/>
              </w:rPr>
              <w:t>Нм</w:t>
            </w:r>
          </w:p>
          <w:p w14:paraId="3F4FC130" w14:textId="77777777" w:rsidR="00F23370" w:rsidRPr="00E03038" w:rsidRDefault="00F23370" w:rsidP="00227ECE">
            <w:pPr>
              <w:pStyle w:val="aff6"/>
              <w:spacing w:line="360" w:lineRule="auto"/>
              <w:ind w:firstLine="0"/>
              <w:rPr>
                <w:rFonts w:ascii="Times New Roman" w:hAnsi="Times New Roman" w:cs="Times New Roman"/>
                <w:sz w:val="28"/>
                <w:szCs w:val="28"/>
              </w:rPr>
            </w:pPr>
            <w:r w:rsidRPr="00E03038">
              <w:rPr>
                <w:rFonts w:ascii="Times New Roman" w:hAnsi="Times New Roman" w:cs="Times New Roman"/>
                <w:sz w:val="28"/>
                <w:szCs w:val="28"/>
              </w:rPr>
              <w:t>Нм</w:t>
            </w:r>
          </w:p>
          <w:p w14:paraId="71B3146B" w14:textId="77777777" w:rsidR="00F23370" w:rsidRPr="00E03038" w:rsidRDefault="00F23370" w:rsidP="00227ECE">
            <w:pPr>
              <w:pStyle w:val="aff6"/>
              <w:spacing w:line="360" w:lineRule="auto"/>
              <w:ind w:firstLine="0"/>
              <w:rPr>
                <w:rFonts w:ascii="Times New Roman" w:hAnsi="Times New Roman" w:cs="Times New Roman"/>
                <w:sz w:val="28"/>
                <w:szCs w:val="28"/>
              </w:rPr>
            </w:pPr>
            <w:r w:rsidRPr="00E03038">
              <w:rPr>
                <w:rFonts w:ascii="Times New Roman" w:hAnsi="Times New Roman" w:cs="Times New Roman"/>
                <w:sz w:val="28"/>
                <w:szCs w:val="28"/>
              </w:rPr>
              <w:t>Нм</w:t>
            </w:r>
          </w:p>
        </w:tc>
        <w:tc>
          <w:tcPr>
            <w:tcW w:w="2011" w:type="dxa"/>
          </w:tcPr>
          <w:p w14:paraId="7E233FBC" w14:textId="77777777" w:rsidR="00F23370" w:rsidRPr="00E03038" w:rsidRDefault="00F23370" w:rsidP="00227ECE">
            <w:pPr>
              <w:pStyle w:val="aff6"/>
              <w:spacing w:line="360" w:lineRule="auto"/>
              <w:ind w:firstLine="0"/>
              <w:rPr>
                <w:rFonts w:ascii="Times New Roman" w:hAnsi="Times New Roman" w:cs="Times New Roman"/>
                <w:sz w:val="28"/>
                <w:szCs w:val="28"/>
              </w:rPr>
            </w:pPr>
            <w:r w:rsidRPr="00E03038">
              <w:rPr>
                <w:rFonts w:ascii="Times New Roman" w:hAnsi="Times New Roman" w:cs="Times New Roman"/>
                <w:sz w:val="28"/>
                <w:szCs w:val="28"/>
              </w:rPr>
              <w:t>Вр/Тх</w:t>
            </w:r>
          </w:p>
          <w:p w14:paraId="2950FAAC" w14:textId="77777777" w:rsidR="00F23370" w:rsidRPr="00E03038" w:rsidRDefault="00F23370" w:rsidP="00227ECE">
            <w:pPr>
              <w:pStyle w:val="aff6"/>
              <w:spacing w:line="360" w:lineRule="auto"/>
              <w:ind w:firstLine="0"/>
              <w:rPr>
                <w:rFonts w:ascii="Times New Roman" w:hAnsi="Times New Roman" w:cs="Times New Roman"/>
                <w:sz w:val="28"/>
                <w:szCs w:val="28"/>
              </w:rPr>
            </w:pPr>
            <w:r w:rsidRPr="00E03038">
              <w:rPr>
                <w:rFonts w:ascii="Times New Roman" w:hAnsi="Times New Roman" w:cs="Times New Roman"/>
                <w:sz w:val="28"/>
                <w:szCs w:val="28"/>
              </w:rPr>
              <w:t>Вр/Тх</w:t>
            </w:r>
          </w:p>
          <w:p w14:paraId="22AD5734" w14:textId="77777777" w:rsidR="00F23370" w:rsidRPr="00F23370" w:rsidRDefault="00F23370" w:rsidP="00227ECE">
            <w:pPr>
              <w:pStyle w:val="aff6"/>
              <w:spacing w:line="360" w:lineRule="auto"/>
              <w:ind w:firstLine="0"/>
              <w:rPr>
                <w:rFonts w:ascii="Times New Roman" w:hAnsi="Times New Roman" w:cs="Times New Roman"/>
                <w:sz w:val="28"/>
                <w:szCs w:val="28"/>
                <w:lang w:val="ru-RU"/>
              </w:rPr>
            </w:pPr>
            <w:r w:rsidRPr="00E03038">
              <w:rPr>
                <w:rFonts w:ascii="Times New Roman" w:hAnsi="Times New Roman" w:cs="Times New Roman"/>
                <w:sz w:val="28"/>
                <w:szCs w:val="28"/>
              </w:rPr>
              <w:t>Тл</w:t>
            </w:r>
          </w:p>
          <w:p w14:paraId="6EF71AA3" w14:textId="77777777" w:rsidR="00F23370" w:rsidRPr="00E03038" w:rsidRDefault="00F23370" w:rsidP="00227ECE">
            <w:pPr>
              <w:pStyle w:val="aff6"/>
              <w:spacing w:line="360" w:lineRule="auto"/>
              <w:ind w:firstLine="0"/>
              <w:rPr>
                <w:rFonts w:ascii="Times New Roman" w:hAnsi="Times New Roman" w:cs="Times New Roman"/>
                <w:sz w:val="28"/>
                <w:szCs w:val="28"/>
              </w:rPr>
            </w:pPr>
            <w:r w:rsidRPr="00E03038">
              <w:rPr>
                <w:rFonts w:ascii="Times New Roman" w:hAnsi="Times New Roman" w:cs="Times New Roman"/>
                <w:sz w:val="28"/>
                <w:szCs w:val="28"/>
              </w:rPr>
              <w:t>Тл</w:t>
            </w:r>
          </w:p>
        </w:tc>
      </w:tr>
      <w:tr w:rsidR="00F23370" w:rsidRPr="003917D8" w14:paraId="2CF98DC1" w14:textId="77777777" w:rsidTr="00227ECE">
        <w:tc>
          <w:tcPr>
            <w:tcW w:w="2127" w:type="dxa"/>
            <w:vMerge/>
          </w:tcPr>
          <w:p w14:paraId="7960E5E4" w14:textId="77777777" w:rsidR="00F23370" w:rsidRPr="00E03038" w:rsidRDefault="00F23370" w:rsidP="00227ECE">
            <w:pPr>
              <w:pStyle w:val="aff6"/>
              <w:spacing w:line="360" w:lineRule="auto"/>
              <w:jc w:val="center"/>
              <w:rPr>
                <w:rFonts w:ascii="Times New Roman" w:hAnsi="Times New Roman" w:cs="Times New Roman"/>
                <w:sz w:val="28"/>
                <w:szCs w:val="28"/>
              </w:rPr>
            </w:pPr>
          </w:p>
        </w:tc>
        <w:tc>
          <w:tcPr>
            <w:tcW w:w="7399" w:type="dxa"/>
            <w:gridSpan w:val="3"/>
          </w:tcPr>
          <w:p w14:paraId="15605DC2" w14:textId="77777777" w:rsidR="00F23370" w:rsidRPr="00E03038" w:rsidRDefault="00F23370" w:rsidP="00227ECE">
            <w:pPr>
              <w:pStyle w:val="aff6"/>
              <w:spacing w:line="360" w:lineRule="auto"/>
              <w:ind w:firstLine="0"/>
              <w:rPr>
                <w:rFonts w:ascii="Times New Roman" w:hAnsi="Times New Roman" w:cs="Times New Roman"/>
                <w:sz w:val="28"/>
                <w:szCs w:val="28"/>
                <w:lang w:val="ru-RU"/>
              </w:rPr>
            </w:pPr>
            <w:r w:rsidRPr="00E03038">
              <w:rPr>
                <w:rFonts w:ascii="Times New Roman" w:hAnsi="Times New Roman" w:cs="Times New Roman"/>
                <w:sz w:val="28"/>
                <w:szCs w:val="28"/>
              </w:rPr>
              <w:t xml:space="preserve">Якість: </w:t>
            </w:r>
            <w:r w:rsidRPr="00E03038">
              <w:rPr>
                <w:rFonts w:ascii="Times New Roman" w:hAnsi="Times New Roman" w:cs="Times New Roman"/>
                <w:sz w:val="28"/>
                <w:szCs w:val="28"/>
                <w:lang w:val="ru-RU"/>
              </w:rPr>
              <w:t>пр</w:t>
            </w:r>
            <w:r w:rsidRPr="00E03038">
              <w:rPr>
                <w:rFonts w:ascii="Times New Roman" w:hAnsi="Times New Roman" w:cs="Times New Roman"/>
                <w:sz w:val="28"/>
                <w:szCs w:val="28"/>
              </w:rPr>
              <w:t xml:space="preserve">одукт відповідає стандарту </w:t>
            </w:r>
            <w:r w:rsidRPr="00E03038">
              <w:rPr>
                <w:rFonts w:ascii="Times New Roman" w:hAnsi="Times New Roman" w:cs="Times New Roman"/>
                <w:sz w:val="28"/>
                <w:szCs w:val="28"/>
                <w:lang w:val="en-US"/>
              </w:rPr>
              <w:t>ISO</w:t>
            </w:r>
            <w:r w:rsidRPr="00E03038">
              <w:rPr>
                <w:rFonts w:ascii="Times New Roman" w:hAnsi="Times New Roman" w:cs="Times New Roman"/>
                <w:sz w:val="28"/>
                <w:szCs w:val="28"/>
                <w:lang w:val="ru-RU"/>
              </w:rPr>
              <w:t>25010</w:t>
            </w:r>
          </w:p>
        </w:tc>
      </w:tr>
      <w:tr w:rsidR="00F23370" w:rsidRPr="003917D8" w14:paraId="3D12A332" w14:textId="77777777" w:rsidTr="00227ECE">
        <w:tc>
          <w:tcPr>
            <w:tcW w:w="2127" w:type="dxa"/>
            <w:vMerge/>
          </w:tcPr>
          <w:p w14:paraId="7CBFFA61" w14:textId="77777777" w:rsidR="00F23370" w:rsidRPr="00E03038" w:rsidRDefault="00F23370" w:rsidP="00227ECE">
            <w:pPr>
              <w:pStyle w:val="aff6"/>
              <w:spacing w:line="360" w:lineRule="auto"/>
              <w:jc w:val="center"/>
              <w:rPr>
                <w:rFonts w:ascii="Times New Roman" w:hAnsi="Times New Roman" w:cs="Times New Roman"/>
                <w:sz w:val="28"/>
                <w:szCs w:val="28"/>
              </w:rPr>
            </w:pPr>
          </w:p>
        </w:tc>
        <w:tc>
          <w:tcPr>
            <w:tcW w:w="7399" w:type="dxa"/>
            <w:gridSpan w:val="3"/>
          </w:tcPr>
          <w:p w14:paraId="6BF55033" w14:textId="73C78AE5" w:rsidR="00F23370" w:rsidRPr="00536022" w:rsidRDefault="00F23370" w:rsidP="00227ECE">
            <w:pPr>
              <w:pStyle w:val="aff6"/>
              <w:spacing w:line="360" w:lineRule="auto"/>
              <w:ind w:firstLine="0"/>
              <w:rPr>
                <w:rFonts w:ascii="Times New Roman" w:hAnsi="Times New Roman" w:cs="Times New Roman"/>
                <w:sz w:val="28"/>
                <w:szCs w:val="28"/>
                <w:lang w:val="ru-RU"/>
              </w:rPr>
            </w:pPr>
            <w:r w:rsidRPr="00E03038">
              <w:rPr>
                <w:rFonts w:ascii="Times New Roman" w:hAnsi="Times New Roman" w:cs="Times New Roman"/>
                <w:sz w:val="28"/>
                <w:szCs w:val="28"/>
              </w:rPr>
              <w:t>Пакування</w:t>
            </w:r>
            <w:r w:rsidRPr="00E03038">
              <w:rPr>
                <w:rFonts w:ascii="Times New Roman" w:hAnsi="Times New Roman" w:cs="Times New Roman"/>
                <w:sz w:val="28"/>
                <w:szCs w:val="28"/>
                <w:lang w:val="ru-RU"/>
              </w:rPr>
              <w:t>:</w:t>
            </w:r>
            <w:r>
              <w:rPr>
                <w:rFonts w:ascii="Times New Roman" w:hAnsi="Times New Roman" w:cs="Times New Roman"/>
                <w:sz w:val="28"/>
                <w:szCs w:val="28"/>
                <w:lang w:val="ru-RU"/>
              </w:rPr>
              <w:t xml:space="preserve"> продукт доступний для завантаження з магазин</w:t>
            </w:r>
            <w:r>
              <w:rPr>
                <w:rFonts w:ascii="Times New Roman" w:hAnsi="Times New Roman" w:cs="Times New Roman"/>
                <w:sz w:val="28"/>
                <w:szCs w:val="28"/>
              </w:rPr>
              <w:t>ів</w:t>
            </w:r>
            <w:r>
              <w:rPr>
                <w:rFonts w:ascii="Times New Roman" w:hAnsi="Times New Roman" w:cs="Times New Roman"/>
                <w:sz w:val="28"/>
                <w:szCs w:val="28"/>
                <w:lang w:val="ru-RU"/>
              </w:rPr>
              <w:t xml:space="preserve"> мобільних додатків</w:t>
            </w:r>
            <w:r w:rsidR="00302F9E">
              <w:rPr>
                <w:rFonts w:ascii="Times New Roman" w:hAnsi="Times New Roman" w:cs="Times New Roman"/>
                <w:sz w:val="28"/>
                <w:szCs w:val="28"/>
                <w:lang w:val="ru-RU"/>
              </w:rPr>
              <w:t xml:space="preserve"> або на сайті</w:t>
            </w:r>
          </w:p>
        </w:tc>
      </w:tr>
      <w:tr w:rsidR="00F23370" w:rsidRPr="003917D8" w14:paraId="4962F5B2" w14:textId="77777777" w:rsidTr="00227ECE">
        <w:tc>
          <w:tcPr>
            <w:tcW w:w="2127" w:type="dxa"/>
            <w:vMerge/>
          </w:tcPr>
          <w:p w14:paraId="0F0B99F2" w14:textId="77777777" w:rsidR="00F23370" w:rsidRPr="00E03038" w:rsidRDefault="00F23370" w:rsidP="00227ECE">
            <w:pPr>
              <w:pStyle w:val="aff6"/>
              <w:spacing w:line="360" w:lineRule="auto"/>
              <w:jc w:val="center"/>
              <w:rPr>
                <w:rFonts w:ascii="Times New Roman" w:hAnsi="Times New Roman" w:cs="Times New Roman"/>
                <w:sz w:val="28"/>
                <w:szCs w:val="28"/>
              </w:rPr>
            </w:pPr>
          </w:p>
        </w:tc>
        <w:tc>
          <w:tcPr>
            <w:tcW w:w="7399" w:type="dxa"/>
            <w:gridSpan w:val="3"/>
          </w:tcPr>
          <w:p w14:paraId="4B1D9827" w14:textId="77777777" w:rsidR="00F23370" w:rsidRPr="008925BF" w:rsidRDefault="00F23370" w:rsidP="00227ECE">
            <w:pPr>
              <w:pStyle w:val="aff6"/>
              <w:spacing w:line="360" w:lineRule="auto"/>
              <w:ind w:firstLine="0"/>
              <w:rPr>
                <w:rFonts w:ascii="Times New Roman" w:hAnsi="Times New Roman" w:cs="Times New Roman"/>
                <w:sz w:val="28"/>
                <w:szCs w:val="28"/>
              </w:rPr>
            </w:pPr>
            <w:r w:rsidRPr="00E03038">
              <w:rPr>
                <w:rFonts w:ascii="Times New Roman" w:hAnsi="Times New Roman" w:cs="Times New Roman"/>
                <w:sz w:val="28"/>
                <w:szCs w:val="28"/>
              </w:rPr>
              <w:t xml:space="preserve">Марка: </w:t>
            </w:r>
            <w:r>
              <w:rPr>
                <w:rFonts w:ascii="Times New Roman" w:hAnsi="Times New Roman" w:cs="Times New Roman"/>
                <w:sz w:val="28"/>
                <w:szCs w:val="28"/>
              </w:rPr>
              <w:t>назва компанії розробника та назва додатку</w:t>
            </w:r>
          </w:p>
        </w:tc>
      </w:tr>
      <w:tr w:rsidR="00F23370" w:rsidRPr="003917D8" w14:paraId="06143D59" w14:textId="77777777" w:rsidTr="00227ECE">
        <w:tc>
          <w:tcPr>
            <w:tcW w:w="2127" w:type="dxa"/>
            <w:vMerge w:val="restart"/>
          </w:tcPr>
          <w:p w14:paraId="74788C38" w14:textId="77777777" w:rsidR="00F23370" w:rsidRPr="00E03038" w:rsidRDefault="00F23370" w:rsidP="00227ECE">
            <w:pPr>
              <w:pStyle w:val="aff6"/>
              <w:spacing w:line="360" w:lineRule="auto"/>
              <w:ind w:firstLine="0"/>
              <w:jc w:val="center"/>
              <w:rPr>
                <w:rFonts w:ascii="Times New Roman" w:hAnsi="Times New Roman" w:cs="Times New Roman"/>
                <w:sz w:val="28"/>
                <w:szCs w:val="28"/>
              </w:rPr>
            </w:pPr>
            <w:r w:rsidRPr="00E03038">
              <w:rPr>
                <w:rFonts w:ascii="Times New Roman" w:hAnsi="Times New Roman" w:cs="Times New Roman"/>
                <w:sz w:val="28"/>
                <w:szCs w:val="28"/>
              </w:rPr>
              <w:t>ІІІ. Товар із підкріпленням</w:t>
            </w:r>
          </w:p>
        </w:tc>
        <w:tc>
          <w:tcPr>
            <w:tcW w:w="7399" w:type="dxa"/>
            <w:gridSpan w:val="3"/>
          </w:tcPr>
          <w:p w14:paraId="4FA84963" w14:textId="77777777" w:rsidR="00F23370" w:rsidRPr="00980275" w:rsidRDefault="00F23370" w:rsidP="00227ECE">
            <w:pPr>
              <w:pStyle w:val="aff6"/>
              <w:spacing w:line="360" w:lineRule="auto"/>
              <w:ind w:firstLine="0"/>
              <w:rPr>
                <w:rFonts w:ascii="Times New Roman" w:hAnsi="Times New Roman" w:cs="Times New Roman"/>
                <w:sz w:val="28"/>
                <w:szCs w:val="28"/>
              </w:rPr>
            </w:pPr>
            <w:r w:rsidRPr="00E03038">
              <w:rPr>
                <w:rFonts w:ascii="Times New Roman" w:hAnsi="Times New Roman" w:cs="Times New Roman"/>
                <w:sz w:val="28"/>
                <w:szCs w:val="28"/>
              </w:rPr>
              <w:t>До продажу</w:t>
            </w:r>
            <w:r w:rsidRPr="00E03038">
              <w:rPr>
                <w:rFonts w:ascii="Times New Roman" w:hAnsi="Times New Roman" w:cs="Times New Roman"/>
                <w:sz w:val="28"/>
                <w:szCs w:val="28"/>
                <w:lang w:val="ru-RU"/>
              </w:rPr>
              <w:t xml:space="preserve">: </w:t>
            </w:r>
            <w:r>
              <w:rPr>
                <w:rFonts w:ascii="Times New Roman" w:hAnsi="Times New Roman" w:cs="Times New Roman"/>
                <w:sz w:val="28"/>
                <w:szCs w:val="28"/>
              </w:rPr>
              <w:t>окрема версія з додатковими можливостями</w:t>
            </w:r>
          </w:p>
        </w:tc>
      </w:tr>
      <w:tr w:rsidR="00F23370" w:rsidRPr="003917D8" w14:paraId="6398EABD" w14:textId="77777777" w:rsidTr="00227ECE">
        <w:tc>
          <w:tcPr>
            <w:tcW w:w="2127" w:type="dxa"/>
            <w:vMerge/>
          </w:tcPr>
          <w:p w14:paraId="518245C4" w14:textId="77777777" w:rsidR="00F23370" w:rsidRPr="00E03038" w:rsidRDefault="00F23370" w:rsidP="00227ECE">
            <w:pPr>
              <w:pStyle w:val="aff6"/>
              <w:spacing w:line="360" w:lineRule="auto"/>
              <w:rPr>
                <w:rFonts w:ascii="Times New Roman" w:hAnsi="Times New Roman" w:cs="Times New Roman"/>
                <w:sz w:val="28"/>
                <w:szCs w:val="28"/>
              </w:rPr>
            </w:pPr>
          </w:p>
        </w:tc>
        <w:tc>
          <w:tcPr>
            <w:tcW w:w="7399" w:type="dxa"/>
            <w:gridSpan w:val="3"/>
          </w:tcPr>
          <w:p w14:paraId="0DBB4028" w14:textId="77777777" w:rsidR="00F23370" w:rsidRPr="00E03038" w:rsidRDefault="00F23370" w:rsidP="00227ECE">
            <w:pPr>
              <w:pStyle w:val="aff6"/>
              <w:spacing w:line="360" w:lineRule="auto"/>
              <w:ind w:firstLine="0"/>
              <w:rPr>
                <w:rFonts w:ascii="Times New Roman" w:hAnsi="Times New Roman" w:cs="Times New Roman"/>
                <w:sz w:val="28"/>
                <w:szCs w:val="28"/>
              </w:rPr>
            </w:pPr>
            <w:r w:rsidRPr="00E03038">
              <w:rPr>
                <w:rFonts w:ascii="Times New Roman" w:hAnsi="Times New Roman" w:cs="Times New Roman"/>
                <w:sz w:val="28"/>
                <w:szCs w:val="28"/>
              </w:rPr>
              <w:t>Після продажу</w:t>
            </w:r>
            <w:r w:rsidRPr="00A75CA5">
              <w:rPr>
                <w:rFonts w:ascii="Times New Roman" w:hAnsi="Times New Roman" w:cs="Times New Roman"/>
                <w:sz w:val="28"/>
                <w:szCs w:val="28"/>
              </w:rPr>
              <w:t xml:space="preserve">: </w:t>
            </w:r>
            <w:r>
              <w:rPr>
                <w:rFonts w:ascii="Times New Roman" w:hAnsi="Times New Roman" w:cs="Times New Roman"/>
                <w:sz w:val="28"/>
                <w:szCs w:val="28"/>
              </w:rPr>
              <w:t>р</w:t>
            </w:r>
            <w:r w:rsidRPr="00E03038">
              <w:rPr>
                <w:rFonts w:ascii="Times New Roman" w:hAnsi="Times New Roman" w:cs="Times New Roman"/>
                <w:sz w:val="28"/>
                <w:szCs w:val="28"/>
              </w:rPr>
              <w:t xml:space="preserve">озробка </w:t>
            </w:r>
            <w:r>
              <w:rPr>
                <w:rFonts w:ascii="Times New Roman" w:hAnsi="Times New Roman" w:cs="Times New Roman"/>
                <w:sz w:val="28"/>
                <w:szCs w:val="28"/>
              </w:rPr>
              <w:t>функціоналу для підтримки більшої кількості мов інтерфейсу та розпізнавання рукописного вводу</w:t>
            </w:r>
          </w:p>
        </w:tc>
      </w:tr>
      <w:tr w:rsidR="00F23370" w:rsidRPr="003917D8" w14:paraId="4465EB0D" w14:textId="77777777" w:rsidTr="00227ECE">
        <w:tc>
          <w:tcPr>
            <w:tcW w:w="9526" w:type="dxa"/>
            <w:gridSpan w:val="4"/>
          </w:tcPr>
          <w:p w14:paraId="7C7234F1" w14:textId="77777777" w:rsidR="00F23370" w:rsidRPr="002E7645" w:rsidRDefault="00F23370" w:rsidP="00227ECE">
            <w:pPr>
              <w:pStyle w:val="aff6"/>
              <w:spacing w:line="360" w:lineRule="auto"/>
              <w:ind w:firstLine="0"/>
              <w:rPr>
                <w:rFonts w:ascii="Times New Roman" w:hAnsi="Times New Roman" w:cs="Times New Roman"/>
                <w:sz w:val="28"/>
                <w:szCs w:val="28"/>
                <w:lang w:val="ru-RU"/>
              </w:rPr>
            </w:pPr>
            <w:r w:rsidRPr="00E03038">
              <w:rPr>
                <w:rFonts w:ascii="Times New Roman" w:hAnsi="Times New Roman" w:cs="Times New Roman"/>
                <w:sz w:val="28"/>
                <w:szCs w:val="28"/>
              </w:rPr>
              <w:t>За рахунок чого потенційний товар буде захищено від копіювання: за рахунок патенту та авторських прав.</w:t>
            </w:r>
          </w:p>
        </w:tc>
      </w:tr>
    </w:tbl>
    <w:p w14:paraId="14F721F9" w14:textId="77777777" w:rsidR="00F23370" w:rsidRDefault="00F23370" w:rsidP="00F23370">
      <w:pPr>
        <w:tabs>
          <w:tab w:val="left" w:pos="5670"/>
        </w:tabs>
        <w:ind w:firstLine="0"/>
        <w:rPr>
          <w:lang w:val="ru-RU"/>
        </w:rPr>
      </w:pPr>
    </w:p>
    <w:p w14:paraId="67DF1589" w14:textId="77777777" w:rsidR="00F23370" w:rsidRDefault="00F23370" w:rsidP="00F23370">
      <w:pPr>
        <w:tabs>
          <w:tab w:val="left" w:pos="5670"/>
        </w:tabs>
        <w:ind w:firstLine="0"/>
        <w:rPr>
          <w:lang w:val="ru-RU"/>
        </w:rPr>
      </w:pPr>
    </w:p>
    <w:p w14:paraId="744A1EEE" w14:textId="77777777" w:rsidR="00F23370" w:rsidRDefault="00F23370" w:rsidP="00F23370">
      <w:pPr>
        <w:tabs>
          <w:tab w:val="left" w:pos="5670"/>
        </w:tabs>
        <w:ind w:firstLine="0"/>
        <w:rPr>
          <w:lang w:val="ru-RU"/>
        </w:rPr>
      </w:pPr>
    </w:p>
    <w:p w14:paraId="5A917B75" w14:textId="77777777" w:rsidR="00F23370" w:rsidRDefault="00F23370" w:rsidP="00F23370">
      <w:pPr>
        <w:tabs>
          <w:tab w:val="left" w:pos="5670"/>
        </w:tabs>
        <w:ind w:firstLine="0"/>
        <w:rPr>
          <w:lang w:val="ru-RU"/>
        </w:rPr>
      </w:pPr>
    </w:p>
    <w:p w14:paraId="1A3A2008" w14:textId="77777777" w:rsidR="00F23370" w:rsidRDefault="00F23370" w:rsidP="00F23370">
      <w:pPr>
        <w:tabs>
          <w:tab w:val="left" w:pos="5670"/>
        </w:tabs>
        <w:ind w:firstLine="0"/>
        <w:rPr>
          <w:lang w:val="ru-RU"/>
        </w:rPr>
      </w:pPr>
    </w:p>
    <w:p w14:paraId="42EB954B" w14:textId="77777777" w:rsidR="00F23370" w:rsidRDefault="00F23370" w:rsidP="00F23370">
      <w:pPr>
        <w:tabs>
          <w:tab w:val="left" w:pos="5670"/>
        </w:tabs>
        <w:ind w:firstLine="0"/>
        <w:rPr>
          <w:lang w:val="ru-RU"/>
        </w:rPr>
      </w:pPr>
    </w:p>
    <w:p w14:paraId="6F90D841" w14:textId="77777777" w:rsidR="00041DE3" w:rsidRDefault="00041DE3" w:rsidP="00F23370">
      <w:pPr>
        <w:tabs>
          <w:tab w:val="left" w:pos="5670"/>
        </w:tabs>
        <w:ind w:firstLine="0"/>
        <w:rPr>
          <w:lang w:val="ru-RU"/>
        </w:rPr>
      </w:pPr>
    </w:p>
    <w:p w14:paraId="22C5288E" w14:textId="77777777" w:rsidR="00041DE3" w:rsidRDefault="00041DE3" w:rsidP="00F23370">
      <w:pPr>
        <w:tabs>
          <w:tab w:val="left" w:pos="5670"/>
        </w:tabs>
        <w:ind w:firstLine="0"/>
        <w:rPr>
          <w:lang w:val="ru-RU"/>
        </w:rPr>
      </w:pPr>
    </w:p>
    <w:p w14:paraId="62CB3589" w14:textId="77777777" w:rsidR="00F23370" w:rsidRDefault="00F23370" w:rsidP="00F23370">
      <w:pPr>
        <w:tabs>
          <w:tab w:val="left" w:pos="5670"/>
        </w:tabs>
        <w:ind w:firstLine="0"/>
        <w:rPr>
          <w:lang w:val="ru-RU"/>
        </w:rPr>
      </w:pPr>
    </w:p>
    <w:p w14:paraId="0D9FE864" w14:textId="77777777" w:rsidR="000E17DD" w:rsidRDefault="00F23370" w:rsidP="00F23370">
      <w:pPr>
        <w:tabs>
          <w:tab w:val="left" w:pos="5670"/>
        </w:tabs>
        <w:ind w:firstLine="0"/>
        <w:jc w:val="right"/>
        <w:rPr>
          <w:rFonts w:cs="Times New Roman"/>
          <w:szCs w:val="28"/>
          <w:lang w:val="uk-UA"/>
        </w:rPr>
      </w:pPr>
      <w:r w:rsidRPr="00D61B33">
        <w:rPr>
          <w:rFonts w:cs="Times New Roman"/>
          <w:szCs w:val="28"/>
          <w:lang w:val="uk-UA"/>
        </w:rPr>
        <w:t>Таблиця 4.</w:t>
      </w:r>
      <w:r>
        <w:rPr>
          <w:rFonts w:cs="Times New Roman"/>
          <w:szCs w:val="28"/>
          <w:lang w:val="uk-UA"/>
        </w:rPr>
        <w:t>20</w:t>
      </w:r>
    </w:p>
    <w:p w14:paraId="28D1BA10" w14:textId="4AA3073D" w:rsidR="00F23370" w:rsidRPr="000A4BE5" w:rsidRDefault="00F23370" w:rsidP="000E17DD">
      <w:pPr>
        <w:tabs>
          <w:tab w:val="left" w:pos="5670"/>
        </w:tabs>
        <w:ind w:firstLine="0"/>
        <w:jc w:val="center"/>
        <w:rPr>
          <w:lang w:val="ru-RU"/>
        </w:rPr>
      </w:pPr>
      <w:r>
        <w:rPr>
          <w:lang w:val="ru-RU"/>
        </w:rPr>
        <w:t>Формування системи збуту</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21"/>
        <w:gridCol w:w="2248"/>
        <w:gridCol w:w="2647"/>
        <w:gridCol w:w="1984"/>
        <w:gridCol w:w="2126"/>
      </w:tblGrid>
      <w:tr w:rsidR="00F23370" w:rsidRPr="00C33F86" w14:paraId="43D599D3" w14:textId="77777777" w:rsidTr="008A3EC5">
        <w:tc>
          <w:tcPr>
            <w:tcW w:w="521" w:type="dxa"/>
            <w:vAlign w:val="center"/>
          </w:tcPr>
          <w:p w14:paraId="10DBC3DE" w14:textId="77777777" w:rsidR="00F23370" w:rsidRPr="00C33F86" w:rsidRDefault="00F23370" w:rsidP="00227ECE">
            <w:pPr>
              <w:pStyle w:val="aff6"/>
              <w:spacing w:line="360" w:lineRule="auto"/>
              <w:ind w:firstLine="0"/>
              <w:jc w:val="center"/>
              <w:rPr>
                <w:rFonts w:ascii="Times New Roman" w:hAnsi="Times New Roman" w:cs="Times New Roman"/>
                <w:b/>
                <w:sz w:val="28"/>
                <w:szCs w:val="28"/>
              </w:rPr>
            </w:pPr>
            <w:r>
              <w:rPr>
                <w:rFonts w:ascii="Times New Roman" w:hAnsi="Times New Roman" w:cs="Times New Roman"/>
                <w:b/>
                <w:sz w:val="28"/>
                <w:szCs w:val="28"/>
              </w:rPr>
              <w:t>№</w:t>
            </w:r>
          </w:p>
        </w:tc>
        <w:tc>
          <w:tcPr>
            <w:tcW w:w="2248" w:type="dxa"/>
            <w:vAlign w:val="center"/>
          </w:tcPr>
          <w:p w14:paraId="59F5DD22" w14:textId="77777777" w:rsidR="00F23370" w:rsidRPr="00C33F86" w:rsidRDefault="00F23370" w:rsidP="00227ECE">
            <w:pPr>
              <w:pStyle w:val="aff6"/>
              <w:spacing w:line="360" w:lineRule="auto"/>
              <w:ind w:firstLine="0"/>
              <w:jc w:val="center"/>
              <w:rPr>
                <w:rFonts w:ascii="Times New Roman" w:hAnsi="Times New Roman" w:cs="Times New Roman"/>
                <w:b/>
                <w:sz w:val="28"/>
                <w:szCs w:val="28"/>
              </w:rPr>
            </w:pPr>
            <w:r w:rsidRPr="00C33F86">
              <w:rPr>
                <w:rFonts w:ascii="Times New Roman" w:hAnsi="Times New Roman" w:cs="Times New Roman"/>
                <w:b/>
                <w:sz w:val="28"/>
                <w:szCs w:val="28"/>
              </w:rPr>
              <w:t>Специфіка закупівельної поведінки цільових клієнтів</w:t>
            </w:r>
          </w:p>
        </w:tc>
        <w:tc>
          <w:tcPr>
            <w:tcW w:w="2647" w:type="dxa"/>
            <w:vAlign w:val="center"/>
          </w:tcPr>
          <w:p w14:paraId="4831581D" w14:textId="77777777" w:rsidR="00F23370" w:rsidRPr="00C33F86" w:rsidRDefault="00F23370" w:rsidP="00227ECE">
            <w:pPr>
              <w:pStyle w:val="aff6"/>
              <w:spacing w:line="360" w:lineRule="auto"/>
              <w:ind w:firstLine="0"/>
              <w:jc w:val="center"/>
              <w:rPr>
                <w:rFonts w:ascii="Times New Roman" w:hAnsi="Times New Roman" w:cs="Times New Roman"/>
                <w:b/>
                <w:sz w:val="28"/>
                <w:szCs w:val="28"/>
              </w:rPr>
            </w:pPr>
            <w:r w:rsidRPr="00C33F86">
              <w:rPr>
                <w:rFonts w:ascii="Times New Roman" w:hAnsi="Times New Roman" w:cs="Times New Roman"/>
                <w:b/>
                <w:sz w:val="28"/>
                <w:szCs w:val="28"/>
              </w:rPr>
              <w:t>Функції збуту, які має виконувати постачальник товару</w:t>
            </w:r>
          </w:p>
        </w:tc>
        <w:tc>
          <w:tcPr>
            <w:tcW w:w="1984" w:type="dxa"/>
            <w:vAlign w:val="center"/>
          </w:tcPr>
          <w:p w14:paraId="280E268E" w14:textId="77777777" w:rsidR="00F23370" w:rsidRPr="00C33F86" w:rsidRDefault="00F23370" w:rsidP="00227ECE">
            <w:pPr>
              <w:pStyle w:val="aff6"/>
              <w:spacing w:line="360" w:lineRule="auto"/>
              <w:ind w:firstLine="0"/>
              <w:jc w:val="center"/>
              <w:rPr>
                <w:rFonts w:ascii="Times New Roman" w:hAnsi="Times New Roman" w:cs="Times New Roman"/>
                <w:b/>
                <w:sz w:val="28"/>
                <w:szCs w:val="28"/>
              </w:rPr>
            </w:pPr>
            <w:r w:rsidRPr="00C33F86">
              <w:rPr>
                <w:rFonts w:ascii="Times New Roman" w:hAnsi="Times New Roman" w:cs="Times New Roman"/>
                <w:b/>
                <w:sz w:val="28"/>
                <w:szCs w:val="28"/>
              </w:rPr>
              <w:t>Глибина каналу збуту</w:t>
            </w:r>
          </w:p>
        </w:tc>
        <w:tc>
          <w:tcPr>
            <w:tcW w:w="2126" w:type="dxa"/>
            <w:vAlign w:val="center"/>
          </w:tcPr>
          <w:p w14:paraId="41E9DD25" w14:textId="77777777" w:rsidR="00F23370" w:rsidRPr="00C33F86" w:rsidRDefault="00F23370" w:rsidP="00227ECE">
            <w:pPr>
              <w:pStyle w:val="aff6"/>
              <w:spacing w:line="360" w:lineRule="auto"/>
              <w:ind w:firstLine="0"/>
              <w:jc w:val="center"/>
              <w:rPr>
                <w:rFonts w:ascii="Times New Roman" w:hAnsi="Times New Roman" w:cs="Times New Roman"/>
                <w:b/>
                <w:sz w:val="28"/>
                <w:szCs w:val="28"/>
              </w:rPr>
            </w:pPr>
            <w:r w:rsidRPr="00C33F86">
              <w:rPr>
                <w:rFonts w:ascii="Times New Roman" w:hAnsi="Times New Roman" w:cs="Times New Roman"/>
                <w:b/>
                <w:sz w:val="28"/>
                <w:szCs w:val="28"/>
              </w:rPr>
              <w:t>Оптимальна система збуту</w:t>
            </w:r>
          </w:p>
        </w:tc>
      </w:tr>
      <w:tr w:rsidR="00F23370" w:rsidRPr="003917D8" w14:paraId="2AA22032" w14:textId="77777777" w:rsidTr="008A3EC5">
        <w:tc>
          <w:tcPr>
            <w:tcW w:w="521" w:type="dxa"/>
          </w:tcPr>
          <w:p w14:paraId="747B1522" w14:textId="77777777" w:rsidR="00F23370" w:rsidRPr="00C33F86" w:rsidRDefault="00F23370" w:rsidP="00227ECE">
            <w:pPr>
              <w:pStyle w:val="aff6"/>
              <w:spacing w:line="360" w:lineRule="auto"/>
              <w:ind w:firstLine="0"/>
              <w:jc w:val="center"/>
              <w:rPr>
                <w:rFonts w:ascii="Times New Roman" w:hAnsi="Times New Roman" w:cs="Times New Roman"/>
                <w:sz w:val="28"/>
                <w:szCs w:val="28"/>
              </w:rPr>
            </w:pPr>
            <w:r w:rsidRPr="00C33F86">
              <w:rPr>
                <w:rFonts w:ascii="Times New Roman" w:hAnsi="Times New Roman" w:cs="Times New Roman"/>
                <w:sz w:val="28"/>
                <w:szCs w:val="28"/>
              </w:rPr>
              <w:t>1</w:t>
            </w:r>
          </w:p>
        </w:tc>
        <w:tc>
          <w:tcPr>
            <w:tcW w:w="2248" w:type="dxa"/>
          </w:tcPr>
          <w:p w14:paraId="30E69F41" w14:textId="59C037C2" w:rsidR="00F23370" w:rsidRPr="00C33F86" w:rsidRDefault="00F23370" w:rsidP="00227ECE">
            <w:pPr>
              <w:pStyle w:val="aff6"/>
              <w:spacing w:line="360" w:lineRule="auto"/>
              <w:ind w:firstLine="0"/>
              <w:jc w:val="center"/>
              <w:rPr>
                <w:rFonts w:ascii="Times New Roman" w:hAnsi="Times New Roman" w:cs="Times New Roman"/>
                <w:sz w:val="28"/>
                <w:szCs w:val="28"/>
              </w:rPr>
            </w:pPr>
            <w:r w:rsidRPr="00C33F86">
              <w:rPr>
                <w:rFonts w:ascii="Times New Roman" w:hAnsi="Times New Roman" w:cs="Times New Roman"/>
                <w:sz w:val="28"/>
                <w:szCs w:val="28"/>
              </w:rPr>
              <w:t xml:space="preserve">Клієнти </w:t>
            </w:r>
            <w:r>
              <w:rPr>
                <w:rFonts w:ascii="Times New Roman" w:hAnsi="Times New Roman" w:cs="Times New Roman"/>
                <w:sz w:val="28"/>
                <w:szCs w:val="28"/>
              </w:rPr>
              <w:t>отримують</w:t>
            </w:r>
            <w:r w:rsidRPr="00C33F86">
              <w:rPr>
                <w:rFonts w:ascii="Times New Roman" w:hAnsi="Times New Roman" w:cs="Times New Roman"/>
                <w:sz w:val="28"/>
                <w:szCs w:val="28"/>
              </w:rPr>
              <w:t xml:space="preserve"> продукт безпосередньо у компанії-</w:t>
            </w:r>
            <w:r>
              <w:rPr>
                <w:rFonts w:ascii="Times New Roman" w:hAnsi="Times New Roman" w:cs="Times New Roman"/>
                <w:sz w:val="28"/>
                <w:szCs w:val="28"/>
              </w:rPr>
              <w:t>розробника</w:t>
            </w:r>
            <w:r w:rsidR="008A3EC5">
              <w:rPr>
                <w:rFonts w:ascii="Times New Roman" w:hAnsi="Times New Roman" w:cs="Times New Roman"/>
                <w:sz w:val="28"/>
                <w:szCs w:val="28"/>
              </w:rPr>
              <w:t xml:space="preserve"> / маркетах</w:t>
            </w:r>
          </w:p>
        </w:tc>
        <w:tc>
          <w:tcPr>
            <w:tcW w:w="2647" w:type="dxa"/>
          </w:tcPr>
          <w:p w14:paraId="1A785BA7" w14:textId="77777777" w:rsidR="00F23370" w:rsidRPr="00C33F86" w:rsidRDefault="00F23370" w:rsidP="00FF1FAF">
            <w:pPr>
              <w:numPr>
                <w:ilvl w:val="0"/>
                <w:numId w:val="13"/>
              </w:numPr>
              <w:tabs>
                <w:tab w:val="clear" w:pos="720"/>
                <w:tab w:val="num" w:pos="365"/>
              </w:tabs>
              <w:ind w:left="365"/>
              <w:jc w:val="left"/>
              <w:rPr>
                <w:szCs w:val="28"/>
              </w:rPr>
            </w:pPr>
            <w:r w:rsidRPr="00C33F86">
              <w:rPr>
                <w:szCs w:val="28"/>
              </w:rPr>
              <w:t>транспортування</w:t>
            </w:r>
          </w:p>
          <w:p w14:paraId="1660E3BF" w14:textId="77777777" w:rsidR="00F23370" w:rsidRPr="00C33F86" w:rsidRDefault="00F23370" w:rsidP="00FF1FAF">
            <w:pPr>
              <w:numPr>
                <w:ilvl w:val="0"/>
                <w:numId w:val="13"/>
              </w:numPr>
              <w:tabs>
                <w:tab w:val="clear" w:pos="720"/>
              </w:tabs>
              <w:ind w:left="365"/>
              <w:jc w:val="left"/>
              <w:rPr>
                <w:szCs w:val="28"/>
              </w:rPr>
            </w:pPr>
            <w:r w:rsidRPr="00C33F86">
              <w:rPr>
                <w:szCs w:val="28"/>
              </w:rPr>
              <w:t>зберігання</w:t>
            </w:r>
          </w:p>
          <w:p w14:paraId="1E0DD434" w14:textId="77777777" w:rsidR="00F23370" w:rsidRPr="00C33F86" w:rsidRDefault="00F23370" w:rsidP="00FF1FAF">
            <w:pPr>
              <w:numPr>
                <w:ilvl w:val="0"/>
                <w:numId w:val="13"/>
              </w:numPr>
              <w:tabs>
                <w:tab w:val="clear" w:pos="720"/>
                <w:tab w:val="num" w:pos="365"/>
              </w:tabs>
              <w:ind w:left="365"/>
              <w:jc w:val="left"/>
              <w:rPr>
                <w:szCs w:val="28"/>
              </w:rPr>
            </w:pPr>
            <w:r w:rsidRPr="00C33F86">
              <w:rPr>
                <w:szCs w:val="28"/>
              </w:rPr>
              <w:t xml:space="preserve">встановлення контакту </w:t>
            </w:r>
          </w:p>
          <w:p w14:paraId="1392A31D" w14:textId="77777777" w:rsidR="00F23370" w:rsidRPr="00C33F86" w:rsidRDefault="00F23370" w:rsidP="00FF1FAF">
            <w:pPr>
              <w:numPr>
                <w:ilvl w:val="0"/>
                <w:numId w:val="13"/>
              </w:numPr>
              <w:tabs>
                <w:tab w:val="clear" w:pos="720"/>
                <w:tab w:val="num" w:pos="365"/>
              </w:tabs>
              <w:ind w:left="365"/>
              <w:jc w:val="left"/>
              <w:rPr>
                <w:szCs w:val="28"/>
              </w:rPr>
            </w:pPr>
            <w:r w:rsidRPr="00C33F86">
              <w:rPr>
                <w:szCs w:val="28"/>
              </w:rPr>
              <w:t>інформування</w:t>
            </w:r>
          </w:p>
        </w:tc>
        <w:tc>
          <w:tcPr>
            <w:tcW w:w="1984" w:type="dxa"/>
          </w:tcPr>
          <w:p w14:paraId="7B88494D" w14:textId="77777777" w:rsidR="00F23370" w:rsidRPr="00C33F86" w:rsidRDefault="00F23370" w:rsidP="00227ECE">
            <w:pPr>
              <w:pStyle w:val="aff6"/>
              <w:spacing w:line="360" w:lineRule="auto"/>
              <w:ind w:firstLine="0"/>
              <w:jc w:val="center"/>
              <w:rPr>
                <w:rFonts w:ascii="Times New Roman" w:hAnsi="Times New Roman" w:cs="Times New Roman"/>
                <w:sz w:val="28"/>
                <w:szCs w:val="28"/>
              </w:rPr>
            </w:pPr>
            <w:r w:rsidRPr="00C33F86">
              <w:rPr>
                <w:rFonts w:ascii="Times New Roman" w:hAnsi="Times New Roman" w:cs="Times New Roman"/>
                <w:sz w:val="28"/>
                <w:szCs w:val="28"/>
              </w:rPr>
              <w:t>Канал збуту нульового рівня</w:t>
            </w:r>
          </w:p>
        </w:tc>
        <w:tc>
          <w:tcPr>
            <w:tcW w:w="2126" w:type="dxa"/>
          </w:tcPr>
          <w:p w14:paraId="367110E6" w14:textId="49286D79" w:rsidR="00F23370" w:rsidRPr="00C33F86" w:rsidRDefault="00F23370" w:rsidP="00227ECE">
            <w:pPr>
              <w:pStyle w:val="aff6"/>
              <w:spacing w:line="360" w:lineRule="auto"/>
              <w:ind w:firstLine="0"/>
              <w:jc w:val="center"/>
              <w:rPr>
                <w:rFonts w:ascii="Times New Roman" w:hAnsi="Times New Roman" w:cs="Times New Roman"/>
                <w:sz w:val="28"/>
                <w:szCs w:val="28"/>
              </w:rPr>
            </w:pPr>
            <w:r w:rsidRPr="00C33F86">
              <w:rPr>
                <w:rFonts w:ascii="Times New Roman" w:hAnsi="Times New Roman" w:cs="Times New Roman"/>
                <w:sz w:val="28"/>
                <w:szCs w:val="28"/>
              </w:rPr>
              <w:t>Через сайт виробника</w:t>
            </w:r>
            <w:r w:rsidR="00302F9E">
              <w:rPr>
                <w:rFonts w:ascii="Times New Roman" w:hAnsi="Times New Roman" w:cs="Times New Roman"/>
                <w:sz w:val="28"/>
                <w:szCs w:val="28"/>
              </w:rPr>
              <w:t xml:space="preserve"> / через маркети</w:t>
            </w:r>
          </w:p>
        </w:tc>
      </w:tr>
      <w:tr w:rsidR="00F23370" w:rsidRPr="003917D8" w14:paraId="78259031" w14:textId="77777777" w:rsidTr="008A3EC5">
        <w:tc>
          <w:tcPr>
            <w:tcW w:w="521" w:type="dxa"/>
          </w:tcPr>
          <w:p w14:paraId="28B9F36F" w14:textId="77777777" w:rsidR="00F23370" w:rsidRPr="00C33F86" w:rsidRDefault="00F23370" w:rsidP="00227ECE">
            <w:pPr>
              <w:pStyle w:val="aff6"/>
              <w:spacing w:line="360" w:lineRule="auto"/>
              <w:ind w:firstLine="0"/>
              <w:jc w:val="center"/>
              <w:rPr>
                <w:rFonts w:ascii="Times New Roman" w:hAnsi="Times New Roman" w:cs="Times New Roman"/>
                <w:sz w:val="28"/>
                <w:szCs w:val="28"/>
              </w:rPr>
            </w:pPr>
            <w:r w:rsidRPr="00C33F86">
              <w:rPr>
                <w:rFonts w:ascii="Times New Roman" w:hAnsi="Times New Roman" w:cs="Times New Roman"/>
                <w:sz w:val="28"/>
                <w:szCs w:val="28"/>
              </w:rPr>
              <w:t>2</w:t>
            </w:r>
          </w:p>
        </w:tc>
        <w:tc>
          <w:tcPr>
            <w:tcW w:w="2248" w:type="dxa"/>
          </w:tcPr>
          <w:p w14:paraId="00BCB7EE" w14:textId="61E306C6" w:rsidR="00F23370" w:rsidRPr="00C33DAA" w:rsidRDefault="00F23370" w:rsidP="00302F9E">
            <w:pPr>
              <w:pStyle w:val="aff6"/>
              <w:spacing w:line="360" w:lineRule="auto"/>
              <w:ind w:firstLine="0"/>
              <w:jc w:val="center"/>
              <w:rPr>
                <w:rFonts w:ascii="Times New Roman" w:hAnsi="Times New Roman" w:cs="Times New Roman"/>
                <w:sz w:val="28"/>
                <w:szCs w:val="28"/>
                <w:lang w:val="ru-RU"/>
              </w:rPr>
            </w:pPr>
            <w:r w:rsidRPr="00C33F86">
              <w:rPr>
                <w:rFonts w:ascii="Times New Roman" w:hAnsi="Times New Roman" w:cs="Times New Roman"/>
                <w:sz w:val="28"/>
                <w:szCs w:val="28"/>
              </w:rPr>
              <w:t xml:space="preserve">Клієнту </w:t>
            </w:r>
            <w:r>
              <w:rPr>
                <w:rFonts w:ascii="Times New Roman" w:hAnsi="Times New Roman" w:cs="Times New Roman"/>
                <w:sz w:val="28"/>
                <w:szCs w:val="28"/>
              </w:rPr>
              <w:t>отримують</w:t>
            </w:r>
            <w:r w:rsidRPr="00C33F86">
              <w:rPr>
                <w:rFonts w:ascii="Times New Roman" w:hAnsi="Times New Roman" w:cs="Times New Roman"/>
                <w:sz w:val="28"/>
                <w:szCs w:val="28"/>
              </w:rPr>
              <w:t xml:space="preserve"> продукт </w:t>
            </w:r>
            <w:r w:rsidR="00302F9E">
              <w:rPr>
                <w:rFonts w:ascii="Times New Roman" w:hAnsi="Times New Roman" w:cs="Times New Roman"/>
                <w:sz w:val="28"/>
                <w:szCs w:val="28"/>
              </w:rPr>
              <w:t>у соц.службі</w:t>
            </w:r>
          </w:p>
        </w:tc>
        <w:tc>
          <w:tcPr>
            <w:tcW w:w="2647" w:type="dxa"/>
          </w:tcPr>
          <w:p w14:paraId="62E8C754" w14:textId="77777777" w:rsidR="00F23370" w:rsidRPr="00C33F86" w:rsidRDefault="00F23370" w:rsidP="00FF1FAF">
            <w:pPr>
              <w:numPr>
                <w:ilvl w:val="0"/>
                <w:numId w:val="13"/>
              </w:numPr>
              <w:tabs>
                <w:tab w:val="clear" w:pos="720"/>
                <w:tab w:val="num" w:pos="260"/>
              </w:tabs>
              <w:ind w:left="387" w:hanging="410"/>
              <w:jc w:val="left"/>
              <w:rPr>
                <w:szCs w:val="28"/>
              </w:rPr>
            </w:pPr>
            <w:r w:rsidRPr="00C33F86">
              <w:rPr>
                <w:szCs w:val="28"/>
              </w:rPr>
              <w:t xml:space="preserve">транспортування </w:t>
            </w:r>
          </w:p>
          <w:p w14:paraId="1733BF41" w14:textId="77777777" w:rsidR="00F23370" w:rsidRPr="00C33F86" w:rsidRDefault="00F23370" w:rsidP="00FF1FAF">
            <w:pPr>
              <w:numPr>
                <w:ilvl w:val="0"/>
                <w:numId w:val="13"/>
              </w:numPr>
              <w:tabs>
                <w:tab w:val="clear" w:pos="720"/>
                <w:tab w:val="num" w:pos="245"/>
              </w:tabs>
              <w:ind w:left="245" w:hanging="283"/>
              <w:jc w:val="left"/>
              <w:rPr>
                <w:szCs w:val="28"/>
              </w:rPr>
            </w:pPr>
            <w:r w:rsidRPr="00C33F86">
              <w:rPr>
                <w:szCs w:val="28"/>
              </w:rPr>
              <w:t>зберігання</w:t>
            </w:r>
          </w:p>
        </w:tc>
        <w:tc>
          <w:tcPr>
            <w:tcW w:w="1984" w:type="dxa"/>
          </w:tcPr>
          <w:p w14:paraId="373CE878" w14:textId="0EA782DA" w:rsidR="00F23370" w:rsidRPr="00C33F86" w:rsidRDefault="00F23370" w:rsidP="00302F9E">
            <w:pPr>
              <w:pStyle w:val="aff6"/>
              <w:spacing w:line="360" w:lineRule="auto"/>
              <w:ind w:firstLine="0"/>
              <w:jc w:val="center"/>
              <w:rPr>
                <w:rFonts w:ascii="Times New Roman" w:hAnsi="Times New Roman" w:cs="Times New Roman"/>
                <w:sz w:val="28"/>
                <w:szCs w:val="28"/>
              </w:rPr>
            </w:pPr>
            <w:r w:rsidRPr="00C33F86">
              <w:rPr>
                <w:rFonts w:ascii="Times New Roman" w:hAnsi="Times New Roman" w:cs="Times New Roman"/>
                <w:sz w:val="28"/>
                <w:szCs w:val="28"/>
              </w:rPr>
              <w:t>Канал першого рівня (</w:t>
            </w:r>
            <w:r w:rsidR="00302F9E">
              <w:rPr>
                <w:rFonts w:ascii="Times New Roman" w:hAnsi="Times New Roman" w:cs="Times New Roman"/>
                <w:sz w:val="28"/>
                <w:szCs w:val="28"/>
              </w:rPr>
              <w:t>соц.служба надає закуплений товар громадянам</w:t>
            </w:r>
            <w:r w:rsidRPr="00C33F86">
              <w:rPr>
                <w:rFonts w:ascii="Times New Roman" w:hAnsi="Times New Roman" w:cs="Times New Roman"/>
                <w:sz w:val="28"/>
                <w:szCs w:val="28"/>
              </w:rPr>
              <w:t>)</w:t>
            </w:r>
          </w:p>
        </w:tc>
        <w:tc>
          <w:tcPr>
            <w:tcW w:w="2126" w:type="dxa"/>
          </w:tcPr>
          <w:p w14:paraId="36AF24DA" w14:textId="0B8772C5" w:rsidR="00F23370" w:rsidRPr="00C33F86" w:rsidRDefault="00F23370" w:rsidP="00302F9E">
            <w:pPr>
              <w:pStyle w:val="aff6"/>
              <w:spacing w:line="360" w:lineRule="auto"/>
              <w:ind w:firstLine="0"/>
              <w:jc w:val="center"/>
              <w:rPr>
                <w:rFonts w:ascii="Times New Roman" w:hAnsi="Times New Roman" w:cs="Times New Roman"/>
                <w:sz w:val="28"/>
                <w:szCs w:val="28"/>
              </w:rPr>
            </w:pPr>
            <w:r>
              <w:rPr>
                <w:rFonts w:ascii="Times New Roman" w:hAnsi="Times New Roman" w:cs="Times New Roman"/>
                <w:sz w:val="28"/>
                <w:szCs w:val="28"/>
              </w:rPr>
              <w:t xml:space="preserve">Через </w:t>
            </w:r>
            <w:r w:rsidR="00302F9E">
              <w:rPr>
                <w:rFonts w:ascii="Times New Roman" w:hAnsi="Times New Roman" w:cs="Times New Roman"/>
                <w:sz w:val="28"/>
                <w:szCs w:val="28"/>
              </w:rPr>
              <w:t>держ. Сайт або інші засоби розповсюдження</w:t>
            </w:r>
          </w:p>
        </w:tc>
      </w:tr>
    </w:tbl>
    <w:p w14:paraId="54198F33" w14:textId="77777777" w:rsidR="00F23370" w:rsidRPr="00302F9E" w:rsidRDefault="00F23370" w:rsidP="00F23370">
      <w:pPr>
        <w:tabs>
          <w:tab w:val="left" w:pos="5670"/>
        </w:tabs>
        <w:ind w:firstLine="0"/>
        <w:rPr>
          <w:lang w:val="uk-UA"/>
        </w:rPr>
      </w:pPr>
    </w:p>
    <w:p w14:paraId="5E506510" w14:textId="77777777" w:rsidR="000E17DD" w:rsidRDefault="000E17DD" w:rsidP="000E17DD">
      <w:pPr>
        <w:tabs>
          <w:tab w:val="left" w:pos="5670"/>
          <w:tab w:val="left" w:pos="6329"/>
          <w:tab w:val="right" w:pos="9496"/>
        </w:tabs>
        <w:ind w:firstLine="0"/>
        <w:jc w:val="left"/>
        <w:rPr>
          <w:rFonts w:cs="Times New Roman"/>
          <w:szCs w:val="28"/>
          <w:lang w:val="uk-UA"/>
        </w:rPr>
      </w:pPr>
      <w:r>
        <w:rPr>
          <w:rFonts w:cs="Times New Roman"/>
          <w:szCs w:val="28"/>
          <w:lang w:val="uk-UA"/>
        </w:rPr>
        <w:tab/>
      </w:r>
      <w:r>
        <w:rPr>
          <w:rFonts w:cs="Times New Roman"/>
          <w:szCs w:val="28"/>
          <w:lang w:val="uk-UA"/>
        </w:rPr>
        <w:tab/>
      </w:r>
      <w:r>
        <w:rPr>
          <w:rFonts w:cs="Times New Roman"/>
          <w:szCs w:val="28"/>
          <w:lang w:val="uk-UA"/>
        </w:rPr>
        <w:tab/>
      </w:r>
    </w:p>
    <w:p w14:paraId="765B0118" w14:textId="77777777" w:rsidR="000E17DD" w:rsidRDefault="000E17DD" w:rsidP="000E17DD">
      <w:pPr>
        <w:tabs>
          <w:tab w:val="left" w:pos="5670"/>
          <w:tab w:val="left" w:pos="6329"/>
          <w:tab w:val="right" w:pos="9496"/>
        </w:tabs>
        <w:ind w:firstLine="0"/>
        <w:jc w:val="left"/>
        <w:rPr>
          <w:rFonts w:cs="Times New Roman"/>
          <w:szCs w:val="28"/>
          <w:lang w:val="uk-UA"/>
        </w:rPr>
      </w:pPr>
    </w:p>
    <w:p w14:paraId="1C45F4E0" w14:textId="77777777" w:rsidR="000E17DD" w:rsidRDefault="000E17DD" w:rsidP="000E17DD">
      <w:pPr>
        <w:tabs>
          <w:tab w:val="left" w:pos="5670"/>
          <w:tab w:val="left" w:pos="6329"/>
          <w:tab w:val="right" w:pos="9496"/>
        </w:tabs>
        <w:ind w:firstLine="0"/>
        <w:jc w:val="left"/>
        <w:rPr>
          <w:rFonts w:cs="Times New Roman"/>
          <w:szCs w:val="28"/>
          <w:lang w:val="uk-UA"/>
        </w:rPr>
      </w:pPr>
    </w:p>
    <w:p w14:paraId="42CFF24B" w14:textId="77777777" w:rsidR="000E17DD" w:rsidRDefault="000E17DD" w:rsidP="000E17DD">
      <w:pPr>
        <w:tabs>
          <w:tab w:val="left" w:pos="5670"/>
          <w:tab w:val="left" w:pos="6329"/>
          <w:tab w:val="right" w:pos="9496"/>
        </w:tabs>
        <w:ind w:firstLine="0"/>
        <w:jc w:val="left"/>
        <w:rPr>
          <w:rFonts w:cs="Times New Roman"/>
          <w:szCs w:val="28"/>
          <w:lang w:val="uk-UA"/>
        </w:rPr>
      </w:pPr>
    </w:p>
    <w:p w14:paraId="3E8EF493" w14:textId="77777777" w:rsidR="000E17DD" w:rsidRDefault="000E17DD" w:rsidP="000E17DD">
      <w:pPr>
        <w:tabs>
          <w:tab w:val="left" w:pos="5670"/>
          <w:tab w:val="left" w:pos="6329"/>
          <w:tab w:val="right" w:pos="9496"/>
        </w:tabs>
        <w:ind w:firstLine="0"/>
        <w:jc w:val="left"/>
        <w:rPr>
          <w:rFonts w:cs="Times New Roman"/>
          <w:szCs w:val="28"/>
          <w:lang w:val="uk-UA"/>
        </w:rPr>
      </w:pPr>
    </w:p>
    <w:p w14:paraId="0D497044" w14:textId="77777777" w:rsidR="000E17DD" w:rsidRDefault="000E17DD" w:rsidP="000E17DD">
      <w:pPr>
        <w:tabs>
          <w:tab w:val="left" w:pos="5670"/>
          <w:tab w:val="left" w:pos="6329"/>
          <w:tab w:val="right" w:pos="9496"/>
        </w:tabs>
        <w:ind w:firstLine="0"/>
        <w:jc w:val="left"/>
        <w:rPr>
          <w:rFonts w:cs="Times New Roman"/>
          <w:szCs w:val="28"/>
          <w:lang w:val="uk-UA"/>
        </w:rPr>
      </w:pPr>
    </w:p>
    <w:p w14:paraId="66176917" w14:textId="4D41F4D9" w:rsidR="000E17DD" w:rsidRDefault="00F23370" w:rsidP="000E17DD">
      <w:pPr>
        <w:tabs>
          <w:tab w:val="left" w:pos="5670"/>
          <w:tab w:val="left" w:pos="6329"/>
          <w:tab w:val="right" w:pos="9496"/>
        </w:tabs>
        <w:ind w:firstLine="0"/>
        <w:jc w:val="right"/>
        <w:rPr>
          <w:rFonts w:cs="Times New Roman"/>
          <w:szCs w:val="28"/>
          <w:lang w:val="uk-UA"/>
        </w:rPr>
      </w:pPr>
      <w:r w:rsidRPr="00D61B33">
        <w:rPr>
          <w:rFonts w:cs="Times New Roman"/>
          <w:szCs w:val="28"/>
          <w:lang w:val="uk-UA"/>
        </w:rPr>
        <w:lastRenderedPageBreak/>
        <w:t>Таблиця 4.</w:t>
      </w:r>
      <w:r>
        <w:rPr>
          <w:rFonts w:cs="Times New Roman"/>
          <w:szCs w:val="28"/>
          <w:lang w:val="uk-UA"/>
        </w:rPr>
        <w:t>21</w:t>
      </w:r>
    </w:p>
    <w:p w14:paraId="73978AD7" w14:textId="2B278C78" w:rsidR="00F23370" w:rsidRPr="000A4BE5" w:rsidRDefault="00F23370" w:rsidP="000E17DD">
      <w:pPr>
        <w:tabs>
          <w:tab w:val="left" w:pos="5670"/>
        </w:tabs>
        <w:ind w:firstLine="0"/>
        <w:jc w:val="center"/>
        <w:rPr>
          <w:lang w:val="ru-RU"/>
        </w:rPr>
      </w:pPr>
      <w:r w:rsidRPr="00302F9E">
        <w:rPr>
          <w:lang w:val="ru-RU"/>
        </w:rPr>
        <w:t>Визначення меж встановлення ціни</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75"/>
        <w:gridCol w:w="2551"/>
        <w:gridCol w:w="1531"/>
        <w:gridCol w:w="2234"/>
        <w:gridCol w:w="2635"/>
      </w:tblGrid>
      <w:tr w:rsidR="00F23370" w:rsidRPr="003917D8" w14:paraId="54605DAD" w14:textId="77777777" w:rsidTr="00227ECE">
        <w:tc>
          <w:tcPr>
            <w:tcW w:w="617" w:type="dxa"/>
            <w:vAlign w:val="center"/>
          </w:tcPr>
          <w:p w14:paraId="17B648DA" w14:textId="77777777" w:rsidR="00F23370" w:rsidRPr="00805880" w:rsidRDefault="00F23370" w:rsidP="00227ECE">
            <w:pPr>
              <w:pStyle w:val="aff6"/>
              <w:spacing w:line="360" w:lineRule="auto"/>
              <w:ind w:firstLine="0"/>
              <w:jc w:val="center"/>
              <w:rPr>
                <w:rFonts w:ascii="Times New Roman" w:hAnsi="Times New Roman" w:cs="Times New Roman"/>
                <w:b/>
                <w:sz w:val="28"/>
              </w:rPr>
            </w:pPr>
            <w:r>
              <w:rPr>
                <w:rFonts w:ascii="Times New Roman" w:hAnsi="Times New Roman" w:cs="Times New Roman"/>
                <w:b/>
                <w:sz w:val="28"/>
              </w:rPr>
              <w:t>№</w:t>
            </w:r>
          </w:p>
        </w:tc>
        <w:tc>
          <w:tcPr>
            <w:tcW w:w="1704" w:type="dxa"/>
            <w:vAlign w:val="center"/>
          </w:tcPr>
          <w:p w14:paraId="471598A7" w14:textId="77777777" w:rsidR="00F23370" w:rsidRPr="00805880" w:rsidRDefault="00F23370" w:rsidP="00227ECE">
            <w:pPr>
              <w:pStyle w:val="aff6"/>
              <w:spacing w:line="360" w:lineRule="auto"/>
              <w:ind w:firstLine="0"/>
              <w:jc w:val="center"/>
              <w:rPr>
                <w:rFonts w:ascii="Times New Roman" w:hAnsi="Times New Roman" w:cs="Times New Roman"/>
                <w:b/>
                <w:sz w:val="28"/>
              </w:rPr>
            </w:pPr>
            <w:r w:rsidRPr="00805880">
              <w:rPr>
                <w:rFonts w:ascii="Times New Roman" w:hAnsi="Times New Roman" w:cs="Times New Roman"/>
                <w:b/>
                <w:sz w:val="28"/>
              </w:rPr>
              <w:t>Рівень цін на товари-замінники</w:t>
            </w:r>
          </w:p>
        </w:tc>
        <w:tc>
          <w:tcPr>
            <w:tcW w:w="1689" w:type="dxa"/>
            <w:vAlign w:val="center"/>
          </w:tcPr>
          <w:p w14:paraId="228E271F" w14:textId="77777777" w:rsidR="00F23370" w:rsidRPr="00805880" w:rsidRDefault="00F23370" w:rsidP="00227ECE">
            <w:pPr>
              <w:pStyle w:val="aff6"/>
              <w:spacing w:line="360" w:lineRule="auto"/>
              <w:ind w:firstLine="0"/>
              <w:rPr>
                <w:rFonts w:ascii="Times New Roman" w:hAnsi="Times New Roman" w:cs="Times New Roman"/>
                <w:b/>
                <w:sz w:val="28"/>
              </w:rPr>
            </w:pPr>
            <w:r w:rsidRPr="00805880">
              <w:rPr>
                <w:rFonts w:ascii="Times New Roman" w:hAnsi="Times New Roman" w:cs="Times New Roman"/>
                <w:b/>
                <w:sz w:val="28"/>
              </w:rPr>
              <w:t>Рівень цін на товари-аналоги</w:t>
            </w:r>
          </w:p>
        </w:tc>
        <w:tc>
          <w:tcPr>
            <w:tcW w:w="2536" w:type="dxa"/>
            <w:vAlign w:val="center"/>
          </w:tcPr>
          <w:p w14:paraId="427F8BAE" w14:textId="77777777" w:rsidR="00F23370" w:rsidRPr="00805880" w:rsidRDefault="00F23370" w:rsidP="00227ECE">
            <w:pPr>
              <w:pStyle w:val="aff6"/>
              <w:spacing w:line="360" w:lineRule="auto"/>
              <w:ind w:firstLine="0"/>
              <w:jc w:val="center"/>
              <w:rPr>
                <w:rFonts w:ascii="Times New Roman" w:hAnsi="Times New Roman" w:cs="Times New Roman"/>
                <w:b/>
                <w:sz w:val="28"/>
              </w:rPr>
            </w:pPr>
            <w:r>
              <w:rPr>
                <w:rFonts w:ascii="Times New Roman" w:hAnsi="Times New Roman" w:cs="Times New Roman"/>
                <w:b/>
                <w:sz w:val="28"/>
              </w:rPr>
              <w:t>Рівень доходів цільових груп</w:t>
            </w:r>
            <w:r w:rsidRPr="00805880">
              <w:rPr>
                <w:rFonts w:ascii="Times New Roman" w:hAnsi="Times New Roman" w:cs="Times New Roman"/>
                <w:b/>
                <w:sz w:val="28"/>
              </w:rPr>
              <w:t xml:space="preserve"> споживачів</w:t>
            </w:r>
          </w:p>
        </w:tc>
        <w:tc>
          <w:tcPr>
            <w:tcW w:w="2980" w:type="dxa"/>
            <w:vAlign w:val="center"/>
          </w:tcPr>
          <w:p w14:paraId="321E6DA0" w14:textId="77777777" w:rsidR="00F23370" w:rsidRPr="00805880" w:rsidRDefault="00F23370" w:rsidP="00227ECE">
            <w:pPr>
              <w:pStyle w:val="aff6"/>
              <w:spacing w:line="360" w:lineRule="auto"/>
              <w:ind w:firstLine="0"/>
              <w:jc w:val="center"/>
              <w:rPr>
                <w:rFonts w:ascii="Times New Roman" w:hAnsi="Times New Roman" w:cs="Times New Roman"/>
                <w:b/>
                <w:sz w:val="28"/>
              </w:rPr>
            </w:pPr>
            <w:r w:rsidRPr="00805880">
              <w:rPr>
                <w:rFonts w:ascii="Times New Roman" w:hAnsi="Times New Roman" w:cs="Times New Roman"/>
                <w:b/>
                <w:sz w:val="28"/>
              </w:rPr>
              <w:t>Верхня та нижня межі встановлення ціни на товар/послугу</w:t>
            </w:r>
          </w:p>
        </w:tc>
      </w:tr>
      <w:tr w:rsidR="00F23370" w:rsidRPr="003917D8" w14:paraId="759C404B" w14:textId="77777777" w:rsidTr="00227ECE">
        <w:tc>
          <w:tcPr>
            <w:tcW w:w="617" w:type="dxa"/>
          </w:tcPr>
          <w:p w14:paraId="0FF6ABCA" w14:textId="77777777" w:rsidR="00F23370" w:rsidRPr="00805880" w:rsidRDefault="00F23370" w:rsidP="00227ECE">
            <w:pPr>
              <w:pStyle w:val="aff6"/>
              <w:spacing w:line="360" w:lineRule="auto"/>
              <w:ind w:firstLine="0"/>
              <w:jc w:val="center"/>
              <w:rPr>
                <w:rFonts w:ascii="Times New Roman" w:hAnsi="Times New Roman" w:cs="Times New Roman"/>
                <w:sz w:val="28"/>
                <w:lang w:val="en-US"/>
              </w:rPr>
            </w:pPr>
            <w:r w:rsidRPr="00805880">
              <w:rPr>
                <w:rFonts w:ascii="Times New Roman" w:hAnsi="Times New Roman" w:cs="Times New Roman"/>
                <w:sz w:val="28"/>
              </w:rPr>
              <w:t>1</w:t>
            </w:r>
          </w:p>
        </w:tc>
        <w:tc>
          <w:tcPr>
            <w:tcW w:w="1704" w:type="dxa"/>
          </w:tcPr>
          <w:p w14:paraId="0529141E" w14:textId="77777777" w:rsidR="00F23370" w:rsidRPr="00A57724" w:rsidRDefault="00F23370" w:rsidP="00227ECE">
            <w:pPr>
              <w:pStyle w:val="aff6"/>
              <w:spacing w:line="360" w:lineRule="auto"/>
              <w:ind w:firstLine="0"/>
              <w:jc w:val="center"/>
              <w:rPr>
                <w:rFonts w:ascii="Times New Roman" w:hAnsi="Times New Roman" w:cs="Times New Roman"/>
                <w:sz w:val="28"/>
                <w:lang w:val="ru-RU"/>
              </w:rPr>
            </w:pPr>
            <w:r>
              <w:rPr>
                <w:rFonts w:ascii="Times New Roman" w:hAnsi="Times New Roman" w:cs="Times New Roman"/>
                <w:sz w:val="28"/>
              </w:rPr>
              <w:t>Дані не розповсюджуються</w:t>
            </w:r>
          </w:p>
        </w:tc>
        <w:tc>
          <w:tcPr>
            <w:tcW w:w="1689" w:type="dxa"/>
          </w:tcPr>
          <w:p w14:paraId="13F56B10" w14:textId="77777777" w:rsidR="00F23370" w:rsidRPr="00805880" w:rsidRDefault="00F23370"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0 – 50</w:t>
            </w:r>
            <w:r w:rsidRPr="00805880">
              <w:rPr>
                <w:rFonts w:ascii="Times New Roman" w:hAnsi="Times New Roman" w:cs="Times New Roman"/>
                <w:sz w:val="28"/>
              </w:rPr>
              <w:t xml:space="preserve"> грн</w:t>
            </w:r>
          </w:p>
        </w:tc>
        <w:tc>
          <w:tcPr>
            <w:tcW w:w="2536" w:type="dxa"/>
          </w:tcPr>
          <w:p w14:paraId="49190613" w14:textId="6DE304C5" w:rsidR="00F23370" w:rsidRPr="00805880" w:rsidRDefault="00D8408E" w:rsidP="00227ECE">
            <w:pPr>
              <w:pStyle w:val="aff6"/>
              <w:spacing w:line="360" w:lineRule="auto"/>
              <w:ind w:firstLine="0"/>
              <w:jc w:val="center"/>
              <w:rPr>
                <w:rFonts w:ascii="Times New Roman" w:hAnsi="Times New Roman" w:cs="Times New Roman"/>
                <w:sz w:val="28"/>
              </w:rPr>
            </w:pPr>
            <w:r>
              <w:rPr>
                <w:rFonts w:ascii="Times New Roman" w:hAnsi="Times New Roman" w:cs="Times New Roman"/>
                <w:sz w:val="28"/>
                <w:lang w:val="ru-RU"/>
              </w:rPr>
              <w:t>5</w:t>
            </w:r>
            <w:r w:rsidR="00F23370">
              <w:rPr>
                <w:rFonts w:ascii="Times New Roman" w:hAnsi="Times New Roman" w:cs="Times New Roman"/>
                <w:sz w:val="28"/>
              </w:rPr>
              <w:t> 000 грн</w:t>
            </w:r>
          </w:p>
        </w:tc>
        <w:tc>
          <w:tcPr>
            <w:tcW w:w="2980" w:type="dxa"/>
          </w:tcPr>
          <w:p w14:paraId="3B779502" w14:textId="4B53A82E" w:rsidR="00F23370" w:rsidRPr="00805880" w:rsidRDefault="00F23370" w:rsidP="00302F9E">
            <w:pPr>
              <w:pStyle w:val="aff6"/>
              <w:spacing w:line="360" w:lineRule="auto"/>
              <w:ind w:firstLine="0"/>
              <w:jc w:val="center"/>
              <w:rPr>
                <w:rFonts w:ascii="Times New Roman" w:hAnsi="Times New Roman" w:cs="Times New Roman"/>
                <w:sz w:val="28"/>
              </w:rPr>
            </w:pPr>
            <w:r>
              <w:rPr>
                <w:rFonts w:ascii="Times New Roman" w:hAnsi="Times New Roman" w:cs="Times New Roman"/>
                <w:sz w:val="28"/>
              </w:rPr>
              <w:t>20 – 30</w:t>
            </w:r>
            <w:r w:rsidRPr="00805880">
              <w:rPr>
                <w:rFonts w:ascii="Times New Roman" w:hAnsi="Times New Roman" w:cs="Times New Roman"/>
                <w:sz w:val="28"/>
              </w:rPr>
              <w:t xml:space="preserve"> грн</w:t>
            </w:r>
            <w:r w:rsidR="00D8408E">
              <w:rPr>
                <w:rFonts w:ascii="Times New Roman" w:hAnsi="Times New Roman" w:cs="Times New Roman"/>
                <w:sz w:val="28"/>
              </w:rPr>
              <w:t xml:space="preserve"> або 0 грн при держ. закупівлі</w:t>
            </w:r>
          </w:p>
        </w:tc>
      </w:tr>
    </w:tbl>
    <w:p w14:paraId="3DF4205E" w14:textId="77777777" w:rsidR="00B6652F" w:rsidRDefault="00B6652F" w:rsidP="00302F9E">
      <w:pPr>
        <w:tabs>
          <w:tab w:val="left" w:pos="5670"/>
        </w:tabs>
        <w:ind w:firstLine="0"/>
        <w:rPr>
          <w:rFonts w:cs="Times New Roman"/>
          <w:szCs w:val="28"/>
          <w:lang w:val="uk-UA"/>
        </w:rPr>
      </w:pPr>
    </w:p>
    <w:p w14:paraId="079337D5" w14:textId="77777777" w:rsidR="000E17DD" w:rsidRDefault="00F23370" w:rsidP="00F23370">
      <w:pPr>
        <w:tabs>
          <w:tab w:val="left" w:pos="5670"/>
        </w:tabs>
        <w:ind w:firstLine="0"/>
        <w:jc w:val="right"/>
        <w:rPr>
          <w:rFonts w:cs="Times New Roman"/>
          <w:szCs w:val="28"/>
          <w:lang w:val="uk-UA"/>
        </w:rPr>
      </w:pPr>
      <w:r w:rsidRPr="00D61B33">
        <w:rPr>
          <w:rFonts w:cs="Times New Roman"/>
          <w:szCs w:val="28"/>
          <w:lang w:val="uk-UA"/>
        </w:rPr>
        <w:t>Таблиця 4.</w:t>
      </w:r>
      <w:r>
        <w:rPr>
          <w:rFonts w:cs="Times New Roman"/>
          <w:szCs w:val="28"/>
          <w:lang w:val="uk-UA"/>
        </w:rPr>
        <w:t>22</w:t>
      </w:r>
    </w:p>
    <w:p w14:paraId="065B83E5" w14:textId="35D19F7A" w:rsidR="00F23370" w:rsidRPr="00D8408E" w:rsidRDefault="00F23370" w:rsidP="000E17DD">
      <w:pPr>
        <w:tabs>
          <w:tab w:val="left" w:pos="5670"/>
        </w:tabs>
        <w:ind w:firstLine="0"/>
        <w:jc w:val="center"/>
        <w:rPr>
          <w:lang w:val="uk-UA"/>
        </w:rPr>
      </w:pPr>
      <w:r w:rsidRPr="00D8408E">
        <w:rPr>
          <w:lang w:val="uk-UA"/>
        </w:rPr>
        <w:t>Концепція маркетингових комунікацій</w:t>
      </w:r>
    </w:p>
    <w:tbl>
      <w:tblPr>
        <w:tblStyle w:val="aa"/>
        <w:tblW w:w="9634" w:type="dxa"/>
        <w:tblLayout w:type="fixed"/>
        <w:tblLook w:val="04A0" w:firstRow="1" w:lastRow="0" w:firstColumn="1" w:lastColumn="0" w:noHBand="0" w:noVBand="1"/>
      </w:tblPr>
      <w:tblGrid>
        <w:gridCol w:w="562"/>
        <w:gridCol w:w="1985"/>
        <w:gridCol w:w="1701"/>
        <w:gridCol w:w="1701"/>
        <w:gridCol w:w="1843"/>
        <w:gridCol w:w="1842"/>
      </w:tblGrid>
      <w:tr w:rsidR="00F23370" w14:paraId="7200CC61" w14:textId="77777777" w:rsidTr="000E17DD">
        <w:tc>
          <w:tcPr>
            <w:tcW w:w="562" w:type="dxa"/>
            <w:vAlign w:val="center"/>
          </w:tcPr>
          <w:p w14:paraId="7FDFAB66" w14:textId="77777777" w:rsidR="00F23370" w:rsidRPr="00D8408E" w:rsidRDefault="00F23370" w:rsidP="00227ECE">
            <w:pPr>
              <w:tabs>
                <w:tab w:val="left" w:pos="5670"/>
              </w:tabs>
              <w:ind w:firstLine="0"/>
              <w:jc w:val="center"/>
              <w:rPr>
                <w:lang w:val="uk-UA"/>
              </w:rPr>
            </w:pPr>
            <w:r w:rsidRPr="00D8408E">
              <w:rPr>
                <w:rFonts w:cs="Times New Roman"/>
                <w:b/>
                <w:lang w:val="uk-UA"/>
              </w:rPr>
              <w:t>№</w:t>
            </w:r>
          </w:p>
        </w:tc>
        <w:tc>
          <w:tcPr>
            <w:tcW w:w="1985" w:type="dxa"/>
            <w:vAlign w:val="center"/>
          </w:tcPr>
          <w:p w14:paraId="42BF65A2" w14:textId="77777777" w:rsidR="00F23370" w:rsidRPr="00D8408E" w:rsidRDefault="00F23370" w:rsidP="00227ECE">
            <w:pPr>
              <w:tabs>
                <w:tab w:val="left" w:pos="5670"/>
              </w:tabs>
              <w:ind w:firstLine="0"/>
              <w:jc w:val="center"/>
              <w:rPr>
                <w:lang w:val="uk-UA"/>
              </w:rPr>
            </w:pPr>
            <w:r w:rsidRPr="00D8408E">
              <w:rPr>
                <w:rFonts w:cs="Times New Roman"/>
                <w:b/>
                <w:lang w:val="uk-UA"/>
              </w:rPr>
              <w:t>Специфіка поведінки цільових клієнтів</w:t>
            </w:r>
          </w:p>
        </w:tc>
        <w:tc>
          <w:tcPr>
            <w:tcW w:w="1701" w:type="dxa"/>
            <w:vAlign w:val="center"/>
          </w:tcPr>
          <w:p w14:paraId="43AAE22D" w14:textId="77777777" w:rsidR="00F23370" w:rsidRDefault="00F23370" w:rsidP="00227ECE">
            <w:pPr>
              <w:tabs>
                <w:tab w:val="left" w:pos="5670"/>
              </w:tabs>
              <w:ind w:firstLine="0"/>
              <w:jc w:val="center"/>
              <w:rPr>
                <w:lang w:val="ru-RU"/>
              </w:rPr>
            </w:pPr>
            <w:r w:rsidRPr="00D8408E">
              <w:rPr>
                <w:rFonts w:cs="Times New Roman"/>
                <w:b/>
                <w:lang w:val="uk-UA"/>
              </w:rPr>
              <w:t>Канали комун</w:t>
            </w:r>
            <w:r w:rsidRPr="00B04C62">
              <w:rPr>
                <w:rFonts w:cs="Times New Roman"/>
                <w:b/>
                <w:lang w:val="ru-RU"/>
              </w:rPr>
              <w:t>ікацій, якими користуються цільові клієнти</w:t>
            </w:r>
          </w:p>
        </w:tc>
        <w:tc>
          <w:tcPr>
            <w:tcW w:w="1701" w:type="dxa"/>
            <w:vAlign w:val="center"/>
          </w:tcPr>
          <w:p w14:paraId="0DB3A886" w14:textId="77777777" w:rsidR="00F23370" w:rsidRDefault="00F23370" w:rsidP="00227ECE">
            <w:pPr>
              <w:tabs>
                <w:tab w:val="left" w:pos="5670"/>
              </w:tabs>
              <w:ind w:firstLine="0"/>
              <w:jc w:val="center"/>
              <w:rPr>
                <w:lang w:val="ru-RU"/>
              </w:rPr>
            </w:pPr>
            <w:r w:rsidRPr="00B04C62">
              <w:rPr>
                <w:rFonts w:cs="Times New Roman"/>
                <w:b/>
                <w:lang w:val="ru-RU"/>
              </w:rPr>
              <w:t>Ключові позиції, обрані для позиціонування</w:t>
            </w:r>
          </w:p>
        </w:tc>
        <w:tc>
          <w:tcPr>
            <w:tcW w:w="1843" w:type="dxa"/>
            <w:vAlign w:val="center"/>
          </w:tcPr>
          <w:p w14:paraId="4054DDCB" w14:textId="77777777" w:rsidR="00F23370" w:rsidRPr="006024DF" w:rsidRDefault="00F23370" w:rsidP="00227ECE">
            <w:pPr>
              <w:tabs>
                <w:tab w:val="left" w:pos="5670"/>
              </w:tabs>
              <w:ind w:firstLine="0"/>
              <w:jc w:val="center"/>
              <w:rPr>
                <w:lang w:val="uk-UA"/>
              </w:rPr>
            </w:pPr>
            <w:r w:rsidRPr="00015A6F">
              <w:rPr>
                <w:rFonts w:cs="Times New Roman"/>
                <w:b/>
              </w:rPr>
              <w:t xml:space="preserve">Завдання рекламного </w:t>
            </w:r>
            <w:r>
              <w:rPr>
                <w:rFonts w:cs="Times New Roman"/>
                <w:b/>
                <w:lang w:val="uk-UA"/>
              </w:rPr>
              <w:t>звернення</w:t>
            </w:r>
          </w:p>
        </w:tc>
        <w:tc>
          <w:tcPr>
            <w:tcW w:w="1842" w:type="dxa"/>
            <w:vAlign w:val="center"/>
          </w:tcPr>
          <w:p w14:paraId="12CD88AB" w14:textId="77777777" w:rsidR="00F23370" w:rsidRDefault="00F23370" w:rsidP="00227ECE">
            <w:pPr>
              <w:tabs>
                <w:tab w:val="left" w:pos="5670"/>
              </w:tabs>
              <w:ind w:firstLine="0"/>
              <w:jc w:val="center"/>
              <w:rPr>
                <w:lang w:val="ru-RU"/>
              </w:rPr>
            </w:pPr>
            <w:r w:rsidRPr="00015A6F">
              <w:rPr>
                <w:rFonts w:cs="Times New Roman"/>
                <w:b/>
              </w:rPr>
              <w:t>Концепція рекламного звернення</w:t>
            </w:r>
          </w:p>
        </w:tc>
      </w:tr>
      <w:tr w:rsidR="00F23370" w:rsidRPr="003917D8" w14:paraId="11A20ACD" w14:textId="77777777" w:rsidTr="000E17DD">
        <w:tc>
          <w:tcPr>
            <w:tcW w:w="562" w:type="dxa"/>
          </w:tcPr>
          <w:p w14:paraId="23AD9149" w14:textId="77777777" w:rsidR="00F23370" w:rsidRDefault="00F23370" w:rsidP="00227ECE">
            <w:pPr>
              <w:tabs>
                <w:tab w:val="left" w:pos="5670"/>
              </w:tabs>
              <w:ind w:firstLine="0"/>
              <w:jc w:val="center"/>
              <w:rPr>
                <w:lang w:val="ru-RU"/>
              </w:rPr>
            </w:pPr>
            <w:r>
              <w:rPr>
                <w:lang w:val="ru-RU"/>
              </w:rPr>
              <w:t>1</w:t>
            </w:r>
          </w:p>
        </w:tc>
        <w:tc>
          <w:tcPr>
            <w:tcW w:w="1985" w:type="dxa"/>
          </w:tcPr>
          <w:p w14:paraId="54AB74A9" w14:textId="24AC667E" w:rsidR="00F23370" w:rsidRPr="00994F0D" w:rsidRDefault="00F23370" w:rsidP="00227ECE">
            <w:pPr>
              <w:tabs>
                <w:tab w:val="left" w:pos="5670"/>
              </w:tabs>
              <w:ind w:firstLine="0"/>
              <w:jc w:val="center"/>
              <w:rPr>
                <w:lang w:val="uk-UA"/>
              </w:rPr>
            </w:pPr>
            <w:r w:rsidRPr="0083132E">
              <w:rPr>
                <w:rFonts w:cs="Times New Roman"/>
                <w:lang w:val="ru-RU"/>
              </w:rPr>
              <w:t>Клієнти дізнаються про товар з текстової, аудіо та відео реклами в інтернеті, тестових показів на виставках</w:t>
            </w:r>
            <w:r w:rsidR="00994F0D">
              <w:rPr>
                <w:rFonts w:cs="Times New Roman"/>
                <w:lang w:val="ru-RU"/>
              </w:rPr>
              <w:t xml:space="preserve">, у </w:t>
            </w:r>
            <w:r w:rsidR="00994F0D">
              <w:rPr>
                <w:rFonts w:cs="Times New Roman"/>
                <w:lang w:val="uk-UA"/>
              </w:rPr>
              <w:t xml:space="preserve"> соц. службі</w:t>
            </w:r>
          </w:p>
        </w:tc>
        <w:tc>
          <w:tcPr>
            <w:tcW w:w="1701" w:type="dxa"/>
          </w:tcPr>
          <w:p w14:paraId="57A18302" w14:textId="77777777" w:rsidR="00F23370" w:rsidRDefault="00F23370" w:rsidP="00227ECE">
            <w:pPr>
              <w:tabs>
                <w:tab w:val="left" w:pos="5670"/>
              </w:tabs>
              <w:ind w:firstLine="0"/>
              <w:jc w:val="center"/>
              <w:rPr>
                <w:rFonts w:cs="Times New Roman"/>
                <w:lang w:val="ru-RU"/>
              </w:rPr>
            </w:pPr>
            <w:r w:rsidRPr="00994F0D">
              <w:rPr>
                <w:rFonts w:cs="Times New Roman"/>
                <w:lang w:val="ru-RU"/>
              </w:rPr>
              <w:t>Інтернет</w:t>
            </w:r>
            <w:r w:rsidR="00994F0D">
              <w:rPr>
                <w:rFonts w:cs="Times New Roman"/>
                <w:lang w:val="ru-RU"/>
              </w:rPr>
              <w:t>,</w:t>
            </w:r>
          </w:p>
          <w:p w14:paraId="50A75AC0" w14:textId="368F3030" w:rsidR="00994F0D" w:rsidRDefault="00994F0D" w:rsidP="00227ECE">
            <w:pPr>
              <w:tabs>
                <w:tab w:val="left" w:pos="5670"/>
              </w:tabs>
              <w:ind w:firstLine="0"/>
              <w:jc w:val="center"/>
              <w:rPr>
                <w:lang w:val="ru-RU"/>
              </w:rPr>
            </w:pPr>
            <w:r>
              <w:rPr>
                <w:rFonts w:cs="Times New Roman"/>
                <w:lang w:val="ru-RU"/>
              </w:rPr>
              <w:t>Соц.служби</w:t>
            </w:r>
          </w:p>
        </w:tc>
        <w:tc>
          <w:tcPr>
            <w:tcW w:w="1701" w:type="dxa"/>
          </w:tcPr>
          <w:p w14:paraId="3F514C0B" w14:textId="77777777" w:rsidR="00F23370" w:rsidRDefault="00F23370" w:rsidP="00227ECE">
            <w:pPr>
              <w:tabs>
                <w:tab w:val="left" w:pos="5670"/>
              </w:tabs>
              <w:ind w:firstLine="0"/>
              <w:jc w:val="center"/>
              <w:rPr>
                <w:lang w:val="ru-RU"/>
              </w:rPr>
            </w:pPr>
            <w:r w:rsidRPr="0083132E">
              <w:rPr>
                <w:rFonts w:cs="Times New Roman"/>
                <w:lang w:val="ru-RU"/>
              </w:rPr>
              <w:t xml:space="preserve">Зручність </w:t>
            </w:r>
            <w:r>
              <w:rPr>
                <w:rFonts w:cs="Times New Roman"/>
                <w:lang w:val="en-US"/>
              </w:rPr>
              <w:t>UX</w:t>
            </w:r>
            <w:r w:rsidRPr="0083132E">
              <w:rPr>
                <w:rFonts w:cs="Times New Roman"/>
                <w:lang w:val="ru-RU"/>
              </w:rPr>
              <w:t xml:space="preserve">, </w:t>
            </w:r>
            <w:r>
              <w:rPr>
                <w:rFonts w:cs="Times New Roman"/>
                <w:lang w:val="ru-RU"/>
              </w:rPr>
              <w:t>швидкодія, якість та швидкість розпізнавання рукописного тексту</w:t>
            </w:r>
          </w:p>
        </w:tc>
        <w:tc>
          <w:tcPr>
            <w:tcW w:w="1843" w:type="dxa"/>
          </w:tcPr>
          <w:p w14:paraId="2CDF2919" w14:textId="77777777" w:rsidR="00F23370" w:rsidRDefault="00F23370" w:rsidP="00227ECE">
            <w:pPr>
              <w:tabs>
                <w:tab w:val="left" w:pos="5670"/>
              </w:tabs>
              <w:ind w:firstLine="0"/>
              <w:jc w:val="center"/>
              <w:rPr>
                <w:lang w:val="ru-RU"/>
              </w:rPr>
            </w:pPr>
            <w:r>
              <w:rPr>
                <w:rFonts w:cs="Times New Roman"/>
                <w:lang w:val="ru-RU"/>
              </w:rPr>
              <w:t>Повідомити</w:t>
            </w:r>
            <w:r w:rsidRPr="0083132E">
              <w:rPr>
                <w:rFonts w:cs="Times New Roman"/>
                <w:lang w:val="ru-RU"/>
              </w:rPr>
              <w:t xml:space="preserve"> про існування </w:t>
            </w:r>
            <w:r>
              <w:rPr>
                <w:rFonts w:cs="Times New Roman"/>
                <w:lang w:val="ru-RU"/>
              </w:rPr>
              <w:t>нового продукту та його переваг</w:t>
            </w:r>
          </w:p>
        </w:tc>
        <w:tc>
          <w:tcPr>
            <w:tcW w:w="1842" w:type="dxa"/>
          </w:tcPr>
          <w:p w14:paraId="08387B87" w14:textId="77777777" w:rsidR="00F23370" w:rsidRPr="00036E4B" w:rsidRDefault="00F23370" w:rsidP="00227ECE">
            <w:pPr>
              <w:pStyle w:val="aff6"/>
              <w:spacing w:line="360" w:lineRule="auto"/>
              <w:ind w:firstLine="0"/>
              <w:jc w:val="center"/>
              <w:rPr>
                <w:rFonts w:ascii="Times New Roman" w:hAnsi="Times New Roman" w:cs="Times New Roman"/>
                <w:sz w:val="28"/>
              </w:rPr>
            </w:pPr>
            <w:r w:rsidRPr="00036E4B">
              <w:rPr>
                <w:rFonts w:ascii="Times New Roman" w:hAnsi="Times New Roman" w:cs="Times New Roman"/>
                <w:sz w:val="28"/>
              </w:rPr>
              <w:t xml:space="preserve">Новий погляд на </w:t>
            </w:r>
            <w:r>
              <w:rPr>
                <w:rFonts w:ascii="Times New Roman" w:hAnsi="Times New Roman" w:cs="Times New Roman"/>
                <w:sz w:val="28"/>
              </w:rPr>
              <w:t>чат-спілкування</w:t>
            </w:r>
            <w:r w:rsidRPr="00036E4B">
              <w:rPr>
                <w:rFonts w:ascii="Times New Roman" w:hAnsi="Times New Roman" w:cs="Times New Roman"/>
                <w:sz w:val="28"/>
              </w:rPr>
              <w:t>.</w:t>
            </w:r>
          </w:p>
          <w:p w14:paraId="79E79C8B" w14:textId="77777777" w:rsidR="00F23370" w:rsidRPr="00036E4B" w:rsidRDefault="00F23370" w:rsidP="00227ECE">
            <w:pPr>
              <w:pStyle w:val="aff6"/>
              <w:spacing w:line="360" w:lineRule="auto"/>
              <w:jc w:val="center"/>
              <w:rPr>
                <w:rFonts w:ascii="Times New Roman" w:hAnsi="Times New Roman" w:cs="Times New Roman"/>
                <w:sz w:val="28"/>
              </w:rPr>
            </w:pPr>
            <w:r w:rsidRPr="00036E4B">
              <w:rPr>
                <w:rFonts w:ascii="Times New Roman" w:hAnsi="Times New Roman" w:cs="Times New Roman"/>
                <w:sz w:val="28"/>
              </w:rPr>
              <w:t>Рекламне звернення</w:t>
            </w:r>
          </w:p>
          <w:p w14:paraId="456D6AAB" w14:textId="77777777" w:rsidR="00F23370" w:rsidRDefault="00F23370" w:rsidP="00227ECE">
            <w:pPr>
              <w:tabs>
                <w:tab w:val="left" w:pos="5670"/>
              </w:tabs>
              <w:ind w:firstLine="0"/>
              <w:jc w:val="center"/>
              <w:rPr>
                <w:lang w:val="ru-RU"/>
              </w:rPr>
            </w:pPr>
            <w:r>
              <w:rPr>
                <w:rFonts w:cs="Times New Roman"/>
                <w:lang w:val="ru-RU"/>
              </w:rPr>
              <w:t>«Кожен має право на спілкування</w:t>
            </w:r>
            <w:r w:rsidRPr="00015A6F">
              <w:rPr>
                <w:rFonts w:cs="Times New Roman"/>
                <w:lang w:val="ru-RU"/>
              </w:rPr>
              <w:t>»</w:t>
            </w:r>
          </w:p>
        </w:tc>
      </w:tr>
    </w:tbl>
    <w:p w14:paraId="10850470" w14:textId="77777777" w:rsidR="00F23370" w:rsidRDefault="00F23370" w:rsidP="00F23370">
      <w:pPr>
        <w:tabs>
          <w:tab w:val="left" w:pos="5670"/>
        </w:tabs>
        <w:ind w:firstLine="0"/>
        <w:rPr>
          <w:lang w:val="ru-RU"/>
        </w:rPr>
      </w:pPr>
    </w:p>
    <w:p w14:paraId="5A07E55F" w14:textId="77777777" w:rsidR="00F23370" w:rsidRDefault="00F23370" w:rsidP="00F23370">
      <w:pPr>
        <w:tabs>
          <w:tab w:val="left" w:pos="5670"/>
        </w:tabs>
        <w:ind w:firstLine="0"/>
        <w:rPr>
          <w:lang w:val="ru-RU"/>
        </w:rPr>
      </w:pPr>
    </w:p>
    <w:p w14:paraId="7BF75F8D" w14:textId="77777777" w:rsidR="00F23370" w:rsidRDefault="00F23370" w:rsidP="00F23370">
      <w:pPr>
        <w:tabs>
          <w:tab w:val="left" w:pos="5670"/>
        </w:tabs>
        <w:ind w:firstLine="0"/>
        <w:rPr>
          <w:lang w:val="ru-RU"/>
        </w:rPr>
      </w:pPr>
    </w:p>
    <w:p w14:paraId="5C198F98" w14:textId="77777777" w:rsidR="00F23370" w:rsidRDefault="00F23370" w:rsidP="00F23370">
      <w:pPr>
        <w:tabs>
          <w:tab w:val="left" w:pos="5670"/>
        </w:tabs>
        <w:ind w:firstLine="0"/>
        <w:rPr>
          <w:lang w:val="ru-RU"/>
        </w:rPr>
      </w:pPr>
    </w:p>
    <w:p w14:paraId="5BA69F4C" w14:textId="77777777" w:rsidR="00F23370" w:rsidRDefault="00F23370" w:rsidP="00F23370">
      <w:pPr>
        <w:tabs>
          <w:tab w:val="left" w:pos="5670"/>
        </w:tabs>
        <w:ind w:firstLine="0"/>
        <w:rPr>
          <w:lang w:val="ru-RU"/>
        </w:rPr>
      </w:pPr>
    </w:p>
    <w:p w14:paraId="223A01B9" w14:textId="77777777" w:rsidR="00F23370" w:rsidRDefault="00F23370" w:rsidP="00F23370">
      <w:pPr>
        <w:tabs>
          <w:tab w:val="left" w:pos="5670"/>
        </w:tabs>
        <w:ind w:firstLine="0"/>
        <w:rPr>
          <w:lang w:val="ru-RU"/>
        </w:rPr>
      </w:pPr>
    </w:p>
    <w:p w14:paraId="2660EB41" w14:textId="77777777" w:rsidR="00F23370" w:rsidRDefault="00F23370" w:rsidP="00F23370">
      <w:pPr>
        <w:tabs>
          <w:tab w:val="left" w:pos="5670"/>
        </w:tabs>
        <w:ind w:firstLine="0"/>
        <w:rPr>
          <w:lang w:val="ru-RU"/>
        </w:rPr>
      </w:pPr>
    </w:p>
    <w:p w14:paraId="6F2DD64E" w14:textId="77777777" w:rsidR="00F23370" w:rsidRDefault="00F23370" w:rsidP="00F23370">
      <w:pPr>
        <w:tabs>
          <w:tab w:val="left" w:pos="5670"/>
        </w:tabs>
        <w:ind w:firstLine="0"/>
        <w:rPr>
          <w:lang w:val="ru-RU"/>
        </w:rPr>
      </w:pPr>
    </w:p>
    <w:p w14:paraId="4C83694B" w14:textId="77777777" w:rsidR="00F23370" w:rsidRDefault="00F23370" w:rsidP="00F23370">
      <w:pPr>
        <w:tabs>
          <w:tab w:val="left" w:pos="5670"/>
        </w:tabs>
        <w:ind w:firstLine="0"/>
        <w:rPr>
          <w:lang w:val="ru-RU"/>
        </w:rPr>
      </w:pPr>
    </w:p>
    <w:p w14:paraId="686B3EEE" w14:textId="77777777" w:rsidR="00F23370" w:rsidRDefault="00F23370" w:rsidP="00F23370">
      <w:pPr>
        <w:tabs>
          <w:tab w:val="left" w:pos="5670"/>
        </w:tabs>
        <w:ind w:firstLine="0"/>
        <w:rPr>
          <w:lang w:val="ru-RU"/>
        </w:rPr>
      </w:pPr>
    </w:p>
    <w:p w14:paraId="755A24BF" w14:textId="77777777" w:rsidR="00F23370" w:rsidRDefault="00F23370" w:rsidP="00F23370">
      <w:pPr>
        <w:pStyle w:val="1"/>
        <w:numPr>
          <w:ilvl w:val="0"/>
          <w:numId w:val="0"/>
        </w:numPr>
        <w:tabs>
          <w:tab w:val="left" w:pos="5670"/>
        </w:tabs>
        <w:spacing w:before="0" w:after="120" w:line="276" w:lineRule="auto"/>
        <w:ind w:left="709"/>
        <w:rPr>
          <w:lang w:val="uk-UA"/>
        </w:rPr>
      </w:pPr>
      <w:bookmarkStart w:id="1339" w:name="_Toc42028992"/>
      <w:bookmarkStart w:id="1340" w:name="_Toc89082995"/>
      <w:bookmarkStart w:id="1341" w:name="_Toc90482635"/>
      <w:r>
        <w:rPr>
          <w:lang w:val="uk-UA"/>
        </w:rPr>
        <w:lastRenderedPageBreak/>
        <w:t>Висновок до розділу 4</w:t>
      </w:r>
      <w:bookmarkEnd w:id="1339"/>
      <w:bookmarkEnd w:id="1340"/>
      <w:bookmarkEnd w:id="1341"/>
    </w:p>
    <w:p w14:paraId="1E40AFFF" w14:textId="77777777" w:rsidR="00F23370" w:rsidRDefault="00F23370" w:rsidP="00F23370">
      <w:pPr>
        <w:shd w:val="clear" w:color="auto" w:fill="FFFFFF"/>
        <w:spacing w:after="80"/>
        <w:rPr>
          <w:color w:val="000000" w:themeColor="text1"/>
          <w:szCs w:val="28"/>
          <w:lang w:val="uk-UA"/>
        </w:rPr>
      </w:pPr>
      <w:r>
        <w:rPr>
          <w:color w:val="000000" w:themeColor="text1"/>
          <w:szCs w:val="28"/>
          <w:lang w:val="uk-UA"/>
        </w:rPr>
        <w:t xml:space="preserve">У даному розділі було представлено результат виконання стартап-проекта, що відноситься до розробленої системи. </w:t>
      </w:r>
    </w:p>
    <w:p w14:paraId="32AC7FD0" w14:textId="77777777" w:rsidR="00F23370" w:rsidRDefault="00F23370" w:rsidP="00F23370">
      <w:pPr>
        <w:shd w:val="clear" w:color="auto" w:fill="FFFFFF"/>
        <w:spacing w:after="80"/>
        <w:rPr>
          <w:color w:val="000000" w:themeColor="text1"/>
          <w:szCs w:val="28"/>
          <w:lang w:val="uk-UA"/>
        </w:rPr>
      </w:pPr>
      <w:r>
        <w:rPr>
          <w:color w:val="000000" w:themeColor="text1"/>
          <w:szCs w:val="28"/>
          <w:lang w:val="uk-UA"/>
        </w:rPr>
        <w:t>На початку розділу було викладено основну ідею проєкту, напрямки застосування та вигоди для користувача. Також було визначено слабкі, сильні та нейтральні сторони ідеї проєкту. Було проведено технологічний аудит проєкту, у ході якого було описано функціонал нашої розробленої системи та технології, що використовувалися у ході її розробки.</w:t>
      </w:r>
    </w:p>
    <w:p w14:paraId="1EB00E8E" w14:textId="77777777" w:rsidR="00F23370" w:rsidRDefault="00F23370" w:rsidP="00F23370">
      <w:pPr>
        <w:shd w:val="clear" w:color="auto" w:fill="FFFFFF"/>
        <w:spacing w:after="80"/>
        <w:rPr>
          <w:color w:val="000000" w:themeColor="text1"/>
          <w:szCs w:val="28"/>
          <w:lang w:val="uk-UA"/>
        </w:rPr>
      </w:pPr>
      <w:r>
        <w:rPr>
          <w:color w:val="000000" w:themeColor="text1"/>
          <w:szCs w:val="28"/>
          <w:lang w:val="uk-UA"/>
        </w:rPr>
        <w:t>Далі було п</w:t>
      </w:r>
      <w:r w:rsidRPr="000B0D64">
        <w:rPr>
          <w:color w:val="000000" w:themeColor="text1"/>
          <w:szCs w:val="28"/>
          <w:lang w:val="uk-UA"/>
        </w:rPr>
        <w:t>роанал</w:t>
      </w:r>
      <w:r>
        <w:rPr>
          <w:color w:val="000000" w:themeColor="text1"/>
          <w:szCs w:val="28"/>
          <w:lang w:val="uk-UA"/>
        </w:rPr>
        <w:t>і</w:t>
      </w:r>
      <w:r w:rsidRPr="000B0D64">
        <w:rPr>
          <w:color w:val="000000" w:themeColor="text1"/>
          <w:szCs w:val="28"/>
          <w:lang w:val="uk-UA"/>
        </w:rPr>
        <w:t xml:space="preserve">зовано ринкові можливості запуску </w:t>
      </w:r>
      <w:r>
        <w:rPr>
          <w:color w:val="000000" w:themeColor="text1"/>
          <w:szCs w:val="28"/>
          <w:lang w:val="uk-UA"/>
        </w:rPr>
        <w:t>нашого стартап-проєкту. Було в</w:t>
      </w:r>
      <w:r w:rsidRPr="000B0D64">
        <w:rPr>
          <w:color w:val="000000" w:themeColor="text1"/>
          <w:szCs w:val="28"/>
          <w:lang w:val="uk-UA"/>
        </w:rPr>
        <w:t>изначено фактори загроз та можливостей, альте</w:t>
      </w:r>
      <w:r>
        <w:rPr>
          <w:color w:val="000000" w:themeColor="text1"/>
          <w:szCs w:val="28"/>
          <w:lang w:val="uk-UA"/>
        </w:rPr>
        <w:t xml:space="preserve">рнативи ринкового впровадження та </w:t>
      </w:r>
      <w:r w:rsidRPr="000B0D64">
        <w:rPr>
          <w:color w:val="000000" w:themeColor="text1"/>
          <w:szCs w:val="28"/>
          <w:lang w:val="uk-UA"/>
        </w:rPr>
        <w:t xml:space="preserve">фактори конкурентноспроможності. </w:t>
      </w:r>
      <w:r>
        <w:rPr>
          <w:color w:val="000000" w:themeColor="text1"/>
          <w:szCs w:val="28"/>
          <w:lang w:val="uk-UA"/>
        </w:rPr>
        <w:t>Було п</w:t>
      </w:r>
      <w:r w:rsidRPr="000B0D64">
        <w:rPr>
          <w:color w:val="000000" w:themeColor="text1"/>
          <w:szCs w:val="28"/>
          <w:lang w:val="uk-UA"/>
        </w:rPr>
        <w:t>роведено ступен</w:t>
      </w:r>
      <w:r>
        <w:rPr>
          <w:color w:val="000000" w:themeColor="text1"/>
          <w:szCs w:val="28"/>
          <w:lang w:val="uk-UA"/>
        </w:rPr>
        <w:t>евий аналіз конкуренції на ринку та</w:t>
      </w:r>
      <w:r w:rsidRPr="000B0D64">
        <w:rPr>
          <w:color w:val="000000" w:themeColor="text1"/>
          <w:szCs w:val="28"/>
          <w:lang w:val="uk-UA"/>
        </w:rPr>
        <w:t xml:space="preserve"> в галузі.</w:t>
      </w:r>
    </w:p>
    <w:p w14:paraId="632B15B5" w14:textId="77777777" w:rsidR="00F23370" w:rsidRDefault="00F23370" w:rsidP="00F23370">
      <w:pPr>
        <w:shd w:val="clear" w:color="auto" w:fill="FFFFFF"/>
        <w:spacing w:after="80"/>
        <w:rPr>
          <w:color w:val="000000" w:themeColor="text1"/>
          <w:szCs w:val="28"/>
          <w:lang w:val="uk-UA"/>
        </w:rPr>
      </w:pPr>
      <w:r>
        <w:rPr>
          <w:color w:val="000000" w:themeColor="text1"/>
          <w:szCs w:val="28"/>
          <w:lang w:val="uk-UA"/>
        </w:rPr>
        <w:t>Після цього було в</w:t>
      </w:r>
      <w:r w:rsidRPr="007314F2">
        <w:rPr>
          <w:color w:val="000000" w:themeColor="text1"/>
          <w:szCs w:val="28"/>
          <w:lang w:val="uk-UA"/>
        </w:rPr>
        <w:t>изначено базову стратегію розвитку, стратегію конкурентної поведінки, стратегію позиціонування, ключов</w:t>
      </w:r>
      <w:r>
        <w:rPr>
          <w:color w:val="000000" w:themeColor="text1"/>
          <w:szCs w:val="28"/>
          <w:lang w:val="uk-UA"/>
        </w:rPr>
        <w:t>і</w:t>
      </w:r>
      <w:r w:rsidRPr="007314F2">
        <w:rPr>
          <w:color w:val="000000" w:themeColor="text1"/>
          <w:szCs w:val="28"/>
          <w:lang w:val="uk-UA"/>
        </w:rPr>
        <w:t xml:space="preserve"> цільові групи потенційних користувачів, їх потреби та вимоги щодо наявної функціональності. </w:t>
      </w:r>
      <w:r>
        <w:rPr>
          <w:color w:val="000000" w:themeColor="text1"/>
          <w:szCs w:val="28"/>
          <w:lang w:val="uk-UA"/>
        </w:rPr>
        <w:t>Було р</w:t>
      </w:r>
      <w:r w:rsidRPr="007314F2">
        <w:rPr>
          <w:color w:val="000000" w:themeColor="text1"/>
          <w:szCs w:val="28"/>
          <w:lang w:val="uk-UA"/>
        </w:rPr>
        <w:t>озроблено маркетингову програму стартап-проєкту, концеп</w:t>
      </w:r>
      <w:r>
        <w:rPr>
          <w:color w:val="000000" w:themeColor="text1"/>
          <w:szCs w:val="28"/>
          <w:lang w:val="uk-UA"/>
        </w:rPr>
        <w:t>цію маркетингових комунікацій. Після чого було с</w:t>
      </w:r>
      <w:r w:rsidRPr="007314F2">
        <w:rPr>
          <w:color w:val="000000" w:themeColor="text1"/>
          <w:szCs w:val="28"/>
          <w:lang w:val="uk-UA"/>
        </w:rPr>
        <w:t xml:space="preserve">формовано ключові переваги концепції </w:t>
      </w:r>
      <w:r>
        <w:rPr>
          <w:color w:val="000000" w:themeColor="text1"/>
          <w:szCs w:val="28"/>
          <w:lang w:val="uk-UA"/>
        </w:rPr>
        <w:t xml:space="preserve">нашого </w:t>
      </w:r>
      <w:r w:rsidRPr="007314F2">
        <w:rPr>
          <w:color w:val="000000" w:themeColor="text1"/>
          <w:szCs w:val="28"/>
          <w:lang w:val="uk-UA"/>
        </w:rPr>
        <w:t xml:space="preserve">потенційного товару та </w:t>
      </w:r>
      <w:r>
        <w:rPr>
          <w:color w:val="000000" w:themeColor="text1"/>
          <w:szCs w:val="28"/>
          <w:lang w:val="uk-UA"/>
        </w:rPr>
        <w:t xml:space="preserve">його </w:t>
      </w:r>
      <w:r w:rsidRPr="007314F2">
        <w:rPr>
          <w:color w:val="000000" w:themeColor="text1"/>
          <w:szCs w:val="28"/>
          <w:lang w:val="uk-UA"/>
        </w:rPr>
        <w:t>систему збуту.</w:t>
      </w:r>
    </w:p>
    <w:p w14:paraId="6FB26478" w14:textId="3E3B67A8" w:rsidR="00777A65" w:rsidRDefault="00F23370" w:rsidP="00F23370">
      <w:pPr>
        <w:shd w:val="clear" w:color="auto" w:fill="FFFFFF"/>
        <w:spacing w:after="80"/>
        <w:rPr>
          <w:color w:val="000000" w:themeColor="text1"/>
          <w:szCs w:val="28"/>
          <w:lang w:val="uk-UA"/>
        </w:rPr>
      </w:pPr>
      <w:r>
        <w:rPr>
          <w:color w:val="000000" w:themeColor="text1"/>
          <w:szCs w:val="28"/>
          <w:lang w:val="uk-UA"/>
        </w:rPr>
        <w:t>Після виконання робіт у даному розділі було отримано готовий стартап-проєкт, який описує покроково шлях для виводу розробленої системи на ринок та формування первинної бази її потенційних користувачів.</w:t>
      </w:r>
    </w:p>
    <w:p w14:paraId="29C666BF" w14:textId="09C2064E" w:rsidR="00777A65" w:rsidRDefault="00777A65" w:rsidP="00CB79A6">
      <w:pPr>
        <w:shd w:val="clear" w:color="auto" w:fill="FFFFFF"/>
        <w:spacing w:after="80"/>
        <w:rPr>
          <w:color w:val="000000" w:themeColor="text1"/>
          <w:szCs w:val="28"/>
          <w:lang w:val="uk-UA"/>
        </w:rPr>
      </w:pPr>
    </w:p>
    <w:p w14:paraId="737896C1" w14:textId="3A3D08C9" w:rsidR="00777A65" w:rsidRDefault="00777A65" w:rsidP="00CB79A6">
      <w:pPr>
        <w:shd w:val="clear" w:color="auto" w:fill="FFFFFF"/>
        <w:spacing w:after="80"/>
        <w:rPr>
          <w:color w:val="000000" w:themeColor="text1"/>
          <w:szCs w:val="28"/>
          <w:lang w:val="uk-UA"/>
        </w:rPr>
      </w:pPr>
    </w:p>
    <w:p w14:paraId="5286D88A" w14:textId="2CC756F9" w:rsidR="00777A65" w:rsidRDefault="00777A65" w:rsidP="00CB79A6">
      <w:pPr>
        <w:shd w:val="clear" w:color="auto" w:fill="FFFFFF"/>
        <w:spacing w:after="80"/>
        <w:rPr>
          <w:color w:val="000000" w:themeColor="text1"/>
          <w:szCs w:val="28"/>
          <w:lang w:val="uk-UA"/>
        </w:rPr>
      </w:pPr>
    </w:p>
    <w:p w14:paraId="766049F2" w14:textId="076E89A3" w:rsidR="00777A65" w:rsidRDefault="00777A65" w:rsidP="00CB79A6">
      <w:pPr>
        <w:shd w:val="clear" w:color="auto" w:fill="FFFFFF"/>
        <w:spacing w:after="80"/>
        <w:rPr>
          <w:color w:val="000000" w:themeColor="text1"/>
          <w:szCs w:val="28"/>
          <w:lang w:val="uk-UA"/>
        </w:rPr>
      </w:pPr>
    </w:p>
    <w:p w14:paraId="36A2F6A0" w14:textId="5C891226" w:rsidR="00777A65" w:rsidRDefault="00777A65" w:rsidP="00CB79A6">
      <w:pPr>
        <w:shd w:val="clear" w:color="auto" w:fill="FFFFFF"/>
        <w:spacing w:after="80"/>
        <w:rPr>
          <w:color w:val="000000" w:themeColor="text1"/>
          <w:szCs w:val="28"/>
          <w:lang w:val="uk-UA"/>
        </w:rPr>
      </w:pPr>
    </w:p>
    <w:p w14:paraId="118A34D1" w14:textId="5606DFAA" w:rsidR="00777A65" w:rsidRDefault="00777A65" w:rsidP="00CB79A6">
      <w:pPr>
        <w:shd w:val="clear" w:color="auto" w:fill="FFFFFF"/>
        <w:spacing w:after="80"/>
        <w:rPr>
          <w:color w:val="000000" w:themeColor="text1"/>
          <w:szCs w:val="28"/>
          <w:lang w:val="uk-UA"/>
        </w:rPr>
      </w:pPr>
    </w:p>
    <w:p w14:paraId="37B6EC55" w14:textId="03B80995" w:rsidR="00B61964" w:rsidRPr="00B61964" w:rsidRDefault="00B9240D" w:rsidP="00B61964">
      <w:pPr>
        <w:pStyle w:val="1"/>
        <w:numPr>
          <w:ilvl w:val="0"/>
          <w:numId w:val="0"/>
        </w:numPr>
        <w:tabs>
          <w:tab w:val="left" w:pos="5670"/>
        </w:tabs>
        <w:spacing w:before="0" w:after="120" w:line="276" w:lineRule="auto"/>
        <w:ind w:left="709"/>
        <w:rPr>
          <w:b w:val="0"/>
          <w:bCs/>
          <w:caps w:val="0"/>
          <w:lang w:val="uk-UA"/>
        </w:rPr>
      </w:pPr>
      <w:bookmarkStart w:id="1342" w:name="_Toc42028993"/>
      <w:bookmarkStart w:id="1343" w:name="_Toc90482636"/>
      <w:r>
        <w:rPr>
          <w:lang w:val="uk-UA"/>
        </w:rPr>
        <w:lastRenderedPageBreak/>
        <w:t>ВИсновки</w:t>
      </w:r>
      <w:bookmarkEnd w:id="1342"/>
      <w:bookmarkEnd w:id="1343"/>
    </w:p>
    <w:p w14:paraId="46544A5B" w14:textId="17FFF92C" w:rsidR="00B61964" w:rsidRDefault="00B61964" w:rsidP="00B9240D">
      <w:pPr>
        <w:shd w:val="clear" w:color="auto" w:fill="FFFFFF"/>
        <w:spacing w:after="80"/>
        <w:rPr>
          <w:color w:val="000000" w:themeColor="text1"/>
          <w:szCs w:val="28"/>
          <w:lang w:val="uk-UA"/>
        </w:rPr>
      </w:pPr>
      <w:r>
        <w:rPr>
          <w:color w:val="000000" w:themeColor="text1"/>
          <w:szCs w:val="28"/>
          <w:lang w:val="uk-UA"/>
        </w:rPr>
        <w:t>У рамках даної магістерської роботи була виконана робота над чотирма розділами.</w:t>
      </w:r>
    </w:p>
    <w:p w14:paraId="167B6C8C" w14:textId="7CAF6591" w:rsidR="00B61964" w:rsidRDefault="00B61964" w:rsidP="00B9240D">
      <w:pPr>
        <w:shd w:val="clear" w:color="auto" w:fill="FFFFFF"/>
        <w:spacing w:after="80"/>
        <w:rPr>
          <w:color w:val="000000" w:themeColor="text1"/>
          <w:szCs w:val="28"/>
          <w:lang w:val="ru-RU"/>
        </w:rPr>
      </w:pPr>
      <w:r>
        <w:rPr>
          <w:color w:val="000000" w:themeColor="text1"/>
          <w:szCs w:val="28"/>
          <w:lang w:val="uk-UA"/>
        </w:rPr>
        <w:t xml:space="preserve">В першому розділі було розглянуте поняття доступності та описано основні її розділи та аспекти. Також було показані найкращі практики забезпення доступності у мобільних додатках та описано особливості того ж таки забезпечення для двоих основних різних мобільних платформ – </w:t>
      </w:r>
      <w:r>
        <w:rPr>
          <w:color w:val="000000" w:themeColor="text1"/>
          <w:szCs w:val="28"/>
          <w:lang w:val="en-US"/>
        </w:rPr>
        <w:t>Android</w:t>
      </w:r>
      <w:r w:rsidRPr="00B61964">
        <w:rPr>
          <w:color w:val="000000" w:themeColor="text1"/>
          <w:szCs w:val="28"/>
          <w:lang w:val="ru-RU"/>
        </w:rPr>
        <w:t xml:space="preserve"> </w:t>
      </w:r>
      <w:r>
        <w:rPr>
          <w:color w:val="000000" w:themeColor="text1"/>
          <w:szCs w:val="28"/>
          <w:lang w:val="uk-UA"/>
        </w:rPr>
        <w:t xml:space="preserve">та </w:t>
      </w:r>
      <w:r>
        <w:rPr>
          <w:color w:val="000000" w:themeColor="text1"/>
          <w:szCs w:val="28"/>
          <w:lang w:val="en-US"/>
        </w:rPr>
        <w:t>iOS</w:t>
      </w:r>
      <w:r w:rsidRPr="00B61964">
        <w:rPr>
          <w:color w:val="000000" w:themeColor="text1"/>
          <w:szCs w:val="28"/>
          <w:lang w:val="ru-RU"/>
        </w:rPr>
        <w:t>.</w:t>
      </w:r>
    </w:p>
    <w:p w14:paraId="1264ED5C" w14:textId="3A5E7078" w:rsidR="00B61964" w:rsidRDefault="00B61964" w:rsidP="00B9240D">
      <w:pPr>
        <w:shd w:val="clear" w:color="auto" w:fill="FFFFFF"/>
        <w:spacing w:after="80"/>
        <w:rPr>
          <w:color w:val="000000" w:themeColor="text1"/>
          <w:szCs w:val="28"/>
          <w:lang w:val="ru-RU"/>
        </w:rPr>
      </w:pPr>
      <w:r>
        <w:rPr>
          <w:color w:val="000000" w:themeColor="text1"/>
          <w:szCs w:val="28"/>
          <w:lang w:val="ru-RU"/>
        </w:rPr>
        <w:t xml:space="preserve">В другому розділі було описано основні технологічні рішення, що були прийняті при плануванні та початку виконання для реалізації запланованої системи. </w:t>
      </w:r>
      <w:r w:rsidR="00EA40EA">
        <w:rPr>
          <w:color w:val="000000" w:themeColor="text1"/>
          <w:szCs w:val="28"/>
          <w:lang w:val="ru-RU"/>
        </w:rPr>
        <w:t>Був детально опсаний та аргументований такий важливий аспект як вибір мови програмування, а також були перелічені усі використовувані сервіси, бібліотеки та технології із детальним об</w:t>
      </w:r>
      <w:r w:rsidR="00EA40EA" w:rsidRPr="00EA40EA">
        <w:rPr>
          <w:color w:val="000000" w:themeColor="text1"/>
          <w:szCs w:val="28"/>
          <w:lang w:val="ru-RU"/>
        </w:rPr>
        <w:t>ґ</w:t>
      </w:r>
      <w:r w:rsidR="00EA40EA">
        <w:rPr>
          <w:color w:val="000000" w:themeColor="text1"/>
          <w:szCs w:val="28"/>
          <w:lang w:val="ru-RU"/>
        </w:rPr>
        <w:t>рунтуванням необхідності їх використання.</w:t>
      </w:r>
      <w:r w:rsidR="009D7244">
        <w:rPr>
          <w:color w:val="000000" w:themeColor="text1"/>
          <w:szCs w:val="28"/>
          <w:lang w:val="ru-RU"/>
        </w:rPr>
        <w:t xml:space="preserve"> Також були розглянуті технології мобільно</w:t>
      </w:r>
      <w:r w:rsidR="00721BC7">
        <w:rPr>
          <w:color w:val="000000" w:themeColor="text1"/>
          <w:szCs w:val="28"/>
          <w:lang w:val="ru-RU"/>
        </w:rPr>
        <w:t>ї розробки, що підвищують доступність додатку для користувачів із обмеженими можливостями – як ті</w:t>
      </w:r>
      <w:r w:rsidR="007802CA">
        <w:rPr>
          <w:color w:val="000000" w:themeColor="text1"/>
          <w:szCs w:val="28"/>
          <w:lang w:val="ru-RU"/>
        </w:rPr>
        <w:t>,</w:t>
      </w:r>
      <w:r w:rsidR="00721BC7">
        <w:rPr>
          <w:color w:val="000000" w:themeColor="text1"/>
          <w:szCs w:val="28"/>
          <w:lang w:val="ru-RU"/>
        </w:rPr>
        <w:t xml:space="preserve"> що вже використовуються у проекті, так і ті, що можуть бути використані у якості доробок у майбутньому.</w:t>
      </w:r>
    </w:p>
    <w:p w14:paraId="1C9803C2" w14:textId="5AC0EF09" w:rsidR="00EA40EA" w:rsidRDefault="00EA40EA" w:rsidP="00B9240D">
      <w:pPr>
        <w:shd w:val="clear" w:color="auto" w:fill="FFFFFF"/>
        <w:spacing w:after="80"/>
        <w:rPr>
          <w:color w:val="000000" w:themeColor="text1"/>
          <w:szCs w:val="28"/>
          <w:lang w:val="uk-UA"/>
        </w:rPr>
      </w:pPr>
      <w:r>
        <w:rPr>
          <w:color w:val="000000" w:themeColor="text1"/>
          <w:szCs w:val="28"/>
          <w:lang w:val="ru-RU"/>
        </w:rPr>
        <w:t xml:space="preserve">У третьому розділі було детально описано процес розробки системи, починаючи від конфігурації бекенд-сервісів </w:t>
      </w:r>
      <w:r>
        <w:rPr>
          <w:color w:val="000000" w:themeColor="text1"/>
          <w:szCs w:val="28"/>
          <w:lang w:val="en-US"/>
        </w:rPr>
        <w:t>Firebase</w:t>
      </w:r>
      <w:r>
        <w:rPr>
          <w:color w:val="000000" w:themeColor="text1"/>
          <w:szCs w:val="28"/>
          <w:lang w:val="uk-UA"/>
        </w:rPr>
        <w:t>, розробки загальної архітектури системи, планування пакетно-директорної структури проекту і закінчуючи детальним програмним описом усіх модулів, наявних у фінальному коді мобільного додатку.</w:t>
      </w:r>
    </w:p>
    <w:p w14:paraId="1935C87E" w14:textId="210CDB19" w:rsidR="00B9240D" w:rsidRDefault="00EA40EA" w:rsidP="00EA40EA">
      <w:pPr>
        <w:shd w:val="clear" w:color="auto" w:fill="FFFFFF"/>
        <w:spacing w:after="80"/>
        <w:rPr>
          <w:color w:val="000000" w:themeColor="text1"/>
          <w:szCs w:val="28"/>
          <w:lang w:val="uk-UA"/>
        </w:rPr>
      </w:pPr>
      <w:r>
        <w:rPr>
          <w:color w:val="000000" w:themeColor="text1"/>
          <w:szCs w:val="28"/>
          <w:lang w:val="uk-UA"/>
        </w:rPr>
        <w:t>Під час виконання четвертого розділу було розроблено стартап-проєкт до системи, що була розроблена до цього. У ході його розробки були проаналізовані, сплановані та описані усі основні позиції, які мають забезпечити успішний старт додатку на ринку.</w:t>
      </w:r>
    </w:p>
    <w:p w14:paraId="60BF6582" w14:textId="38D0FEFA" w:rsidR="00777A65" w:rsidRPr="00777A65" w:rsidRDefault="00EA40EA" w:rsidP="00EA40EA">
      <w:pPr>
        <w:shd w:val="clear" w:color="auto" w:fill="FFFFFF"/>
        <w:spacing w:after="80"/>
        <w:rPr>
          <w:color w:val="000000" w:themeColor="text1"/>
          <w:szCs w:val="28"/>
          <w:lang w:val="uk-UA"/>
        </w:rPr>
      </w:pPr>
      <w:r>
        <w:rPr>
          <w:color w:val="000000" w:themeColor="text1"/>
          <w:szCs w:val="28"/>
          <w:lang w:val="uk-UA"/>
        </w:rPr>
        <w:t xml:space="preserve">У результаті виконання цієї роботи була розроблена система для спілкування людей із обмеженими можливостями. Ця система була виконана у відповідності із усіма поставленими вимогами. Вдалі планування, підбір </w:t>
      </w:r>
      <w:r>
        <w:rPr>
          <w:color w:val="000000" w:themeColor="text1"/>
          <w:szCs w:val="28"/>
          <w:lang w:val="uk-UA"/>
        </w:rPr>
        <w:lastRenderedPageBreak/>
        <w:t>архітектури та технологій при розробці системи забезпечують майбутню можливість її розширення у багатьох напрямах та у відповідності до багатьох можливих майбутніх вимог.</w:t>
      </w:r>
    </w:p>
    <w:p w14:paraId="6F6DEF53" w14:textId="77777777" w:rsidR="004871A2" w:rsidRPr="0077790C" w:rsidRDefault="004871A2" w:rsidP="00FF553D">
      <w:pPr>
        <w:pStyle w:val="1"/>
        <w:numPr>
          <w:ilvl w:val="0"/>
          <w:numId w:val="0"/>
        </w:numPr>
        <w:tabs>
          <w:tab w:val="left" w:pos="5670"/>
        </w:tabs>
        <w:spacing w:before="0" w:after="120" w:line="276" w:lineRule="auto"/>
        <w:rPr>
          <w:b w:val="0"/>
          <w:bCs/>
          <w:caps w:val="0"/>
          <w:lang w:val="uk-UA"/>
        </w:rPr>
      </w:pPr>
      <w:bookmarkStart w:id="1344" w:name="_Toc90482637"/>
      <w:r>
        <w:rPr>
          <w:lang w:val="uk-UA"/>
        </w:rPr>
        <w:lastRenderedPageBreak/>
        <w:t>Список використаних джерел</w:t>
      </w:r>
      <w:bookmarkEnd w:id="1344"/>
    </w:p>
    <w:p w14:paraId="3F80B464" w14:textId="3352B5B5" w:rsidR="00683BF3" w:rsidRDefault="00683BF3" w:rsidP="00FF1FAF">
      <w:pPr>
        <w:pStyle w:val="af6"/>
        <w:numPr>
          <w:ilvl w:val="0"/>
          <w:numId w:val="8"/>
        </w:numPr>
        <w:tabs>
          <w:tab w:val="left" w:pos="5670"/>
        </w:tabs>
        <w:ind w:left="709" w:firstLine="0"/>
        <w:rPr>
          <w:lang w:val="uk-UA"/>
        </w:rPr>
      </w:pPr>
      <w:r>
        <w:rPr>
          <w:lang w:val="uk-UA"/>
        </w:rPr>
        <w:t>Як створити додаток для людей із обмеженими можливостями</w:t>
      </w:r>
      <w:r w:rsidRPr="000623D6">
        <w:rPr>
          <w:lang w:val="uk-UA"/>
        </w:rPr>
        <w:t>.</w:t>
      </w:r>
      <w:r w:rsidR="000F71BE" w:rsidRPr="000F71BE">
        <w:t xml:space="preserve"> </w:t>
      </w:r>
      <w:r w:rsidR="000F71BE">
        <w:t>– [Електронний ресурс]. Режим доступу :</w:t>
      </w:r>
    </w:p>
    <w:p w14:paraId="16C8E6C5" w14:textId="0711BEB8" w:rsidR="00683BF3" w:rsidRPr="000F71BE" w:rsidRDefault="00683BF3" w:rsidP="00683BF3">
      <w:pPr>
        <w:tabs>
          <w:tab w:val="left" w:pos="5670"/>
        </w:tabs>
        <w:ind w:left="709" w:firstLine="0"/>
        <w:rPr>
          <w:lang w:val="uk-UA"/>
        </w:rPr>
      </w:pPr>
      <w:r w:rsidRPr="000F71BE">
        <w:rPr>
          <w:lang w:val="en-US"/>
        </w:rPr>
        <w:t>https</w:t>
      </w:r>
      <w:r w:rsidRPr="000F71BE">
        <w:rPr>
          <w:lang w:val="uk-UA"/>
        </w:rPr>
        <w:t>://</w:t>
      </w:r>
      <w:r w:rsidRPr="000F71BE">
        <w:rPr>
          <w:lang w:val="en-US"/>
        </w:rPr>
        <w:t>appbooster</w:t>
      </w:r>
      <w:r w:rsidRPr="000F71BE">
        <w:rPr>
          <w:lang w:val="uk-UA"/>
        </w:rPr>
        <w:t>.</w:t>
      </w:r>
      <w:r w:rsidRPr="000F71BE">
        <w:rPr>
          <w:lang w:val="en-US"/>
        </w:rPr>
        <w:t>com</w:t>
      </w:r>
      <w:r w:rsidRPr="000F71BE">
        <w:rPr>
          <w:lang w:val="uk-UA"/>
        </w:rPr>
        <w:t>/</w:t>
      </w:r>
      <w:r w:rsidRPr="000F71BE">
        <w:rPr>
          <w:lang w:val="en-US"/>
        </w:rPr>
        <w:t>blog</w:t>
      </w:r>
      <w:r w:rsidRPr="000F71BE">
        <w:rPr>
          <w:lang w:val="uk-UA"/>
        </w:rPr>
        <w:t>/</w:t>
      </w:r>
      <w:r w:rsidRPr="000F71BE">
        <w:rPr>
          <w:lang w:val="en-US"/>
        </w:rPr>
        <w:t>kak</w:t>
      </w:r>
      <w:r w:rsidRPr="000F71BE">
        <w:rPr>
          <w:lang w:val="uk-UA"/>
        </w:rPr>
        <w:t>-</w:t>
      </w:r>
      <w:r w:rsidRPr="000F71BE">
        <w:rPr>
          <w:lang w:val="en-US"/>
        </w:rPr>
        <w:t>sozdat</w:t>
      </w:r>
      <w:r w:rsidRPr="000F71BE">
        <w:rPr>
          <w:lang w:val="uk-UA"/>
        </w:rPr>
        <w:t>-</w:t>
      </w:r>
      <w:r w:rsidRPr="000F71BE">
        <w:rPr>
          <w:lang w:val="en-US"/>
        </w:rPr>
        <w:t>prilozhenie</w:t>
      </w:r>
      <w:r w:rsidRPr="000F71BE">
        <w:rPr>
          <w:lang w:val="uk-UA"/>
        </w:rPr>
        <w:t>-</w:t>
      </w:r>
      <w:r w:rsidRPr="000F71BE">
        <w:rPr>
          <w:lang w:val="en-US"/>
        </w:rPr>
        <w:t>dlya</w:t>
      </w:r>
      <w:r w:rsidRPr="000F71BE">
        <w:rPr>
          <w:lang w:val="uk-UA"/>
        </w:rPr>
        <w:t>-</w:t>
      </w:r>
      <w:r w:rsidRPr="000F71BE">
        <w:rPr>
          <w:lang w:val="en-US"/>
        </w:rPr>
        <w:t>lyudey</w:t>
      </w:r>
      <w:r w:rsidRPr="000F71BE">
        <w:rPr>
          <w:lang w:val="uk-UA"/>
        </w:rPr>
        <w:t>-</w:t>
      </w:r>
      <w:r w:rsidRPr="000F71BE">
        <w:rPr>
          <w:lang w:val="en-US"/>
        </w:rPr>
        <w:t>s</w:t>
      </w:r>
      <w:r w:rsidRPr="000F71BE">
        <w:rPr>
          <w:lang w:val="uk-UA"/>
        </w:rPr>
        <w:t>-</w:t>
      </w:r>
      <w:r w:rsidRPr="000F71BE">
        <w:rPr>
          <w:lang w:val="en-US"/>
        </w:rPr>
        <w:t>ogranichennymi</w:t>
      </w:r>
      <w:r w:rsidRPr="000F71BE">
        <w:rPr>
          <w:lang w:val="uk-UA"/>
        </w:rPr>
        <w:t>-</w:t>
      </w:r>
      <w:r w:rsidRPr="000F71BE">
        <w:rPr>
          <w:lang w:val="en-US"/>
        </w:rPr>
        <w:t>vozmozhnostyami</w:t>
      </w:r>
      <w:r w:rsidRPr="000F71BE">
        <w:rPr>
          <w:lang w:val="uk-UA"/>
        </w:rPr>
        <w:t>/</w:t>
      </w:r>
    </w:p>
    <w:p w14:paraId="0E3869FD" w14:textId="6DF5BEDE" w:rsidR="006C4F45" w:rsidRPr="006C4F45" w:rsidRDefault="006C4F45" w:rsidP="00FF1FAF">
      <w:pPr>
        <w:pStyle w:val="af6"/>
        <w:numPr>
          <w:ilvl w:val="0"/>
          <w:numId w:val="8"/>
        </w:numPr>
        <w:tabs>
          <w:tab w:val="left" w:pos="5670"/>
        </w:tabs>
        <w:ind w:left="709" w:firstLine="0"/>
      </w:pPr>
      <w:r>
        <w:rPr>
          <w:lang w:val="uk-UA"/>
        </w:rPr>
        <w:t xml:space="preserve">Порівняння із мовою </w:t>
      </w:r>
      <w:r>
        <w:rPr>
          <w:lang w:val="en-US"/>
        </w:rPr>
        <w:t>Java</w:t>
      </w:r>
      <w:r w:rsidRPr="000F71BE">
        <w:t>.</w:t>
      </w:r>
      <w:r w:rsidR="000F71BE" w:rsidRPr="000F71BE">
        <w:t xml:space="preserve"> </w:t>
      </w:r>
      <w:r w:rsidR="000F71BE">
        <w:t>– [Електронний ресурс]. Режим доступу :</w:t>
      </w:r>
    </w:p>
    <w:p w14:paraId="2546B679" w14:textId="5A55ACAB" w:rsidR="006C4F45" w:rsidRPr="000F71BE" w:rsidRDefault="006C4F45" w:rsidP="006C4F45">
      <w:pPr>
        <w:tabs>
          <w:tab w:val="left" w:pos="5670"/>
        </w:tabs>
        <w:ind w:left="709" w:firstLine="0"/>
        <w:rPr>
          <w:lang w:val="ru-RU"/>
        </w:rPr>
      </w:pPr>
      <w:r w:rsidRPr="000F71BE">
        <w:rPr>
          <w:lang w:val="ru-RU"/>
        </w:rPr>
        <w:t xml:space="preserve"> </w:t>
      </w:r>
      <w:hyperlink r:id="rId45" w:history="1">
        <w:r w:rsidRPr="00C83CC4">
          <w:rPr>
            <w:rStyle w:val="a8"/>
          </w:rPr>
          <w:t>https</w:t>
        </w:r>
        <w:r w:rsidRPr="000F71BE">
          <w:rPr>
            <w:rStyle w:val="a8"/>
            <w:lang w:val="ru-RU"/>
          </w:rPr>
          <w:t>://</w:t>
        </w:r>
        <w:r w:rsidRPr="00C83CC4">
          <w:rPr>
            <w:rStyle w:val="a8"/>
          </w:rPr>
          <w:t>kotlinlang</w:t>
        </w:r>
        <w:r w:rsidRPr="000F71BE">
          <w:rPr>
            <w:rStyle w:val="a8"/>
            <w:lang w:val="ru-RU"/>
          </w:rPr>
          <w:t>.</w:t>
        </w:r>
        <w:r w:rsidRPr="00C83CC4">
          <w:rPr>
            <w:rStyle w:val="a8"/>
          </w:rPr>
          <w:t>ru</w:t>
        </w:r>
        <w:r w:rsidRPr="000F71BE">
          <w:rPr>
            <w:rStyle w:val="a8"/>
            <w:lang w:val="ru-RU"/>
          </w:rPr>
          <w:t>/</w:t>
        </w:r>
        <w:r w:rsidRPr="00C83CC4">
          <w:rPr>
            <w:rStyle w:val="a8"/>
          </w:rPr>
          <w:t>docs</w:t>
        </w:r>
        <w:r w:rsidRPr="000F71BE">
          <w:rPr>
            <w:rStyle w:val="a8"/>
            <w:lang w:val="ru-RU"/>
          </w:rPr>
          <w:t>/</w:t>
        </w:r>
        <w:r w:rsidRPr="00C83CC4">
          <w:rPr>
            <w:rStyle w:val="a8"/>
          </w:rPr>
          <w:t>reference</w:t>
        </w:r>
        <w:r w:rsidRPr="000F71BE">
          <w:rPr>
            <w:rStyle w:val="a8"/>
            <w:lang w:val="ru-RU"/>
          </w:rPr>
          <w:t>/</w:t>
        </w:r>
        <w:r w:rsidRPr="00C83CC4">
          <w:rPr>
            <w:rStyle w:val="a8"/>
          </w:rPr>
          <w:t>comparison</w:t>
        </w:r>
        <w:r w:rsidRPr="000F71BE">
          <w:rPr>
            <w:rStyle w:val="a8"/>
            <w:lang w:val="ru-RU"/>
          </w:rPr>
          <w:t>-</w:t>
        </w:r>
        <w:r w:rsidRPr="00C83CC4">
          <w:rPr>
            <w:rStyle w:val="a8"/>
          </w:rPr>
          <w:t>to</w:t>
        </w:r>
        <w:r w:rsidRPr="000F71BE">
          <w:rPr>
            <w:rStyle w:val="a8"/>
            <w:lang w:val="ru-RU"/>
          </w:rPr>
          <w:t>-</w:t>
        </w:r>
        <w:r w:rsidRPr="00C83CC4">
          <w:rPr>
            <w:rStyle w:val="a8"/>
          </w:rPr>
          <w:t>java</w:t>
        </w:r>
        <w:r w:rsidRPr="000F71BE">
          <w:rPr>
            <w:rStyle w:val="a8"/>
            <w:lang w:val="ru-RU"/>
          </w:rPr>
          <w:t>.</w:t>
        </w:r>
        <w:r w:rsidRPr="00C83CC4">
          <w:rPr>
            <w:rStyle w:val="a8"/>
          </w:rPr>
          <w:t>html</w:t>
        </w:r>
      </w:hyperlink>
    </w:p>
    <w:p w14:paraId="1E793DFE" w14:textId="4965329D" w:rsidR="007F5102" w:rsidRPr="001F199F" w:rsidRDefault="007F5102" w:rsidP="00FF1FAF">
      <w:pPr>
        <w:pStyle w:val="af6"/>
        <w:numPr>
          <w:ilvl w:val="0"/>
          <w:numId w:val="8"/>
        </w:numPr>
        <w:tabs>
          <w:tab w:val="left" w:pos="5670"/>
        </w:tabs>
        <w:ind w:left="709" w:firstLine="0"/>
        <w:rPr>
          <w:lang w:val="uk-UA"/>
        </w:rPr>
      </w:pPr>
      <w:r>
        <w:rPr>
          <w:lang w:val="uk-UA"/>
        </w:rPr>
        <w:t>Високорівневі функції і лямбди</w:t>
      </w:r>
      <w:r w:rsidR="001F199F">
        <w:rPr>
          <w:lang w:val="uk-UA"/>
        </w:rPr>
        <w:t>.</w:t>
      </w:r>
      <w:r w:rsidR="000F71BE" w:rsidRPr="000F71BE">
        <w:t xml:space="preserve"> </w:t>
      </w:r>
      <w:r w:rsidR="000F71BE">
        <w:t>– [Електронний ресурс]. Режим доступу :</w:t>
      </w:r>
      <w:r w:rsidR="000F71BE">
        <w:rPr>
          <w:lang w:val="uk-UA"/>
        </w:rPr>
        <w:t xml:space="preserve"> </w:t>
      </w:r>
      <w:hyperlink r:id="rId46" w:history="1">
        <w:r w:rsidRPr="002335CB">
          <w:rPr>
            <w:rStyle w:val="a8"/>
            <w:lang w:val="uk-UA"/>
          </w:rPr>
          <w:t>https://kotlinlang.ru/docs/reference/lambdas.html</w:t>
        </w:r>
      </w:hyperlink>
    </w:p>
    <w:p w14:paraId="66AA140D" w14:textId="03F5AB50" w:rsidR="00CC459E" w:rsidRPr="009A40FE" w:rsidRDefault="001F199F" w:rsidP="00FF1FAF">
      <w:pPr>
        <w:pStyle w:val="af6"/>
        <w:numPr>
          <w:ilvl w:val="0"/>
          <w:numId w:val="8"/>
        </w:numPr>
        <w:tabs>
          <w:tab w:val="left" w:pos="5670"/>
        </w:tabs>
        <w:ind w:left="709" w:firstLine="0"/>
        <w:rPr>
          <w:lang w:val="uk-UA"/>
        </w:rPr>
      </w:pPr>
      <w:r>
        <w:rPr>
          <w:lang w:val="uk-UA"/>
        </w:rPr>
        <w:t>Вбудовані (</w:t>
      </w:r>
      <w:r>
        <w:rPr>
          <w:lang w:val="en-US"/>
        </w:rPr>
        <w:t>inline</w:t>
      </w:r>
      <w:r w:rsidRPr="000F71BE">
        <w:t xml:space="preserve">) </w:t>
      </w:r>
      <w:r>
        <w:t>функц</w:t>
      </w:r>
      <w:r>
        <w:rPr>
          <w:lang w:val="uk-UA"/>
        </w:rPr>
        <w:t>ії.</w:t>
      </w:r>
      <w:r w:rsidR="000F71BE" w:rsidRPr="000F71BE">
        <w:t xml:space="preserve"> </w:t>
      </w:r>
      <w:r w:rsidR="000F71BE">
        <w:t xml:space="preserve">– [Електронний ресурс]. Режим доступу </w:t>
      </w:r>
      <w:r w:rsidRPr="000F71BE">
        <w:t>:</w:t>
      </w:r>
      <w:r w:rsidRPr="000F71BE">
        <w:rPr>
          <w:rStyle w:val="a8"/>
          <w:color w:val="auto"/>
        </w:rPr>
        <w:t xml:space="preserve"> </w:t>
      </w:r>
      <w:r w:rsidRPr="001F199F">
        <w:rPr>
          <w:rStyle w:val="a8"/>
          <w:color w:val="auto"/>
          <w:lang w:val="en-US"/>
        </w:rPr>
        <w:t>https</w:t>
      </w:r>
      <w:r w:rsidRPr="000F71BE">
        <w:rPr>
          <w:rStyle w:val="a8"/>
          <w:color w:val="auto"/>
        </w:rPr>
        <w:t>://</w:t>
      </w:r>
      <w:r w:rsidRPr="001F199F">
        <w:rPr>
          <w:rStyle w:val="a8"/>
          <w:color w:val="auto"/>
          <w:lang w:val="en-US"/>
        </w:rPr>
        <w:t>kotlinlang</w:t>
      </w:r>
      <w:r w:rsidRPr="000F71BE">
        <w:rPr>
          <w:rStyle w:val="a8"/>
          <w:color w:val="auto"/>
        </w:rPr>
        <w:t>.</w:t>
      </w:r>
      <w:r w:rsidRPr="001F199F">
        <w:rPr>
          <w:rStyle w:val="a8"/>
          <w:color w:val="auto"/>
          <w:lang w:val="en-US"/>
        </w:rPr>
        <w:t>ru</w:t>
      </w:r>
      <w:r w:rsidRPr="000F71BE">
        <w:rPr>
          <w:rStyle w:val="a8"/>
          <w:color w:val="auto"/>
        </w:rPr>
        <w:t>/</w:t>
      </w:r>
      <w:r w:rsidRPr="001F199F">
        <w:rPr>
          <w:rStyle w:val="a8"/>
          <w:color w:val="auto"/>
          <w:lang w:val="en-US"/>
        </w:rPr>
        <w:t>docs</w:t>
      </w:r>
      <w:r w:rsidRPr="000F71BE">
        <w:rPr>
          <w:rStyle w:val="a8"/>
          <w:color w:val="auto"/>
        </w:rPr>
        <w:t>/</w:t>
      </w:r>
      <w:r w:rsidRPr="001F199F">
        <w:rPr>
          <w:rStyle w:val="a8"/>
          <w:color w:val="auto"/>
          <w:lang w:val="en-US"/>
        </w:rPr>
        <w:t>reference</w:t>
      </w:r>
      <w:r w:rsidRPr="000F71BE">
        <w:rPr>
          <w:rStyle w:val="a8"/>
          <w:color w:val="auto"/>
        </w:rPr>
        <w:t>/</w:t>
      </w:r>
      <w:r w:rsidRPr="001F199F">
        <w:rPr>
          <w:rStyle w:val="a8"/>
          <w:color w:val="auto"/>
          <w:lang w:val="en-US"/>
        </w:rPr>
        <w:t>inline</w:t>
      </w:r>
      <w:r w:rsidRPr="000F71BE">
        <w:rPr>
          <w:rStyle w:val="a8"/>
          <w:color w:val="auto"/>
        </w:rPr>
        <w:t>-</w:t>
      </w:r>
      <w:r w:rsidRPr="001F199F">
        <w:rPr>
          <w:rStyle w:val="a8"/>
          <w:color w:val="auto"/>
          <w:lang w:val="en-US"/>
        </w:rPr>
        <w:t>functions</w:t>
      </w:r>
      <w:r w:rsidRPr="000F71BE">
        <w:rPr>
          <w:rStyle w:val="a8"/>
          <w:color w:val="auto"/>
        </w:rPr>
        <w:t>.</w:t>
      </w:r>
      <w:r w:rsidRPr="001F199F">
        <w:rPr>
          <w:rStyle w:val="a8"/>
          <w:color w:val="auto"/>
          <w:lang w:val="en-US"/>
        </w:rPr>
        <w:t>html</w:t>
      </w:r>
    </w:p>
    <w:p w14:paraId="7AEC0530" w14:textId="09F88FDB" w:rsidR="004871A2" w:rsidRPr="001F199F" w:rsidRDefault="001F199F" w:rsidP="00FF1FAF">
      <w:pPr>
        <w:pStyle w:val="af6"/>
        <w:numPr>
          <w:ilvl w:val="0"/>
          <w:numId w:val="8"/>
        </w:numPr>
        <w:tabs>
          <w:tab w:val="left" w:pos="5670"/>
        </w:tabs>
        <w:ind w:left="709" w:firstLine="0"/>
        <w:rPr>
          <w:lang w:val="uk-UA"/>
        </w:rPr>
      </w:pPr>
      <w:r>
        <w:rPr>
          <w:lang w:val="uk-UA"/>
        </w:rPr>
        <w:t>Розширення (</w:t>
      </w:r>
      <w:r>
        <w:rPr>
          <w:lang w:val="en-US"/>
        </w:rPr>
        <w:t>extensions</w:t>
      </w:r>
      <w:r w:rsidRPr="000F71BE">
        <w:t>)</w:t>
      </w:r>
      <w:r w:rsidR="004871A2" w:rsidRPr="007051BC">
        <w:t>.</w:t>
      </w:r>
      <w:r w:rsidR="000F71BE" w:rsidRPr="000F71BE">
        <w:t xml:space="preserve"> </w:t>
      </w:r>
      <w:r w:rsidR="000F71BE">
        <w:t>– [Електронний ресурс]. Режим доступу</w:t>
      </w:r>
      <w:r w:rsidR="004871A2" w:rsidRPr="000F71BE">
        <w:t xml:space="preserve">: </w:t>
      </w:r>
      <w:r w:rsidRPr="001F199F">
        <w:rPr>
          <w:rStyle w:val="a8"/>
          <w:color w:val="auto"/>
          <w:lang w:val="uk-UA"/>
        </w:rPr>
        <w:t>https://kotlinlang.ru/docs/reference/extensions.html</w:t>
      </w:r>
    </w:p>
    <w:p w14:paraId="4B90014A" w14:textId="26918840" w:rsidR="004871A2" w:rsidRPr="000F71BE" w:rsidRDefault="001F199F" w:rsidP="00FF1FAF">
      <w:pPr>
        <w:pStyle w:val="af6"/>
        <w:numPr>
          <w:ilvl w:val="0"/>
          <w:numId w:val="8"/>
        </w:numPr>
        <w:tabs>
          <w:tab w:val="left" w:pos="5670"/>
        </w:tabs>
        <w:ind w:left="709" w:firstLine="0"/>
      </w:pPr>
      <w:r>
        <w:rPr>
          <w:lang w:val="uk-UA"/>
        </w:rPr>
        <w:t>Приведення і перевірка типів.</w:t>
      </w:r>
      <w:r w:rsidR="000F71BE" w:rsidRPr="000F71BE">
        <w:t xml:space="preserve"> </w:t>
      </w:r>
      <w:r w:rsidR="000F71BE">
        <w:t>– [Електронний ресурс]. Режим доступу</w:t>
      </w:r>
      <w:r w:rsidR="00FD2274" w:rsidRPr="000F71BE">
        <w:t xml:space="preserve">: </w:t>
      </w:r>
      <w:r w:rsidRPr="001F199F">
        <w:rPr>
          <w:rStyle w:val="a8"/>
          <w:color w:val="auto"/>
          <w:lang w:val="en-US"/>
        </w:rPr>
        <w:t>https</w:t>
      </w:r>
      <w:r w:rsidRPr="000F71BE">
        <w:rPr>
          <w:rStyle w:val="a8"/>
          <w:color w:val="auto"/>
        </w:rPr>
        <w:t>://</w:t>
      </w:r>
      <w:r w:rsidRPr="001F199F">
        <w:rPr>
          <w:rStyle w:val="a8"/>
          <w:color w:val="auto"/>
          <w:lang w:val="en-US"/>
        </w:rPr>
        <w:t>kotlinlang</w:t>
      </w:r>
      <w:r w:rsidRPr="000F71BE">
        <w:rPr>
          <w:rStyle w:val="a8"/>
          <w:color w:val="auto"/>
        </w:rPr>
        <w:t>.</w:t>
      </w:r>
      <w:r w:rsidRPr="001F199F">
        <w:rPr>
          <w:rStyle w:val="a8"/>
          <w:color w:val="auto"/>
          <w:lang w:val="en-US"/>
        </w:rPr>
        <w:t>ru</w:t>
      </w:r>
      <w:r w:rsidRPr="000F71BE">
        <w:rPr>
          <w:rStyle w:val="a8"/>
          <w:color w:val="auto"/>
        </w:rPr>
        <w:t>/</w:t>
      </w:r>
      <w:r w:rsidRPr="001F199F">
        <w:rPr>
          <w:rStyle w:val="a8"/>
          <w:color w:val="auto"/>
          <w:lang w:val="en-US"/>
        </w:rPr>
        <w:t>docs</w:t>
      </w:r>
      <w:r w:rsidRPr="000F71BE">
        <w:rPr>
          <w:rStyle w:val="a8"/>
          <w:color w:val="auto"/>
        </w:rPr>
        <w:t>/</w:t>
      </w:r>
      <w:r w:rsidRPr="001F199F">
        <w:rPr>
          <w:rStyle w:val="a8"/>
          <w:color w:val="auto"/>
          <w:lang w:val="en-US"/>
        </w:rPr>
        <w:t>reference</w:t>
      </w:r>
      <w:r w:rsidRPr="000F71BE">
        <w:rPr>
          <w:rStyle w:val="a8"/>
          <w:color w:val="auto"/>
        </w:rPr>
        <w:t>/</w:t>
      </w:r>
      <w:r w:rsidRPr="001F199F">
        <w:rPr>
          <w:rStyle w:val="a8"/>
          <w:color w:val="auto"/>
          <w:lang w:val="en-US"/>
        </w:rPr>
        <w:t>typecasts</w:t>
      </w:r>
      <w:r w:rsidRPr="000F71BE">
        <w:rPr>
          <w:rStyle w:val="a8"/>
          <w:color w:val="auto"/>
        </w:rPr>
        <w:t>.</w:t>
      </w:r>
      <w:r w:rsidRPr="001F199F">
        <w:rPr>
          <w:rStyle w:val="a8"/>
          <w:color w:val="auto"/>
          <w:lang w:val="en-US"/>
        </w:rPr>
        <w:t>html</w:t>
      </w:r>
    </w:p>
    <w:p w14:paraId="1C73E9A5" w14:textId="49DA1A6F" w:rsidR="001925E1" w:rsidRPr="001F199F" w:rsidRDefault="001F199F" w:rsidP="00FF1FAF">
      <w:pPr>
        <w:pStyle w:val="af6"/>
        <w:numPr>
          <w:ilvl w:val="0"/>
          <w:numId w:val="8"/>
        </w:numPr>
        <w:ind w:left="709" w:firstLine="0"/>
        <w:jc w:val="left"/>
        <w:rPr>
          <w:rFonts w:cs="Times New Roman"/>
          <w:szCs w:val="28"/>
          <w:u w:val="single"/>
          <w:lang w:val="uk-UA"/>
        </w:rPr>
      </w:pPr>
      <w:r>
        <w:rPr>
          <w:rFonts w:cs="Times New Roman"/>
          <w:szCs w:val="28"/>
          <w:lang w:val="uk-UA"/>
        </w:rPr>
        <w:t>Рядки.</w:t>
      </w:r>
      <w:r w:rsidR="000F71BE" w:rsidRPr="000F71BE">
        <w:t xml:space="preserve"> </w:t>
      </w:r>
      <w:r w:rsidR="000F71BE">
        <w:t>– [Електронний ресурс]. Режим доступу</w:t>
      </w:r>
      <w:r w:rsidR="00A3695F" w:rsidRPr="009A40FE">
        <w:rPr>
          <w:rFonts w:cs="Times New Roman"/>
          <w:szCs w:val="28"/>
          <w:lang w:val="uk-UA"/>
        </w:rPr>
        <w:t>:</w:t>
      </w:r>
      <w:r w:rsidR="00A3695F" w:rsidRPr="000F71BE">
        <w:rPr>
          <w:rFonts w:cs="Times New Roman"/>
          <w:szCs w:val="28"/>
        </w:rPr>
        <w:t xml:space="preserve"> </w:t>
      </w:r>
      <w:r w:rsidRPr="001F199F">
        <w:rPr>
          <w:rStyle w:val="a8"/>
          <w:rFonts w:cs="Times New Roman"/>
          <w:color w:val="auto"/>
          <w:szCs w:val="28"/>
          <w:lang w:val="uk-UA"/>
        </w:rPr>
        <w:t>https://kotlinlang.ru/docs/reference/basic-types.html#strings</w:t>
      </w:r>
    </w:p>
    <w:p w14:paraId="76CF7799" w14:textId="2711022C" w:rsidR="00A3695F" w:rsidRPr="001F199F" w:rsidRDefault="001F199F" w:rsidP="00FF1FAF">
      <w:pPr>
        <w:pStyle w:val="af6"/>
        <w:numPr>
          <w:ilvl w:val="0"/>
          <w:numId w:val="8"/>
        </w:numPr>
        <w:ind w:left="709" w:firstLine="0"/>
        <w:jc w:val="left"/>
        <w:rPr>
          <w:rFonts w:cs="Times New Roman"/>
          <w:szCs w:val="28"/>
          <w:lang w:val="uk-UA"/>
        </w:rPr>
      </w:pPr>
      <w:r>
        <w:rPr>
          <w:rFonts w:cs="Times New Roman"/>
          <w:szCs w:val="28"/>
          <w:lang w:val="uk-UA"/>
        </w:rPr>
        <w:t>Властивості та поля.</w:t>
      </w:r>
      <w:r w:rsidR="000F71BE" w:rsidRPr="000F71BE">
        <w:t xml:space="preserve"> </w:t>
      </w:r>
      <w:r w:rsidR="000F71BE">
        <w:t>– [Електронний ресурс]. Режим доступу</w:t>
      </w:r>
      <w:r w:rsidR="00A3695F" w:rsidRPr="000F71BE">
        <w:rPr>
          <w:rFonts w:cs="Times New Roman"/>
          <w:szCs w:val="28"/>
        </w:rPr>
        <w:t xml:space="preserve">: </w:t>
      </w:r>
      <w:r w:rsidRPr="001F199F">
        <w:rPr>
          <w:rStyle w:val="a8"/>
          <w:rFonts w:cs="Times New Roman"/>
          <w:color w:val="auto"/>
          <w:szCs w:val="28"/>
          <w:lang w:val="uk-UA"/>
        </w:rPr>
        <w:t>https://kotlinlang.ru/docs/reference/properties.html</w:t>
      </w:r>
    </w:p>
    <w:p w14:paraId="08BF1D64" w14:textId="02B6550D" w:rsidR="00E54A17" w:rsidRPr="001F199F" w:rsidRDefault="001F199F" w:rsidP="00FF1FAF">
      <w:pPr>
        <w:pStyle w:val="af6"/>
        <w:numPr>
          <w:ilvl w:val="0"/>
          <w:numId w:val="8"/>
        </w:numPr>
        <w:ind w:left="709" w:firstLine="0"/>
        <w:jc w:val="left"/>
        <w:rPr>
          <w:rFonts w:cs="Times New Roman"/>
          <w:szCs w:val="28"/>
          <w:lang w:val="uk-UA"/>
        </w:rPr>
      </w:pPr>
      <w:r>
        <w:rPr>
          <w:rFonts w:cs="Times New Roman"/>
          <w:szCs w:val="28"/>
          <w:lang w:val="uk-UA"/>
        </w:rPr>
        <w:t>Класи та наслідування.</w:t>
      </w:r>
      <w:r w:rsidR="000F71BE" w:rsidRPr="000F71BE">
        <w:t xml:space="preserve"> </w:t>
      </w:r>
      <w:r w:rsidR="000F71BE">
        <w:t>– [Електронний ресурс]. Режим доступу</w:t>
      </w:r>
      <w:r w:rsidR="00E54A17" w:rsidRPr="000F71BE">
        <w:rPr>
          <w:rFonts w:cs="Times New Roman"/>
          <w:szCs w:val="28"/>
        </w:rPr>
        <w:t xml:space="preserve">: </w:t>
      </w:r>
      <w:r w:rsidRPr="001F199F">
        <w:rPr>
          <w:rStyle w:val="a8"/>
          <w:rFonts w:cs="Times New Roman"/>
          <w:color w:val="auto"/>
          <w:szCs w:val="28"/>
          <w:lang w:val="uk-UA"/>
        </w:rPr>
        <w:t>https://kotlinlang.ru/docs/reference/classes.html</w:t>
      </w:r>
    </w:p>
    <w:p w14:paraId="478B9866" w14:textId="6B33A773" w:rsidR="004871A2" w:rsidRPr="001F199F" w:rsidRDefault="001F199F" w:rsidP="00FF1FAF">
      <w:pPr>
        <w:pStyle w:val="af6"/>
        <w:numPr>
          <w:ilvl w:val="0"/>
          <w:numId w:val="8"/>
        </w:numPr>
        <w:tabs>
          <w:tab w:val="left" w:pos="5670"/>
        </w:tabs>
        <w:spacing w:after="80"/>
        <w:ind w:left="709" w:firstLine="0"/>
        <w:rPr>
          <w:rStyle w:val="reference-text"/>
          <w:lang w:val="uk-UA"/>
        </w:rPr>
      </w:pPr>
      <w:r>
        <w:rPr>
          <w:rStyle w:val="reference-text"/>
          <w:iCs/>
          <w:szCs w:val="28"/>
          <w:lang w:val="uk-UA"/>
        </w:rPr>
        <w:t>Делегування.</w:t>
      </w:r>
      <w:r w:rsidR="000F71BE" w:rsidRPr="000F71BE">
        <w:t xml:space="preserve"> </w:t>
      </w:r>
      <w:r w:rsidR="000F71BE">
        <w:t xml:space="preserve">– [Електронний ресурс]. Режим доступу </w:t>
      </w:r>
      <w:r w:rsidRPr="001F199F">
        <w:rPr>
          <w:rStyle w:val="a8"/>
          <w:iCs/>
          <w:color w:val="auto"/>
          <w:szCs w:val="28"/>
          <w:lang w:val="uk-UA"/>
        </w:rPr>
        <w:t>https://kotlinlang.ru/docs/reference/delegation.html</w:t>
      </w:r>
    </w:p>
    <w:p w14:paraId="43F583FF" w14:textId="2670F8A7" w:rsidR="004871A2" w:rsidRPr="001F199F" w:rsidRDefault="003E7734" w:rsidP="00FF1FAF">
      <w:pPr>
        <w:pStyle w:val="af6"/>
        <w:numPr>
          <w:ilvl w:val="0"/>
          <w:numId w:val="8"/>
        </w:numPr>
        <w:spacing w:after="80"/>
        <w:ind w:left="709" w:firstLine="0"/>
        <w:rPr>
          <w:rStyle w:val="a8"/>
          <w:iCs/>
          <w:color w:val="auto"/>
          <w:szCs w:val="28"/>
          <w:lang w:val="uk-UA"/>
        </w:rPr>
      </w:pPr>
      <w:r>
        <w:rPr>
          <w:rStyle w:val="reference-text"/>
          <w:iCs/>
          <w:szCs w:val="28"/>
          <w:lang w:val="uk-UA"/>
        </w:rPr>
        <w:t>Анонімні об’єкти та об’явлення об’єктів.</w:t>
      </w:r>
      <w:r w:rsidR="000F71BE" w:rsidRPr="000F71BE">
        <w:t xml:space="preserve"> </w:t>
      </w:r>
      <w:r w:rsidR="000F71BE">
        <w:t>– [Електронний ресурс]. Режим доступу</w:t>
      </w:r>
      <w:r w:rsidR="004871A2">
        <w:rPr>
          <w:rStyle w:val="reference-text"/>
          <w:iCs/>
          <w:szCs w:val="28"/>
          <w:lang w:val="en-US"/>
        </w:rPr>
        <w:t xml:space="preserve">: </w:t>
      </w:r>
      <w:r w:rsidR="004871A2" w:rsidRPr="00ED7F20">
        <w:rPr>
          <w:rStyle w:val="reference-text"/>
          <w:iCs/>
          <w:szCs w:val="28"/>
          <w:lang w:val="en-US"/>
        </w:rPr>
        <w:t xml:space="preserve"> </w:t>
      </w:r>
      <w:r w:rsidR="001F199F" w:rsidRPr="001F199F">
        <w:rPr>
          <w:rStyle w:val="a8"/>
          <w:iCs/>
          <w:color w:val="auto"/>
          <w:szCs w:val="28"/>
          <w:lang w:val="uk-UA"/>
        </w:rPr>
        <w:t>https://kotlinlang.ru/docs/reference/object-declarations.html</w:t>
      </w:r>
    </w:p>
    <w:p w14:paraId="4B9CFE6B" w14:textId="691C9B38" w:rsidR="00E9624C" w:rsidRPr="00E9624C" w:rsidRDefault="003E7734" w:rsidP="00E9624C">
      <w:pPr>
        <w:pStyle w:val="af6"/>
        <w:numPr>
          <w:ilvl w:val="0"/>
          <w:numId w:val="8"/>
        </w:numPr>
        <w:spacing w:after="80"/>
        <w:ind w:left="709" w:firstLine="0"/>
        <w:rPr>
          <w:rStyle w:val="a8"/>
          <w:iCs/>
          <w:color w:val="auto"/>
          <w:szCs w:val="28"/>
          <w:u w:val="none"/>
          <w:lang w:val="uk-UA"/>
        </w:rPr>
      </w:pPr>
      <w:r>
        <w:rPr>
          <w:rStyle w:val="reference-text"/>
          <w:iCs/>
          <w:szCs w:val="28"/>
          <w:lang w:val="uk-UA"/>
        </w:rPr>
        <w:t>Діапазони та прогресії</w:t>
      </w:r>
      <w:r w:rsidR="000F71BE">
        <w:t>– [Електронний ресурс]. Режим доступу</w:t>
      </w:r>
      <w:r w:rsidR="00D96F6E" w:rsidRPr="000F71BE">
        <w:rPr>
          <w:rStyle w:val="reference-text"/>
          <w:iCs/>
          <w:szCs w:val="28"/>
        </w:rPr>
        <w:t xml:space="preserve">: </w:t>
      </w:r>
      <w:hyperlink r:id="rId47" w:history="1">
        <w:r w:rsidR="00E9624C" w:rsidRPr="004E47B3">
          <w:rPr>
            <w:rStyle w:val="a8"/>
            <w:iCs/>
            <w:szCs w:val="28"/>
            <w:lang w:val="uk-UA"/>
          </w:rPr>
          <w:t>https://kotlinlang.ru/docs/reference/ranges.html</w:t>
        </w:r>
      </w:hyperlink>
    </w:p>
    <w:p w14:paraId="16963D3E" w14:textId="60D91B39" w:rsidR="005A57FE" w:rsidRPr="00E9624C" w:rsidRDefault="00E9624C" w:rsidP="00E9624C">
      <w:pPr>
        <w:pStyle w:val="af6"/>
        <w:numPr>
          <w:ilvl w:val="0"/>
          <w:numId w:val="8"/>
        </w:numPr>
        <w:spacing w:after="80"/>
        <w:ind w:left="709" w:firstLine="0"/>
        <w:rPr>
          <w:rStyle w:val="a8"/>
          <w:iCs/>
          <w:color w:val="auto"/>
          <w:szCs w:val="28"/>
          <w:u w:val="none"/>
          <w:lang w:val="uk-UA"/>
        </w:rPr>
      </w:pPr>
      <w:r w:rsidRPr="00E9624C">
        <w:rPr>
          <w:rStyle w:val="reference-text"/>
          <w:iCs/>
          <w:szCs w:val="28"/>
        </w:rPr>
        <w:t xml:space="preserve">Як </w:t>
      </w:r>
      <w:r w:rsidRPr="00E9624C">
        <w:rPr>
          <w:rStyle w:val="reference-text"/>
          <w:iCs/>
          <w:szCs w:val="28"/>
          <w:lang w:val="uk-UA"/>
        </w:rPr>
        <w:t xml:space="preserve">додати </w:t>
      </w:r>
      <w:r w:rsidRPr="00E9624C">
        <w:rPr>
          <w:rStyle w:val="reference-text"/>
          <w:iCs/>
          <w:szCs w:val="28"/>
          <w:lang w:val="en-US"/>
        </w:rPr>
        <w:t>Text</w:t>
      </w:r>
      <w:r w:rsidRPr="00E9624C">
        <w:rPr>
          <w:rStyle w:val="reference-text"/>
          <w:iCs/>
          <w:szCs w:val="28"/>
        </w:rPr>
        <w:t>-</w:t>
      </w:r>
      <w:r w:rsidRPr="00E9624C">
        <w:rPr>
          <w:rStyle w:val="reference-text"/>
          <w:iCs/>
          <w:szCs w:val="28"/>
          <w:lang w:val="en-US"/>
        </w:rPr>
        <w:t>to</w:t>
      </w:r>
      <w:r w:rsidRPr="00E9624C">
        <w:rPr>
          <w:rStyle w:val="reference-text"/>
          <w:iCs/>
          <w:szCs w:val="28"/>
        </w:rPr>
        <w:t>-</w:t>
      </w:r>
      <w:r w:rsidRPr="00E9624C">
        <w:rPr>
          <w:rStyle w:val="reference-text"/>
          <w:iCs/>
          <w:szCs w:val="28"/>
          <w:lang w:val="en-US"/>
        </w:rPr>
        <w:t>Speech</w:t>
      </w:r>
      <w:r w:rsidRPr="00E9624C">
        <w:rPr>
          <w:rStyle w:val="reference-text"/>
          <w:iCs/>
          <w:szCs w:val="28"/>
        </w:rPr>
        <w:t xml:space="preserve"> </w:t>
      </w:r>
      <w:r w:rsidRPr="00E9624C">
        <w:rPr>
          <w:rStyle w:val="reference-text"/>
          <w:iCs/>
          <w:szCs w:val="28"/>
          <w:lang w:val="uk-UA"/>
        </w:rPr>
        <w:t>до свого додатку</w:t>
      </w:r>
      <w:r w:rsidR="006604B4" w:rsidRPr="00E9624C">
        <w:rPr>
          <w:rStyle w:val="reference-text"/>
          <w:iCs/>
          <w:szCs w:val="28"/>
        </w:rPr>
        <w:t xml:space="preserve">. </w:t>
      </w:r>
      <w:r w:rsidR="000F71BE">
        <w:t>– [Електронний ресурс]. Режим доступу</w:t>
      </w:r>
      <w:r w:rsidR="006604B4" w:rsidRPr="00E9624C">
        <w:rPr>
          <w:rStyle w:val="reference-text"/>
          <w:iCs/>
          <w:szCs w:val="28"/>
        </w:rPr>
        <w:t xml:space="preserve">: </w:t>
      </w:r>
      <w:r w:rsidRPr="00E9624C">
        <w:rPr>
          <w:rStyle w:val="reference-text"/>
          <w:iCs/>
          <w:szCs w:val="28"/>
        </w:rPr>
        <w:t>https://android-tools.ru/coding/kak-dobavit-text-to-speech-v-svoe-prilozhenie/</w:t>
      </w:r>
    </w:p>
    <w:p w14:paraId="15C145BF" w14:textId="1B86AE8B" w:rsidR="001925E1" w:rsidRPr="003E7734" w:rsidRDefault="003E7734" w:rsidP="00FF1FAF">
      <w:pPr>
        <w:pStyle w:val="af6"/>
        <w:numPr>
          <w:ilvl w:val="0"/>
          <w:numId w:val="8"/>
        </w:numPr>
        <w:ind w:left="709" w:firstLine="0"/>
        <w:jc w:val="left"/>
        <w:rPr>
          <w:rFonts w:cs="Times New Roman"/>
          <w:szCs w:val="28"/>
          <w:lang w:val="uk-UA"/>
        </w:rPr>
      </w:pPr>
      <w:r>
        <w:rPr>
          <w:rFonts w:cs="Times New Roman"/>
          <w:szCs w:val="28"/>
          <w:lang w:val="en-US"/>
        </w:rPr>
        <w:lastRenderedPageBreak/>
        <w:t>Android</w:t>
      </w:r>
      <w:r w:rsidRPr="00FB571D">
        <w:rPr>
          <w:rFonts w:cs="Times New Roman"/>
          <w:szCs w:val="28"/>
          <w:lang w:val="uk-UA"/>
        </w:rPr>
        <w:t xml:space="preserve"> </w:t>
      </w:r>
      <w:r>
        <w:rPr>
          <w:rFonts w:cs="Times New Roman"/>
          <w:szCs w:val="28"/>
          <w:lang w:val="en-US"/>
        </w:rPr>
        <w:t>Architecture</w:t>
      </w:r>
      <w:r w:rsidRPr="00FB571D">
        <w:rPr>
          <w:rFonts w:cs="Times New Roman"/>
          <w:szCs w:val="28"/>
          <w:lang w:val="uk-UA"/>
        </w:rPr>
        <w:t xml:space="preserve"> </w:t>
      </w:r>
      <w:r>
        <w:rPr>
          <w:rFonts w:cs="Times New Roman"/>
          <w:szCs w:val="28"/>
          <w:lang w:val="en-US"/>
        </w:rPr>
        <w:t>Components</w:t>
      </w:r>
      <w:r w:rsidRPr="00FB571D">
        <w:rPr>
          <w:rFonts w:cs="Times New Roman"/>
          <w:szCs w:val="28"/>
          <w:lang w:val="uk-UA"/>
        </w:rPr>
        <w:t xml:space="preserve">. </w:t>
      </w:r>
      <w:r>
        <w:rPr>
          <w:rFonts w:cs="Times New Roman"/>
          <w:szCs w:val="28"/>
          <w:lang w:val="uk-UA"/>
        </w:rPr>
        <w:t>Частина 1. Введення.</w:t>
      </w:r>
      <w:r w:rsidR="000F71BE" w:rsidRPr="00FB571D">
        <w:rPr>
          <w:lang w:val="uk-UA"/>
        </w:rPr>
        <w:t xml:space="preserve"> – [Електронний ресурс]. Режим доступу</w:t>
      </w:r>
      <w:r w:rsidR="001925E1" w:rsidRPr="00FB571D">
        <w:rPr>
          <w:rFonts w:cs="Times New Roman"/>
          <w:szCs w:val="28"/>
          <w:lang w:val="uk-UA"/>
        </w:rPr>
        <w:t xml:space="preserve">: </w:t>
      </w:r>
      <w:r w:rsidRPr="003E7734">
        <w:rPr>
          <w:rStyle w:val="a8"/>
          <w:rFonts w:cs="Times New Roman"/>
          <w:color w:val="auto"/>
          <w:szCs w:val="28"/>
          <w:lang w:val="uk-UA"/>
        </w:rPr>
        <w:t>https://habr.com/ru/post/332562/</w:t>
      </w:r>
    </w:p>
    <w:p w14:paraId="522DA364" w14:textId="0EDF2C17" w:rsidR="006B4F32" w:rsidRPr="003E7734" w:rsidRDefault="003E7734" w:rsidP="00FF1FAF">
      <w:pPr>
        <w:pStyle w:val="af6"/>
        <w:numPr>
          <w:ilvl w:val="0"/>
          <w:numId w:val="8"/>
        </w:numPr>
        <w:ind w:left="709" w:firstLine="0"/>
        <w:jc w:val="left"/>
        <w:rPr>
          <w:rFonts w:cs="Times New Roman"/>
          <w:szCs w:val="28"/>
          <w:lang w:val="uk-UA"/>
        </w:rPr>
      </w:pPr>
      <w:r>
        <w:rPr>
          <w:rFonts w:cs="Times New Roman"/>
          <w:szCs w:val="28"/>
          <w:lang w:val="en-US"/>
        </w:rPr>
        <w:t>View</w:t>
      </w:r>
      <w:r w:rsidRPr="000F71BE">
        <w:rPr>
          <w:rFonts w:cs="Times New Roman"/>
          <w:szCs w:val="28"/>
        </w:rPr>
        <w:t xml:space="preserve"> </w:t>
      </w:r>
      <w:r>
        <w:rPr>
          <w:rFonts w:cs="Times New Roman"/>
          <w:szCs w:val="28"/>
          <w:lang w:val="en-US"/>
        </w:rPr>
        <w:t>Binding</w:t>
      </w:r>
      <w:r w:rsidRPr="000F71BE">
        <w:rPr>
          <w:rFonts w:cs="Times New Roman"/>
          <w:szCs w:val="28"/>
        </w:rPr>
        <w:t>.</w:t>
      </w:r>
      <w:r w:rsidR="000F71BE" w:rsidRPr="000F71BE">
        <w:t xml:space="preserve"> </w:t>
      </w:r>
      <w:r w:rsidR="000F71BE">
        <w:t>– [Електронний ресурс]. Режим доступу</w:t>
      </w:r>
      <w:r w:rsidR="006B4F32" w:rsidRPr="000F71BE">
        <w:rPr>
          <w:rFonts w:cs="Times New Roman"/>
          <w:szCs w:val="28"/>
        </w:rPr>
        <w:t xml:space="preserve">: </w:t>
      </w:r>
      <w:r w:rsidRPr="003E7734">
        <w:rPr>
          <w:rStyle w:val="a8"/>
          <w:rFonts w:cs="Times New Roman"/>
          <w:color w:val="auto"/>
          <w:szCs w:val="28"/>
          <w:lang w:val="uk-UA"/>
        </w:rPr>
        <w:t>https://developer.android.com/topic/libraries/view-binding#kotlin</w:t>
      </w:r>
    </w:p>
    <w:p w14:paraId="0F31712A" w14:textId="668BA195" w:rsidR="003E7734" w:rsidRPr="000F71BE" w:rsidRDefault="003E7734" w:rsidP="00FF1FAF">
      <w:pPr>
        <w:pStyle w:val="af6"/>
        <w:numPr>
          <w:ilvl w:val="0"/>
          <w:numId w:val="8"/>
        </w:numPr>
        <w:ind w:left="709" w:firstLine="0"/>
        <w:jc w:val="left"/>
        <w:rPr>
          <w:rFonts w:cs="Times New Roman"/>
          <w:szCs w:val="28"/>
        </w:rPr>
      </w:pPr>
      <w:r>
        <w:rPr>
          <w:rFonts w:cs="Times New Roman"/>
          <w:szCs w:val="28"/>
          <w:lang w:val="uk-UA"/>
        </w:rPr>
        <w:t xml:space="preserve">Починаємо роботу із </w:t>
      </w:r>
      <w:r>
        <w:rPr>
          <w:rFonts w:cs="Times New Roman"/>
          <w:szCs w:val="28"/>
          <w:lang w:val="en-US"/>
        </w:rPr>
        <w:t>Navigation</w:t>
      </w:r>
      <w:r w:rsidRPr="003E7734">
        <w:rPr>
          <w:rFonts w:cs="Times New Roman"/>
          <w:szCs w:val="28"/>
          <w:lang w:val="uk-UA"/>
        </w:rPr>
        <w:t xml:space="preserve"> </w:t>
      </w:r>
      <w:r>
        <w:rPr>
          <w:rFonts w:cs="Times New Roman"/>
          <w:szCs w:val="28"/>
          <w:lang w:val="en-US"/>
        </w:rPr>
        <w:t>Component</w:t>
      </w:r>
      <w:r w:rsidRPr="000F71BE">
        <w:rPr>
          <w:rFonts w:cs="Times New Roman"/>
          <w:szCs w:val="28"/>
          <w:lang w:val="uk-UA"/>
        </w:rPr>
        <w:t>.</w:t>
      </w:r>
      <w:r w:rsidR="000F71BE" w:rsidRPr="000F71BE">
        <w:rPr>
          <w:lang w:val="uk-UA"/>
        </w:rPr>
        <w:t xml:space="preserve"> – [Електронний ресурс]. </w:t>
      </w:r>
      <w:r w:rsidR="000F71BE">
        <w:t>Режим доступу</w:t>
      </w:r>
      <w:r w:rsidRPr="000F71BE">
        <w:rPr>
          <w:rFonts w:cs="Times New Roman"/>
          <w:szCs w:val="28"/>
        </w:rPr>
        <w:t xml:space="preserve">: </w:t>
      </w:r>
      <w:r w:rsidRPr="003E7734">
        <w:rPr>
          <w:rFonts w:cs="Times New Roman"/>
          <w:szCs w:val="28"/>
          <w:lang w:val="en-US"/>
        </w:rPr>
        <w:t>https</w:t>
      </w:r>
      <w:r w:rsidRPr="000F71BE">
        <w:rPr>
          <w:rFonts w:cs="Times New Roman"/>
          <w:szCs w:val="28"/>
        </w:rPr>
        <w:t>://</w:t>
      </w:r>
      <w:r w:rsidRPr="003E7734">
        <w:rPr>
          <w:rFonts w:cs="Times New Roman"/>
          <w:szCs w:val="28"/>
          <w:lang w:val="en-US"/>
        </w:rPr>
        <w:t>developer</w:t>
      </w:r>
      <w:r w:rsidRPr="000F71BE">
        <w:rPr>
          <w:rFonts w:cs="Times New Roman"/>
          <w:szCs w:val="28"/>
        </w:rPr>
        <w:t>.</w:t>
      </w:r>
      <w:r w:rsidRPr="003E7734">
        <w:rPr>
          <w:rFonts w:cs="Times New Roman"/>
          <w:szCs w:val="28"/>
          <w:lang w:val="en-US"/>
        </w:rPr>
        <w:t>android</w:t>
      </w:r>
      <w:r w:rsidRPr="000F71BE">
        <w:rPr>
          <w:rFonts w:cs="Times New Roman"/>
          <w:szCs w:val="28"/>
        </w:rPr>
        <w:t>.</w:t>
      </w:r>
      <w:r w:rsidRPr="003E7734">
        <w:rPr>
          <w:rFonts w:cs="Times New Roman"/>
          <w:szCs w:val="28"/>
          <w:lang w:val="en-US"/>
        </w:rPr>
        <w:t>com</w:t>
      </w:r>
      <w:r w:rsidRPr="000F71BE">
        <w:rPr>
          <w:rFonts w:cs="Times New Roman"/>
          <w:szCs w:val="28"/>
        </w:rPr>
        <w:t>/</w:t>
      </w:r>
      <w:r w:rsidRPr="003E7734">
        <w:rPr>
          <w:rFonts w:cs="Times New Roman"/>
          <w:szCs w:val="28"/>
          <w:lang w:val="en-US"/>
        </w:rPr>
        <w:t>guide</w:t>
      </w:r>
      <w:r w:rsidRPr="000F71BE">
        <w:rPr>
          <w:rFonts w:cs="Times New Roman"/>
          <w:szCs w:val="28"/>
        </w:rPr>
        <w:t>/</w:t>
      </w:r>
      <w:r w:rsidRPr="003E7734">
        <w:rPr>
          <w:rFonts w:cs="Times New Roman"/>
          <w:szCs w:val="28"/>
          <w:lang w:val="en-US"/>
        </w:rPr>
        <w:t>navigation</w:t>
      </w:r>
      <w:r w:rsidRPr="000F71BE">
        <w:rPr>
          <w:rFonts w:cs="Times New Roman"/>
          <w:szCs w:val="28"/>
        </w:rPr>
        <w:t>/</w:t>
      </w:r>
      <w:r w:rsidRPr="003E7734">
        <w:rPr>
          <w:rFonts w:cs="Times New Roman"/>
          <w:szCs w:val="28"/>
          <w:lang w:val="en-US"/>
        </w:rPr>
        <w:t>navigation</w:t>
      </w:r>
      <w:r w:rsidRPr="000F71BE">
        <w:rPr>
          <w:rFonts w:cs="Times New Roman"/>
          <w:szCs w:val="28"/>
        </w:rPr>
        <w:t>-</w:t>
      </w:r>
      <w:r w:rsidRPr="003E7734">
        <w:rPr>
          <w:rFonts w:cs="Times New Roman"/>
          <w:szCs w:val="28"/>
          <w:lang w:val="en-US"/>
        </w:rPr>
        <w:t>getting</w:t>
      </w:r>
      <w:r w:rsidRPr="000F71BE">
        <w:rPr>
          <w:rFonts w:cs="Times New Roman"/>
          <w:szCs w:val="28"/>
        </w:rPr>
        <w:t>-</w:t>
      </w:r>
      <w:r w:rsidRPr="003E7734">
        <w:rPr>
          <w:rFonts w:cs="Times New Roman"/>
          <w:szCs w:val="28"/>
          <w:lang w:val="en-US"/>
        </w:rPr>
        <w:t>started</w:t>
      </w:r>
    </w:p>
    <w:p w14:paraId="201891DE" w14:textId="459115E6" w:rsidR="00376490" w:rsidRPr="003E7734" w:rsidRDefault="003E7734" w:rsidP="00FF1FAF">
      <w:pPr>
        <w:pStyle w:val="af6"/>
        <w:numPr>
          <w:ilvl w:val="0"/>
          <w:numId w:val="8"/>
        </w:numPr>
        <w:ind w:left="709" w:firstLine="0"/>
        <w:jc w:val="left"/>
        <w:rPr>
          <w:rStyle w:val="a8"/>
          <w:rFonts w:cs="Times New Roman"/>
          <w:color w:val="auto"/>
          <w:szCs w:val="28"/>
          <w:lang w:val="uk-UA"/>
        </w:rPr>
      </w:pPr>
      <w:r>
        <w:rPr>
          <w:rFonts w:cs="Times New Roman"/>
          <w:szCs w:val="28"/>
          <w:lang w:val="en-US"/>
        </w:rPr>
        <w:t>Glide</w:t>
      </w:r>
      <w:r w:rsidRPr="000F71BE">
        <w:rPr>
          <w:rFonts w:cs="Times New Roman"/>
          <w:szCs w:val="28"/>
        </w:rPr>
        <w:t>.</w:t>
      </w:r>
      <w:r w:rsidR="000F71BE" w:rsidRPr="000F71BE">
        <w:t xml:space="preserve"> </w:t>
      </w:r>
      <w:r w:rsidR="000F71BE">
        <w:t>– [Електронний ресурс]. Режим доступу</w:t>
      </w:r>
      <w:r w:rsidR="00376490" w:rsidRPr="000F71BE">
        <w:rPr>
          <w:rFonts w:cs="Times New Roman"/>
          <w:szCs w:val="28"/>
        </w:rPr>
        <w:t xml:space="preserve">: </w:t>
      </w:r>
      <w:r w:rsidRPr="003E7734">
        <w:rPr>
          <w:rStyle w:val="a8"/>
          <w:rFonts w:cs="Times New Roman"/>
          <w:color w:val="auto"/>
          <w:szCs w:val="28"/>
          <w:lang w:val="uk-UA"/>
        </w:rPr>
        <w:t>https://github.com/bumptech/glide</w:t>
      </w:r>
    </w:p>
    <w:p w14:paraId="79B015FA" w14:textId="1A91C79D" w:rsidR="00BC44BC" w:rsidRPr="00730D1E" w:rsidRDefault="00730D1E" w:rsidP="00FF1FAF">
      <w:pPr>
        <w:pStyle w:val="af6"/>
        <w:numPr>
          <w:ilvl w:val="0"/>
          <w:numId w:val="8"/>
        </w:numPr>
        <w:ind w:left="709" w:firstLine="0"/>
        <w:jc w:val="left"/>
        <w:rPr>
          <w:rFonts w:cs="Times New Roman"/>
          <w:szCs w:val="28"/>
          <w:lang w:val="uk-UA"/>
        </w:rPr>
      </w:pPr>
      <w:r>
        <w:rPr>
          <w:rFonts w:cs="Times New Roman"/>
          <w:szCs w:val="28"/>
          <w:lang w:val="en-US"/>
        </w:rPr>
        <w:t>DataStore</w:t>
      </w:r>
      <w:r w:rsidRPr="000F71BE">
        <w:rPr>
          <w:rFonts w:cs="Times New Roman"/>
          <w:szCs w:val="28"/>
        </w:rPr>
        <w:t>.</w:t>
      </w:r>
      <w:r w:rsidR="000F71BE" w:rsidRPr="000F71BE">
        <w:t xml:space="preserve"> </w:t>
      </w:r>
      <w:r w:rsidR="000F71BE">
        <w:t>– [Електронний ресурс]. Режим доступу</w:t>
      </w:r>
      <w:r w:rsidR="00BC44BC" w:rsidRPr="000F71BE">
        <w:rPr>
          <w:rFonts w:cs="Times New Roman"/>
          <w:szCs w:val="28"/>
        </w:rPr>
        <w:t xml:space="preserve">: </w:t>
      </w:r>
      <w:r w:rsidRPr="00730D1E">
        <w:rPr>
          <w:rStyle w:val="a8"/>
          <w:rFonts w:cs="Times New Roman"/>
          <w:color w:val="auto"/>
          <w:szCs w:val="28"/>
          <w:lang w:val="uk-UA"/>
        </w:rPr>
        <w:t>https://developer.android.com/topic/libraries/architecture/datastore</w:t>
      </w:r>
    </w:p>
    <w:p w14:paraId="25E441D0" w14:textId="33387CE2" w:rsidR="00730D1E" w:rsidRPr="00730D1E" w:rsidRDefault="00730D1E" w:rsidP="00FF1FAF">
      <w:pPr>
        <w:pStyle w:val="af6"/>
        <w:numPr>
          <w:ilvl w:val="0"/>
          <w:numId w:val="8"/>
        </w:numPr>
        <w:ind w:left="709" w:firstLine="0"/>
        <w:jc w:val="left"/>
        <w:rPr>
          <w:rFonts w:cs="Times New Roman"/>
          <w:szCs w:val="28"/>
          <w:lang w:val="uk-UA"/>
        </w:rPr>
      </w:pPr>
      <w:r>
        <w:rPr>
          <w:rFonts w:cs="Times New Roman"/>
          <w:szCs w:val="28"/>
          <w:lang w:val="en-US"/>
        </w:rPr>
        <w:t>Firebase</w:t>
      </w:r>
      <w:r w:rsidRPr="000F71BE">
        <w:rPr>
          <w:rFonts w:cs="Times New Roman"/>
          <w:szCs w:val="28"/>
        </w:rPr>
        <w:t>.</w:t>
      </w:r>
      <w:r w:rsidR="000F71BE" w:rsidRPr="000F71BE">
        <w:t xml:space="preserve"> </w:t>
      </w:r>
      <w:r w:rsidR="000F71BE">
        <w:t>– [Електронний ресурс]. Режим доступу</w:t>
      </w:r>
      <w:r w:rsidRPr="000F71BE">
        <w:rPr>
          <w:rFonts w:cs="Times New Roman"/>
          <w:szCs w:val="28"/>
        </w:rPr>
        <w:t xml:space="preserve">: </w:t>
      </w:r>
      <w:r w:rsidRPr="00730D1E">
        <w:rPr>
          <w:rFonts w:cs="Times New Roman"/>
          <w:szCs w:val="28"/>
          <w:lang w:val="en-US"/>
        </w:rPr>
        <w:t>https</w:t>
      </w:r>
      <w:r w:rsidRPr="000F71BE">
        <w:rPr>
          <w:rFonts w:cs="Times New Roman"/>
          <w:szCs w:val="28"/>
        </w:rPr>
        <w:t>://</w:t>
      </w:r>
      <w:r w:rsidRPr="00730D1E">
        <w:rPr>
          <w:rFonts w:cs="Times New Roman"/>
          <w:szCs w:val="28"/>
          <w:lang w:val="en-US"/>
        </w:rPr>
        <w:t>firebase</w:t>
      </w:r>
      <w:r w:rsidRPr="000F71BE">
        <w:rPr>
          <w:rFonts w:cs="Times New Roman"/>
          <w:szCs w:val="28"/>
        </w:rPr>
        <w:t>.</w:t>
      </w:r>
      <w:r w:rsidRPr="00730D1E">
        <w:rPr>
          <w:rFonts w:cs="Times New Roman"/>
          <w:szCs w:val="28"/>
          <w:lang w:val="en-US"/>
        </w:rPr>
        <w:t>google</w:t>
      </w:r>
      <w:r w:rsidRPr="000F71BE">
        <w:rPr>
          <w:rFonts w:cs="Times New Roman"/>
          <w:szCs w:val="28"/>
        </w:rPr>
        <w:t>.</w:t>
      </w:r>
      <w:r w:rsidRPr="00730D1E">
        <w:rPr>
          <w:rFonts w:cs="Times New Roman"/>
          <w:szCs w:val="28"/>
          <w:lang w:val="en-US"/>
        </w:rPr>
        <w:t>com</w:t>
      </w:r>
      <w:r w:rsidRPr="000F71BE">
        <w:rPr>
          <w:rFonts w:cs="Times New Roman"/>
          <w:szCs w:val="28"/>
        </w:rPr>
        <w:t>/</w:t>
      </w:r>
    </w:p>
    <w:p w14:paraId="44EB4C50" w14:textId="5C72D6C0" w:rsidR="00730D1E" w:rsidRPr="000F71BE" w:rsidRDefault="00730D1E" w:rsidP="00FF1FAF">
      <w:pPr>
        <w:pStyle w:val="af6"/>
        <w:numPr>
          <w:ilvl w:val="0"/>
          <w:numId w:val="8"/>
        </w:numPr>
        <w:ind w:left="709" w:firstLine="0"/>
        <w:jc w:val="left"/>
        <w:rPr>
          <w:rFonts w:cs="Times New Roman"/>
          <w:szCs w:val="28"/>
        </w:rPr>
      </w:pPr>
      <w:r>
        <w:rPr>
          <w:rFonts w:cs="Times New Roman"/>
          <w:szCs w:val="28"/>
          <w:lang w:val="en-US"/>
        </w:rPr>
        <w:t>Firebase Realtime Database.</w:t>
      </w:r>
      <w:r w:rsidR="000F71BE" w:rsidRPr="000F71BE">
        <w:rPr>
          <w:lang w:val="en-US"/>
        </w:rPr>
        <w:t xml:space="preserve"> – [</w:t>
      </w:r>
      <w:r w:rsidR="000F71BE">
        <w:t>Електронний</w:t>
      </w:r>
      <w:r w:rsidR="000F71BE" w:rsidRPr="000F71BE">
        <w:rPr>
          <w:lang w:val="en-US"/>
        </w:rPr>
        <w:t xml:space="preserve"> </w:t>
      </w:r>
      <w:r w:rsidR="000F71BE">
        <w:t>ресурс</w:t>
      </w:r>
      <w:r w:rsidR="000F71BE" w:rsidRPr="000F71BE">
        <w:rPr>
          <w:lang w:val="en-US"/>
        </w:rPr>
        <w:t xml:space="preserve">]. </w:t>
      </w:r>
      <w:r w:rsidR="000F71BE">
        <w:t>Режим доступу</w:t>
      </w:r>
      <w:r w:rsidRPr="000F71BE">
        <w:rPr>
          <w:rFonts w:cs="Times New Roman"/>
          <w:szCs w:val="28"/>
        </w:rPr>
        <w:t xml:space="preserve">: </w:t>
      </w:r>
      <w:r w:rsidRPr="00730D1E">
        <w:rPr>
          <w:rFonts w:cs="Times New Roman"/>
          <w:szCs w:val="28"/>
          <w:lang w:val="en-US"/>
        </w:rPr>
        <w:t>https</w:t>
      </w:r>
      <w:r w:rsidRPr="000F71BE">
        <w:rPr>
          <w:rFonts w:cs="Times New Roman"/>
          <w:szCs w:val="28"/>
        </w:rPr>
        <w:t>://</w:t>
      </w:r>
      <w:r w:rsidRPr="00730D1E">
        <w:rPr>
          <w:rFonts w:cs="Times New Roman"/>
          <w:szCs w:val="28"/>
          <w:lang w:val="en-US"/>
        </w:rPr>
        <w:t>firebase</w:t>
      </w:r>
      <w:r w:rsidRPr="000F71BE">
        <w:rPr>
          <w:rFonts w:cs="Times New Roman"/>
          <w:szCs w:val="28"/>
        </w:rPr>
        <w:t>.</w:t>
      </w:r>
      <w:r w:rsidRPr="00730D1E">
        <w:rPr>
          <w:rFonts w:cs="Times New Roman"/>
          <w:szCs w:val="28"/>
          <w:lang w:val="en-US"/>
        </w:rPr>
        <w:t>google</w:t>
      </w:r>
      <w:r w:rsidRPr="000F71BE">
        <w:rPr>
          <w:rFonts w:cs="Times New Roman"/>
          <w:szCs w:val="28"/>
        </w:rPr>
        <w:t>.</w:t>
      </w:r>
      <w:r w:rsidRPr="00730D1E">
        <w:rPr>
          <w:rFonts w:cs="Times New Roman"/>
          <w:szCs w:val="28"/>
          <w:lang w:val="en-US"/>
        </w:rPr>
        <w:t>com</w:t>
      </w:r>
      <w:r w:rsidRPr="000F71BE">
        <w:rPr>
          <w:rFonts w:cs="Times New Roman"/>
          <w:szCs w:val="28"/>
        </w:rPr>
        <w:t>/</w:t>
      </w:r>
      <w:r w:rsidRPr="00730D1E">
        <w:rPr>
          <w:rFonts w:cs="Times New Roman"/>
          <w:szCs w:val="28"/>
          <w:lang w:val="en-US"/>
        </w:rPr>
        <w:t>products</w:t>
      </w:r>
      <w:r w:rsidRPr="000F71BE">
        <w:rPr>
          <w:rFonts w:cs="Times New Roman"/>
          <w:szCs w:val="28"/>
        </w:rPr>
        <w:t>/</w:t>
      </w:r>
      <w:r w:rsidRPr="00730D1E">
        <w:rPr>
          <w:rFonts w:cs="Times New Roman"/>
          <w:szCs w:val="28"/>
          <w:lang w:val="en-US"/>
        </w:rPr>
        <w:t>realtime</w:t>
      </w:r>
      <w:r w:rsidRPr="000F71BE">
        <w:rPr>
          <w:rFonts w:cs="Times New Roman"/>
          <w:szCs w:val="28"/>
        </w:rPr>
        <w:t>-</w:t>
      </w:r>
      <w:r w:rsidRPr="00730D1E">
        <w:rPr>
          <w:rFonts w:cs="Times New Roman"/>
          <w:szCs w:val="28"/>
          <w:lang w:val="en-US"/>
        </w:rPr>
        <w:t>database</w:t>
      </w:r>
    </w:p>
    <w:p w14:paraId="743833EC" w14:textId="2C5DC5AE" w:rsidR="00730D1E" w:rsidRPr="00730D1E" w:rsidRDefault="00730D1E" w:rsidP="00FF1FAF">
      <w:pPr>
        <w:pStyle w:val="af6"/>
        <w:numPr>
          <w:ilvl w:val="0"/>
          <w:numId w:val="8"/>
        </w:numPr>
        <w:ind w:left="709" w:firstLine="0"/>
        <w:jc w:val="left"/>
        <w:rPr>
          <w:rFonts w:cs="Times New Roman"/>
          <w:szCs w:val="28"/>
          <w:lang w:val="uk-UA"/>
        </w:rPr>
      </w:pPr>
      <w:r>
        <w:rPr>
          <w:rFonts w:cs="Times New Roman"/>
          <w:szCs w:val="28"/>
          <w:lang w:val="en-US"/>
        </w:rPr>
        <w:t>Firebase</w:t>
      </w:r>
      <w:r w:rsidRPr="000F71BE">
        <w:rPr>
          <w:rFonts w:cs="Times New Roman"/>
          <w:szCs w:val="28"/>
        </w:rPr>
        <w:t xml:space="preserve"> </w:t>
      </w:r>
      <w:r>
        <w:rPr>
          <w:rFonts w:cs="Times New Roman"/>
          <w:szCs w:val="28"/>
          <w:lang w:val="en-US"/>
        </w:rPr>
        <w:t>Authentication</w:t>
      </w:r>
      <w:r w:rsidRPr="000F71BE">
        <w:rPr>
          <w:rFonts w:cs="Times New Roman"/>
          <w:szCs w:val="28"/>
        </w:rPr>
        <w:t>.</w:t>
      </w:r>
      <w:r w:rsidR="000F71BE" w:rsidRPr="000F71BE">
        <w:t xml:space="preserve"> </w:t>
      </w:r>
      <w:r w:rsidR="000F71BE">
        <w:t>– [Електронний ресурс]. Режим доступу</w:t>
      </w:r>
      <w:r w:rsidRPr="000F71BE">
        <w:rPr>
          <w:rFonts w:cs="Times New Roman"/>
          <w:szCs w:val="28"/>
        </w:rPr>
        <w:t xml:space="preserve">: </w:t>
      </w:r>
      <w:r w:rsidRPr="00730D1E">
        <w:rPr>
          <w:rFonts w:cs="Times New Roman"/>
          <w:szCs w:val="28"/>
          <w:lang w:val="en-US"/>
        </w:rPr>
        <w:t>https</w:t>
      </w:r>
      <w:r w:rsidRPr="000F71BE">
        <w:rPr>
          <w:rFonts w:cs="Times New Roman"/>
          <w:szCs w:val="28"/>
        </w:rPr>
        <w:t>://</w:t>
      </w:r>
      <w:r w:rsidRPr="00730D1E">
        <w:rPr>
          <w:rFonts w:cs="Times New Roman"/>
          <w:szCs w:val="28"/>
          <w:lang w:val="en-US"/>
        </w:rPr>
        <w:t>firebase</w:t>
      </w:r>
      <w:r w:rsidRPr="000F71BE">
        <w:rPr>
          <w:rFonts w:cs="Times New Roman"/>
          <w:szCs w:val="28"/>
        </w:rPr>
        <w:t>.</w:t>
      </w:r>
      <w:r w:rsidRPr="00730D1E">
        <w:rPr>
          <w:rFonts w:cs="Times New Roman"/>
          <w:szCs w:val="28"/>
          <w:lang w:val="en-US"/>
        </w:rPr>
        <w:t>google</w:t>
      </w:r>
      <w:r w:rsidRPr="000F71BE">
        <w:rPr>
          <w:rFonts w:cs="Times New Roman"/>
          <w:szCs w:val="28"/>
        </w:rPr>
        <w:t>.</w:t>
      </w:r>
      <w:r w:rsidRPr="00730D1E">
        <w:rPr>
          <w:rFonts w:cs="Times New Roman"/>
          <w:szCs w:val="28"/>
          <w:lang w:val="en-US"/>
        </w:rPr>
        <w:t>com</w:t>
      </w:r>
      <w:r w:rsidRPr="000F71BE">
        <w:rPr>
          <w:rFonts w:cs="Times New Roman"/>
          <w:szCs w:val="28"/>
        </w:rPr>
        <w:t>/</w:t>
      </w:r>
      <w:r w:rsidRPr="00730D1E">
        <w:rPr>
          <w:rFonts w:cs="Times New Roman"/>
          <w:szCs w:val="28"/>
          <w:lang w:val="en-US"/>
        </w:rPr>
        <w:t>products</w:t>
      </w:r>
      <w:r w:rsidRPr="000F71BE">
        <w:rPr>
          <w:rFonts w:cs="Times New Roman"/>
          <w:szCs w:val="28"/>
        </w:rPr>
        <w:t>/</w:t>
      </w:r>
      <w:r w:rsidRPr="00730D1E">
        <w:rPr>
          <w:rFonts w:cs="Times New Roman"/>
          <w:szCs w:val="28"/>
          <w:lang w:val="en-US"/>
        </w:rPr>
        <w:t>auth</w:t>
      </w:r>
    </w:p>
    <w:p w14:paraId="5AEEAF62" w14:textId="52DDAE29" w:rsidR="00730D1E" w:rsidRDefault="00730D1E" w:rsidP="00FF1FAF">
      <w:pPr>
        <w:pStyle w:val="af6"/>
        <w:numPr>
          <w:ilvl w:val="0"/>
          <w:numId w:val="8"/>
        </w:numPr>
        <w:ind w:left="709" w:firstLine="0"/>
        <w:jc w:val="left"/>
        <w:rPr>
          <w:rFonts w:cs="Times New Roman"/>
          <w:szCs w:val="28"/>
        </w:rPr>
      </w:pPr>
      <w:r>
        <w:rPr>
          <w:rFonts w:cs="Times New Roman"/>
          <w:szCs w:val="28"/>
          <w:lang w:val="uk-UA"/>
        </w:rPr>
        <w:t xml:space="preserve">Як розпізнати картинки і тексти на телефоні за допомогою </w:t>
      </w:r>
      <w:r>
        <w:rPr>
          <w:rFonts w:cs="Times New Roman"/>
          <w:szCs w:val="28"/>
          <w:lang w:val="en-US"/>
        </w:rPr>
        <w:t>ML</w:t>
      </w:r>
      <w:r w:rsidRPr="000F71BE">
        <w:rPr>
          <w:rFonts w:cs="Times New Roman"/>
          <w:szCs w:val="28"/>
        </w:rPr>
        <w:t xml:space="preserve"> </w:t>
      </w:r>
      <w:r>
        <w:rPr>
          <w:rFonts w:cs="Times New Roman"/>
          <w:szCs w:val="28"/>
          <w:lang w:val="en-US"/>
        </w:rPr>
        <w:t>Kit</w:t>
      </w:r>
      <w:r w:rsidRPr="000F71BE">
        <w:rPr>
          <w:rFonts w:cs="Times New Roman"/>
          <w:szCs w:val="28"/>
        </w:rPr>
        <w:t>.</w:t>
      </w:r>
      <w:r w:rsidR="000F71BE" w:rsidRPr="000F71BE">
        <w:t xml:space="preserve"> </w:t>
      </w:r>
      <w:r w:rsidR="000F71BE">
        <w:t>– [Електронний ресурс]. Режим доступу</w:t>
      </w:r>
      <w:r w:rsidRPr="000F71BE">
        <w:rPr>
          <w:rFonts w:cs="Times New Roman"/>
          <w:szCs w:val="28"/>
        </w:rPr>
        <w:t xml:space="preserve">: </w:t>
      </w:r>
      <w:hyperlink r:id="rId48" w:history="1">
        <w:r w:rsidR="00370A67" w:rsidRPr="004E47B3">
          <w:rPr>
            <w:rStyle w:val="a8"/>
            <w:rFonts w:cs="Times New Roman"/>
            <w:szCs w:val="28"/>
            <w:lang w:val="en-US"/>
          </w:rPr>
          <w:t>https</w:t>
        </w:r>
        <w:r w:rsidR="00370A67" w:rsidRPr="004E47B3">
          <w:rPr>
            <w:rStyle w:val="a8"/>
            <w:rFonts w:cs="Times New Roman"/>
            <w:szCs w:val="28"/>
          </w:rPr>
          <w:t>://</w:t>
        </w:r>
        <w:r w:rsidR="00370A67" w:rsidRPr="004E47B3">
          <w:rPr>
            <w:rStyle w:val="a8"/>
            <w:rFonts w:cs="Times New Roman"/>
            <w:szCs w:val="28"/>
            <w:lang w:val="en-US"/>
          </w:rPr>
          <w:t>habr</w:t>
        </w:r>
        <w:r w:rsidR="00370A67" w:rsidRPr="004E47B3">
          <w:rPr>
            <w:rStyle w:val="a8"/>
            <w:rFonts w:cs="Times New Roman"/>
            <w:szCs w:val="28"/>
          </w:rPr>
          <w:t>.</w:t>
        </w:r>
        <w:r w:rsidR="00370A67" w:rsidRPr="004E47B3">
          <w:rPr>
            <w:rStyle w:val="a8"/>
            <w:rFonts w:cs="Times New Roman"/>
            <w:szCs w:val="28"/>
            <w:lang w:val="en-US"/>
          </w:rPr>
          <w:t>com</w:t>
        </w:r>
        <w:r w:rsidR="00370A67" w:rsidRPr="004E47B3">
          <w:rPr>
            <w:rStyle w:val="a8"/>
            <w:rFonts w:cs="Times New Roman"/>
            <w:szCs w:val="28"/>
          </w:rPr>
          <w:t>/</w:t>
        </w:r>
        <w:r w:rsidR="00370A67" w:rsidRPr="004E47B3">
          <w:rPr>
            <w:rStyle w:val="a8"/>
            <w:rFonts w:cs="Times New Roman"/>
            <w:szCs w:val="28"/>
            <w:lang w:val="en-US"/>
          </w:rPr>
          <w:t>ru</w:t>
        </w:r>
        <w:r w:rsidR="00370A67" w:rsidRPr="004E47B3">
          <w:rPr>
            <w:rStyle w:val="a8"/>
            <w:rFonts w:cs="Times New Roman"/>
            <w:szCs w:val="28"/>
          </w:rPr>
          <w:t>/</w:t>
        </w:r>
        <w:r w:rsidR="00370A67" w:rsidRPr="004E47B3">
          <w:rPr>
            <w:rStyle w:val="a8"/>
            <w:rFonts w:cs="Times New Roman"/>
            <w:szCs w:val="28"/>
            <w:lang w:val="en-US"/>
          </w:rPr>
          <w:t>company</w:t>
        </w:r>
        <w:r w:rsidR="00370A67" w:rsidRPr="004E47B3">
          <w:rPr>
            <w:rStyle w:val="a8"/>
            <w:rFonts w:cs="Times New Roman"/>
            <w:szCs w:val="28"/>
          </w:rPr>
          <w:t>/</w:t>
        </w:r>
        <w:r w:rsidR="00370A67" w:rsidRPr="004E47B3">
          <w:rPr>
            <w:rStyle w:val="a8"/>
            <w:rFonts w:cs="Times New Roman"/>
            <w:szCs w:val="28"/>
            <w:lang w:val="en-US"/>
          </w:rPr>
          <w:t>yoomoney</w:t>
        </w:r>
        <w:r w:rsidR="00370A67" w:rsidRPr="004E47B3">
          <w:rPr>
            <w:rStyle w:val="a8"/>
            <w:rFonts w:cs="Times New Roman"/>
            <w:szCs w:val="28"/>
          </w:rPr>
          <w:t>/</w:t>
        </w:r>
        <w:r w:rsidR="00370A67" w:rsidRPr="004E47B3">
          <w:rPr>
            <w:rStyle w:val="a8"/>
            <w:rFonts w:cs="Times New Roman"/>
            <w:szCs w:val="28"/>
            <w:lang w:val="en-US"/>
          </w:rPr>
          <w:t>blog</w:t>
        </w:r>
        <w:r w:rsidR="00370A67" w:rsidRPr="004E47B3">
          <w:rPr>
            <w:rStyle w:val="a8"/>
            <w:rFonts w:cs="Times New Roman"/>
            <w:szCs w:val="28"/>
          </w:rPr>
          <w:t>/461867</w:t>
        </w:r>
      </w:hyperlink>
    </w:p>
    <w:p w14:paraId="0F6F1131" w14:textId="1C1DDC72" w:rsidR="00370A67" w:rsidRPr="00370A67" w:rsidRDefault="00370A67" w:rsidP="00370A67">
      <w:pPr>
        <w:pStyle w:val="af6"/>
        <w:numPr>
          <w:ilvl w:val="0"/>
          <w:numId w:val="8"/>
        </w:numPr>
        <w:ind w:left="709" w:firstLine="0"/>
        <w:jc w:val="left"/>
        <w:rPr>
          <w:rFonts w:cs="Times New Roman"/>
          <w:szCs w:val="28"/>
        </w:rPr>
      </w:pPr>
      <w:r>
        <w:rPr>
          <w:rFonts w:cs="Times New Roman"/>
          <w:szCs w:val="28"/>
          <w:lang w:val="en-US"/>
        </w:rPr>
        <w:t>Git</w:t>
      </w:r>
      <w:r w:rsidRPr="00FB571D">
        <w:rPr>
          <w:rFonts w:cs="Times New Roman"/>
          <w:szCs w:val="28"/>
        </w:rPr>
        <w:t>.</w:t>
      </w:r>
      <w:r w:rsidRPr="000F71BE">
        <w:t xml:space="preserve"> </w:t>
      </w:r>
      <w:r>
        <w:t>– [Електронний ресурс]. Режим доступу</w:t>
      </w:r>
      <w:r w:rsidRPr="00FB571D">
        <w:rPr>
          <w:rFonts w:cs="Times New Roman"/>
          <w:szCs w:val="28"/>
        </w:rPr>
        <w:t xml:space="preserve">: </w:t>
      </w:r>
      <w:hyperlink r:id="rId49" w:history="1">
        <w:r w:rsidRPr="004E47B3">
          <w:rPr>
            <w:rStyle w:val="a8"/>
            <w:rFonts w:cs="Times New Roman"/>
            <w:szCs w:val="28"/>
            <w:lang w:val="en-US"/>
          </w:rPr>
          <w:t>https</w:t>
        </w:r>
        <w:r w:rsidRPr="004E47B3">
          <w:rPr>
            <w:rStyle w:val="a8"/>
            <w:rFonts w:cs="Times New Roman"/>
            <w:szCs w:val="28"/>
          </w:rPr>
          <w:t>://</w:t>
        </w:r>
        <w:r w:rsidRPr="004E47B3">
          <w:rPr>
            <w:rStyle w:val="a8"/>
            <w:rFonts w:cs="Times New Roman"/>
            <w:szCs w:val="28"/>
            <w:lang w:val="en-US"/>
          </w:rPr>
          <w:t>git</w:t>
        </w:r>
        <w:r w:rsidRPr="004E47B3">
          <w:rPr>
            <w:rStyle w:val="a8"/>
            <w:rFonts w:cs="Times New Roman"/>
            <w:szCs w:val="28"/>
          </w:rPr>
          <w:t>-</w:t>
        </w:r>
        <w:r w:rsidRPr="004E47B3">
          <w:rPr>
            <w:rStyle w:val="a8"/>
            <w:rFonts w:cs="Times New Roman"/>
            <w:szCs w:val="28"/>
            <w:lang w:val="en-US"/>
          </w:rPr>
          <w:t>scm</w:t>
        </w:r>
        <w:r w:rsidRPr="004E47B3">
          <w:rPr>
            <w:rStyle w:val="a8"/>
            <w:rFonts w:cs="Times New Roman"/>
            <w:szCs w:val="28"/>
          </w:rPr>
          <w:t>.</w:t>
        </w:r>
        <w:r w:rsidRPr="004E47B3">
          <w:rPr>
            <w:rStyle w:val="a8"/>
            <w:rFonts w:cs="Times New Roman"/>
            <w:szCs w:val="28"/>
            <w:lang w:val="en-US"/>
          </w:rPr>
          <w:t>com</w:t>
        </w:r>
        <w:r w:rsidRPr="004E47B3">
          <w:rPr>
            <w:rStyle w:val="a8"/>
            <w:rFonts w:cs="Times New Roman"/>
            <w:szCs w:val="28"/>
          </w:rPr>
          <w:t>/</w:t>
        </w:r>
        <w:r w:rsidRPr="004E47B3">
          <w:rPr>
            <w:rStyle w:val="a8"/>
            <w:rFonts w:cs="Times New Roman"/>
            <w:szCs w:val="28"/>
            <w:lang w:val="en-US"/>
          </w:rPr>
          <w:t>about</w:t>
        </w:r>
      </w:hyperlink>
    </w:p>
    <w:p w14:paraId="2814E892" w14:textId="345586EC" w:rsidR="00370A67" w:rsidRPr="00370A67" w:rsidRDefault="00370A67" w:rsidP="00370A67">
      <w:pPr>
        <w:pStyle w:val="af6"/>
        <w:numPr>
          <w:ilvl w:val="0"/>
          <w:numId w:val="8"/>
        </w:numPr>
        <w:ind w:left="709" w:firstLine="0"/>
        <w:jc w:val="left"/>
        <w:rPr>
          <w:rFonts w:cs="Times New Roman"/>
          <w:szCs w:val="28"/>
        </w:rPr>
        <w:sectPr w:rsidR="00370A67" w:rsidRPr="00370A67" w:rsidSect="002D4552">
          <w:headerReference w:type="default" r:id="rId50"/>
          <w:pgSz w:w="11906" w:h="16838"/>
          <w:pgMar w:top="1134" w:right="850" w:bottom="539" w:left="1560" w:header="708" w:footer="708" w:gutter="0"/>
          <w:cols w:space="708"/>
          <w:titlePg/>
          <w:docGrid w:linePitch="381"/>
        </w:sectPr>
      </w:pPr>
      <w:r>
        <w:rPr>
          <w:rFonts w:cs="Times New Roman"/>
          <w:szCs w:val="28"/>
          <w:lang w:val="en-US"/>
        </w:rPr>
        <w:t>SpeechRecognizer</w:t>
      </w:r>
      <w:r w:rsidR="00730D1E" w:rsidRPr="00370A67">
        <w:rPr>
          <w:rFonts w:cs="Times New Roman"/>
          <w:szCs w:val="28"/>
        </w:rPr>
        <w:t>.</w:t>
      </w:r>
      <w:r w:rsidR="000F71BE" w:rsidRPr="000F71BE">
        <w:t xml:space="preserve"> </w:t>
      </w:r>
      <w:r w:rsidR="000F71BE">
        <w:t>– [Електронний ресурс]. Режим доступу</w:t>
      </w:r>
      <w:r w:rsidR="00730D1E" w:rsidRPr="00370A67">
        <w:rPr>
          <w:rFonts w:cs="Times New Roman"/>
          <w:szCs w:val="28"/>
        </w:rPr>
        <w:t xml:space="preserve">: </w:t>
      </w:r>
      <w:r w:rsidRPr="00370A67">
        <w:rPr>
          <w:rFonts w:cs="Times New Roman"/>
          <w:szCs w:val="28"/>
          <w:lang w:val="en-US"/>
        </w:rPr>
        <w:t>https</w:t>
      </w:r>
      <w:r w:rsidRPr="00370A67">
        <w:rPr>
          <w:rFonts w:cs="Times New Roman"/>
          <w:szCs w:val="28"/>
        </w:rPr>
        <w:t>://</w:t>
      </w:r>
      <w:r w:rsidRPr="00370A67">
        <w:rPr>
          <w:rFonts w:cs="Times New Roman"/>
          <w:szCs w:val="28"/>
          <w:lang w:val="en-US"/>
        </w:rPr>
        <w:t>developer</w:t>
      </w:r>
      <w:r w:rsidRPr="00370A67">
        <w:rPr>
          <w:rFonts w:cs="Times New Roman"/>
          <w:szCs w:val="28"/>
        </w:rPr>
        <w:t>.</w:t>
      </w:r>
      <w:r w:rsidRPr="00370A67">
        <w:rPr>
          <w:rFonts w:cs="Times New Roman"/>
          <w:szCs w:val="28"/>
          <w:lang w:val="en-US"/>
        </w:rPr>
        <w:t>android</w:t>
      </w:r>
      <w:r w:rsidRPr="00370A67">
        <w:rPr>
          <w:rFonts w:cs="Times New Roman"/>
          <w:szCs w:val="28"/>
        </w:rPr>
        <w:t>.</w:t>
      </w:r>
      <w:r w:rsidRPr="00370A67">
        <w:rPr>
          <w:rFonts w:cs="Times New Roman"/>
          <w:szCs w:val="28"/>
          <w:lang w:val="en-US"/>
        </w:rPr>
        <w:t>com</w:t>
      </w:r>
      <w:r w:rsidRPr="00370A67">
        <w:rPr>
          <w:rFonts w:cs="Times New Roman"/>
          <w:szCs w:val="28"/>
        </w:rPr>
        <w:t>/</w:t>
      </w:r>
      <w:r w:rsidRPr="00370A67">
        <w:rPr>
          <w:rFonts w:cs="Times New Roman"/>
          <w:szCs w:val="28"/>
          <w:lang w:val="en-US"/>
        </w:rPr>
        <w:t>reference</w:t>
      </w:r>
      <w:r w:rsidRPr="00370A67">
        <w:rPr>
          <w:rFonts w:cs="Times New Roman"/>
          <w:szCs w:val="28"/>
        </w:rPr>
        <w:t>/</w:t>
      </w:r>
      <w:r w:rsidRPr="00370A67">
        <w:rPr>
          <w:rFonts w:cs="Times New Roman"/>
          <w:szCs w:val="28"/>
          <w:lang w:val="en-US"/>
        </w:rPr>
        <w:t>android</w:t>
      </w:r>
      <w:r w:rsidRPr="00370A67">
        <w:rPr>
          <w:rFonts w:cs="Times New Roman"/>
          <w:szCs w:val="28"/>
        </w:rPr>
        <w:t>/</w:t>
      </w:r>
      <w:r w:rsidRPr="00370A67">
        <w:rPr>
          <w:rFonts w:cs="Times New Roman"/>
          <w:szCs w:val="28"/>
          <w:lang w:val="en-US"/>
        </w:rPr>
        <w:t>speech</w:t>
      </w:r>
      <w:r w:rsidRPr="00370A67">
        <w:rPr>
          <w:rFonts w:cs="Times New Roman"/>
          <w:szCs w:val="28"/>
        </w:rPr>
        <w:t>/</w:t>
      </w:r>
      <w:r w:rsidRPr="00370A67">
        <w:rPr>
          <w:rFonts w:cs="Times New Roman"/>
          <w:szCs w:val="28"/>
          <w:lang w:val="en-US"/>
        </w:rPr>
        <w:t>SpeechRecognizer</w:t>
      </w:r>
    </w:p>
    <w:p w14:paraId="5F74804D" w14:textId="77777777" w:rsidR="00E60B7A" w:rsidRPr="005168A9" w:rsidRDefault="00E60B7A" w:rsidP="00E60B7A">
      <w:pPr>
        <w:pStyle w:val="1"/>
        <w:numPr>
          <w:ilvl w:val="0"/>
          <w:numId w:val="0"/>
        </w:numPr>
        <w:tabs>
          <w:tab w:val="left" w:pos="571"/>
          <w:tab w:val="center" w:pos="4748"/>
        </w:tabs>
        <w:rPr>
          <w:lang w:val="uk-UA"/>
        </w:rPr>
      </w:pPr>
      <w:bookmarkStart w:id="1345" w:name="_Toc90482638"/>
      <w:r>
        <w:rPr>
          <w:lang w:val="uk-UA"/>
        </w:rPr>
        <w:lastRenderedPageBreak/>
        <w:t>Додаток А</w:t>
      </w:r>
      <w:bookmarkEnd w:id="1345"/>
    </w:p>
    <w:p w14:paraId="136AFC04" w14:textId="77777777" w:rsidR="00E60B7A" w:rsidRDefault="00E60B7A" w:rsidP="00E60B7A">
      <w:pPr>
        <w:ind w:left="709" w:firstLine="0"/>
        <w:jc w:val="center"/>
        <w:rPr>
          <w:lang w:val="ru-RU"/>
        </w:rPr>
      </w:pPr>
      <w:r>
        <w:rPr>
          <w:lang w:val="ru-RU"/>
        </w:rPr>
        <w:t>Система для спілкування людей із обмеженими можливостями</w:t>
      </w:r>
    </w:p>
    <w:p w14:paraId="0A52EA77" w14:textId="77777777" w:rsidR="00E60B7A" w:rsidRDefault="00E60B7A" w:rsidP="00E60B7A">
      <w:pPr>
        <w:ind w:left="709" w:firstLine="0"/>
        <w:jc w:val="center"/>
        <w:rPr>
          <w:lang w:val="ru-RU"/>
        </w:rPr>
      </w:pPr>
    </w:p>
    <w:p w14:paraId="29F995DF" w14:textId="77777777" w:rsidR="00E60B7A" w:rsidRDefault="00E60B7A" w:rsidP="00E60B7A">
      <w:pPr>
        <w:ind w:left="709" w:firstLine="0"/>
        <w:jc w:val="center"/>
        <w:rPr>
          <w:lang w:val="ru-RU"/>
        </w:rPr>
      </w:pPr>
    </w:p>
    <w:p w14:paraId="66F76027" w14:textId="77777777" w:rsidR="00E60B7A" w:rsidRDefault="00E60B7A" w:rsidP="00E60B7A">
      <w:pPr>
        <w:ind w:left="709" w:firstLine="0"/>
        <w:jc w:val="center"/>
        <w:rPr>
          <w:lang w:val="ru-RU"/>
        </w:rPr>
      </w:pPr>
    </w:p>
    <w:p w14:paraId="3B30B7B2" w14:textId="77777777" w:rsidR="00E60B7A" w:rsidRDefault="00E60B7A" w:rsidP="00E60B7A">
      <w:pPr>
        <w:ind w:left="709" w:firstLine="0"/>
        <w:jc w:val="center"/>
        <w:rPr>
          <w:lang w:val="ru-RU"/>
        </w:rPr>
      </w:pPr>
    </w:p>
    <w:p w14:paraId="57040759" w14:textId="77777777" w:rsidR="00E60B7A" w:rsidRDefault="00E60B7A" w:rsidP="00E60B7A">
      <w:pPr>
        <w:ind w:left="709" w:firstLine="0"/>
        <w:jc w:val="center"/>
        <w:rPr>
          <w:lang w:val="ru-RU"/>
        </w:rPr>
      </w:pPr>
    </w:p>
    <w:p w14:paraId="509AB972" w14:textId="77777777" w:rsidR="00E60B7A" w:rsidRDefault="00E60B7A" w:rsidP="00E60B7A">
      <w:pPr>
        <w:ind w:left="709" w:firstLine="0"/>
        <w:jc w:val="center"/>
        <w:rPr>
          <w:lang w:val="ru-RU"/>
        </w:rPr>
      </w:pPr>
    </w:p>
    <w:p w14:paraId="5AC93BA1" w14:textId="77777777" w:rsidR="00E60B7A" w:rsidRDefault="00E60B7A" w:rsidP="00E60B7A">
      <w:pPr>
        <w:ind w:left="709" w:firstLine="0"/>
        <w:jc w:val="center"/>
        <w:rPr>
          <w:lang w:val="ru-RU"/>
        </w:rPr>
      </w:pPr>
    </w:p>
    <w:p w14:paraId="75017AEF" w14:textId="77777777" w:rsidR="00E60B7A" w:rsidRDefault="00E60B7A" w:rsidP="00E60B7A">
      <w:pPr>
        <w:ind w:left="709" w:firstLine="0"/>
        <w:jc w:val="center"/>
        <w:rPr>
          <w:lang w:val="ru-RU"/>
        </w:rPr>
      </w:pPr>
    </w:p>
    <w:p w14:paraId="54D60ECC" w14:textId="77777777" w:rsidR="00E60B7A" w:rsidRDefault="00E60B7A" w:rsidP="00E60B7A">
      <w:pPr>
        <w:ind w:left="709" w:firstLine="0"/>
        <w:jc w:val="center"/>
        <w:rPr>
          <w:lang w:val="ru-RU"/>
        </w:rPr>
      </w:pPr>
    </w:p>
    <w:p w14:paraId="33027835" w14:textId="77777777" w:rsidR="00E60B7A" w:rsidRDefault="00E60B7A" w:rsidP="00E60B7A">
      <w:pPr>
        <w:ind w:left="709" w:firstLine="0"/>
        <w:jc w:val="center"/>
        <w:rPr>
          <w:lang w:val="ru-RU"/>
        </w:rPr>
      </w:pPr>
    </w:p>
    <w:p w14:paraId="00CA69C4" w14:textId="77777777" w:rsidR="00E60B7A" w:rsidRDefault="00E60B7A" w:rsidP="00E60B7A">
      <w:pPr>
        <w:ind w:left="709" w:firstLine="0"/>
        <w:jc w:val="center"/>
        <w:rPr>
          <w:lang w:val="ru-RU"/>
        </w:rPr>
      </w:pPr>
    </w:p>
    <w:p w14:paraId="704835E1" w14:textId="77777777" w:rsidR="00E60B7A" w:rsidRPr="00B7416E" w:rsidRDefault="00E60B7A" w:rsidP="00E60B7A">
      <w:pPr>
        <w:ind w:left="709" w:firstLine="0"/>
        <w:jc w:val="center"/>
        <w:rPr>
          <w:sz w:val="32"/>
          <w:szCs w:val="32"/>
          <w:lang w:val="ru-RU"/>
        </w:rPr>
      </w:pPr>
      <w:r w:rsidRPr="00B7416E">
        <w:rPr>
          <w:sz w:val="32"/>
          <w:szCs w:val="32"/>
          <w:lang w:val="ru-RU"/>
        </w:rPr>
        <w:t>Текст програмного коду</w:t>
      </w:r>
    </w:p>
    <w:p w14:paraId="1D47E2FD" w14:textId="77777777" w:rsidR="00E60B7A" w:rsidRDefault="00E60B7A" w:rsidP="00E60B7A">
      <w:pPr>
        <w:ind w:left="709" w:firstLine="0"/>
        <w:jc w:val="center"/>
        <w:rPr>
          <w:lang w:val="ru-RU"/>
        </w:rPr>
      </w:pPr>
    </w:p>
    <w:p w14:paraId="69DBD8A7" w14:textId="77777777" w:rsidR="00E60B7A" w:rsidRDefault="00E60B7A" w:rsidP="00E60B7A">
      <w:pPr>
        <w:ind w:left="709" w:firstLine="0"/>
        <w:jc w:val="center"/>
        <w:rPr>
          <w:lang w:val="ru-RU"/>
        </w:rPr>
      </w:pPr>
    </w:p>
    <w:p w14:paraId="32136938" w14:textId="77777777" w:rsidR="00E60B7A" w:rsidRDefault="00E60B7A" w:rsidP="00E60B7A">
      <w:pPr>
        <w:ind w:left="709" w:firstLine="0"/>
        <w:jc w:val="center"/>
        <w:rPr>
          <w:lang w:val="ru-RU"/>
        </w:rPr>
      </w:pPr>
    </w:p>
    <w:p w14:paraId="2DB8480F" w14:textId="77777777" w:rsidR="00E60B7A" w:rsidRDefault="00E60B7A" w:rsidP="00E60B7A">
      <w:pPr>
        <w:ind w:left="709" w:firstLine="0"/>
        <w:jc w:val="center"/>
        <w:rPr>
          <w:lang w:val="ru-RU"/>
        </w:rPr>
      </w:pPr>
    </w:p>
    <w:p w14:paraId="11B14291" w14:textId="77777777" w:rsidR="00E60B7A" w:rsidRDefault="00E60B7A" w:rsidP="00E60B7A">
      <w:pPr>
        <w:ind w:left="709" w:firstLine="0"/>
        <w:jc w:val="center"/>
        <w:rPr>
          <w:lang w:val="ru-RU"/>
        </w:rPr>
      </w:pPr>
    </w:p>
    <w:p w14:paraId="5853635B" w14:textId="77777777" w:rsidR="00E60B7A" w:rsidRDefault="00E60B7A" w:rsidP="00E60B7A">
      <w:pPr>
        <w:ind w:left="709" w:firstLine="0"/>
        <w:jc w:val="center"/>
        <w:rPr>
          <w:lang w:val="ru-RU"/>
        </w:rPr>
      </w:pPr>
    </w:p>
    <w:p w14:paraId="12177A1F" w14:textId="77777777" w:rsidR="00E60B7A" w:rsidRPr="00820D5A" w:rsidRDefault="00E60B7A" w:rsidP="00E60B7A">
      <w:pPr>
        <w:ind w:left="709" w:firstLine="0"/>
        <w:jc w:val="center"/>
        <w:rPr>
          <w:rFonts w:cs="Times New Roman"/>
          <w:szCs w:val="28"/>
          <w:lang w:val="ru-RU"/>
        </w:rPr>
      </w:pPr>
      <w:r>
        <w:rPr>
          <w:lang w:val="ru-RU"/>
        </w:rPr>
        <w:t>Аркушів 11</w:t>
      </w:r>
    </w:p>
    <w:p w14:paraId="29B4A57F" w14:textId="77777777" w:rsidR="00E60B7A" w:rsidRPr="002D4552" w:rsidRDefault="00E60B7A" w:rsidP="00E60B7A">
      <w:pPr>
        <w:ind w:left="709" w:firstLine="0"/>
        <w:jc w:val="left"/>
        <w:rPr>
          <w:rFonts w:cs="Times New Roman"/>
          <w:szCs w:val="28"/>
          <w:lang w:val="ru-RU"/>
        </w:rPr>
      </w:pPr>
    </w:p>
    <w:p w14:paraId="123DAF63" w14:textId="77777777" w:rsidR="00E60B7A" w:rsidRPr="002D4552" w:rsidRDefault="00E60B7A" w:rsidP="00E60B7A">
      <w:pPr>
        <w:ind w:left="709" w:firstLine="0"/>
        <w:jc w:val="left"/>
        <w:rPr>
          <w:rFonts w:cs="Times New Roman"/>
          <w:szCs w:val="28"/>
          <w:lang w:val="ru-RU"/>
        </w:rPr>
      </w:pPr>
    </w:p>
    <w:p w14:paraId="637E2FEC" w14:textId="77777777" w:rsidR="00E60B7A" w:rsidRPr="002D4552" w:rsidRDefault="00E60B7A" w:rsidP="00E60B7A">
      <w:pPr>
        <w:ind w:left="709" w:firstLine="0"/>
        <w:jc w:val="left"/>
        <w:rPr>
          <w:rFonts w:cs="Times New Roman"/>
          <w:szCs w:val="28"/>
          <w:lang w:val="ru-RU"/>
        </w:rPr>
      </w:pPr>
    </w:p>
    <w:p w14:paraId="7B014B18" w14:textId="77777777" w:rsidR="00E60B7A" w:rsidRPr="002D4552" w:rsidRDefault="00E60B7A" w:rsidP="00E60B7A">
      <w:pPr>
        <w:pStyle w:val="af6"/>
        <w:spacing w:after="80"/>
        <w:ind w:firstLine="0"/>
        <w:rPr>
          <w:rStyle w:val="a8"/>
          <w:iCs/>
          <w:color w:val="auto"/>
          <w:szCs w:val="28"/>
        </w:rPr>
      </w:pPr>
    </w:p>
    <w:p w14:paraId="7BAADA2A" w14:textId="77777777" w:rsidR="00E60B7A" w:rsidRPr="00F72415" w:rsidRDefault="00E60B7A" w:rsidP="00E60B7A">
      <w:pPr>
        <w:pStyle w:val="af6"/>
        <w:spacing w:after="80"/>
        <w:ind w:firstLine="0"/>
        <w:rPr>
          <w:rStyle w:val="a8"/>
          <w:iCs/>
          <w:color w:val="auto"/>
          <w:szCs w:val="28"/>
        </w:rPr>
      </w:pPr>
    </w:p>
    <w:p w14:paraId="64808699" w14:textId="77777777" w:rsidR="00E60B7A" w:rsidRPr="00B7416E" w:rsidRDefault="00E60B7A" w:rsidP="00E60B7A">
      <w:pPr>
        <w:pStyle w:val="af6"/>
        <w:spacing w:after="80"/>
        <w:ind w:firstLine="0"/>
        <w:rPr>
          <w:rStyle w:val="a8"/>
          <w:iCs/>
          <w:color w:val="auto"/>
          <w:szCs w:val="28"/>
          <w:lang w:val="uk-UA"/>
        </w:rPr>
      </w:pPr>
    </w:p>
    <w:p w14:paraId="31B899D6" w14:textId="77777777" w:rsidR="00E60B7A" w:rsidRPr="005572B5" w:rsidRDefault="00E60B7A" w:rsidP="00E60B7A">
      <w:pPr>
        <w:spacing w:line="240" w:lineRule="auto"/>
        <w:ind w:right="-1" w:firstLine="0"/>
        <w:jc w:val="center"/>
        <w:rPr>
          <w:color w:val="000000" w:themeColor="text1"/>
          <w:szCs w:val="28"/>
          <w:lang w:val="uk-UA"/>
        </w:rPr>
        <w:sectPr w:rsidR="00E60B7A" w:rsidRPr="005572B5" w:rsidSect="002D4552">
          <w:headerReference w:type="default" r:id="rId51"/>
          <w:pgSz w:w="11906" w:h="16838"/>
          <w:pgMar w:top="1134" w:right="850" w:bottom="539" w:left="1560" w:header="708" w:footer="708" w:gutter="0"/>
          <w:cols w:space="708"/>
          <w:titlePg/>
          <w:docGrid w:linePitch="381"/>
        </w:sectPr>
      </w:pPr>
      <w:r>
        <w:rPr>
          <w:szCs w:val="28"/>
          <w:lang w:val="uk-UA"/>
        </w:rPr>
        <w:t>Київ – 2021 року</w:t>
      </w:r>
    </w:p>
    <w:p w14:paraId="021E70AC" w14:textId="77777777" w:rsidR="00730D1E" w:rsidRPr="00E60B7A" w:rsidRDefault="00730D1E" w:rsidP="00E76D9C">
      <w:pPr>
        <w:ind w:firstLine="0"/>
        <w:rPr>
          <w:lang w:val="uk-UA"/>
        </w:rPr>
      </w:pPr>
    </w:p>
    <w:p w14:paraId="02D8A5A9" w14:textId="77777777" w:rsidR="002D4552" w:rsidRPr="00B7416E" w:rsidRDefault="002D4552" w:rsidP="002D4552">
      <w:pPr>
        <w:tabs>
          <w:tab w:val="right" w:pos="9496"/>
        </w:tabs>
        <w:ind w:firstLine="0"/>
        <w:jc w:val="left"/>
        <w:rPr>
          <w:rFonts w:cs="Times New Roman"/>
          <w:iCs/>
          <w:sz w:val="24"/>
          <w:szCs w:val="24"/>
          <w:lang w:val="uk-UA"/>
        </w:rPr>
      </w:pPr>
      <w:r w:rsidRPr="00B7416E">
        <w:rPr>
          <w:rFonts w:cs="Times New Roman"/>
          <w:iCs/>
          <w:sz w:val="24"/>
          <w:szCs w:val="24"/>
        </w:rPr>
        <w:t>package</w:t>
      </w:r>
      <w:r w:rsidRPr="00B7416E">
        <w:rPr>
          <w:rFonts w:cs="Times New Roman"/>
          <w:iCs/>
          <w:sz w:val="24"/>
          <w:szCs w:val="24"/>
          <w:lang w:val="uk-UA"/>
        </w:rPr>
        <w:t xml:space="preserve"> </w:t>
      </w:r>
      <w:r w:rsidRPr="00B7416E">
        <w:rPr>
          <w:rFonts w:cs="Times New Roman"/>
          <w:iCs/>
          <w:sz w:val="24"/>
          <w:szCs w:val="24"/>
        </w:rPr>
        <w:t>ua</w:t>
      </w:r>
      <w:r w:rsidRPr="00B7416E">
        <w:rPr>
          <w:rFonts w:cs="Times New Roman"/>
          <w:iCs/>
          <w:sz w:val="24"/>
          <w:szCs w:val="24"/>
          <w:lang w:val="uk-UA"/>
        </w:rPr>
        <w:t>.</w:t>
      </w:r>
      <w:r w:rsidRPr="00B7416E">
        <w:rPr>
          <w:rFonts w:cs="Times New Roman"/>
          <w:iCs/>
          <w:sz w:val="24"/>
          <w:szCs w:val="24"/>
        </w:rPr>
        <w:t>kpi</w:t>
      </w:r>
      <w:r w:rsidRPr="00B7416E">
        <w:rPr>
          <w:rFonts w:cs="Times New Roman"/>
          <w:iCs/>
          <w:sz w:val="24"/>
          <w:szCs w:val="24"/>
          <w:lang w:val="uk-UA"/>
        </w:rPr>
        <w:t>.</w:t>
      </w:r>
      <w:r w:rsidRPr="00B7416E">
        <w:rPr>
          <w:rFonts w:cs="Times New Roman"/>
          <w:iCs/>
          <w:sz w:val="24"/>
          <w:szCs w:val="24"/>
        </w:rPr>
        <w:t>fict</w:t>
      </w:r>
      <w:r w:rsidRPr="00B7416E">
        <w:rPr>
          <w:rFonts w:cs="Times New Roman"/>
          <w:iCs/>
          <w:sz w:val="24"/>
          <w:szCs w:val="24"/>
          <w:lang w:val="uk-UA"/>
        </w:rPr>
        <w:t>.</w:t>
      </w:r>
      <w:r w:rsidRPr="00B7416E">
        <w:rPr>
          <w:rFonts w:cs="Times New Roman"/>
          <w:iCs/>
          <w:sz w:val="24"/>
          <w:szCs w:val="24"/>
        </w:rPr>
        <w:t>data</w:t>
      </w:r>
      <w:r w:rsidRPr="00B7416E">
        <w:rPr>
          <w:rFonts w:cs="Times New Roman"/>
          <w:iCs/>
          <w:sz w:val="24"/>
          <w:szCs w:val="24"/>
          <w:lang w:val="uk-UA"/>
        </w:rPr>
        <w:t>.</w:t>
      </w:r>
      <w:r w:rsidRPr="00B7416E">
        <w:rPr>
          <w:rFonts w:cs="Times New Roman"/>
          <w:iCs/>
          <w:sz w:val="24"/>
          <w:szCs w:val="24"/>
        </w:rPr>
        <w:t>repository</w:t>
      </w:r>
      <w:r w:rsidRPr="002D4552">
        <w:rPr>
          <w:rFonts w:cs="Times New Roman"/>
          <w:iCs/>
          <w:sz w:val="24"/>
          <w:szCs w:val="24"/>
          <w:lang w:val="uk-UA"/>
        </w:rPr>
        <w:tab/>
      </w:r>
    </w:p>
    <w:p w14:paraId="4C57F8EB" w14:textId="77777777" w:rsidR="002D4552" w:rsidRPr="00B7416E" w:rsidRDefault="002D4552" w:rsidP="002D4552">
      <w:pPr>
        <w:ind w:firstLine="0"/>
        <w:jc w:val="left"/>
        <w:rPr>
          <w:rFonts w:cs="Times New Roman"/>
          <w:iCs/>
          <w:sz w:val="24"/>
          <w:szCs w:val="24"/>
          <w:lang w:val="uk-UA"/>
        </w:rPr>
      </w:pPr>
    </w:p>
    <w:p w14:paraId="65F535E0"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import com.google.firebase.database.ChildEventListener</w:t>
      </w:r>
    </w:p>
    <w:p w14:paraId="0B20AF71"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import com.google.firebase.database.DataSnapshot</w:t>
      </w:r>
    </w:p>
    <w:p w14:paraId="7FF72616"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import com.google.firebase.database.DatabaseError</w:t>
      </w:r>
    </w:p>
    <w:p w14:paraId="477D285B"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import com.google.firebase.database.FirebaseDatabase</w:t>
      </w:r>
    </w:p>
    <w:p w14:paraId="27820965"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import ua.kpi.fict.Constants</w:t>
      </w:r>
    </w:p>
    <w:p w14:paraId="42AF3578"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import ua.kpi.fict.domain.model.Message</w:t>
      </w:r>
    </w:p>
    <w:p w14:paraId="56A304E6" w14:textId="77777777" w:rsidR="002D4552" w:rsidRPr="00B7416E" w:rsidRDefault="002D4552" w:rsidP="002D4552">
      <w:pPr>
        <w:ind w:firstLine="0"/>
        <w:jc w:val="left"/>
        <w:rPr>
          <w:rFonts w:cs="Times New Roman"/>
          <w:iCs/>
          <w:sz w:val="24"/>
          <w:szCs w:val="24"/>
        </w:rPr>
      </w:pPr>
    </w:p>
    <w:p w14:paraId="46FFD042"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class MessageRepository {</w:t>
      </w:r>
    </w:p>
    <w:p w14:paraId="5EE5529C" w14:textId="77777777" w:rsidR="002D4552" w:rsidRPr="00B7416E" w:rsidRDefault="002D4552" w:rsidP="002D4552">
      <w:pPr>
        <w:ind w:firstLine="0"/>
        <w:jc w:val="left"/>
        <w:rPr>
          <w:rFonts w:cs="Times New Roman"/>
          <w:iCs/>
          <w:sz w:val="24"/>
          <w:szCs w:val="24"/>
        </w:rPr>
      </w:pPr>
    </w:p>
    <w:p w14:paraId="1E9F1453"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fun getMessages(</w:t>
      </w:r>
    </w:p>
    <w:p w14:paraId="57DB6BF9"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onMessagesUpdated: (List&lt;Message&gt;) -&gt; Unit</w:t>
      </w:r>
    </w:p>
    <w:p w14:paraId="17CA15A9"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 {</w:t>
      </w:r>
    </w:p>
    <w:p w14:paraId="3EADC4F1"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val db = FirebaseDatabase.getInstance().getReference(Constants.DB_TABLE_CHATS)</w:t>
      </w:r>
    </w:p>
    <w:p w14:paraId="2B693582" w14:textId="77777777" w:rsidR="002D4552" w:rsidRPr="00B7416E" w:rsidRDefault="002D4552" w:rsidP="002D4552">
      <w:pPr>
        <w:ind w:firstLine="0"/>
        <w:jc w:val="left"/>
        <w:rPr>
          <w:rFonts w:cs="Times New Roman"/>
          <w:iCs/>
          <w:sz w:val="24"/>
          <w:szCs w:val="24"/>
        </w:rPr>
      </w:pPr>
    </w:p>
    <w:p w14:paraId="7E367B8A"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db.addChildEventListener(object : ChildEventListener {</w:t>
      </w:r>
    </w:p>
    <w:p w14:paraId="0B2E49A2" w14:textId="77777777" w:rsidR="002D4552" w:rsidRPr="00B7416E" w:rsidRDefault="002D4552" w:rsidP="002D4552">
      <w:pPr>
        <w:ind w:firstLine="0"/>
        <w:jc w:val="left"/>
        <w:rPr>
          <w:rFonts w:cs="Times New Roman"/>
          <w:iCs/>
          <w:sz w:val="24"/>
          <w:szCs w:val="24"/>
        </w:rPr>
      </w:pPr>
    </w:p>
    <w:p w14:paraId="09CB7FEE"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private val messages = mutableListOf&lt;Message&gt;()</w:t>
      </w:r>
    </w:p>
    <w:p w14:paraId="5EF78A27" w14:textId="77777777" w:rsidR="002D4552" w:rsidRPr="00B7416E" w:rsidRDefault="002D4552" w:rsidP="002D4552">
      <w:pPr>
        <w:ind w:firstLine="0"/>
        <w:jc w:val="left"/>
        <w:rPr>
          <w:rFonts w:cs="Times New Roman"/>
          <w:iCs/>
          <w:sz w:val="24"/>
          <w:szCs w:val="24"/>
        </w:rPr>
      </w:pPr>
    </w:p>
    <w:p w14:paraId="597BD8F3"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override fun onChildAdded(snapshot: DataSnapshot, previousChildName: String?) {</w:t>
      </w:r>
    </w:p>
    <w:p w14:paraId="7F3ED9DC"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val message = snapshot.getValue(Message::class.java) ?: return</w:t>
      </w:r>
    </w:p>
    <w:p w14:paraId="2938C93B"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messages.add(message)</w:t>
      </w:r>
    </w:p>
    <w:p w14:paraId="028C9D1A"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onMessagesUpdated(messages)</w:t>
      </w:r>
    </w:p>
    <w:p w14:paraId="6773988E"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w:t>
      </w:r>
    </w:p>
    <w:p w14:paraId="58B05C93" w14:textId="77777777" w:rsidR="002D4552" w:rsidRPr="00B7416E" w:rsidRDefault="002D4552" w:rsidP="002D4552">
      <w:pPr>
        <w:ind w:firstLine="0"/>
        <w:jc w:val="left"/>
        <w:rPr>
          <w:rFonts w:cs="Times New Roman"/>
          <w:iCs/>
          <w:sz w:val="24"/>
          <w:szCs w:val="24"/>
        </w:rPr>
      </w:pPr>
    </w:p>
    <w:p w14:paraId="00DC4DD8"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override fun onChildChanged(snapshot: DataSnapshot, previousChildName: String?) {</w:t>
      </w:r>
    </w:p>
    <w:p w14:paraId="1EA3142A"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w:t>
      </w:r>
    </w:p>
    <w:p w14:paraId="714947AD" w14:textId="77777777" w:rsidR="002D4552" w:rsidRPr="00B7416E" w:rsidRDefault="002D4552" w:rsidP="002D4552">
      <w:pPr>
        <w:ind w:firstLine="0"/>
        <w:jc w:val="left"/>
        <w:rPr>
          <w:rFonts w:cs="Times New Roman"/>
          <w:iCs/>
          <w:sz w:val="24"/>
          <w:szCs w:val="24"/>
        </w:rPr>
      </w:pPr>
    </w:p>
    <w:p w14:paraId="234FBAF0"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override fun onChildRemoved(snapshot: DataSnapshot) {</w:t>
      </w:r>
    </w:p>
    <w:p w14:paraId="44C34774"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w:t>
      </w:r>
    </w:p>
    <w:p w14:paraId="129904CF" w14:textId="77777777" w:rsidR="002D4552" w:rsidRPr="00B7416E" w:rsidRDefault="002D4552" w:rsidP="002D4552">
      <w:pPr>
        <w:ind w:firstLine="0"/>
        <w:jc w:val="left"/>
        <w:rPr>
          <w:rFonts w:cs="Times New Roman"/>
          <w:iCs/>
          <w:sz w:val="24"/>
          <w:szCs w:val="24"/>
        </w:rPr>
      </w:pPr>
    </w:p>
    <w:p w14:paraId="135A409C"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lastRenderedPageBreak/>
        <w:t xml:space="preserve">            override fun onChildMoved(snapshot: DataSnapshot, previousChildName: String?) {</w:t>
      </w:r>
    </w:p>
    <w:p w14:paraId="086D581F"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w:t>
      </w:r>
    </w:p>
    <w:p w14:paraId="65DA609F" w14:textId="77777777" w:rsidR="002D4552" w:rsidRPr="00B7416E" w:rsidRDefault="002D4552" w:rsidP="002D4552">
      <w:pPr>
        <w:ind w:firstLine="0"/>
        <w:jc w:val="left"/>
        <w:rPr>
          <w:rFonts w:cs="Times New Roman"/>
          <w:iCs/>
          <w:sz w:val="24"/>
          <w:szCs w:val="24"/>
        </w:rPr>
      </w:pPr>
    </w:p>
    <w:p w14:paraId="05B998EB"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override fun onCancelled(error: DatabaseError) {</w:t>
      </w:r>
    </w:p>
    <w:p w14:paraId="3C2C2B17"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w:t>
      </w:r>
    </w:p>
    <w:p w14:paraId="057DE248"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w:t>
      </w:r>
    </w:p>
    <w:p w14:paraId="495E9E3A"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w:t>
      </w:r>
    </w:p>
    <w:p w14:paraId="4DE8E824" w14:textId="77777777" w:rsidR="002D4552" w:rsidRPr="00B7416E" w:rsidRDefault="002D4552" w:rsidP="002D4552">
      <w:pPr>
        <w:ind w:firstLine="0"/>
        <w:jc w:val="left"/>
        <w:rPr>
          <w:rFonts w:cs="Times New Roman"/>
          <w:iCs/>
          <w:sz w:val="24"/>
          <w:szCs w:val="24"/>
        </w:rPr>
      </w:pPr>
    </w:p>
    <w:p w14:paraId="7B1E9B72"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fun saveMessage(</w:t>
      </w:r>
    </w:p>
    <w:p w14:paraId="603E539B"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senderId: String,</w:t>
      </w:r>
    </w:p>
    <w:p w14:paraId="521A506D"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receiverId: String,</w:t>
      </w:r>
    </w:p>
    <w:p w14:paraId="568C4DBF"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messageText: String,</w:t>
      </w:r>
    </w:p>
    <w:p w14:paraId="5F8F84A8"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onSuccess: () -&gt; Unit</w:t>
      </w:r>
    </w:p>
    <w:p w14:paraId="1FE10CEE"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 {</w:t>
      </w:r>
    </w:p>
    <w:p w14:paraId="17B9CF85"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val db = FirebaseDatabase.getInstance().reference</w:t>
      </w:r>
    </w:p>
    <w:p w14:paraId="4E5AD89D" w14:textId="77777777" w:rsidR="002D4552" w:rsidRPr="00B7416E" w:rsidRDefault="002D4552" w:rsidP="002D4552">
      <w:pPr>
        <w:ind w:firstLine="0"/>
        <w:jc w:val="left"/>
        <w:rPr>
          <w:rFonts w:cs="Times New Roman"/>
          <w:iCs/>
          <w:sz w:val="24"/>
          <w:szCs w:val="24"/>
        </w:rPr>
      </w:pPr>
    </w:p>
    <w:p w14:paraId="0E34DAD3"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val message = hashMapOf&lt;String, Any&gt;()</w:t>
      </w:r>
    </w:p>
    <w:p w14:paraId="1CBB97B0"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message[Constants.DB_CHATS_FIELD_SENDER] = senderId</w:t>
      </w:r>
    </w:p>
    <w:p w14:paraId="63B6F5E7"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message[Constants.DB_CHATS_FIELD_RECEIVER] = receiverId</w:t>
      </w:r>
    </w:p>
    <w:p w14:paraId="7D049D3E"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message[Constants.DB_CHATS_FIELD_MESSAGE] = messageText</w:t>
      </w:r>
    </w:p>
    <w:p w14:paraId="35115D2B" w14:textId="77777777" w:rsidR="002D4552" w:rsidRPr="00B7416E" w:rsidRDefault="002D4552" w:rsidP="002D4552">
      <w:pPr>
        <w:ind w:firstLine="0"/>
        <w:jc w:val="left"/>
        <w:rPr>
          <w:rFonts w:cs="Times New Roman"/>
          <w:iCs/>
          <w:sz w:val="24"/>
          <w:szCs w:val="24"/>
        </w:rPr>
      </w:pPr>
    </w:p>
    <w:p w14:paraId="76300805"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db.child(Constants.DB_TABLE_CHATS).push().setValue(message)</w:t>
      </w:r>
    </w:p>
    <w:p w14:paraId="2BB09A02"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.addOnCompleteListener { task -&gt;</w:t>
      </w:r>
    </w:p>
    <w:p w14:paraId="311111AC"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if (task.isSuccessful) {</w:t>
      </w:r>
    </w:p>
    <w:p w14:paraId="76DFD03E"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onSuccess()</w:t>
      </w:r>
    </w:p>
    <w:p w14:paraId="0344D5C9"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w:t>
      </w:r>
    </w:p>
    <w:p w14:paraId="02CA2BDB"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w:t>
      </w:r>
    </w:p>
    <w:p w14:paraId="21012E01"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w:t>
      </w:r>
    </w:p>
    <w:p w14:paraId="454EA4BD"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w:t>
      </w:r>
    </w:p>
    <w:p w14:paraId="7512CAB0" w14:textId="77777777" w:rsidR="002D4552" w:rsidRPr="00B7416E" w:rsidRDefault="002D4552" w:rsidP="002D4552">
      <w:pPr>
        <w:ind w:firstLine="0"/>
        <w:jc w:val="left"/>
        <w:rPr>
          <w:rFonts w:cs="Times New Roman"/>
          <w:iCs/>
          <w:sz w:val="24"/>
          <w:szCs w:val="24"/>
        </w:rPr>
      </w:pPr>
    </w:p>
    <w:p w14:paraId="6CF6AE95"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package ua.kpi.fict.data</w:t>
      </w:r>
    </w:p>
    <w:p w14:paraId="4E9472A7" w14:textId="77777777" w:rsidR="002D4552" w:rsidRPr="00B7416E" w:rsidRDefault="002D4552" w:rsidP="002D4552">
      <w:pPr>
        <w:ind w:firstLine="0"/>
        <w:jc w:val="left"/>
        <w:rPr>
          <w:rFonts w:cs="Times New Roman"/>
          <w:iCs/>
          <w:sz w:val="24"/>
          <w:szCs w:val="24"/>
        </w:rPr>
      </w:pPr>
    </w:p>
    <w:p w14:paraId="2FFF597E"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import android.content.Context</w:t>
      </w:r>
    </w:p>
    <w:p w14:paraId="72191508"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lastRenderedPageBreak/>
        <w:t>import androidx.datastore.core.DataStore</w:t>
      </w:r>
    </w:p>
    <w:p w14:paraId="4748C114"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import androidx.datastore.preferences.core.Preferences</w:t>
      </w:r>
    </w:p>
    <w:p w14:paraId="4D23E8C4"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import androidx.datastore.preferences.core.booleanPreferencesKey</w:t>
      </w:r>
    </w:p>
    <w:p w14:paraId="75A5927F"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import androidx.datastore.preferences.core.edit</w:t>
      </w:r>
    </w:p>
    <w:p w14:paraId="6BF21688"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import androidx.datastore.preferences.preferencesDataStore</w:t>
      </w:r>
    </w:p>
    <w:p w14:paraId="41575E1C"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import kotlinx.coroutines.flow.Flow</w:t>
      </w:r>
    </w:p>
    <w:p w14:paraId="4FC23801"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import kotlinx.coroutines.flow.map</w:t>
      </w:r>
    </w:p>
    <w:p w14:paraId="68EB646A"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import ua.kpi.fict.Constants</w:t>
      </w:r>
    </w:p>
    <w:p w14:paraId="29781F7C" w14:textId="77777777" w:rsidR="002D4552" w:rsidRPr="00B7416E" w:rsidRDefault="002D4552" w:rsidP="002D4552">
      <w:pPr>
        <w:ind w:firstLine="0"/>
        <w:jc w:val="left"/>
        <w:rPr>
          <w:rFonts w:cs="Times New Roman"/>
          <w:iCs/>
          <w:sz w:val="24"/>
          <w:szCs w:val="24"/>
        </w:rPr>
      </w:pPr>
    </w:p>
    <w:p w14:paraId="005C9DE2"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private val Context.dataStore: DataStore&lt;Preferences&gt; by preferencesDataStore(</w:t>
      </w:r>
    </w:p>
    <w:p w14:paraId="7C21A5AA"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name = Constants.DATA_STORE_FILENAME</w:t>
      </w:r>
    </w:p>
    <w:p w14:paraId="31DD5E4D"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w:t>
      </w:r>
    </w:p>
    <w:p w14:paraId="14777549" w14:textId="77777777" w:rsidR="002D4552" w:rsidRPr="00B7416E" w:rsidRDefault="002D4552" w:rsidP="002D4552">
      <w:pPr>
        <w:ind w:firstLine="0"/>
        <w:jc w:val="left"/>
        <w:rPr>
          <w:rFonts w:cs="Times New Roman"/>
          <w:iCs/>
          <w:sz w:val="24"/>
          <w:szCs w:val="24"/>
        </w:rPr>
      </w:pPr>
    </w:p>
    <w:p w14:paraId="45DB25AB"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class DataStore(</w:t>
      </w:r>
    </w:p>
    <w:p w14:paraId="0340FB26"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context: Context</w:t>
      </w:r>
    </w:p>
    <w:p w14:paraId="6EEF951A"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w:t>
      </w:r>
    </w:p>
    <w:p w14:paraId="7837FE68"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companion object {</w:t>
      </w:r>
    </w:p>
    <w:p w14:paraId="1727C535" w14:textId="77777777" w:rsidR="002D4552" w:rsidRPr="00B7416E" w:rsidRDefault="002D4552" w:rsidP="002D4552">
      <w:pPr>
        <w:ind w:firstLine="0"/>
        <w:jc w:val="left"/>
        <w:rPr>
          <w:rFonts w:cs="Times New Roman"/>
          <w:iCs/>
          <w:sz w:val="24"/>
          <w:szCs w:val="24"/>
        </w:rPr>
      </w:pPr>
    </w:p>
    <w:p w14:paraId="6BC54B9B"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private val KEY_IS_DISABLED_MODE = booleanPreferencesKey(Constants.DATA_STORE_KEY_IS_DISABLED_MODE)</w:t>
      </w:r>
    </w:p>
    <w:p w14:paraId="0AF272D9"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w:t>
      </w:r>
    </w:p>
    <w:p w14:paraId="122C93ED" w14:textId="77777777" w:rsidR="002D4552" w:rsidRPr="00B7416E" w:rsidRDefault="002D4552" w:rsidP="002D4552">
      <w:pPr>
        <w:ind w:firstLine="0"/>
        <w:jc w:val="left"/>
        <w:rPr>
          <w:rFonts w:cs="Times New Roman"/>
          <w:iCs/>
          <w:sz w:val="24"/>
          <w:szCs w:val="24"/>
        </w:rPr>
      </w:pPr>
    </w:p>
    <w:p w14:paraId="53339B33"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private val dataStore = context.dataStore</w:t>
      </w:r>
    </w:p>
    <w:p w14:paraId="7DD5E4E4" w14:textId="77777777" w:rsidR="002D4552" w:rsidRPr="00B7416E" w:rsidRDefault="002D4552" w:rsidP="002D4552">
      <w:pPr>
        <w:ind w:firstLine="0"/>
        <w:jc w:val="left"/>
        <w:rPr>
          <w:rFonts w:cs="Times New Roman"/>
          <w:iCs/>
          <w:sz w:val="24"/>
          <w:szCs w:val="24"/>
        </w:rPr>
      </w:pPr>
    </w:p>
    <w:p w14:paraId="11BAF837"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suspend fun setDisabledMode(isDisabledMode: Boolean) {</w:t>
      </w:r>
    </w:p>
    <w:p w14:paraId="4CD11359"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dataStore.edit { prefs -&gt;</w:t>
      </w:r>
    </w:p>
    <w:p w14:paraId="0BE00E1C"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prefs[KEY_IS_DISABLED_MODE] = isDisabledMode</w:t>
      </w:r>
    </w:p>
    <w:p w14:paraId="2D89F44E"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w:t>
      </w:r>
    </w:p>
    <w:p w14:paraId="206E2DA7"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w:t>
      </w:r>
    </w:p>
    <w:p w14:paraId="3DDA26ED" w14:textId="77777777" w:rsidR="002D4552" w:rsidRPr="00B7416E" w:rsidRDefault="002D4552" w:rsidP="002D4552">
      <w:pPr>
        <w:ind w:firstLine="0"/>
        <w:jc w:val="left"/>
        <w:rPr>
          <w:rFonts w:cs="Times New Roman"/>
          <w:iCs/>
          <w:sz w:val="24"/>
          <w:szCs w:val="24"/>
        </w:rPr>
      </w:pPr>
    </w:p>
    <w:p w14:paraId="751421F8"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fun isDisabledModeFlow(): Flow&lt;Boolean&gt; {</w:t>
      </w:r>
    </w:p>
    <w:p w14:paraId="20681910"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return dataStore.data.map { prefs -&gt;</w:t>
      </w:r>
    </w:p>
    <w:p w14:paraId="549638ED"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prefs[KEY_IS_DISABLED_MODE] ?: false</w:t>
      </w:r>
    </w:p>
    <w:p w14:paraId="2212CC31"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lastRenderedPageBreak/>
        <w:t xml:space="preserve">        }</w:t>
      </w:r>
    </w:p>
    <w:p w14:paraId="46304373"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 xml:space="preserve">    }</w:t>
      </w:r>
    </w:p>
    <w:p w14:paraId="44986FD7" w14:textId="77777777" w:rsidR="002D4552" w:rsidRPr="00B7416E" w:rsidRDefault="002D4552" w:rsidP="002D4552">
      <w:pPr>
        <w:ind w:firstLine="0"/>
        <w:jc w:val="left"/>
        <w:rPr>
          <w:rFonts w:cs="Times New Roman"/>
          <w:iCs/>
          <w:sz w:val="24"/>
          <w:szCs w:val="24"/>
        </w:rPr>
      </w:pPr>
      <w:r w:rsidRPr="00B7416E">
        <w:rPr>
          <w:rFonts w:cs="Times New Roman"/>
          <w:iCs/>
          <w:sz w:val="24"/>
          <w:szCs w:val="24"/>
        </w:rPr>
        <w:t>}</w:t>
      </w:r>
    </w:p>
    <w:p w14:paraId="27075583" w14:textId="77777777" w:rsidR="002D4552" w:rsidRPr="00B7416E" w:rsidRDefault="002D4552" w:rsidP="002D4552">
      <w:pPr>
        <w:ind w:firstLine="0"/>
        <w:jc w:val="left"/>
        <w:rPr>
          <w:rFonts w:cs="Times New Roman"/>
          <w:iCs/>
          <w:sz w:val="24"/>
          <w:szCs w:val="24"/>
        </w:rPr>
      </w:pPr>
    </w:p>
    <w:p w14:paraId="5F68443A"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package ua.kpi.fict.domain.model</w:t>
      </w:r>
    </w:p>
    <w:p w14:paraId="3E0E4368" w14:textId="77777777" w:rsidR="002D4552" w:rsidRPr="00B7416E" w:rsidRDefault="002D4552" w:rsidP="002D4552">
      <w:pPr>
        <w:ind w:firstLine="0"/>
        <w:jc w:val="left"/>
        <w:rPr>
          <w:rFonts w:cs="Times New Roman"/>
          <w:iCs/>
          <w:sz w:val="24"/>
          <w:szCs w:val="24"/>
          <w:lang w:val="en-US"/>
        </w:rPr>
      </w:pPr>
    </w:p>
    <w:p w14:paraId="443CBA8F"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ua.kpi.fict.Constants</w:t>
      </w:r>
    </w:p>
    <w:p w14:paraId="68CDC841" w14:textId="77777777" w:rsidR="002D4552" w:rsidRPr="00B7416E" w:rsidRDefault="002D4552" w:rsidP="002D4552">
      <w:pPr>
        <w:ind w:firstLine="0"/>
        <w:jc w:val="left"/>
        <w:rPr>
          <w:rFonts w:cs="Times New Roman"/>
          <w:iCs/>
          <w:sz w:val="24"/>
          <w:szCs w:val="24"/>
          <w:lang w:val="en-US"/>
        </w:rPr>
      </w:pPr>
    </w:p>
    <w:p w14:paraId="39884A51"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class Message {</w:t>
      </w:r>
    </w:p>
    <w:p w14:paraId="3C97E410" w14:textId="77777777" w:rsidR="002D4552" w:rsidRPr="00B7416E" w:rsidRDefault="002D4552" w:rsidP="002D4552">
      <w:pPr>
        <w:ind w:firstLine="0"/>
        <w:jc w:val="left"/>
        <w:rPr>
          <w:rFonts w:cs="Times New Roman"/>
          <w:iCs/>
          <w:sz w:val="24"/>
          <w:szCs w:val="24"/>
          <w:lang w:val="en-US"/>
        </w:rPr>
      </w:pPr>
    </w:p>
    <w:p w14:paraId="2A14FD1A"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var sender: String = ""</w:t>
      </w:r>
    </w:p>
    <w:p w14:paraId="023E8645"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var receiver: String = ""</w:t>
      </w:r>
    </w:p>
    <w:p w14:paraId="33B1C4E8"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var message: String = ""</w:t>
      </w:r>
    </w:p>
    <w:p w14:paraId="45DBC8D5"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var imageURL: String = Constants.DEFAULT_IMAGE_URL</w:t>
      </w:r>
    </w:p>
    <w:p w14:paraId="1BB467FA" w14:textId="77777777" w:rsidR="002D4552" w:rsidRPr="002D4552" w:rsidRDefault="002D4552" w:rsidP="002D4552">
      <w:pPr>
        <w:ind w:firstLine="0"/>
        <w:jc w:val="left"/>
        <w:rPr>
          <w:rFonts w:cs="Times New Roman"/>
          <w:iCs/>
          <w:sz w:val="24"/>
          <w:szCs w:val="24"/>
          <w:lang w:val="en-US"/>
        </w:rPr>
      </w:pPr>
      <w:r w:rsidRPr="002D4552">
        <w:rPr>
          <w:rFonts w:cs="Times New Roman"/>
          <w:iCs/>
          <w:sz w:val="24"/>
          <w:szCs w:val="24"/>
          <w:lang w:val="en-US"/>
        </w:rPr>
        <w:t>}</w:t>
      </w:r>
    </w:p>
    <w:p w14:paraId="73059811" w14:textId="77777777" w:rsidR="002D4552" w:rsidRPr="002D4552" w:rsidRDefault="002D4552" w:rsidP="002D4552">
      <w:pPr>
        <w:ind w:firstLine="0"/>
        <w:jc w:val="left"/>
        <w:rPr>
          <w:rFonts w:cs="Times New Roman"/>
          <w:iCs/>
          <w:sz w:val="24"/>
          <w:szCs w:val="24"/>
          <w:lang w:val="en-US"/>
        </w:rPr>
      </w:pPr>
    </w:p>
    <w:p w14:paraId="38A7B17F"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package ua.kpi.fict.domain.model</w:t>
      </w:r>
    </w:p>
    <w:p w14:paraId="14512F94" w14:textId="77777777" w:rsidR="002D4552" w:rsidRPr="00B7416E" w:rsidRDefault="002D4552" w:rsidP="002D4552">
      <w:pPr>
        <w:ind w:firstLine="0"/>
        <w:jc w:val="left"/>
        <w:rPr>
          <w:rFonts w:cs="Times New Roman"/>
          <w:iCs/>
          <w:sz w:val="24"/>
          <w:szCs w:val="24"/>
          <w:lang w:val="en-US"/>
        </w:rPr>
      </w:pPr>
    </w:p>
    <w:p w14:paraId="099AFD76"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ua.kpi.fict.Constants</w:t>
      </w:r>
    </w:p>
    <w:p w14:paraId="19FA504A" w14:textId="77777777" w:rsidR="002D4552" w:rsidRPr="00B7416E" w:rsidRDefault="002D4552" w:rsidP="002D4552">
      <w:pPr>
        <w:ind w:firstLine="0"/>
        <w:jc w:val="left"/>
        <w:rPr>
          <w:rFonts w:cs="Times New Roman"/>
          <w:iCs/>
          <w:sz w:val="24"/>
          <w:szCs w:val="24"/>
          <w:lang w:val="en-US"/>
        </w:rPr>
      </w:pPr>
    </w:p>
    <w:p w14:paraId="32E6F81B"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class User {</w:t>
      </w:r>
    </w:p>
    <w:p w14:paraId="61C8F9C0" w14:textId="77777777" w:rsidR="002D4552" w:rsidRPr="00B7416E" w:rsidRDefault="002D4552" w:rsidP="002D4552">
      <w:pPr>
        <w:ind w:firstLine="0"/>
        <w:jc w:val="left"/>
        <w:rPr>
          <w:rFonts w:cs="Times New Roman"/>
          <w:iCs/>
          <w:sz w:val="24"/>
          <w:szCs w:val="24"/>
          <w:lang w:val="en-US"/>
        </w:rPr>
      </w:pPr>
    </w:p>
    <w:p w14:paraId="762221B3"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var id: String = ""</w:t>
      </w:r>
    </w:p>
    <w:p w14:paraId="1673BFE6"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var username: String = ""</w:t>
      </w:r>
    </w:p>
    <w:p w14:paraId="7195955F"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var imageURL: String = Constants.DEFAULT_IMAGE_URL</w:t>
      </w:r>
    </w:p>
    <w:p w14:paraId="12904DE8" w14:textId="77777777" w:rsidR="002D4552" w:rsidRPr="002D4552" w:rsidRDefault="002D4552" w:rsidP="002D4552">
      <w:pPr>
        <w:ind w:firstLine="0"/>
        <w:jc w:val="left"/>
        <w:rPr>
          <w:rFonts w:cs="Times New Roman"/>
          <w:iCs/>
          <w:sz w:val="24"/>
          <w:szCs w:val="24"/>
          <w:lang w:val="en-US"/>
        </w:rPr>
      </w:pPr>
      <w:r w:rsidRPr="002D4552">
        <w:rPr>
          <w:rFonts w:cs="Times New Roman"/>
          <w:iCs/>
          <w:sz w:val="24"/>
          <w:szCs w:val="24"/>
          <w:lang w:val="en-US"/>
        </w:rPr>
        <w:t>}</w:t>
      </w:r>
    </w:p>
    <w:p w14:paraId="45098271" w14:textId="77777777" w:rsidR="002D4552" w:rsidRPr="002D4552" w:rsidRDefault="002D4552" w:rsidP="002D4552">
      <w:pPr>
        <w:ind w:firstLine="0"/>
        <w:jc w:val="left"/>
        <w:rPr>
          <w:rFonts w:cs="Times New Roman"/>
          <w:iCs/>
          <w:sz w:val="24"/>
          <w:szCs w:val="24"/>
          <w:lang w:val="en-US"/>
        </w:rPr>
      </w:pPr>
    </w:p>
    <w:p w14:paraId="18DDF5A1"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package ua.kpi.fict.domain.usecase.recognizer</w:t>
      </w:r>
    </w:p>
    <w:p w14:paraId="1624ED65" w14:textId="77777777" w:rsidR="002D4552" w:rsidRPr="00B7416E" w:rsidRDefault="002D4552" w:rsidP="002D4552">
      <w:pPr>
        <w:ind w:firstLine="0"/>
        <w:jc w:val="left"/>
        <w:rPr>
          <w:rFonts w:cs="Times New Roman"/>
          <w:iCs/>
          <w:sz w:val="24"/>
          <w:szCs w:val="24"/>
          <w:lang w:val="en-US"/>
        </w:rPr>
      </w:pPr>
    </w:p>
    <w:p w14:paraId="21B3EF3F"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android.util.Log</w:t>
      </w:r>
    </w:p>
    <w:p w14:paraId="0EEDF62B"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com.google.mlkit.common.model.DownloadConditions</w:t>
      </w:r>
    </w:p>
    <w:p w14:paraId="5A097E86"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com.google.mlkit.common.model.RemoteModelManager</w:t>
      </w:r>
    </w:p>
    <w:p w14:paraId="3947CFA5"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com.google.mlkit.vision.digitalink.DigitalInkRecognitionModel</w:t>
      </w:r>
    </w:p>
    <w:p w14:paraId="12F5B52D"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lastRenderedPageBreak/>
        <w:t>import com.google.mlkit.vision.digitalink.DigitalInkRecognitionModelIdentifier</w:t>
      </w:r>
    </w:p>
    <w:p w14:paraId="773436B7" w14:textId="77777777" w:rsidR="002D4552" w:rsidRPr="00B7416E" w:rsidRDefault="002D4552" w:rsidP="002D4552">
      <w:pPr>
        <w:ind w:firstLine="0"/>
        <w:jc w:val="left"/>
        <w:rPr>
          <w:rFonts w:cs="Times New Roman"/>
          <w:iCs/>
          <w:sz w:val="24"/>
          <w:szCs w:val="24"/>
          <w:lang w:val="en-US"/>
        </w:rPr>
      </w:pPr>
    </w:p>
    <w:p w14:paraId="2924139A"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class DownloadModelUseCase {</w:t>
      </w:r>
    </w:p>
    <w:p w14:paraId="6810BE01" w14:textId="77777777" w:rsidR="002D4552" w:rsidRPr="00B7416E" w:rsidRDefault="002D4552" w:rsidP="002D4552">
      <w:pPr>
        <w:ind w:firstLine="0"/>
        <w:jc w:val="left"/>
        <w:rPr>
          <w:rFonts w:cs="Times New Roman"/>
          <w:iCs/>
          <w:sz w:val="24"/>
          <w:szCs w:val="24"/>
          <w:lang w:val="en-US"/>
        </w:rPr>
      </w:pPr>
    </w:p>
    <w:p w14:paraId="65561C01"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fun downloadModelIfNeeded(</w:t>
      </w:r>
    </w:p>
    <w:p w14:paraId="337D44EE"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language: String</w:t>
      </w:r>
    </w:p>
    <w:p w14:paraId="67CA2DE2"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 {</w:t>
      </w:r>
    </w:p>
    <w:p w14:paraId="524F259F"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val modelIdentifier = DigitalInkRecognitionModelIdentifier</w:t>
      </w:r>
    </w:p>
    <w:p w14:paraId="41631B87"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.fromLanguageTag(language)</w:t>
      </w:r>
    </w:p>
    <w:p w14:paraId="1223F0EC"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val model = DigitalInkRecognitionModel.builder(modelIdentifier).build()</w:t>
      </w:r>
    </w:p>
    <w:p w14:paraId="07DE5046" w14:textId="77777777" w:rsidR="002D4552" w:rsidRPr="00B7416E" w:rsidRDefault="002D4552" w:rsidP="002D4552">
      <w:pPr>
        <w:ind w:firstLine="0"/>
        <w:jc w:val="left"/>
        <w:rPr>
          <w:rFonts w:cs="Times New Roman"/>
          <w:iCs/>
          <w:sz w:val="24"/>
          <w:szCs w:val="24"/>
          <w:lang w:val="en-US"/>
        </w:rPr>
      </w:pPr>
    </w:p>
    <w:p w14:paraId="76BA4C4B"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val remoteModelManager = RemoteModelManager.getInstance()</w:t>
      </w:r>
    </w:p>
    <w:p w14:paraId="640DC24B"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remoteModelManager.isModelDownloaded(model).addOnCompleteListener { task -&gt;</w:t>
      </w:r>
    </w:p>
    <w:p w14:paraId="7EE3AA8F"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if (task.isSuccessful) {</w:t>
      </w:r>
    </w:p>
    <w:p w14:paraId="7F131EB1"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val isDownloaded = task.result</w:t>
      </w:r>
    </w:p>
    <w:p w14:paraId="1B8D5820"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if (!isDownloaded) {</w:t>
      </w:r>
    </w:p>
    <w:p w14:paraId="187A85CA"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remoteModelManager.download(model, DownloadConditions.Builder().build())</w:t>
      </w:r>
    </w:p>
    <w:p w14:paraId="2F6B58C5"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.addOnSuccessListener {</w:t>
      </w:r>
    </w:p>
    <w:p w14:paraId="443954DC"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Log.i("ModelDownloadUseCase", "Model successfully downloaded")</w:t>
      </w:r>
    </w:p>
    <w:p w14:paraId="667946D9"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p>
    <w:p w14:paraId="559FE53F"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.addOnFailureListener { e: Exception -&gt;</w:t>
      </w:r>
    </w:p>
    <w:p w14:paraId="722A89BC"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Log.e("ModelDownloadUseCase", "Error while downloading a model: $e")</w:t>
      </w:r>
    </w:p>
    <w:p w14:paraId="64F2E80E" w14:textId="77777777" w:rsidR="002D4552" w:rsidRPr="002D4552"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r w:rsidRPr="002D4552">
        <w:rPr>
          <w:rFonts w:cs="Times New Roman"/>
          <w:iCs/>
          <w:sz w:val="24"/>
          <w:szCs w:val="24"/>
          <w:lang w:val="en-US"/>
        </w:rPr>
        <w:t>}</w:t>
      </w:r>
    </w:p>
    <w:p w14:paraId="55BD5D8A" w14:textId="77777777" w:rsidR="002D4552" w:rsidRPr="002D4552" w:rsidRDefault="002D4552" w:rsidP="002D4552">
      <w:pPr>
        <w:ind w:firstLine="0"/>
        <w:jc w:val="left"/>
        <w:rPr>
          <w:rFonts w:cs="Times New Roman"/>
          <w:iCs/>
          <w:sz w:val="24"/>
          <w:szCs w:val="24"/>
          <w:lang w:val="en-US"/>
        </w:rPr>
      </w:pPr>
      <w:r w:rsidRPr="002D4552">
        <w:rPr>
          <w:rFonts w:cs="Times New Roman"/>
          <w:iCs/>
          <w:sz w:val="24"/>
          <w:szCs w:val="24"/>
          <w:lang w:val="en-US"/>
        </w:rPr>
        <w:t xml:space="preserve">                }</w:t>
      </w:r>
    </w:p>
    <w:p w14:paraId="5CBA6C05" w14:textId="77777777" w:rsidR="002D4552" w:rsidRPr="002D4552" w:rsidRDefault="002D4552" w:rsidP="002D4552">
      <w:pPr>
        <w:ind w:firstLine="0"/>
        <w:jc w:val="left"/>
        <w:rPr>
          <w:rFonts w:cs="Times New Roman"/>
          <w:iCs/>
          <w:sz w:val="24"/>
          <w:szCs w:val="24"/>
          <w:lang w:val="en-US"/>
        </w:rPr>
      </w:pPr>
      <w:r w:rsidRPr="002D4552">
        <w:rPr>
          <w:rFonts w:cs="Times New Roman"/>
          <w:iCs/>
          <w:sz w:val="24"/>
          <w:szCs w:val="24"/>
          <w:lang w:val="en-US"/>
        </w:rPr>
        <w:t xml:space="preserve">            }</w:t>
      </w:r>
    </w:p>
    <w:p w14:paraId="76CEE370" w14:textId="77777777" w:rsidR="002D4552" w:rsidRPr="002D4552" w:rsidRDefault="002D4552" w:rsidP="002D4552">
      <w:pPr>
        <w:ind w:firstLine="0"/>
        <w:jc w:val="left"/>
        <w:rPr>
          <w:rFonts w:cs="Times New Roman"/>
          <w:iCs/>
          <w:sz w:val="24"/>
          <w:szCs w:val="24"/>
          <w:lang w:val="en-US"/>
        </w:rPr>
      </w:pPr>
      <w:r w:rsidRPr="002D4552">
        <w:rPr>
          <w:rFonts w:cs="Times New Roman"/>
          <w:iCs/>
          <w:sz w:val="24"/>
          <w:szCs w:val="24"/>
          <w:lang w:val="en-US"/>
        </w:rPr>
        <w:t xml:space="preserve">        }</w:t>
      </w:r>
    </w:p>
    <w:p w14:paraId="79F847E7" w14:textId="77777777" w:rsidR="002D4552" w:rsidRPr="002D4552" w:rsidRDefault="002D4552" w:rsidP="002D4552">
      <w:pPr>
        <w:ind w:firstLine="0"/>
        <w:jc w:val="left"/>
        <w:rPr>
          <w:rFonts w:cs="Times New Roman"/>
          <w:iCs/>
          <w:sz w:val="24"/>
          <w:szCs w:val="24"/>
          <w:lang w:val="en-US"/>
        </w:rPr>
      </w:pPr>
      <w:r w:rsidRPr="002D4552">
        <w:rPr>
          <w:rFonts w:cs="Times New Roman"/>
          <w:iCs/>
          <w:sz w:val="24"/>
          <w:szCs w:val="24"/>
          <w:lang w:val="en-US"/>
        </w:rPr>
        <w:t xml:space="preserve">    }</w:t>
      </w:r>
    </w:p>
    <w:p w14:paraId="44EB71D0" w14:textId="77777777" w:rsidR="002D4552" w:rsidRPr="002D4552" w:rsidRDefault="002D4552" w:rsidP="002D4552">
      <w:pPr>
        <w:ind w:firstLine="0"/>
        <w:jc w:val="left"/>
        <w:rPr>
          <w:rFonts w:cs="Times New Roman"/>
          <w:iCs/>
          <w:sz w:val="24"/>
          <w:szCs w:val="24"/>
          <w:lang w:val="en-US"/>
        </w:rPr>
      </w:pPr>
      <w:r w:rsidRPr="002D4552">
        <w:rPr>
          <w:rFonts w:cs="Times New Roman"/>
          <w:iCs/>
          <w:sz w:val="24"/>
          <w:szCs w:val="24"/>
          <w:lang w:val="en-US"/>
        </w:rPr>
        <w:t>}</w:t>
      </w:r>
    </w:p>
    <w:p w14:paraId="177A0D02" w14:textId="77777777" w:rsidR="002D4552" w:rsidRPr="002D4552" w:rsidRDefault="002D4552" w:rsidP="002D4552">
      <w:pPr>
        <w:ind w:firstLine="0"/>
        <w:jc w:val="left"/>
        <w:rPr>
          <w:rFonts w:cs="Times New Roman"/>
          <w:iCs/>
          <w:sz w:val="24"/>
          <w:szCs w:val="24"/>
          <w:lang w:val="en-US"/>
        </w:rPr>
      </w:pPr>
    </w:p>
    <w:p w14:paraId="4051D467"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package ua.kpi.fict.domain.usecase.recognizer</w:t>
      </w:r>
    </w:p>
    <w:p w14:paraId="1E4E429F" w14:textId="77777777" w:rsidR="002D4552" w:rsidRPr="00B7416E" w:rsidRDefault="002D4552" w:rsidP="002D4552">
      <w:pPr>
        <w:ind w:firstLine="0"/>
        <w:jc w:val="left"/>
        <w:rPr>
          <w:rFonts w:cs="Times New Roman"/>
          <w:iCs/>
          <w:sz w:val="24"/>
          <w:szCs w:val="24"/>
          <w:lang w:val="en-US"/>
        </w:rPr>
      </w:pPr>
    </w:p>
    <w:p w14:paraId="3B5E8103"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android.util.Log</w:t>
      </w:r>
    </w:p>
    <w:p w14:paraId="33883339"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com.google.mlkit.vision.digitalink.*</w:t>
      </w:r>
    </w:p>
    <w:p w14:paraId="0B21D11A" w14:textId="77777777" w:rsidR="002D4552" w:rsidRPr="00B7416E" w:rsidRDefault="002D4552" w:rsidP="002D4552">
      <w:pPr>
        <w:ind w:firstLine="0"/>
        <w:jc w:val="left"/>
        <w:rPr>
          <w:rFonts w:cs="Times New Roman"/>
          <w:iCs/>
          <w:sz w:val="24"/>
          <w:szCs w:val="24"/>
          <w:lang w:val="en-US"/>
        </w:rPr>
      </w:pPr>
    </w:p>
    <w:p w14:paraId="2B5F792F"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class RecognizeInkUseCase(language: String) {</w:t>
      </w:r>
    </w:p>
    <w:p w14:paraId="08B8D665" w14:textId="77777777" w:rsidR="002D4552" w:rsidRPr="00B7416E" w:rsidRDefault="002D4552" w:rsidP="002D4552">
      <w:pPr>
        <w:ind w:firstLine="0"/>
        <w:jc w:val="left"/>
        <w:rPr>
          <w:rFonts w:cs="Times New Roman"/>
          <w:iCs/>
          <w:sz w:val="24"/>
          <w:szCs w:val="24"/>
          <w:lang w:val="en-US"/>
        </w:rPr>
      </w:pPr>
    </w:p>
    <w:p w14:paraId="36059DC2"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private val modelIdentifier = DigitalInkRecognitionModelIdentifier.fromLanguageTag(language)</w:t>
      </w:r>
    </w:p>
    <w:p w14:paraId="1081F6BE"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private val model = DigitalInkRecognitionModel.builder(modelIdentifier).build()</w:t>
      </w:r>
    </w:p>
    <w:p w14:paraId="64E393A3"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private val recognizer = DigitalInkRecognition.getClient(</w:t>
      </w:r>
    </w:p>
    <w:p w14:paraId="09A3D266"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DigitalInkRecognizerOptions.builder(model).build()</w:t>
      </w:r>
    </w:p>
    <w:p w14:paraId="6CCB4208"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p>
    <w:p w14:paraId="4CB128D6" w14:textId="77777777" w:rsidR="002D4552" w:rsidRPr="00B7416E" w:rsidRDefault="002D4552" w:rsidP="002D4552">
      <w:pPr>
        <w:ind w:firstLine="0"/>
        <w:jc w:val="left"/>
        <w:rPr>
          <w:rFonts w:cs="Times New Roman"/>
          <w:iCs/>
          <w:sz w:val="24"/>
          <w:szCs w:val="24"/>
          <w:lang w:val="en-US"/>
        </w:rPr>
      </w:pPr>
    </w:p>
    <w:p w14:paraId="4378845E"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fun recognize(</w:t>
      </w:r>
    </w:p>
    <w:p w14:paraId="017ACFD6"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ink: Ink,</w:t>
      </w:r>
    </w:p>
    <w:p w14:paraId="5F83F55E"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onSuccess: (String) -&gt; Unit</w:t>
      </w:r>
    </w:p>
    <w:p w14:paraId="646912EE"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 {</w:t>
      </w:r>
    </w:p>
    <w:p w14:paraId="2E081C76"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recognizer.recognize(ink)</w:t>
      </w:r>
    </w:p>
    <w:p w14:paraId="0838B935"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.addOnSuccessListener { result -&gt;</w:t>
      </w:r>
    </w:p>
    <w:p w14:paraId="0325CDAC"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val text = result.candidates[0].text</w:t>
      </w:r>
    </w:p>
    <w:p w14:paraId="5C4FE16D"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onSuccess(text)</w:t>
      </w:r>
    </w:p>
    <w:p w14:paraId="7F87F74D"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Log.e("RecognizeInkUseCase", "Text was successfully recognized : $text")</w:t>
      </w:r>
    </w:p>
    <w:p w14:paraId="1E273A9D"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p>
    <w:p w14:paraId="62005367"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.addOnFailureListener { e -&gt;</w:t>
      </w:r>
    </w:p>
    <w:p w14:paraId="418C835D"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Log.e("RecognizeInkUseCase", "An error occurred on recognizing text", e)</w:t>
      </w:r>
    </w:p>
    <w:p w14:paraId="469864AC" w14:textId="77777777" w:rsidR="002D4552" w:rsidRPr="002D4552"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r w:rsidRPr="002D4552">
        <w:rPr>
          <w:rFonts w:cs="Times New Roman"/>
          <w:iCs/>
          <w:sz w:val="24"/>
          <w:szCs w:val="24"/>
          <w:lang w:val="en-US"/>
        </w:rPr>
        <w:t>}</w:t>
      </w:r>
    </w:p>
    <w:p w14:paraId="5F5AE4D0" w14:textId="77777777" w:rsidR="002D4552" w:rsidRPr="002D4552" w:rsidRDefault="002D4552" w:rsidP="002D4552">
      <w:pPr>
        <w:ind w:firstLine="0"/>
        <w:jc w:val="left"/>
        <w:rPr>
          <w:rFonts w:cs="Times New Roman"/>
          <w:iCs/>
          <w:sz w:val="24"/>
          <w:szCs w:val="24"/>
          <w:lang w:val="en-US"/>
        </w:rPr>
      </w:pPr>
      <w:r w:rsidRPr="002D4552">
        <w:rPr>
          <w:rFonts w:cs="Times New Roman"/>
          <w:iCs/>
          <w:sz w:val="24"/>
          <w:szCs w:val="24"/>
          <w:lang w:val="en-US"/>
        </w:rPr>
        <w:t xml:space="preserve">    }</w:t>
      </w:r>
    </w:p>
    <w:p w14:paraId="3D08E098" w14:textId="77777777" w:rsidR="002D4552" w:rsidRPr="002D4552" w:rsidRDefault="002D4552" w:rsidP="002D4552">
      <w:pPr>
        <w:ind w:firstLine="0"/>
        <w:jc w:val="left"/>
        <w:rPr>
          <w:rFonts w:cs="Times New Roman"/>
          <w:iCs/>
          <w:sz w:val="24"/>
          <w:szCs w:val="24"/>
          <w:lang w:val="en-US"/>
        </w:rPr>
      </w:pPr>
      <w:r w:rsidRPr="002D4552">
        <w:rPr>
          <w:rFonts w:cs="Times New Roman"/>
          <w:iCs/>
          <w:sz w:val="24"/>
          <w:szCs w:val="24"/>
          <w:lang w:val="en-US"/>
        </w:rPr>
        <w:t>}</w:t>
      </w:r>
    </w:p>
    <w:p w14:paraId="189D09AD" w14:textId="77777777" w:rsidR="002D4552" w:rsidRPr="002D4552" w:rsidRDefault="002D4552" w:rsidP="002D4552">
      <w:pPr>
        <w:ind w:firstLine="0"/>
        <w:jc w:val="left"/>
        <w:rPr>
          <w:rFonts w:cs="Times New Roman"/>
          <w:iCs/>
          <w:sz w:val="24"/>
          <w:szCs w:val="24"/>
          <w:lang w:val="en-US"/>
        </w:rPr>
      </w:pPr>
    </w:p>
    <w:p w14:paraId="5B88FF3F"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package ua.kpi.fict.ui.base</w:t>
      </w:r>
    </w:p>
    <w:p w14:paraId="31B50614" w14:textId="77777777" w:rsidR="002D4552" w:rsidRPr="00B7416E" w:rsidRDefault="002D4552" w:rsidP="002D4552">
      <w:pPr>
        <w:ind w:firstLine="0"/>
        <w:jc w:val="left"/>
        <w:rPr>
          <w:rFonts w:cs="Times New Roman"/>
          <w:iCs/>
          <w:sz w:val="24"/>
          <w:szCs w:val="24"/>
          <w:lang w:val="en-US"/>
        </w:rPr>
      </w:pPr>
    </w:p>
    <w:p w14:paraId="08B70037"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android.os.Bundle</w:t>
      </w:r>
    </w:p>
    <w:p w14:paraId="6F8FF460"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android.speech.tts.TextToSpeech</w:t>
      </w:r>
    </w:p>
    <w:p w14:paraId="009F0223"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androidx.annotation.LayoutRes</w:t>
      </w:r>
    </w:p>
    <w:p w14:paraId="6F21A48C"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androidx.fragment.app.Fragment</w:t>
      </w:r>
    </w:p>
    <w:p w14:paraId="78B272A9"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ua.kpi.fict.Constants</w:t>
      </w:r>
    </w:p>
    <w:p w14:paraId="70E5C709"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lastRenderedPageBreak/>
        <w:t>import java.util.*</w:t>
      </w:r>
    </w:p>
    <w:p w14:paraId="3A119809" w14:textId="77777777" w:rsidR="002D4552" w:rsidRPr="00B7416E" w:rsidRDefault="002D4552" w:rsidP="002D4552">
      <w:pPr>
        <w:ind w:firstLine="0"/>
        <w:jc w:val="left"/>
        <w:rPr>
          <w:rFonts w:cs="Times New Roman"/>
          <w:iCs/>
          <w:sz w:val="24"/>
          <w:szCs w:val="24"/>
          <w:lang w:val="en-US"/>
        </w:rPr>
      </w:pPr>
    </w:p>
    <w:p w14:paraId="50025D2C"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abstract class FrgBase(@LayoutRes layoutId: Int) : Fragment(layoutId) {</w:t>
      </w:r>
    </w:p>
    <w:p w14:paraId="05BD3AE7" w14:textId="77777777" w:rsidR="002D4552" w:rsidRPr="00B7416E" w:rsidRDefault="002D4552" w:rsidP="002D4552">
      <w:pPr>
        <w:ind w:firstLine="0"/>
        <w:jc w:val="left"/>
        <w:rPr>
          <w:rFonts w:cs="Times New Roman"/>
          <w:iCs/>
          <w:sz w:val="24"/>
          <w:szCs w:val="24"/>
          <w:lang w:val="en-US"/>
        </w:rPr>
      </w:pPr>
    </w:p>
    <w:p w14:paraId="47896232"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private lateinit var tts: TextToSpeech</w:t>
      </w:r>
    </w:p>
    <w:p w14:paraId="7C88ED6E"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private val utteranceId = hashCode().toString()</w:t>
      </w:r>
    </w:p>
    <w:p w14:paraId="2C0989ED" w14:textId="77777777" w:rsidR="002D4552" w:rsidRPr="00B7416E" w:rsidRDefault="002D4552" w:rsidP="002D4552">
      <w:pPr>
        <w:ind w:firstLine="0"/>
        <w:jc w:val="left"/>
        <w:rPr>
          <w:rFonts w:cs="Times New Roman"/>
          <w:iCs/>
          <w:sz w:val="24"/>
          <w:szCs w:val="24"/>
          <w:lang w:val="en-US"/>
        </w:rPr>
      </w:pPr>
    </w:p>
    <w:p w14:paraId="04FD1168"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protected fun speak(text: String, mode: Int = TextToSpeech.QUEUE_FLUSH) {</w:t>
      </w:r>
    </w:p>
    <w:p w14:paraId="7B91811E"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tts.speak(text, mode, null, utteranceId)</w:t>
      </w:r>
    </w:p>
    <w:p w14:paraId="181360E6"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p>
    <w:p w14:paraId="3A791AEA" w14:textId="77777777" w:rsidR="002D4552" w:rsidRPr="00B7416E" w:rsidRDefault="002D4552" w:rsidP="002D4552">
      <w:pPr>
        <w:ind w:firstLine="0"/>
        <w:jc w:val="left"/>
        <w:rPr>
          <w:rFonts w:cs="Times New Roman"/>
          <w:iCs/>
          <w:sz w:val="24"/>
          <w:szCs w:val="24"/>
          <w:lang w:val="en-US"/>
        </w:rPr>
      </w:pPr>
    </w:p>
    <w:p w14:paraId="530A6829"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protected fun speakSequentially(text: String) {</w:t>
      </w:r>
    </w:p>
    <w:p w14:paraId="514ACEFA"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speak(text, TextToSpeech.QUEUE_ADD)</w:t>
      </w:r>
    </w:p>
    <w:p w14:paraId="3DF31DBE"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p>
    <w:p w14:paraId="32C8E275" w14:textId="77777777" w:rsidR="002D4552" w:rsidRPr="00B7416E" w:rsidRDefault="002D4552" w:rsidP="002D4552">
      <w:pPr>
        <w:ind w:firstLine="0"/>
        <w:jc w:val="left"/>
        <w:rPr>
          <w:rFonts w:cs="Times New Roman"/>
          <w:iCs/>
          <w:sz w:val="24"/>
          <w:szCs w:val="24"/>
          <w:lang w:val="en-US"/>
        </w:rPr>
      </w:pPr>
    </w:p>
    <w:p w14:paraId="5FA47393"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override fun onCreate(savedInstanceState: Bundle?) {</w:t>
      </w:r>
    </w:p>
    <w:p w14:paraId="42F2BCC6"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super.onCreate(savedInstanceState)</w:t>
      </w:r>
    </w:p>
    <w:p w14:paraId="7540C0C2" w14:textId="77777777" w:rsidR="002D4552" w:rsidRPr="00B7416E" w:rsidRDefault="002D4552" w:rsidP="002D4552">
      <w:pPr>
        <w:ind w:firstLine="0"/>
        <w:jc w:val="left"/>
        <w:rPr>
          <w:rFonts w:cs="Times New Roman"/>
          <w:iCs/>
          <w:sz w:val="24"/>
          <w:szCs w:val="24"/>
          <w:lang w:val="en-US"/>
        </w:rPr>
      </w:pPr>
    </w:p>
    <w:p w14:paraId="502FC198"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tts = TextToSpeech(context) { status -&gt;</w:t>
      </w:r>
    </w:p>
    <w:p w14:paraId="5322CC71"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if (status == TextToSpeech.SUCCESS) {</w:t>
      </w:r>
    </w:p>
    <w:p w14:paraId="7909FE4A"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if (tts.isLanguageAvailable(Locale(Constants.TTS_LANGUAGE_UKRAINIAN)) == TextToSpeech.LANG_AVAILABLE) {</w:t>
      </w:r>
    </w:p>
    <w:p w14:paraId="0F6D44A9"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tts.language = Locale(Constants.TTS_LANGUAGE_UKRAINIAN)</w:t>
      </w:r>
    </w:p>
    <w:p w14:paraId="6DEFD0E6"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 else {</w:t>
      </w:r>
    </w:p>
    <w:p w14:paraId="242DE8AA"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tts.language = Locale.US</w:t>
      </w:r>
    </w:p>
    <w:p w14:paraId="104384D2"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p>
    <w:p w14:paraId="094B3593"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tts.setPitch(1.1f)</w:t>
      </w:r>
    </w:p>
    <w:p w14:paraId="2552EE3E"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tts.setSpeechRate(0.9f)</w:t>
      </w:r>
    </w:p>
    <w:p w14:paraId="798A8FF2" w14:textId="77777777" w:rsidR="002D4552" w:rsidRPr="002D4552"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r w:rsidRPr="002D4552">
        <w:rPr>
          <w:rFonts w:cs="Times New Roman"/>
          <w:iCs/>
          <w:sz w:val="24"/>
          <w:szCs w:val="24"/>
          <w:lang w:val="en-US"/>
        </w:rPr>
        <w:t>}</w:t>
      </w:r>
    </w:p>
    <w:p w14:paraId="53C1256F" w14:textId="77777777" w:rsidR="002D4552" w:rsidRPr="002D4552" w:rsidRDefault="002D4552" w:rsidP="002D4552">
      <w:pPr>
        <w:ind w:firstLine="0"/>
        <w:jc w:val="left"/>
        <w:rPr>
          <w:rFonts w:cs="Times New Roman"/>
          <w:iCs/>
          <w:sz w:val="24"/>
          <w:szCs w:val="24"/>
          <w:lang w:val="en-US"/>
        </w:rPr>
      </w:pPr>
      <w:r w:rsidRPr="002D4552">
        <w:rPr>
          <w:rFonts w:cs="Times New Roman"/>
          <w:iCs/>
          <w:sz w:val="24"/>
          <w:szCs w:val="24"/>
          <w:lang w:val="en-US"/>
        </w:rPr>
        <w:t xml:space="preserve">        }</w:t>
      </w:r>
    </w:p>
    <w:p w14:paraId="33C5EA2B" w14:textId="77777777" w:rsidR="002D4552" w:rsidRPr="002D4552" w:rsidRDefault="002D4552" w:rsidP="002D4552">
      <w:pPr>
        <w:ind w:firstLine="0"/>
        <w:jc w:val="left"/>
        <w:rPr>
          <w:rFonts w:cs="Times New Roman"/>
          <w:iCs/>
          <w:sz w:val="24"/>
          <w:szCs w:val="24"/>
          <w:lang w:val="en-US"/>
        </w:rPr>
      </w:pPr>
      <w:r w:rsidRPr="002D4552">
        <w:rPr>
          <w:rFonts w:cs="Times New Roman"/>
          <w:iCs/>
          <w:sz w:val="24"/>
          <w:szCs w:val="24"/>
          <w:lang w:val="en-US"/>
        </w:rPr>
        <w:t xml:space="preserve">    }</w:t>
      </w:r>
    </w:p>
    <w:p w14:paraId="4AB53B1A" w14:textId="77777777" w:rsidR="002D4552" w:rsidRPr="002D4552" w:rsidRDefault="002D4552" w:rsidP="002D4552">
      <w:pPr>
        <w:ind w:firstLine="0"/>
        <w:jc w:val="left"/>
        <w:rPr>
          <w:rFonts w:cs="Times New Roman"/>
          <w:iCs/>
          <w:sz w:val="24"/>
          <w:szCs w:val="24"/>
          <w:lang w:val="en-US"/>
        </w:rPr>
      </w:pPr>
      <w:r w:rsidRPr="002D4552">
        <w:rPr>
          <w:rFonts w:cs="Times New Roman"/>
          <w:iCs/>
          <w:sz w:val="24"/>
          <w:szCs w:val="24"/>
          <w:lang w:val="en-US"/>
        </w:rPr>
        <w:t>}</w:t>
      </w:r>
    </w:p>
    <w:p w14:paraId="25A9393A" w14:textId="77777777" w:rsidR="002D4552" w:rsidRPr="002D4552" w:rsidRDefault="002D4552" w:rsidP="002D4552">
      <w:pPr>
        <w:ind w:firstLine="0"/>
        <w:jc w:val="left"/>
        <w:rPr>
          <w:rFonts w:cs="Times New Roman"/>
          <w:iCs/>
          <w:sz w:val="24"/>
          <w:szCs w:val="24"/>
          <w:lang w:val="en-US"/>
        </w:rPr>
      </w:pPr>
    </w:p>
    <w:p w14:paraId="6805254F"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lastRenderedPageBreak/>
        <w:t>package ua.kpi.fict.ui.fullfledged.fragments</w:t>
      </w:r>
    </w:p>
    <w:p w14:paraId="28752D3B" w14:textId="77777777" w:rsidR="002D4552" w:rsidRPr="00B7416E" w:rsidRDefault="002D4552" w:rsidP="002D4552">
      <w:pPr>
        <w:ind w:firstLine="0"/>
        <w:jc w:val="left"/>
        <w:rPr>
          <w:rFonts w:cs="Times New Roman"/>
          <w:iCs/>
          <w:sz w:val="24"/>
          <w:szCs w:val="24"/>
          <w:lang w:val="en-US"/>
        </w:rPr>
      </w:pPr>
    </w:p>
    <w:p w14:paraId="3254E8A2"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android.annotation.SuppressLint</w:t>
      </w:r>
    </w:p>
    <w:p w14:paraId="7E6D4B2A"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android.os.Bundle</w:t>
      </w:r>
    </w:p>
    <w:p w14:paraId="41E992ED"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android.view.GestureDetector</w:t>
      </w:r>
    </w:p>
    <w:p w14:paraId="38B673ED"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android.view.MotionEvent</w:t>
      </w:r>
    </w:p>
    <w:p w14:paraId="4A8A1F2B"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android.view.View</w:t>
      </w:r>
    </w:p>
    <w:p w14:paraId="2FDA86D2"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androidx.core.widget.addTextChangedListener</w:t>
      </w:r>
    </w:p>
    <w:p w14:paraId="6D72E3BA"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androidx.lifecycle.lifecycleScope</w:t>
      </w:r>
    </w:p>
    <w:p w14:paraId="6B9754AC"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androidx.navigation.fragment.findNavController</w:t>
      </w:r>
    </w:p>
    <w:p w14:paraId="27983F4D"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by.kirich1409.viewbindingdelegate.viewBinding</w:t>
      </w:r>
    </w:p>
    <w:p w14:paraId="16C12758"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kotlinx.coroutines.Job</w:t>
      </w:r>
    </w:p>
    <w:p w14:paraId="0B0F218E"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kotlinx.coroutines.delay</w:t>
      </w:r>
    </w:p>
    <w:p w14:paraId="5E86FC1B"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kotlinx.coroutines.flow.first</w:t>
      </w:r>
    </w:p>
    <w:p w14:paraId="7B82887F"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kotlinx.coroutines.launch</w:t>
      </w:r>
    </w:p>
    <w:p w14:paraId="59BB7788"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ua.kpi.fict.Constants</w:t>
      </w:r>
    </w:p>
    <w:p w14:paraId="07E57EF1"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ua.kpi.fict.R</w:t>
      </w:r>
    </w:p>
    <w:p w14:paraId="0A43918F"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ua.kpi.fict.data.DataStore</w:t>
      </w:r>
    </w:p>
    <w:p w14:paraId="5D33E2A7"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ua.kpi.fict.databinding.FrgSignUpBinding</w:t>
      </w:r>
    </w:p>
    <w:p w14:paraId="2A8B1A5A"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ua.kpi.fict.domain.usecase.recognizer.DownloadModelUseCase</w:t>
      </w:r>
    </w:p>
    <w:p w14:paraId="357EC7F0"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ua.kpi.fict.domain.usecase.user.CheckCurrentUserExistUseCase</w:t>
      </w:r>
    </w:p>
    <w:p w14:paraId="5BC90279"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ua.kpi.fict.domain.usecase.user.SignUpUseCase</w:t>
      </w:r>
    </w:p>
    <w:p w14:paraId="4970D651"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import ua.kpi.fict.ui.base.FrgBase</w:t>
      </w:r>
    </w:p>
    <w:p w14:paraId="08DAACA8" w14:textId="77777777" w:rsidR="002D4552" w:rsidRPr="00B7416E" w:rsidRDefault="002D4552" w:rsidP="002D4552">
      <w:pPr>
        <w:ind w:firstLine="0"/>
        <w:jc w:val="left"/>
        <w:rPr>
          <w:rFonts w:cs="Times New Roman"/>
          <w:iCs/>
          <w:sz w:val="24"/>
          <w:szCs w:val="24"/>
          <w:lang w:val="en-US"/>
        </w:rPr>
      </w:pPr>
    </w:p>
    <w:p w14:paraId="481E6A98"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class FrgSignUp : FrgBase(R.layout.frg_sign_up) {</w:t>
      </w:r>
    </w:p>
    <w:p w14:paraId="51EC2096" w14:textId="77777777" w:rsidR="002D4552" w:rsidRPr="00B7416E" w:rsidRDefault="002D4552" w:rsidP="002D4552">
      <w:pPr>
        <w:ind w:firstLine="0"/>
        <w:jc w:val="left"/>
        <w:rPr>
          <w:rFonts w:cs="Times New Roman"/>
          <w:iCs/>
          <w:sz w:val="24"/>
          <w:szCs w:val="24"/>
          <w:lang w:val="en-US"/>
        </w:rPr>
      </w:pPr>
    </w:p>
    <w:p w14:paraId="6AAAEC63"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private val signUpUseCase = SignUpUseCase()</w:t>
      </w:r>
    </w:p>
    <w:p w14:paraId="3A3B8043"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private val downloadModelUseCase = DownloadModelUseCase()</w:t>
      </w:r>
    </w:p>
    <w:p w14:paraId="17B44C34"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private val checkCurrentUserExistUseCase = CheckCurrentUserExistUseCase()</w:t>
      </w:r>
    </w:p>
    <w:p w14:paraId="7ADC33C4" w14:textId="77777777" w:rsidR="002D4552" w:rsidRPr="00B7416E" w:rsidRDefault="002D4552" w:rsidP="002D4552">
      <w:pPr>
        <w:ind w:firstLine="0"/>
        <w:jc w:val="left"/>
        <w:rPr>
          <w:rFonts w:cs="Times New Roman"/>
          <w:iCs/>
          <w:sz w:val="24"/>
          <w:szCs w:val="24"/>
          <w:lang w:val="en-US"/>
        </w:rPr>
      </w:pPr>
    </w:p>
    <w:p w14:paraId="6CBACDFA"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private lateinit var dataStore: DataStore</w:t>
      </w:r>
    </w:p>
    <w:p w14:paraId="557CDFB0"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private var messageForDisabledJob: Job? = null</w:t>
      </w:r>
    </w:p>
    <w:p w14:paraId="329E441F"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private val viewBinding by viewBinding(FrgSignUpBinding::bind)</w:t>
      </w:r>
    </w:p>
    <w:p w14:paraId="7CA8234A"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lastRenderedPageBreak/>
        <w:t xml:space="preserve">    private val disabledFlowOpeningListener = GestureDetector(context, object :</w:t>
      </w:r>
    </w:p>
    <w:p w14:paraId="595EB967"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GestureDetector.SimpleOnGestureListener() {</w:t>
      </w:r>
    </w:p>
    <w:p w14:paraId="21FB976F" w14:textId="77777777" w:rsidR="002D4552" w:rsidRPr="00B7416E" w:rsidRDefault="002D4552" w:rsidP="002D4552">
      <w:pPr>
        <w:ind w:firstLine="0"/>
        <w:jc w:val="left"/>
        <w:rPr>
          <w:rFonts w:cs="Times New Roman"/>
          <w:iCs/>
          <w:sz w:val="24"/>
          <w:szCs w:val="24"/>
          <w:lang w:val="en-US"/>
        </w:rPr>
      </w:pPr>
    </w:p>
    <w:p w14:paraId="4BED5032"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override fun onDoubleTap(e: MotionEvent?): Boolean {</w:t>
      </w:r>
    </w:p>
    <w:p w14:paraId="6A2A63F4"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navigateToSignUpDisabledScreen()</w:t>
      </w:r>
    </w:p>
    <w:p w14:paraId="77498704"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lifecycleScope.launch {</w:t>
      </w:r>
    </w:p>
    <w:p w14:paraId="5ACD9C90"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dataStore.setDisabledMode(true)</w:t>
      </w:r>
    </w:p>
    <w:p w14:paraId="1CFC20BF"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p>
    <w:p w14:paraId="0F811076"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return super.onDoubleTap(e)</w:t>
      </w:r>
    </w:p>
    <w:p w14:paraId="656146DF"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p>
    <w:p w14:paraId="5FE8C834"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p>
    <w:p w14:paraId="00556203" w14:textId="77777777" w:rsidR="002D4552" w:rsidRPr="00B7416E" w:rsidRDefault="002D4552" w:rsidP="002D4552">
      <w:pPr>
        <w:ind w:firstLine="0"/>
        <w:jc w:val="left"/>
        <w:rPr>
          <w:rFonts w:cs="Times New Roman"/>
          <w:iCs/>
          <w:sz w:val="24"/>
          <w:szCs w:val="24"/>
          <w:lang w:val="en-US"/>
        </w:rPr>
      </w:pPr>
    </w:p>
    <w:p w14:paraId="669DCEE0"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override fun onCreate(savedInstanceState: Bundle?) {</w:t>
      </w:r>
    </w:p>
    <w:p w14:paraId="4F1653A6"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super.onCreate(savedInstanceState)</w:t>
      </w:r>
    </w:p>
    <w:p w14:paraId="2693DB3A" w14:textId="77777777" w:rsidR="002D4552" w:rsidRPr="00B7416E" w:rsidRDefault="002D4552" w:rsidP="002D4552">
      <w:pPr>
        <w:ind w:firstLine="0"/>
        <w:jc w:val="left"/>
        <w:rPr>
          <w:rFonts w:cs="Times New Roman"/>
          <w:iCs/>
          <w:sz w:val="24"/>
          <w:szCs w:val="24"/>
          <w:lang w:val="en-US"/>
        </w:rPr>
      </w:pPr>
    </w:p>
    <w:p w14:paraId="114E0455"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downloadModelUseCase.downloadModelIfNeeded(Constants.RECOGNIZER_LANGUAGE_UKRAINIAN)</w:t>
      </w:r>
    </w:p>
    <w:p w14:paraId="7908F68F"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downloadModelUseCase.downloadModelIfNeeded(Constants.RECOGNIZER_LANGUAGE_ENGLISH)</w:t>
      </w:r>
    </w:p>
    <w:p w14:paraId="67E7C94D" w14:textId="77777777" w:rsidR="002D4552" w:rsidRPr="00B7416E" w:rsidRDefault="002D4552" w:rsidP="002D4552">
      <w:pPr>
        <w:ind w:firstLine="0"/>
        <w:jc w:val="left"/>
        <w:rPr>
          <w:rFonts w:cs="Times New Roman"/>
          <w:iCs/>
          <w:sz w:val="24"/>
          <w:szCs w:val="24"/>
          <w:lang w:val="en-US"/>
        </w:rPr>
      </w:pPr>
    </w:p>
    <w:p w14:paraId="42228AD4"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dataStore = DataStore(requireContext())</w:t>
      </w:r>
    </w:p>
    <w:p w14:paraId="4234CA85"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p>
    <w:p w14:paraId="7E4A328B" w14:textId="77777777" w:rsidR="002D4552" w:rsidRPr="00B7416E" w:rsidRDefault="002D4552" w:rsidP="002D4552">
      <w:pPr>
        <w:ind w:firstLine="0"/>
        <w:jc w:val="left"/>
        <w:rPr>
          <w:rFonts w:cs="Times New Roman"/>
          <w:iCs/>
          <w:sz w:val="24"/>
          <w:szCs w:val="24"/>
          <w:lang w:val="en-US"/>
        </w:rPr>
      </w:pPr>
    </w:p>
    <w:p w14:paraId="7F8203B7"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override fun onViewCreated(view: View, savedInstanceState: Bundle?) {</w:t>
      </w:r>
    </w:p>
    <w:p w14:paraId="39D5822F"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super.onViewCreated(view, savedInstanceState)</w:t>
      </w:r>
    </w:p>
    <w:p w14:paraId="4EF024E8" w14:textId="77777777" w:rsidR="002D4552" w:rsidRPr="00B7416E" w:rsidRDefault="002D4552" w:rsidP="002D4552">
      <w:pPr>
        <w:ind w:firstLine="0"/>
        <w:jc w:val="left"/>
        <w:rPr>
          <w:rFonts w:cs="Times New Roman"/>
          <w:iCs/>
          <w:sz w:val="24"/>
          <w:szCs w:val="24"/>
          <w:lang w:val="en-US"/>
        </w:rPr>
      </w:pPr>
    </w:p>
    <w:p w14:paraId="6DC4BE55"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checkCurrentUserExistUseCase.check { exists -&gt;</w:t>
      </w:r>
    </w:p>
    <w:p w14:paraId="2FC6ABDB"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if (exists) {</w:t>
      </w:r>
    </w:p>
    <w:p w14:paraId="73BBB677"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val action = FrgSignUpDirections.actionFrgSignUpToFrgChats()</w:t>
      </w:r>
    </w:p>
    <w:p w14:paraId="0353DF22"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findNavController().navigate(action)</w:t>
      </w:r>
    </w:p>
    <w:p w14:paraId="43A3BE0B"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 else {</w:t>
      </w:r>
    </w:p>
    <w:p w14:paraId="7BBE89A8"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lastRenderedPageBreak/>
        <w:t xml:space="preserve">                init()</w:t>
      </w:r>
    </w:p>
    <w:p w14:paraId="57B3E4D2"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p>
    <w:p w14:paraId="2B5E309F"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p>
    <w:p w14:paraId="577BFF8E"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p>
    <w:p w14:paraId="4B07C27A" w14:textId="77777777" w:rsidR="002D4552" w:rsidRPr="00B7416E" w:rsidRDefault="002D4552" w:rsidP="002D4552">
      <w:pPr>
        <w:ind w:firstLine="0"/>
        <w:jc w:val="left"/>
        <w:rPr>
          <w:rFonts w:cs="Times New Roman"/>
          <w:iCs/>
          <w:sz w:val="24"/>
          <w:szCs w:val="24"/>
          <w:lang w:val="en-US"/>
        </w:rPr>
      </w:pPr>
    </w:p>
    <w:p w14:paraId="03BC9EA3"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@SuppressLint("ClickableViewAccessibility")</w:t>
      </w:r>
    </w:p>
    <w:p w14:paraId="761E7E4C"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private fun init() {</w:t>
      </w:r>
    </w:p>
    <w:p w14:paraId="0AE01476"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with(viewBinding) {</w:t>
      </w:r>
    </w:p>
    <w:p w14:paraId="517DA73E"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tvEmail.addTextChangedListener { onTextInputted() }</w:t>
      </w:r>
    </w:p>
    <w:p w14:paraId="5C85CE16"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tvPassword.addTextChangedListener { onTextInputted() }</w:t>
      </w:r>
    </w:p>
    <w:p w14:paraId="144016A9"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tvUsername.addTextChangedListener { onTextInputted() }</w:t>
      </w:r>
    </w:p>
    <w:p w14:paraId="79B1FDC0" w14:textId="77777777" w:rsidR="002D4552" w:rsidRPr="00B7416E" w:rsidRDefault="002D4552" w:rsidP="002D4552">
      <w:pPr>
        <w:ind w:firstLine="0"/>
        <w:jc w:val="left"/>
        <w:rPr>
          <w:rFonts w:cs="Times New Roman"/>
          <w:iCs/>
          <w:sz w:val="24"/>
          <w:szCs w:val="24"/>
          <w:lang w:val="en-US"/>
        </w:rPr>
      </w:pPr>
    </w:p>
    <w:p w14:paraId="3C609CF8"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viewBinding.btnContinue.setOnClickListener {</w:t>
      </w:r>
    </w:p>
    <w:p w14:paraId="6172B76D"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signUpUseCase.signUp(</w:t>
      </w:r>
    </w:p>
    <w:p w14:paraId="08F3A891"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tvUsername.text.toString(),</w:t>
      </w:r>
    </w:p>
    <w:p w14:paraId="06967F99"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tvEmail.text.toString(),</w:t>
      </w:r>
    </w:p>
    <w:p w14:paraId="56A9B78B"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tvPassword.text.toString()</w:t>
      </w:r>
    </w:p>
    <w:p w14:paraId="47F33AB8"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 {</w:t>
      </w:r>
    </w:p>
    <w:p w14:paraId="59207BE9"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val action = FrgSignUpDirections.actionFrgSignUpToFrgChats()</w:t>
      </w:r>
    </w:p>
    <w:p w14:paraId="4E3E7608"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findNavController().navigate(action)</w:t>
      </w:r>
    </w:p>
    <w:p w14:paraId="4D42E952"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p>
    <w:p w14:paraId="1AFDD585"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p>
    <w:p w14:paraId="16F503EB"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lifecycleScope.launch {</w:t>
      </w:r>
    </w:p>
    <w:p w14:paraId="50A4157A"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val wasDisabledFlowChosen = dataStore.isDisabledModeFlow().first()</w:t>
      </w:r>
    </w:p>
    <w:p w14:paraId="41D8D19F"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if (wasDisabledFlowChosen) {</w:t>
      </w:r>
    </w:p>
    <w:p w14:paraId="35EE949B"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navigateToSignUpDisabledScreen()</w:t>
      </w:r>
    </w:p>
    <w:p w14:paraId="1CC7E1F7"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 else {</w:t>
      </w:r>
    </w:p>
    <w:p w14:paraId="3B348A89"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messageForDisabledJob = launch {</w:t>
      </w:r>
    </w:p>
    <w:p w14:paraId="69B38062" w14:textId="77777777" w:rsidR="002D4552" w:rsidRPr="004E4D45"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r w:rsidRPr="00FB251B">
        <w:rPr>
          <w:rFonts w:cs="Times New Roman"/>
          <w:iCs/>
          <w:sz w:val="24"/>
          <w:szCs w:val="24"/>
          <w:lang w:val="en-US"/>
        </w:rPr>
        <w:t>delay</w:t>
      </w:r>
      <w:r w:rsidRPr="004E4D45">
        <w:rPr>
          <w:rFonts w:cs="Times New Roman"/>
          <w:iCs/>
          <w:sz w:val="24"/>
          <w:szCs w:val="24"/>
          <w:lang w:val="en-US"/>
        </w:rPr>
        <w:t>(10000)</w:t>
      </w:r>
    </w:p>
    <w:p w14:paraId="26512EE8" w14:textId="77777777" w:rsidR="002D4552" w:rsidRPr="004E4D45" w:rsidRDefault="002D4552" w:rsidP="002D4552">
      <w:pPr>
        <w:ind w:firstLine="0"/>
        <w:jc w:val="left"/>
        <w:rPr>
          <w:rFonts w:cs="Times New Roman"/>
          <w:iCs/>
          <w:sz w:val="24"/>
          <w:szCs w:val="24"/>
          <w:lang w:val="en-US"/>
        </w:rPr>
      </w:pPr>
      <w:r w:rsidRPr="004E4D45">
        <w:rPr>
          <w:rFonts w:cs="Times New Roman"/>
          <w:iCs/>
          <w:sz w:val="24"/>
          <w:szCs w:val="24"/>
          <w:lang w:val="en-US"/>
        </w:rPr>
        <w:t xml:space="preserve">                        speak("</w:t>
      </w:r>
      <w:r w:rsidRPr="00B7416E">
        <w:rPr>
          <w:rFonts w:cs="Times New Roman"/>
          <w:iCs/>
          <w:sz w:val="24"/>
          <w:szCs w:val="24"/>
          <w:lang w:val="ru-RU"/>
        </w:rPr>
        <w:t>Для</w:t>
      </w:r>
      <w:r w:rsidRPr="004E4D45">
        <w:rPr>
          <w:rFonts w:cs="Times New Roman"/>
          <w:iCs/>
          <w:sz w:val="24"/>
          <w:szCs w:val="24"/>
          <w:lang w:val="en-US"/>
        </w:rPr>
        <w:t xml:space="preserve"> </w:t>
      </w:r>
      <w:r w:rsidRPr="00B7416E">
        <w:rPr>
          <w:rFonts w:cs="Times New Roman"/>
          <w:iCs/>
          <w:sz w:val="24"/>
          <w:szCs w:val="24"/>
          <w:lang w:val="ru-RU"/>
        </w:rPr>
        <w:t>переходу</w:t>
      </w:r>
      <w:r w:rsidRPr="004E4D45">
        <w:rPr>
          <w:rFonts w:cs="Times New Roman"/>
          <w:iCs/>
          <w:sz w:val="24"/>
          <w:szCs w:val="24"/>
          <w:lang w:val="en-US"/>
        </w:rPr>
        <w:t xml:space="preserve"> </w:t>
      </w:r>
      <w:r w:rsidRPr="00B7416E">
        <w:rPr>
          <w:rFonts w:cs="Times New Roman"/>
          <w:iCs/>
          <w:sz w:val="24"/>
          <w:szCs w:val="24"/>
          <w:lang w:val="ru-RU"/>
        </w:rPr>
        <w:t>в</w:t>
      </w:r>
      <w:r w:rsidRPr="004E4D45">
        <w:rPr>
          <w:rFonts w:cs="Times New Roman"/>
          <w:iCs/>
          <w:sz w:val="24"/>
          <w:szCs w:val="24"/>
          <w:lang w:val="en-US"/>
        </w:rPr>
        <w:t xml:space="preserve"> </w:t>
      </w:r>
      <w:r w:rsidRPr="00B7416E">
        <w:rPr>
          <w:rFonts w:cs="Times New Roman"/>
          <w:iCs/>
          <w:sz w:val="24"/>
          <w:szCs w:val="24"/>
          <w:lang w:val="ru-RU"/>
        </w:rPr>
        <w:t>режим</w:t>
      </w:r>
      <w:r w:rsidRPr="004E4D45">
        <w:rPr>
          <w:rFonts w:cs="Times New Roman"/>
          <w:iCs/>
          <w:sz w:val="24"/>
          <w:szCs w:val="24"/>
          <w:lang w:val="en-US"/>
        </w:rPr>
        <w:t xml:space="preserve"> </w:t>
      </w:r>
      <w:r w:rsidRPr="00B7416E">
        <w:rPr>
          <w:rFonts w:cs="Times New Roman"/>
          <w:iCs/>
          <w:sz w:val="24"/>
          <w:szCs w:val="24"/>
          <w:lang w:val="ru-RU"/>
        </w:rPr>
        <w:t>для</w:t>
      </w:r>
      <w:r w:rsidRPr="004E4D45">
        <w:rPr>
          <w:rFonts w:cs="Times New Roman"/>
          <w:iCs/>
          <w:sz w:val="24"/>
          <w:szCs w:val="24"/>
          <w:lang w:val="en-US"/>
        </w:rPr>
        <w:t xml:space="preserve"> </w:t>
      </w:r>
      <w:r w:rsidRPr="00B7416E">
        <w:rPr>
          <w:rFonts w:cs="Times New Roman"/>
          <w:iCs/>
          <w:sz w:val="24"/>
          <w:szCs w:val="24"/>
          <w:lang w:val="ru-RU"/>
        </w:rPr>
        <w:t>людей</w:t>
      </w:r>
      <w:r w:rsidRPr="004E4D45">
        <w:rPr>
          <w:rFonts w:cs="Times New Roman"/>
          <w:iCs/>
          <w:sz w:val="24"/>
          <w:szCs w:val="24"/>
          <w:lang w:val="en-US"/>
        </w:rPr>
        <w:t xml:space="preserve"> </w:t>
      </w:r>
      <w:r w:rsidRPr="00B7416E">
        <w:rPr>
          <w:rFonts w:cs="Times New Roman"/>
          <w:iCs/>
          <w:sz w:val="24"/>
          <w:szCs w:val="24"/>
          <w:lang w:val="ru-RU"/>
        </w:rPr>
        <w:t>з</w:t>
      </w:r>
      <w:r w:rsidRPr="004E4D45">
        <w:rPr>
          <w:rFonts w:cs="Times New Roman"/>
          <w:iCs/>
          <w:sz w:val="24"/>
          <w:szCs w:val="24"/>
          <w:lang w:val="en-US"/>
        </w:rPr>
        <w:t xml:space="preserve"> </w:t>
      </w:r>
      <w:r w:rsidRPr="00B7416E">
        <w:rPr>
          <w:rFonts w:cs="Times New Roman"/>
          <w:iCs/>
          <w:sz w:val="24"/>
          <w:szCs w:val="24"/>
          <w:lang w:val="ru-RU"/>
        </w:rPr>
        <w:t>особливими</w:t>
      </w:r>
      <w:r w:rsidRPr="004E4D45">
        <w:rPr>
          <w:rFonts w:cs="Times New Roman"/>
          <w:iCs/>
          <w:sz w:val="24"/>
          <w:szCs w:val="24"/>
          <w:lang w:val="en-US"/>
        </w:rPr>
        <w:t xml:space="preserve"> </w:t>
      </w:r>
      <w:r w:rsidRPr="00B7416E">
        <w:rPr>
          <w:rFonts w:cs="Times New Roman"/>
          <w:iCs/>
          <w:sz w:val="24"/>
          <w:szCs w:val="24"/>
          <w:lang w:val="ru-RU"/>
        </w:rPr>
        <w:t>потребами</w:t>
      </w:r>
      <w:r w:rsidRPr="004E4D45">
        <w:rPr>
          <w:rFonts w:cs="Times New Roman"/>
          <w:iCs/>
          <w:sz w:val="24"/>
          <w:szCs w:val="24"/>
          <w:lang w:val="en-US"/>
        </w:rPr>
        <w:t xml:space="preserve"> </w:t>
      </w:r>
      <w:r w:rsidRPr="00B7416E">
        <w:rPr>
          <w:rFonts w:cs="Times New Roman"/>
          <w:iCs/>
          <w:sz w:val="24"/>
          <w:szCs w:val="24"/>
          <w:lang w:val="ru-RU"/>
        </w:rPr>
        <w:t>виконайте</w:t>
      </w:r>
      <w:r w:rsidRPr="004E4D45">
        <w:rPr>
          <w:rFonts w:cs="Times New Roman"/>
          <w:iCs/>
          <w:sz w:val="24"/>
          <w:szCs w:val="24"/>
          <w:lang w:val="en-US"/>
        </w:rPr>
        <w:t xml:space="preserve"> </w:t>
      </w:r>
      <w:r w:rsidRPr="00B7416E">
        <w:rPr>
          <w:rFonts w:cs="Times New Roman"/>
          <w:iCs/>
          <w:sz w:val="24"/>
          <w:szCs w:val="24"/>
          <w:lang w:val="ru-RU"/>
        </w:rPr>
        <w:t>дабл</w:t>
      </w:r>
      <w:r w:rsidRPr="004E4D45">
        <w:rPr>
          <w:rFonts w:cs="Times New Roman"/>
          <w:iCs/>
          <w:sz w:val="24"/>
          <w:szCs w:val="24"/>
          <w:lang w:val="en-US"/>
        </w:rPr>
        <w:t xml:space="preserve"> </w:t>
      </w:r>
      <w:r w:rsidRPr="00B7416E">
        <w:rPr>
          <w:rFonts w:cs="Times New Roman"/>
          <w:iCs/>
          <w:sz w:val="24"/>
          <w:szCs w:val="24"/>
          <w:lang w:val="ru-RU"/>
        </w:rPr>
        <w:t>тап</w:t>
      </w:r>
      <w:r w:rsidRPr="004E4D45">
        <w:rPr>
          <w:rFonts w:cs="Times New Roman"/>
          <w:iCs/>
          <w:sz w:val="24"/>
          <w:szCs w:val="24"/>
          <w:lang w:val="en-US"/>
        </w:rPr>
        <w:t xml:space="preserve"> </w:t>
      </w:r>
      <w:r w:rsidRPr="00B7416E">
        <w:rPr>
          <w:rFonts w:cs="Times New Roman"/>
          <w:iCs/>
          <w:sz w:val="24"/>
          <w:szCs w:val="24"/>
          <w:lang w:val="ru-RU"/>
        </w:rPr>
        <w:t>по</w:t>
      </w:r>
      <w:r w:rsidRPr="004E4D45">
        <w:rPr>
          <w:rFonts w:cs="Times New Roman"/>
          <w:iCs/>
          <w:sz w:val="24"/>
          <w:szCs w:val="24"/>
          <w:lang w:val="en-US"/>
        </w:rPr>
        <w:t xml:space="preserve"> </w:t>
      </w:r>
      <w:r w:rsidRPr="00B7416E">
        <w:rPr>
          <w:rFonts w:cs="Times New Roman"/>
          <w:iCs/>
          <w:sz w:val="24"/>
          <w:szCs w:val="24"/>
          <w:lang w:val="ru-RU"/>
        </w:rPr>
        <w:t>екрану</w:t>
      </w:r>
      <w:r w:rsidRPr="004E4D45">
        <w:rPr>
          <w:rFonts w:cs="Times New Roman"/>
          <w:iCs/>
          <w:sz w:val="24"/>
          <w:szCs w:val="24"/>
          <w:lang w:val="en-US"/>
        </w:rPr>
        <w:t>")</w:t>
      </w:r>
    </w:p>
    <w:p w14:paraId="13814510" w14:textId="77777777" w:rsidR="002D4552" w:rsidRPr="00B7416E" w:rsidRDefault="002D4552" w:rsidP="002D4552">
      <w:pPr>
        <w:ind w:firstLine="0"/>
        <w:jc w:val="left"/>
        <w:rPr>
          <w:rFonts w:cs="Times New Roman"/>
          <w:iCs/>
          <w:sz w:val="24"/>
          <w:szCs w:val="24"/>
          <w:lang w:val="en-US"/>
        </w:rPr>
      </w:pPr>
      <w:r w:rsidRPr="004E4D45">
        <w:rPr>
          <w:rFonts w:cs="Times New Roman"/>
          <w:iCs/>
          <w:sz w:val="24"/>
          <w:szCs w:val="24"/>
          <w:lang w:val="en-US"/>
        </w:rPr>
        <w:t xml:space="preserve">                        </w:t>
      </w:r>
      <w:r w:rsidRPr="00B7416E">
        <w:rPr>
          <w:rFonts w:cs="Times New Roman"/>
          <w:iCs/>
          <w:sz w:val="24"/>
          <w:szCs w:val="24"/>
          <w:lang w:val="en-US"/>
        </w:rPr>
        <w:t>vgRoot.setOnTouchListener { _, motionEvent -&gt;</w:t>
      </w:r>
    </w:p>
    <w:p w14:paraId="614334ED"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disabledFlowOpeningListener.onTouchEvent(motionEvent)</w:t>
      </w:r>
    </w:p>
    <w:p w14:paraId="6A525830"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lastRenderedPageBreak/>
        <w:t xml:space="preserve">                        }</w:t>
      </w:r>
    </w:p>
    <w:p w14:paraId="740E1F72"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p>
    <w:p w14:paraId="5CD95BD6"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p>
    <w:p w14:paraId="19A511A9"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p>
    <w:p w14:paraId="6CA34FF7"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p>
    <w:p w14:paraId="503FB330"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p>
    <w:p w14:paraId="36CA070A" w14:textId="77777777" w:rsidR="002D4552" w:rsidRPr="00B7416E" w:rsidRDefault="002D4552" w:rsidP="002D4552">
      <w:pPr>
        <w:ind w:firstLine="0"/>
        <w:jc w:val="left"/>
        <w:rPr>
          <w:rFonts w:cs="Times New Roman"/>
          <w:iCs/>
          <w:sz w:val="24"/>
          <w:szCs w:val="24"/>
          <w:lang w:val="en-US"/>
        </w:rPr>
      </w:pPr>
    </w:p>
    <w:p w14:paraId="7F7CD2DC"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private fun navigateToSignUpDisabledScreen() {</w:t>
      </w:r>
    </w:p>
    <w:p w14:paraId="72B24605"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val action = FrgSignUpDirections.actionFrgSignUpToFrgSignUpDisabled()</w:t>
      </w:r>
    </w:p>
    <w:p w14:paraId="3C3510A6"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findNavController().navigate(action)</w:t>
      </w:r>
    </w:p>
    <w:p w14:paraId="5ACC7A42"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p>
    <w:p w14:paraId="717B1A87" w14:textId="77777777" w:rsidR="002D4552" w:rsidRPr="00B7416E" w:rsidRDefault="002D4552" w:rsidP="002D4552">
      <w:pPr>
        <w:ind w:firstLine="0"/>
        <w:jc w:val="left"/>
        <w:rPr>
          <w:rFonts w:cs="Times New Roman"/>
          <w:iCs/>
          <w:sz w:val="24"/>
          <w:szCs w:val="24"/>
          <w:lang w:val="en-US"/>
        </w:rPr>
      </w:pPr>
    </w:p>
    <w:p w14:paraId="1AB5A41B"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private fun onTextInputted() {</w:t>
      </w:r>
    </w:p>
    <w:p w14:paraId="45656B69"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messageForDisabledJob?.cancel()</w:t>
      </w:r>
    </w:p>
    <w:p w14:paraId="5ED67F8C"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updateBtnContinue()</w:t>
      </w:r>
    </w:p>
    <w:p w14:paraId="65E806FB"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t>
      </w:r>
    </w:p>
    <w:p w14:paraId="1160C552" w14:textId="77777777" w:rsidR="002D4552" w:rsidRPr="00B7416E" w:rsidRDefault="002D4552" w:rsidP="002D4552">
      <w:pPr>
        <w:ind w:firstLine="0"/>
        <w:jc w:val="left"/>
        <w:rPr>
          <w:rFonts w:cs="Times New Roman"/>
          <w:iCs/>
          <w:sz w:val="24"/>
          <w:szCs w:val="24"/>
          <w:lang w:val="en-US"/>
        </w:rPr>
      </w:pPr>
    </w:p>
    <w:p w14:paraId="487E911D"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private fun updateBtnContinue() {</w:t>
      </w:r>
    </w:p>
    <w:p w14:paraId="3A91D376"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with(viewBinding) {</w:t>
      </w:r>
    </w:p>
    <w:p w14:paraId="076A2C1D"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btnContinue.isEnabled = tvUsername.text?.isNotEmpty() ?: false</w:t>
      </w:r>
    </w:p>
    <w:p w14:paraId="0F2B0AA3"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&amp;&amp; tvEmail.text?.isNotEmpty() ?: false</w:t>
      </w:r>
    </w:p>
    <w:p w14:paraId="0143C83D" w14:textId="77777777" w:rsidR="002D4552" w:rsidRPr="00B7416E" w:rsidRDefault="002D4552" w:rsidP="002D4552">
      <w:pPr>
        <w:ind w:firstLine="0"/>
        <w:jc w:val="left"/>
        <w:rPr>
          <w:rFonts w:cs="Times New Roman"/>
          <w:iCs/>
          <w:sz w:val="24"/>
          <w:szCs w:val="24"/>
          <w:lang w:val="en-US"/>
        </w:rPr>
      </w:pPr>
      <w:r w:rsidRPr="00B7416E">
        <w:rPr>
          <w:rFonts w:cs="Times New Roman"/>
          <w:iCs/>
          <w:sz w:val="24"/>
          <w:szCs w:val="24"/>
          <w:lang w:val="en-US"/>
        </w:rPr>
        <w:t xml:space="preserve">                    &amp;&amp; tvPassword.text?.isNotEmpty() ?: false</w:t>
      </w:r>
    </w:p>
    <w:p w14:paraId="20658868" w14:textId="77777777" w:rsidR="002D4552" w:rsidRPr="00B7416E" w:rsidRDefault="002D4552" w:rsidP="002D4552">
      <w:pPr>
        <w:ind w:firstLine="0"/>
        <w:jc w:val="left"/>
        <w:rPr>
          <w:rFonts w:cs="Times New Roman"/>
          <w:iCs/>
          <w:sz w:val="24"/>
          <w:szCs w:val="24"/>
          <w:lang w:val="ru-RU"/>
        </w:rPr>
      </w:pPr>
      <w:r w:rsidRPr="00B7416E">
        <w:rPr>
          <w:rFonts w:cs="Times New Roman"/>
          <w:iCs/>
          <w:sz w:val="24"/>
          <w:szCs w:val="24"/>
          <w:lang w:val="en-US"/>
        </w:rPr>
        <w:t xml:space="preserve">                    </w:t>
      </w:r>
      <w:r w:rsidRPr="00B7416E">
        <w:rPr>
          <w:rFonts w:cs="Times New Roman"/>
          <w:iCs/>
          <w:sz w:val="24"/>
          <w:szCs w:val="24"/>
          <w:lang w:val="ru-RU"/>
        </w:rPr>
        <w:t>&amp;&amp; tvPassword.text?.length ?: 0 &gt;= 6</w:t>
      </w:r>
    </w:p>
    <w:p w14:paraId="722EB2C1" w14:textId="77777777" w:rsidR="002D4552" w:rsidRPr="00B7416E" w:rsidRDefault="002D4552" w:rsidP="002D4552">
      <w:pPr>
        <w:ind w:firstLine="0"/>
        <w:jc w:val="left"/>
        <w:rPr>
          <w:rFonts w:cs="Times New Roman"/>
          <w:iCs/>
          <w:sz w:val="24"/>
          <w:szCs w:val="24"/>
          <w:lang w:val="ru-RU"/>
        </w:rPr>
      </w:pPr>
      <w:r w:rsidRPr="00B7416E">
        <w:rPr>
          <w:rFonts w:cs="Times New Roman"/>
          <w:iCs/>
          <w:sz w:val="24"/>
          <w:szCs w:val="24"/>
          <w:lang w:val="ru-RU"/>
        </w:rPr>
        <w:t xml:space="preserve">        }</w:t>
      </w:r>
    </w:p>
    <w:p w14:paraId="048C8B91" w14:textId="77777777" w:rsidR="002D4552" w:rsidRPr="00B7416E" w:rsidRDefault="002D4552" w:rsidP="002D4552">
      <w:pPr>
        <w:ind w:firstLine="0"/>
        <w:jc w:val="left"/>
        <w:rPr>
          <w:rFonts w:cs="Times New Roman"/>
          <w:iCs/>
          <w:sz w:val="24"/>
          <w:szCs w:val="24"/>
          <w:lang w:val="ru-RU"/>
        </w:rPr>
      </w:pPr>
      <w:r w:rsidRPr="00B7416E">
        <w:rPr>
          <w:rFonts w:cs="Times New Roman"/>
          <w:iCs/>
          <w:sz w:val="24"/>
          <w:szCs w:val="24"/>
          <w:lang w:val="ru-RU"/>
        </w:rPr>
        <w:t xml:space="preserve">    }</w:t>
      </w:r>
    </w:p>
    <w:p w14:paraId="5DBADFCD" w14:textId="728DBDEF" w:rsidR="00B7416E" w:rsidRPr="00B7416E" w:rsidRDefault="00B7416E" w:rsidP="002D4552">
      <w:pPr>
        <w:tabs>
          <w:tab w:val="right" w:pos="9496"/>
        </w:tabs>
        <w:ind w:firstLine="0"/>
        <w:jc w:val="left"/>
        <w:rPr>
          <w:rFonts w:cs="Times New Roman"/>
          <w:iCs/>
          <w:sz w:val="24"/>
          <w:szCs w:val="24"/>
          <w:lang w:val="ru-RU"/>
        </w:rPr>
      </w:pPr>
    </w:p>
    <w:sectPr w:rsidR="00B7416E" w:rsidRPr="00B7416E" w:rsidSect="009A5C58">
      <w:headerReference w:type="default" r:id="rId52"/>
      <w:pgSz w:w="11906" w:h="16838"/>
      <w:pgMar w:top="1134" w:right="709" w:bottom="1843" w:left="1701" w:header="709" w:footer="709" w:gutter="0"/>
      <w:pgNumType w:start="3"/>
      <w:cols w:space="708"/>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07A991" w14:textId="77777777" w:rsidR="00DC678C" w:rsidRDefault="00DC678C" w:rsidP="0023538F">
      <w:pPr>
        <w:spacing w:line="240" w:lineRule="auto"/>
      </w:pPr>
      <w:r>
        <w:separator/>
      </w:r>
    </w:p>
  </w:endnote>
  <w:endnote w:type="continuationSeparator" w:id="0">
    <w:p w14:paraId="202CEB48" w14:textId="77777777" w:rsidR="00DC678C" w:rsidRDefault="00DC678C" w:rsidP="0023538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ISOCPEUR">
    <w:altName w:val="Arial"/>
    <w:charset w:val="CC"/>
    <w:family w:val="swiss"/>
    <w:pitch w:val="variable"/>
    <w:sig w:usb0="00000001" w:usb1="00000000" w:usb2="00000000" w:usb3="00000000" w:csb0="0000009F" w:csb1="00000000"/>
  </w:font>
  <w:font w:name="TimesET">
    <w:altName w:val="Times New Roman"/>
    <w:charset w:val="00"/>
    <w:family w:val="auto"/>
    <w:pitch w:val="variable"/>
    <w:sig w:usb0="00000003" w:usb1="00000000" w:usb2="00000000" w:usb3="00000000" w:csb0="00000001" w:csb1="00000000"/>
  </w:font>
  <w:font w:name="Antiqua">
    <w:altName w:val="Times New Roman"/>
    <w:charset w:val="00"/>
    <w:family w:val="auto"/>
    <w:pitch w:val="variable"/>
    <w:sig w:usb0="00000203" w:usb1="00000000" w:usb2="00000000" w:usb3="00000000" w:csb0="00000005" w:csb1="00000000"/>
  </w:font>
  <w:font w:name="Bookman Old Style">
    <w:panose1 w:val="02050604050505020204"/>
    <w:charset w:val="CC"/>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379F3A4" w14:textId="77777777" w:rsidR="00256EB4" w:rsidRDefault="00256EB4">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37563A" w14:textId="5CAE0A0B" w:rsidR="00256EB4" w:rsidRDefault="00256EB4">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91ECB75" w14:textId="77777777" w:rsidR="00DC678C" w:rsidRDefault="00DC678C" w:rsidP="0023538F">
      <w:pPr>
        <w:spacing w:line="240" w:lineRule="auto"/>
      </w:pPr>
      <w:r>
        <w:separator/>
      </w:r>
    </w:p>
  </w:footnote>
  <w:footnote w:type="continuationSeparator" w:id="0">
    <w:p w14:paraId="6F7A38A2" w14:textId="77777777" w:rsidR="00DC678C" w:rsidRDefault="00DC678C" w:rsidP="0023538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CAA2E1" w14:textId="19C8A603" w:rsidR="00256EB4" w:rsidRDefault="00256EB4">
    <w:pPr>
      <w:pStyle w:val="a3"/>
      <w:jc w:val="right"/>
    </w:pPr>
  </w:p>
  <w:p w14:paraId="405061FF" w14:textId="77777777" w:rsidR="00256EB4" w:rsidRDefault="00256EB4">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272742" w14:textId="5D4C0685" w:rsidR="00256EB4" w:rsidRDefault="00256EB4">
    <w:pPr>
      <w:pStyle w:val="a3"/>
      <w:jc w:val="right"/>
    </w:pPr>
  </w:p>
  <w:p w14:paraId="11E02B10" w14:textId="38283BFA" w:rsidR="00256EB4" w:rsidRDefault="00256EB4">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75D6CC" w14:textId="6D7EB0D3" w:rsidR="00256EB4" w:rsidRDefault="00256EB4">
    <w:pPr>
      <w:pStyle w:val="a3"/>
      <w:jc w:val="right"/>
    </w:pPr>
  </w:p>
  <w:p w14:paraId="54FAB6B9" w14:textId="77777777" w:rsidR="00256EB4" w:rsidRDefault="00256EB4">
    <w:pPr>
      <w:pStyle w:val="a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71919882"/>
      <w:docPartObj>
        <w:docPartGallery w:val="Page Numbers (Top of Page)"/>
        <w:docPartUnique/>
      </w:docPartObj>
    </w:sdtPr>
    <w:sdtEndPr/>
    <w:sdtContent>
      <w:p w14:paraId="59F8EB1C" w14:textId="567B81F0" w:rsidR="00256EB4" w:rsidRDefault="00256EB4">
        <w:pPr>
          <w:pStyle w:val="a3"/>
          <w:jc w:val="right"/>
        </w:pPr>
        <w:r>
          <w:fldChar w:fldCharType="begin"/>
        </w:r>
        <w:r>
          <w:instrText>PAGE   \* MERGEFORMAT</w:instrText>
        </w:r>
        <w:r>
          <w:fldChar w:fldCharType="separate"/>
        </w:r>
        <w:r w:rsidR="003917D8" w:rsidRPr="003917D8">
          <w:rPr>
            <w:noProof/>
            <w:lang w:val="ru-RU"/>
          </w:rPr>
          <w:t>2</w:t>
        </w:r>
        <w:r>
          <w:fldChar w:fldCharType="end"/>
        </w:r>
      </w:p>
    </w:sdtContent>
  </w:sdt>
  <w:p w14:paraId="62432AB1" w14:textId="77777777" w:rsidR="00256EB4" w:rsidRDefault="00256EB4">
    <w:pPr>
      <w:pStyle w:val="a3"/>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ADECBC" w14:textId="29420F3D" w:rsidR="00256EB4" w:rsidRDefault="00256EB4" w:rsidP="002D4552">
    <w:pPr>
      <w:pStyle w:val="a3"/>
      <w:jc w:val="center"/>
    </w:pPr>
  </w:p>
  <w:p w14:paraId="035FA8BD" w14:textId="77777777" w:rsidR="00256EB4" w:rsidRDefault="00256EB4">
    <w:pPr>
      <w:pStyle w:val="a3"/>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42037231"/>
      <w:docPartObj>
        <w:docPartGallery w:val="Page Numbers (Top of Page)"/>
        <w:docPartUnique/>
      </w:docPartObj>
    </w:sdtPr>
    <w:sdtEndPr/>
    <w:sdtContent>
      <w:p w14:paraId="77CB13A5" w14:textId="77777777" w:rsidR="00256EB4" w:rsidRDefault="00256EB4">
        <w:pPr>
          <w:pStyle w:val="a3"/>
          <w:jc w:val="right"/>
        </w:pPr>
        <w:r>
          <w:fldChar w:fldCharType="begin"/>
        </w:r>
        <w:r>
          <w:instrText>PAGE   \* MERGEFORMAT</w:instrText>
        </w:r>
        <w:r>
          <w:fldChar w:fldCharType="separate"/>
        </w:r>
        <w:r w:rsidR="003917D8" w:rsidRPr="003917D8">
          <w:rPr>
            <w:noProof/>
            <w:lang w:val="ru-RU"/>
          </w:rPr>
          <w:t>70</w:t>
        </w:r>
        <w:r>
          <w:fldChar w:fldCharType="end"/>
        </w:r>
      </w:p>
    </w:sdtContent>
  </w:sdt>
  <w:p w14:paraId="44BDA69D" w14:textId="77777777" w:rsidR="00256EB4" w:rsidRDefault="00256EB4">
    <w:pPr>
      <w:pStyle w:val="a3"/>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F2830F" w14:textId="77777777" w:rsidR="00256EB4" w:rsidRDefault="00256EB4">
    <w:pPr>
      <w:pStyle w:val="a3"/>
      <w:jc w:val="right"/>
    </w:pPr>
  </w:p>
  <w:p w14:paraId="1F9A8189" w14:textId="77777777" w:rsidR="00256EB4" w:rsidRDefault="00256EB4">
    <w:pPr>
      <w:pStyle w:val="a3"/>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00C1126" w14:textId="31B277F1" w:rsidR="00256EB4" w:rsidRDefault="00256EB4">
    <w:pPr>
      <w:pStyle w:val="a3"/>
      <w:jc w:val="right"/>
    </w:pPr>
  </w:p>
  <w:p w14:paraId="73CE23EA" w14:textId="1F1EE56E" w:rsidR="00256EB4" w:rsidRDefault="00256EB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116BA7"/>
    <w:multiLevelType w:val="multilevel"/>
    <w:tmpl w:val="47389574"/>
    <w:lvl w:ilvl="0">
      <w:start w:val="1"/>
      <w:numFmt w:val="decimal"/>
      <w:suff w:val="space"/>
      <w:lvlText w:val="РОЗДІЛ %1"/>
      <w:lvlJc w:val="center"/>
      <w:pPr>
        <w:ind w:left="0" w:firstLine="709"/>
      </w:pPr>
      <w:rPr>
        <w:rFonts w:hint="default"/>
      </w:rPr>
    </w:lvl>
    <w:lvl w:ilvl="1">
      <w:start w:val="1"/>
      <w:numFmt w:val="decimal"/>
      <w:pStyle w:val="2"/>
      <w:suff w:val="space"/>
      <w:lvlText w:val="%1.%2"/>
      <w:lvlJc w:val="left"/>
      <w:pPr>
        <w:ind w:left="709" w:firstLine="0"/>
      </w:pPr>
      <w:rPr>
        <w:rFonts w:hint="default"/>
      </w:rPr>
    </w:lvl>
    <w:lvl w:ilvl="2">
      <w:start w:val="1"/>
      <w:numFmt w:val="decimal"/>
      <w:pStyle w:val="3"/>
      <w:suff w:val="space"/>
      <w:lvlText w:val="%1.%2.%3"/>
      <w:lvlJc w:val="left"/>
      <w:pPr>
        <w:ind w:left="709" w:firstLine="0"/>
      </w:pPr>
      <w:rPr>
        <w:rFonts w:hint="default"/>
      </w:rPr>
    </w:lvl>
    <w:lvl w:ilvl="3">
      <w:start w:val="1"/>
      <w:numFmt w:val="decimal"/>
      <w:pStyle w:val="4"/>
      <w:suff w:val="space"/>
      <w:lvlText w:val="%1.%2.%3.%4"/>
      <w:lvlJc w:val="left"/>
      <w:pPr>
        <w:ind w:left="709" w:firstLine="0"/>
      </w:pPr>
      <w:rPr>
        <w:rFonts w:hint="default"/>
      </w:rPr>
    </w:lvl>
    <w:lvl w:ilvl="4">
      <w:start w:val="1"/>
      <w:numFmt w:val="decimal"/>
      <w:suff w:val="space"/>
      <w:lvlText w:val="%1.%2.%3.%4.%5."/>
      <w:lvlJc w:val="left"/>
      <w:pPr>
        <w:ind w:left="709" w:firstLine="0"/>
      </w:pPr>
      <w:rPr>
        <w:rFonts w:hint="default"/>
      </w:rPr>
    </w:lvl>
    <w:lvl w:ilvl="5">
      <w:start w:val="1"/>
      <w:numFmt w:val="decimal"/>
      <w:lvlText w:val="%1.%2.%3.%4.%5.%6."/>
      <w:lvlJc w:val="left"/>
      <w:pPr>
        <w:ind w:left="709" w:firstLine="0"/>
      </w:pPr>
      <w:rPr>
        <w:rFonts w:hint="default"/>
      </w:rPr>
    </w:lvl>
    <w:lvl w:ilvl="6">
      <w:start w:val="1"/>
      <w:numFmt w:val="decimal"/>
      <w:lvlText w:val="%1.%2.%3.%4.%5.%6.%7."/>
      <w:lvlJc w:val="left"/>
      <w:pPr>
        <w:ind w:left="709" w:firstLine="0"/>
      </w:pPr>
      <w:rPr>
        <w:rFonts w:hint="default"/>
      </w:rPr>
    </w:lvl>
    <w:lvl w:ilvl="7">
      <w:start w:val="1"/>
      <w:numFmt w:val="decimal"/>
      <w:lvlText w:val="%1.%2.%3.%4.%5.%6.%7.%8."/>
      <w:lvlJc w:val="left"/>
      <w:pPr>
        <w:ind w:left="709" w:firstLine="0"/>
      </w:pPr>
      <w:rPr>
        <w:rFonts w:hint="default"/>
      </w:rPr>
    </w:lvl>
    <w:lvl w:ilvl="8">
      <w:start w:val="1"/>
      <w:numFmt w:val="decimal"/>
      <w:lvlText w:val="%1.%2.%3.%4.%5.%6.%7.%8.%9."/>
      <w:lvlJc w:val="left"/>
      <w:pPr>
        <w:ind w:left="709" w:firstLine="0"/>
      </w:pPr>
      <w:rPr>
        <w:rFonts w:hint="default"/>
      </w:rPr>
    </w:lvl>
  </w:abstractNum>
  <w:abstractNum w:abstractNumId="1">
    <w:nsid w:val="05A64F96"/>
    <w:multiLevelType w:val="hybridMultilevel"/>
    <w:tmpl w:val="ED26922E"/>
    <w:lvl w:ilvl="0" w:tplc="B49EA240">
      <w:start w:val="20"/>
      <w:numFmt w:val="bullet"/>
      <w:lvlText w:val="-"/>
      <w:lvlJc w:val="left"/>
      <w:pPr>
        <w:ind w:left="1429" w:hanging="360"/>
      </w:pPr>
      <w:rPr>
        <w:rFonts w:ascii="Times New Roman" w:eastAsiaTheme="minorHAnsi" w:hAnsi="Times New Roman" w:cs="Times New Roman" w:hint="default"/>
        <w:color w:val="auto"/>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AD413EE"/>
    <w:multiLevelType w:val="multilevel"/>
    <w:tmpl w:val="D506F2B2"/>
    <w:styleLink w:val="40"/>
    <w:lvl w:ilvl="0">
      <w:start w:val="1"/>
      <w:numFmt w:val="decimal"/>
      <w:lvlText w:val="1.%1"/>
      <w:lvlJc w:val="left"/>
      <w:pPr>
        <w:ind w:left="1070" w:hanging="360"/>
      </w:pPr>
      <w:rPr>
        <w:rFonts w:hint="default"/>
      </w:rPr>
    </w:lvl>
    <w:lvl w:ilvl="1">
      <w:start w:val="1"/>
      <w:numFmt w:val="decimal"/>
      <w:lvlText w:val="%2."/>
      <w:lvlJc w:val="left"/>
      <w:pPr>
        <w:ind w:left="2149" w:hanging="360"/>
      </w:pPr>
      <w:rPr>
        <w:rFonts w:hint="default"/>
      </w:rPr>
    </w:lvl>
    <w:lvl w:ilvl="2">
      <w:start w:val="1"/>
      <w:numFmt w:val="lowerRoman"/>
      <w:lvlText w:val="%3."/>
      <w:lvlJc w:val="right"/>
      <w:pPr>
        <w:ind w:left="2869" w:hanging="180"/>
      </w:pPr>
      <w:rPr>
        <w:rFonts w:hint="default"/>
      </w:rPr>
    </w:lvl>
    <w:lvl w:ilvl="3">
      <w:start w:val="1"/>
      <w:numFmt w:val="decimal"/>
      <w:lvlText w:val="%4."/>
      <w:lvlJc w:val="left"/>
      <w:pPr>
        <w:ind w:left="3589" w:hanging="360"/>
      </w:pPr>
      <w:rPr>
        <w:rFonts w:hint="default"/>
      </w:rPr>
    </w:lvl>
    <w:lvl w:ilvl="4">
      <w:start w:val="1"/>
      <w:numFmt w:val="lowerLetter"/>
      <w:lvlText w:val="%5."/>
      <w:lvlJc w:val="left"/>
      <w:pPr>
        <w:ind w:left="4309" w:hanging="360"/>
      </w:pPr>
      <w:rPr>
        <w:rFonts w:hint="default"/>
      </w:rPr>
    </w:lvl>
    <w:lvl w:ilvl="5">
      <w:start w:val="1"/>
      <w:numFmt w:val="lowerRoman"/>
      <w:lvlText w:val="%6."/>
      <w:lvlJc w:val="right"/>
      <w:pPr>
        <w:ind w:left="5029" w:hanging="180"/>
      </w:pPr>
      <w:rPr>
        <w:rFonts w:hint="default"/>
      </w:rPr>
    </w:lvl>
    <w:lvl w:ilvl="6">
      <w:start w:val="1"/>
      <w:numFmt w:val="decimal"/>
      <w:lvlText w:val="%7."/>
      <w:lvlJc w:val="left"/>
      <w:pPr>
        <w:ind w:left="5749" w:hanging="360"/>
      </w:pPr>
      <w:rPr>
        <w:rFonts w:hint="default"/>
      </w:rPr>
    </w:lvl>
    <w:lvl w:ilvl="7">
      <w:start w:val="1"/>
      <w:numFmt w:val="lowerLetter"/>
      <w:lvlText w:val="%8."/>
      <w:lvlJc w:val="left"/>
      <w:pPr>
        <w:ind w:left="6469" w:hanging="360"/>
      </w:pPr>
      <w:rPr>
        <w:rFonts w:hint="default"/>
      </w:rPr>
    </w:lvl>
    <w:lvl w:ilvl="8">
      <w:start w:val="1"/>
      <w:numFmt w:val="lowerRoman"/>
      <w:lvlText w:val="%9."/>
      <w:lvlJc w:val="right"/>
      <w:pPr>
        <w:ind w:left="7189" w:hanging="180"/>
      </w:pPr>
      <w:rPr>
        <w:rFonts w:hint="default"/>
      </w:rPr>
    </w:lvl>
  </w:abstractNum>
  <w:abstractNum w:abstractNumId="3">
    <w:nsid w:val="0DA64DAE"/>
    <w:multiLevelType w:val="hybridMultilevel"/>
    <w:tmpl w:val="C1766D56"/>
    <w:lvl w:ilvl="0" w:tplc="B49EA240">
      <w:start w:val="20"/>
      <w:numFmt w:val="bullet"/>
      <w:lvlText w:val="-"/>
      <w:lvlJc w:val="left"/>
      <w:pPr>
        <w:ind w:left="1069" w:hanging="360"/>
      </w:pPr>
      <w:rPr>
        <w:rFonts w:ascii="Times New Roman" w:eastAsiaTheme="minorHAns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FA67513"/>
    <w:multiLevelType w:val="multilevel"/>
    <w:tmpl w:val="F9D278E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suff w:val="space"/>
      <w:lvlText w:val="%1.%2.%3"/>
      <w:lvlJc w:val="left"/>
      <w:pPr>
        <w:ind w:left="2138" w:hanging="720"/>
      </w:pPr>
      <w:rPr>
        <w:rFonts w:ascii="Times New Roman" w:hAnsi="Times New Roman" w:cs="Times New Roman" w:hint="default"/>
        <w:b w:val="0"/>
        <w:sz w:val="28"/>
        <w:szCs w:val="28"/>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nsid w:val="108C6CF1"/>
    <w:multiLevelType w:val="multilevel"/>
    <w:tmpl w:val="F9D278E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suff w:val="space"/>
      <w:lvlText w:val="%1.%2.%3"/>
      <w:lvlJc w:val="left"/>
      <w:pPr>
        <w:ind w:left="2138" w:hanging="720"/>
      </w:pPr>
      <w:rPr>
        <w:rFonts w:ascii="Times New Roman" w:hAnsi="Times New Roman" w:cs="Times New Roman" w:hint="default"/>
        <w:b w:val="0"/>
        <w:sz w:val="28"/>
        <w:szCs w:val="28"/>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6">
    <w:nsid w:val="11243D27"/>
    <w:multiLevelType w:val="hybridMultilevel"/>
    <w:tmpl w:val="25EEA724"/>
    <w:lvl w:ilvl="0" w:tplc="B49EA240">
      <w:start w:val="20"/>
      <w:numFmt w:val="bullet"/>
      <w:lvlText w:val="-"/>
      <w:lvlJc w:val="left"/>
      <w:pPr>
        <w:ind w:left="1069" w:hanging="360"/>
      </w:pPr>
      <w:rPr>
        <w:rFonts w:ascii="Times New Roman" w:eastAsiaTheme="minorHAnsi" w:hAnsi="Times New Roman" w:cs="Times New Roman" w:hint="default"/>
        <w:color w:val="auto"/>
      </w:rPr>
    </w:lvl>
    <w:lvl w:ilvl="1" w:tplc="04190003">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7">
    <w:nsid w:val="116157AF"/>
    <w:multiLevelType w:val="hybridMultilevel"/>
    <w:tmpl w:val="2208E59C"/>
    <w:lvl w:ilvl="0" w:tplc="B49EA240">
      <w:start w:val="20"/>
      <w:numFmt w:val="bullet"/>
      <w:lvlText w:val="-"/>
      <w:lvlJc w:val="left"/>
      <w:pPr>
        <w:ind w:left="720" w:hanging="360"/>
      </w:pPr>
      <w:rPr>
        <w:rFonts w:ascii="Times New Roman" w:eastAsiaTheme="minorHAns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14140392"/>
    <w:multiLevelType w:val="multilevel"/>
    <w:tmpl w:val="8160BC8C"/>
    <w:lvl w:ilvl="0">
      <w:start w:val="1"/>
      <w:numFmt w:val="decimal"/>
      <w:lvlText w:val="%1"/>
      <w:lvlJc w:val="left"/>
      <w:pPr>
        <w:ind w:left="360" w:hanging="360"/>
      </w:pPr>
      <w:rPr>
        <w:rFonts w:hint="default"/>
      </w:rPr>
    </w:lvl>
    <w:lvl w:ilvl="1">
      <w:start w:val="1"/>
      <w:numFmt w:val="decimal"/>
      <w:suff w:val="space"/>
      <w:lvlText w:val="%1.%2"/>
      <w:lvlJc w:val="left"/>
      <w:pPr>
        <w:ind w:left="1069" w:hanging="360"/>
      </w:pPr>
      <w:rPr>
        <w:rFonts w:hint="default"/>
      </w:rPr>
    </w:lvl>
    <w:lvl w:ilvl="2">
      <w:start w:val="1"/>
      <w:numFmt w:val="decimal"/>
      <w:lvlText w:val="%1.%2.%3"/>
      <w:lvlJc w:val="left"/>
      <w:pPr>
        <w:ind w:left="2138" w:hanging="720"/>
      </w:pPr>
      <w:rPr>
        <w:rFonts w:ascii="Times New Roman" w:hAnsi="Times New Roman" w:cs="Times New Roman" w:hint="default"/>
        <w:b w:val="0"/>
        <w:sz w:val="28"/>
        <w:szCs w:val="28"/>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9">
    <w:nsid w:val="179A284E"/>
    <w:multiLevelType w:val="hybridMultilevel"/>
    <w:tmpl w:val="E8246C84"/>
    <w:lvl w:ilvl="0" w:tplc="8CAAE4D2">
      <w:start w:val="1"/>
      <w:numFmt w:val="decimal"/>
      <w:pStyle w:val="1"/>
      <w:lvlText w:val="РОЗДІЛ %1"/>
      <w:lvlJc w:val="left"/>
      <w:pPr>
        <w:ind w:left="36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A350EAD"/>
    <w:multiLevelType w:val="multilevel"/>
    <w:tmpl w:val="6CD6B03A"/>
    <w:styleLink w:val="20"/>
    <w:lvl w:ilvl="0">
      <w:start w:val="1"/>
      <w:numFmt w:val="decimal"/>
      <w:lvlText w:val="%1"/>
      <w:lvlJc w:val="center"/>
      <w:pPr>
        <w:ind w:left="360" w:hanging="360"/>
      </w:pPr>
      <w:rPr>
        <w:rFonts w:hint="default"/>
        <w:sz w:val="32"/>
        <w:szCs w:val="32"/>
      </w:r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1">
    <w:nsid w:val="1AE62F2D"/>
    <w:multiLevelType w:val="multilevel"/>
    <w:tmpl w:val="78BC2DB0"/>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suff w:val="space"/>
      <w:lvlText w:val="%1.%2.%3"/>
      <w:lvlJc w:val="left"/>
      <w:pPr>
        <w:ind w:left="2138" w:hanging="720"/>
      </w:pPr>
      <w:rPr>
        <w:rFonts w:ascii="Times New Roman" w:hAnsi="Times New Roman" w:cs="Times New Roman" w:hint="default"/>
        <w:b/>
        <w:sz w:val="28"/>
        <w:szCs w:val="28"/>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2">
    <w:nsid w:val="1B971EA8"/>
    <w:multiLevelType w:val="multilevel"/>
    <w:tmpl w:val="B1B03C34"/>
    <w:lvl w:ilvl="0">
      <w:start w:val="1"/>
      <w:numFmt w:val="decimal"/>
      <w:lvlText w:val="%1"/>
      <w:lvlJc w:val="left"/>
      <w:pPr>
        <w:ind w:left="360" w:hanging="360"/>
      </w:pPr>
      <w:rPr>
        <w:rFonts w:hint="default"/>
      </w:rPr>
    </w:lvl>
    <w:lvl w:ilvl="1">
      <w:start w:val="1"/>
      <w:numFmt w:val="decimal"/>
      <w:lvlText w:val="%2."/>
      <w:lvlJc w:val="left"/>
      <w:pPr>
        <w:ind w:left="1069" w:hanging="360"/>
      </w:pPr>
      <w:rPr>
        <w:rFonts w:hint="default"/>
      </w:rPr>
    </w:lvl>
    <w:lvl w:ilvl="2">
      <w:start w:val="20"/>
      <w:numFmt w:val="bullet"/>
      <w:lvlText w:val="-"/>
      <w:lvlJc w:val="left"/>
      <w:pPr>
        <w:ind w:left="2138" w:hanging="720"/>
      </w:pPr>
      <w:rPr>
        <w:rFonts w:ascii="Times New Roman" w:eastAsiaTheme="minorHAnsi" w:hAnsi="Times New Roman" w:cs="Times New Roman" w:hint="default"/>
        <w:b w:val="0"/>
        <w:color w:val="auto"/>
        <w:sz w:val="28"/>
        <w:szCs w:val="28"/>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3">
    <w:nsid w:val="1DC07E42"/>
    <w:multiLevelType w:val="hybridMultilevel"/>
    <w:tmpl w:val="E4C88BA4"/>
    <w:lvl w:ilvl="0" w:tplc="B49EA240">
      <w:start w:val="20"/>
      <w:numFmt w:val="bullet"/>
      <w:lvlText w:val="-"/>
      <w:lvlJc w:val="left"/>
      <w:pPr>
        <w:ind w:left="1429" w:hanging="360"/>
      </w:pPr>
      <w:rPr>
        <w:rFonts w:ascii="Times New Roman" w:eastAsiaTheme="minorHAnsi" w:hAnsi="Times New Roman" w:cs="Times New Roman" w:hint="default"/>
        <w:color w:val="auto"/>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nsid w:val="1E322648"/>
    <w:multiLevelType w:val="multilevel"/>
    <w:tmpl w:val="8160BC8C"/>
    <w:lvl w:ilvl="0">
      <w:start w:val="1"/>
      <w:numFmt w:val="decimal"/>
      <w:lvlText w:val="%1"/>
      <w:lvlJc w:val="left"/>
      <w:pPr>
        <w:ind w:left="360" w:hanging="360"/>
      </w:pPr>
      <w:rPr>
        <w:rFonts w:hint="default"/>
      </w:rPr>
    </w:lvl>
    <w:lvl w:ilvl="1">
      <w:start w:val="1"/>
      <w:numFmt w:val="decimal"/>
      <w:suff w:val="space"/>
      <w:lvlText w:val="%1.%2"/>
      <w:lvlJc w:val="left"/>
      <w:pPr>
        <w:ind w:left="1069" w:hanging="360"/>
      </w:pPr>
      <w:rPr>
        <w:rFonts w:hint="default"/>
      </w:rPr>
    </w:lvl>
    <w:lvl w:ilvl="2">
      <w:start w:val="1"/>
      <w:numFmt w:val="decimal"/>
      <w:lvlText w:val="%1.%2.%3"/>
      <w:lvlJc w:val="left"/>
      <w:pPr>
        <w:ind w:left="2138" w:hanging="720"/>
      </w:pPr>
      <w:rPr>
        <w:rFonts w:ascii="Times New Roman" w:hAnsi="Times New Roman" w:cs="Times New Roman" w:hint="default"/>
        <w:b w:val="0"/>
        <w:sz w:val="28"/>
        <w:szCs w:val="28"/>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5">
    <w:nsid w:val="21766AAD"/>
    <w:multiLevelType w:val="multilevel"/>
    <w:tmpl w:val="F9D278E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suff w:val="space"/>
      <w:lvlText w:val="%1.%2.%3"/>
      <w:lvlJc w:val="left"/>
      <w:pPr>
        <w:ind w:left="2138" w:hanging="720"/>
      </w:pPr>
      <w:rPr>
        <w:rFonts w:ascii="Times New Roman" w:hAnsi="Times New Roman" w:cs="Times New Roman" w:hint="default"/>
        <w:b w:val="0"/>
        <w:sz w:val="28"/>
        <w:szCs w:val="28"/>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nsid w:val="238D0E09"/>
    <w:multiLevelType w:val="hybridMultilevel"/>
    <w:tmpl w:val="278A2D72"/>
    <w:lvl w:ilvl="0" w:tplc="9C0CE366">
      <w:numFmt w:val="bullet"/>
      <w:pStyle w:val="10"/>
      <w:lvlText w:val="–"/>
      <w:lvlJc w:val="left"/>
      <w:pPr>
        <w:ind w:left="1077" w:hanging="360"/>
      </w:pPr>
      <w:rPr>
        <w:rFonts w:ascii="Times New Roman" w:eastAsia="Times New Roman" w:hAnsi="Times New Roman" w:cs="Times New Roman" w:hint="default"/>
      </w:rPr>
    </w:lvl>
    <w:lvl w:ilvl="1" w:tplc="04090003">
      <w:start w:val="1"/>
      <w:numFmt w:val="bullet"/>
      <w:lvlText w:val="o"/>
      <w:lvlJc w:val="left"/>
      <w:pPr>
        <w:ind w:left="1797" w:hanging="360"/>
      </w:pPr>
      <w:rPr>
        <w:rFonts w:ascii="Courier New" w:hAnsi="Courier New" w:cs="Courier New" w:hint="default"/>
      </w:rPr>
    </w:lvl>
    <w:lvl w:ilvl="2" w:tplc="04090005">
      <w:start w:val="1"/>
      <w:numFmt w:val="bullet"/>
      <w:lvlText w:val=""/>
      <w:lvlJc w:val="left"/>
      <w:pPr>
        <w:ind w:left="2517" w:hanging="360"/>
      </w:pPr>
      <w:rPr>
        <w:rFonts w:ascii="Wingdings" w:hAnsi="Wingdings" w:hint="default"/>
      </w:rPr>
    </w:lvl>
    <w:lvl w:ilvl="3" w:tplc="04090001">
      <w:start w:val="1"/>
      <w:numFmt w:val="bullet"/>
      <w:lvlText w:val=""/>
      <w:lvlJc w:val="left"/>
      <w:pPr>
        <w:ind w:left="3237" w:hanging="360"/>
      </w:pPr>
      <w:rPr>
        <w:rFonts w:ascii="Symbol" w:hAnsi="Symbol" w:hint="default"/>
      </w:rPr>
    </w:lvl>
    <w:lvl w:ilvl="4" w:tplc="04090003">
      <w:start w:val="1"/>
      <w:numFmt w:val="bullet"/>
      <w:lvlText w:val="o"/>
      <w:lvlJc w:val="left"/>
      <w:pPr>
        <w:ind w:left="3957" w:hanging="360"/>
      </w:pPr>
      <w:rPr>
        <w:rFonts w:ascii="Courier New" w:hAnsi="Courier New" w:cs="Courier New" w:hint="default"/>
      </w:rPr>
    </w:lvl>
    <w:lvl w:ilvl="5" w:tplc="04090005">
      <w:start w:val="1"/>
      <w:numFmt w:val="bullet"/>
      <w:lvlText w:val=""/>
      <w:lvlJc w:val="left"/>
      <w:pPr>
        <w:ind w:left="4677" w:hanging="360"/>
      </w:pPr>
      <w:rPr>
        <w:rFonts w:ascii="Wingdings" w:hAnsi="Wingdings" w:hint="default"/>
      </w:rPr>
    </w:lvl>
    <w:lvl w:ilvl="6" w:tplc="04090001">
      <w:start w:val="1"/>
      <w:numFmt w:val="bullet"/>
      <w:lvlText w:val=""/>
      <w:lvlJc w:val="left"/>
      <w:pPr>
        <w:ind w:left="5397" w:hanging="360"/>
      </w:pPr>
      <w:rPr>
        <w:rFonts w:ascii="Symbol" w:hAnsi="Symbol" w:hint="default"/>
      </w:rPr>
    </w:lvl>
    <w:lvl w:ilvl="7" w:tplc="04090003">
      <w:start w:val="1"/>
      <w:numFmt w:val="bullet"/>
      <w:lvlText w:val="o"/>
      <w:lvlJc w:val="left"/>
      <w:pPr>
        <w:ind w:left="6117" w:hanging="360"/>
      </w:pPr>
      <w:rPr>
        <w:rFonts w:ascii="Courier New" w:hAnsi="Courier New" w:cs="Courier New" w:hint="default"/>
      </w:rPr>
    </w:lvl>
    <w:lvl w:ilvl="8" w:tplc="04090005">
      <w:start w:val="1"/>
      <w:numFmt w:val="bullet"/>
      <w:lvlText w:val=""/>
      <w:lvlJc w:val="left"/>
      <w:pPr>
        <w:ind w:left="6837" w:hanging="360"/>
      </w:pPr>
      <w:rPr>
        <w:rFonts w:ascii="Wingdings" w:hAnsi="Wingdings" w:hint="default"/>
      </w:rPr>
    </w:lvl>
  </w:abstractNum>
  <w:abstractNum w:abstractNumId="17">
    <w:nsid w:val="2CD10337"/>
    <w:multiLevelType w:val="hybridMultilevel"/>
    <w:tmpl w:val="2BFCE6D8"/>
    <w:lvl w:ilvl="0" w:tplc="B49EA240">
      <w:start w:val="20"/>
      <w:numFmt w:val="bullet"/>
      <w:lvlText w:val="-"/>
      <w:lvlJc w:val="left"/>
      <w:pPr>
        <w:ind w:left="1778" w:hanging="360"/>
      </w:pPr>
      <w:rPr>
        <w:rFonts w:ascii="Times New Roman" w:eastAsiaTheme="minorHAnsi" w:hAnsi="Times New Roman" w:cs="Times New Roman" w:hint="default"/>
        <w:color w:val="auto"/>
      </w:rPr>
    </w:lvl>
    <w:lvl w:ilvl="1" w:tplc="04190003">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nsid w:val="2DAE2211"/>
    <w:multiLevelType w:val="hybridMultilevel"/>
    <w:tmpl w:val="DB8E6EA4"/>
    <w:lvl w:ilvl="0" w:tplc="B49EA240">
      <w:start w:val="20"/>
      <w:numFmt w:val="bullet"/>
      <w:lvlText w:val="-"/>
      <w:lvlJc w:val="left"/>
      <w:pPr>
        <w:ind w:left="1069" w:hanging="360"/>
      </w:pPr>
      <w:rPr>
        <w:rFonts w:ascii="Times New Roman" w:eastAsiaTheme="minorHAnsi" w:hAnsi="Times New Roman" w:cs="Times New Roman" w:hint="default"/>
        <w:color w:val="auto"/>
      </w:rPr>
    </w:lvl>
    <w:lvl w:ilvl="1" w:tplc="04190003">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9">
    <w:nsid w:val="368A0C2F"/>
    <w:multiLevelType w:val="multilevel"/>
    <w:tmpl w:val="0046BAB2"/>
    <w:lvl w:ilvl="0">
      <w:start w:val="1"/>
      <w:numFmt w:val="bullet"/>
      <w:lvlText w:val=""/>
      <w:lvlJc w:val="left"/>
      <w:pPr>
        <w:tabs>
          <w:tab w:val="num" w:pos="720"/>
        </w:tabs>
        <w:ind w:left="720" w:hanging="360"/>
      </w:pPr>
      <w:rPr>
        <w:rFonts w:ascii="Symbol" w:hAnsi="Symbol" w:hint="default"/>
        <w:b w:val="0"/>
        <w:color w:val="auto"/>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39925EF9"/>
    <w:multiLevelType w:val="hybridMultilevel"/>
    <w:tmpl w:val="900E0736"/>
    <w:lvl w:ilvl="0" w:tplc="29A8586E">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ADA73FE"/>
    <w:multiLevelType w:val="hybridMultilevel"/>
    <w:tmpl w:val="550650EA"/>
    <w:lvl w:ilvl="0" w:tplc="B49EA240">
      <w:start w:val="20"/>
      <w:numFmt w:val="bullet"/>
      <w:lvlText w:val="-"/>
      <w:lvlJc w:val="left"/>
      <w:pPr>
        <w:ind w:left="1069" w:hanging="360"/>
      </w:pPr>
      <w:rPr>
        <w:rFonts w:ascii="Times New Roman" w:eastAsiaTheme="minorHAns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414A0434"/>
    <w:multiLevelType w:val="hybridMultilevel"/>
    <w:tmpl w:val="B9CC5030"/>
    <w:lvl w:ilvl="0" w:tplc="B49EA240">
      <w:start w:val="20"/>
      <w:numFmt w:val="bullet"/>
      <w:lvlText w:val="-"/>
      <w:lvlJc w:val="left"/>
      <w:pPr>
        <w:ind w:left="1069" w:hanging="360"/>
      </w:pPr>
      <w:rPr>
        <w:rFonts w:ascii="Times New Roman" w:eastAsiaTheme="minorHAns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44693FF9"/>
    <w:multiLevelType w:val="hybridMultilevel"/>
    <w:tmpl w:val="E7A8DED0"/>
    <w:lvl w:ilvl="0" w:tplc="B49EA240">
      <w:start w:val="20"/>
      <w:numFmt w:val="bullet"/>
      <w:lvlText w:val="-"/>
      <w:lvlJc w:val="left"/>
      <w:pPr>
        <w:ind w:left="720" w:hanging="360"/>
      </w:pPr>
      <w:rPr>
        <w:rFonts w:ascii="Times New Roman" w:eastAsiaTheme="minorHAns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nsid w:val="45006217"/>
    <w:multiLevelType w:val="hybridMultilevel"/>
    <w:tmpl w:val="57EEB600"/>
    <w:lvl w:ilvl="0" w:tplc="B49EA240">
      <w:start w:val="20"/>
      <w:numFmt w:val="bullet"/>
      <w:lvlText w:val="-"/>
      <w:lvlJc w:val="left"/>
      <w:pPr>
        <w:ind w:left="720" w:hanging="360"/>
      </w:pPr>
      <w:rPr>
        <w:rFonts w:ascii="Times New Roman" w:eastAsiaTheme="minorHAns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45FE76D3"/>
    <w:multiLevelType w:val="hybridMultilevel"/>
    <w:tmpl w:val="B3E4BE5C"/>
    <w:lvl w:ilvl="0" w:tplc="F580B20E">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6">
    <w:nsid w:val="4DD94891"/>
    <w:multiLevelType w:val="multilevel"/>
    <w:tmpl w:val="4550857C"/>
    <w:lvl w:ilvl="0">
      <w:start w:val="1"/>
      <w:numFmt w:val="decimal"/>
      <w:lvlText w:val="%1"/>
      <w:lvlJc w:val="left"/>
      <w:pPr>
        <w:ind w:left="360" w:hanging="360"/>
      </w:pPr>
      <w:rPr>
        <w:rFonts w:hint="default"/>
      </w:rPr>
    </w:lvl>
    <w:lvl w:ilvl="1">
      <w:start w:val="1"/>
      <w:numFmt w:val="decimal"/>
      <w:lvlText w:val="%2."/>
      <w:lvlJc w:val="left"/>
      <w:pPr>
        <w:ind w:left="1069" w:hanging="360"/>
      </w:pPr>
      <w:rPr>
        <w:rFonts w:hint="default"/>
      </w:rPr>
    </w:lvl>
    <w:lvl w:ilvl="2">
      <w:start w:val="1"/>
      <w:numFmt w:val="decimal"/>
      <w:lvlText w:val="%1.%2.%3"/>
      <w:lvlJc w:val="left"/>
      <w:pPr>
        <w:ind w:left="2138" w:hanging="720"/>
      </w:pPr>
      <w:rPr>
        <w:rFonts w:ascii="Times New Roman" w:hAnsi="Times New Roman" w:cs="Times New Roman" w:hint="default"/>
        <w:b w:val="0"/>
        <w:sz w:val="28"/>
        <w:szCs w:val="28"/>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7">
    <w:nsid w:val="517E1F07"/>
    <w:multiLevelType w:val="hybridMultilevel"/>
    <w:tmpl w:val="15A24C82"/>
    <w:lvl w:ilvl="0" w:tplc="29A8586E">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530D722A"/>
    <w:multiLevelType w:val="hybridMultilevel"/>
    <w:tmpl w:val="1CF8CB56"/>
    <w:lvl w:ilvl="0" w:tplc="29A8586E">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542678B6"/>
    <w:multiLevelType w:val="hybridMultilevel"/>
    <w:tmpl w:val="76DA2326"/>
    <w:lvl w:ilvl="0" w:tplc="B49EA240">
      <w:start w:val="20"/>
      <w:numFmt w:val="bullet"/>
      <w:lvlText w:val="-"/>
      <w:lvlJc w:val="left"/>
      <w:pPr>
        <w:ind w:left="720" w:hanging="360"/>
      </w:pPr>
      <w:rPr>
        <w:rFonts w:ascii="Times New Roman" w:eastAsiaTheme="minorHAns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56067A81"/>
    <w:multiLevelType w:val="multilevel"/>
    <w:tmpl w:val="8160BC8C"/>
    <w:lvl w:ilvl="0">
      <w:start w:val="1"/>
      <w:numFmt w:val="decimal"/>
      <w:lvlText w:val="%1"/>
      <w:lvlJc w:val="left"/>
      <w:pPr>
        <w:ind w:left="360" w:hanging="360"/>
      </w:pPr>
      <w:rPr>
        <w:rFonts w:hint="default"/>
      </w:rPr>
    </w:lvl>
    <w:lvl w:ilvl="1">
      <w:start w:val="1"/>
      <w:numFmt w:val="decimal"/>
      <w:suff w:val="space"/>
      <w:lvlText w:val="%1.%2"/>
      <w:lvlJc w:val="left"/>
      <w:pPr>
        <w:ind w:left="1069" w:hanging="360"/>
      </w:pPr>
      <w:rPr>
        <w:rFonts w:hint="default"/>
      </w:rPr>
    </w:lvl>
    <w:lvl w:ilvl="2">
      <w:start w:val="1"/>
      <w:numFmt w:val="decimal"/>
      <w:lvlText w:val="%1.%2.%3"/>
      <w:lvlJc w:val="left"/>
      <w:pPr>
        <w:ind w:left="2138" w:hanging="720"/>
      </w:pPr>
      <w:rPr>
        <w:rFonts w:ascii="Times New Roman" w:hAnsi="Times New Roman" w:cs="Times New Roman" w:hint="default"/>
        <w:b w:val="0"/>
        <w:sz w:val="28"/>
        <w:szCs w:val="28"/>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1">
    <w:nsid w:val="5A0C51DC"/>
    <w:multiLevelType w:val="hybridMultilevel"/>
    <w:tmpl w:val="5838CD6A"/>
    <w:lvl w:ilvl="0" w:tplc="29A8586E">
      <w:start w:val="1"/>
      <w:numFmt w:val="bullet"/>
      <w:lvlText w:val=""/>
      <w:lvlJc w:val="left"/>
      <w:pPr>
        <w:ind w:left="720" w:hanging="360"/>
      </w:pPr>
      <w:rPr>
        <w:rFonts w:ascii="Symbol" w:hAnsi="Symbol"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nsid w:val="5FA33581"/>
    <w:multiLevelType w:val="hybridMultilevel"/>
    <w:tmpl w:val="B3625D28"/>
    <w:lvl w:ilvl="0" w:tplc="B49EA240">
      <w:start w:val="20"/>
      <w:numFmt w:val="bullet"/>
      <w:lvlText w:val="-"/>
      <w:lvlJc w:val="left"/>
      <w:pPr>
        <w:ind w:left="1429" w:hanging="360"/>
      </w:pPr>
      <w:rPr>
        <w:rFonts w:ascii="Times New Roman" w:eastAsiaTheme="minorHAnsi" w:hAnsi="Times New Roman" w:cs="Times New Roman" w:hint="default"/>
        <w:color w:val="auto"/>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613D3B32"/>
    <w:multiLevelType w:val="hybridMultilevel"/>
    <w:tmpl w:val="44725EF6"/>
    <w:lvl w:ilvl="0" w:tplc="B49EA240">
      <w:start w:val="20"/>
      <w:numFmt w:val="bullet"/>
      <w:lvlText w:val="-"/>
      <w:lvlJc w:val="left"/>
      <w:pPr>
        <w:ind w:left="720" w:hanging="360"/>
      </w:pPr>
      <w:rPr>
        <w:rFonts w:ascii="Times New Roman" w:eastAsiaTheme="minorHAnsi"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4">
    <w:nsid w:val="68F963CF"/>
    <w:multiLevelType w:val="hybridMultilevel"/>
    <w:tmpl w:val="946EB9C6"/>
    <w:lvl w:ilvl="0" w:tplc="37A2B14C">
      <w:start w:val="1"/>
      <w:numFmt w:val="decimal"/>
      <w:suff w:val="space"/>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5">
    <w:nsid w:val="6DA17EF6"/>
    <w:multiLevelType w:val="multilevel"/>
    <w:tmpl w:val="F9D278E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suff w:val="space"/>
      <w:lvlText w:val="%1.%2.%3"/>
      <w:lvlJc w:val="left"/>
      <w:pPr>
        <w:ind w:left="2138" w:hanging="720"/>
      </w:pPr>
      <w:rPr>
        <w:rFonts w:ascii="Times New Roman" w:hAnsi="Times New Roman" w:cs="Times New Roman" w:hint="default"/>
        <w:b w:val="0"/>
        <w:sz w:val="28"/>
        <w:szCs w:val="28"/>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6">
    <w:nsid w:val="725F6CF5"/>
    <w:multiLevelType w:val="multilevel"/>
    <w:tmpl w:val="8160BC8C"/>
    <w:lvl w:ilvl="0">
      <w:start w:val="1"/>
      <w:numFmt w:val="decimal"/>
      <w:lvlText w:val="%1"/>
      <w:lvlJc w:val="left"/>
      <w:pPr>
        <w:ind w:left="360" w:hanging="360"/>
      </w:pPr>
      <w:rPr>
        <w:rFonts w:hint="default"/>
      </w:rPr>
    </w:lvl>
    <w:lvl w:ilvl="1">
      <w:start w:val="1"/>
      <w:numFmt w:val="decimal"/>
      <w:suff w:val="space"/>
      <w:lvlText w:val="%1.%2"/>
      <w:lvlJc w:val="left"/>
      <w:pPr>
        <w:ind w:left="1069" w:hanging="360"/>
      </w:pPr>
      <w:rPr>
        <w:rFonts w:hint="default"/>
      </w:rPr>
    </w:lvl>
    <w:lvl w:ilvl="2">
      <w:start w:val="1"/>
      <w:numFmt w:val="decimal"/>
      <w:lvlText w:val="%1.%2.%3"/>
      <w:lvlJc w:val="left"/>
      <w:pPr>
        <w:ind w:left="2138" w:hanging="720"/>
      </w:pPr>
      <w:rPr>
        <w:rFonts w:ascii="Times New Roman" w:hAnsi="Times New Roman" w:cs="Times New Roman" w:hint="default"/>
        <w:b w:val="0"/>
        <w:sz w:val="28"/>
        <w:szCs w:val="28"/>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7">
    <w:nsid w:val="7B554F9C"/>
    <w:multiLevelType w:val="multilevel"/>
    <w:tmpl w:val="78BC2DB0"/>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suff w:val="space"/>
      <w:lvlText w:val="%1.%2.%3"/>
      <w:lvlJc w:val="left"/>
      <w:pPr>
        <w:ind w:left="2138" w:hanging="720"/>
      </w:pPr>
      <w:rPr>
        <w:rFonts w:ascii="Times New Roman" w:hAnsi="Times New Roman" w:cs="Times New Roman" w:hint="default"/>
        <w:b/>
        <w:sz w:val="28"/>
        <w:szCs w:val="28"/>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8">
    <w:nsid w:val="7B720EBF"/>
    <w:multiLevelType w:val="multilevel"/>
    <w:tmpl w:val="B1B03C34"/>
    <w:lvl w:ilvl="0">
      <w:start w:val="1"/>
      <w:numFmt w:val="decimal"/>
      <w:lvlText w:val="%1"/>
      <w:lvlJc w:val="left"/>
      <w:pPr>
        <w:ind w:left="360" w:hanging="360"/>
      </w:pPr>
      <w:rPr>
        <w:rFonts w:hint="default"/>
      </w:rPr>
    </w:lvl>
    <w:lvl w:ilvl="1">
      <w:start w:val="1"/>
      <w:numFmt w:val="decimal"/>
      <w:lvlText w:val="%2."/>
      <w:lvlJc w:val="left"/>
      <w:pPr>
        <w:ind w:left="1069" w:hanging="360"/>
      </w:pPr>
      <w:rPr>
        <w:rFonts w:hint="default"/>
      </w:rPr>
    </w:lvl>
    <w:lvl w:ilvl="2">
      <w:start w:val="20"/>
      <w:numFmt w:val="bullet"/>
      <w:lvlText w:val="-"/>
      <w:lvlJc w:val="left"/>
      <w:pPr>
        <w:ind w:left="2138" w:hanging="720"/>
      </w:pPr>
      <w:rPr>
        <w:rFonts w:ascii="Times New Roman" w:eastAsiaTheme="minorHAnsi" w:hAnsi="Times New Roman" w:cs="Times New Roman" w:hint="default"/>
        <w:b w:val="0"/>
        <w:color w:val="auto"/>
        <w:sz w:val="28"/>
        <w:szCs w:val="28"/>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9">
    <w:nsid w:val="7D5D1FD1"/>
    <w:multiLevelType w:val="multilevel"/>
    <w:tmpl w:val="8160BC8C"/>
    <w:lvl w:ilvl="0">
      <w:start w:val="1"/>
      <w:numFmt w:val="decimal"/>
      <w:lvlText w:val="%1"/>
      <w:lvlJc w:val="left"/>
      <w:pPr>
        <w:ind w:left="360" w:hanging="360"/>
      </w:pPr>
      <w:rPr>
        <w:rFonts w:hint="default"/>
      </w:rPr>
    </w:lvl>
    <w:lvl w:ilvl="1">
      <w:start w:val="1"/>
      <w:numFmt w:val="decimal"/>
      <w:suff w:val="space"/>
      <w:lvlText w:val="%1.%2"/>
      <w:lvlJc w:val="left"/>
      <w:pPr>
        <w:ind w:left="1069" w:hanging="360"/>
      </w:pPr>
      <w:rPr>
        <w:rFonts w:hint="default"/>
      </w:rPr>
    </w:lvl>
    <w:lvl w:ilvl="2">
      <w:start w:val="1"/>
      <w:numFmt w:val="decimal"/>
      <w:lvlText w:val="%1.%2.%3"/>
      <w:lvlJc w:val="left"/>
      <w:pPr>
        <w:ind w:left="2138" w:hanging="720"/>
      </w:pPr>
      <w:rPr>
        <w:rFonts w:ascii="Times New Roman" w:hAnsi="Times New Roman" w:cs="Times New Roman" w:hint="default"/>
        <w:b w:val="0"/>
        <w:sz w:val="28"/>
        <w:szCs w:val="28"/>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16"/>
  </w:num>
  <w:num w:numId="2">
    <w:abstractNumId w:val="10"/>
  </w:num>
  <w:num w:numId="3">
    <w:abstractNumId w:val="2"/>
  </w:num>
  <w:num w:numId="4">
    <w:abstractNumId w:val="0"/>
  </w:num>
  <w:num w:numId="5">
    <w:abstractNumId w:val="9"/>
  </w:num>
  <w:num w:numId="6">
    <w:abstractNumId w:val="30"/>
  </w:num>
  <w:num w:numId="7">
    <w:abstractNumId w:val="11"/>
  </w:num>
  <w:num w:numId="8">
    <w:abstractNumId w:val="34"/>
  </w:num>
  <w:num w:numId="9">
    <w:abstractNumId w:val="27"/>
  </w:num>
  <w:num w:numId="10">
    <w:abstractNumId w:val="28"/>
  </w:num>
  <w:num w:numId="11">
    <w:abstractNumId w:val="31"/>
  </w:num>
  <w:num w:numId="12">
    <w:abstractNumId w:val="20"/>
  </w:num>
  <w:num w:numId="13">
    <w:abstractNumId w:val="19"/>
  </w:num>
  <w:num w:numId="14">
    <w:abstractNumId w:val="25"/>
  </w:num>
  <w:num w:numId="15">
    <w:abstractNumId w:val="8"/>
  </w:num>
  <w:num w:numId="16">
    <w:abstractNumId w:val="14"/>
  </w:num>
  <w:num w:numId="17">
    <w:abstractNumId w:val="18"/>
  </w:num>
  <w:num w:numId="18">
    <w:abstractNumId w:val="6"/>
  </w:num>
  <w:num w:numId="19">
    <w:abstractNumId w:val="15"/>
  </w:num>
  <w:num w:numId="20">
    <w:abstractNumId w:val="3"/>
  </w:num>
  <w:num w:numId="21">
    <w:abstractNumId w:val="22"/>
  </w:num>
  <w:num w:numId="22">
    <w:abstractNumId w:val="21"/>
  </w:num>
  <w:num w:numId="23">
    <w:abstractNumId w:val="5"/>
  </w:num>
  <w:num w:numId="24">
    <w:abstractNumId w:val="35"/>
  </w:num>
  <w:num w:numId="25">
    <w:abstractNumId w:val="17"/>
  </w:num>
  <w:num w:numId="26">
    <w:abstractNumId w:val="4"/>
  </w:num>
  <w:num w:numId="27">
    <w:abstractNumId w:val="26"/>
  </w:num>
  <w:num w:numId="28">
    <w:abstractNumId w:val="38"/>
  </w:num>
  <w:num w:numId="29">
    <w:abstractNumId w:val="12"/>
  </w:num>
  <w:num w:numId="30">
    <w:abstractNumId w:val="1"/>
  </w:num>
  <w:num w:numId="31">
    <w:abstractNumId w:val="32"/>
  </w:num>
  <w:num w:numId="32">
    <w:abstractNumId w:val="24"/>
  </w:num>
  <w:num w:numId="33">
    <w:abstractNumId w:val="7"/>
  </w:num>
  <w:num w:numId="34">
    <w:abstractNumId w:val="23"/>
  </w:num>
  <w:num w:numId="35">
    <w:abstractNumId w:val="36"/>
  </w:num>
  <w:num w:numId="36">
    <w:abstractNumId w:val="13"/>
  </w:num>
  <w:num w:numId="37">
    <w:abstractNumId w:val="33"/>
  </w:num>
  <w:num w:numId="38">
    <w:abstractNumId w:val="39"/>
  </w:num>
  <w:num w:numId="39">
    <w:abstractNumId w:val="29"/>
  </w:num>
  <w:num w:numId="40">
    <w:abstractNumId w:val="37"/>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51BD"/>
    <w:rsid w:val="00000919"/>
    <w:rsid w:val="000012A9"/>
    <w:rsid w:val="0000156D"/>
    <w:rsid w:val="00001770"/>
    <w:rsid w:val="00001D44"/>
    <w:rsid w:val="00002571"/>
    <w:rsid w:val="00002C3D"/>
    <w:rsid w:val="00003396"/>
    <w:rsid w:val="00003DE6"/>
    <w:rsid w:val="000046FB"/>
    <w:rsid w:val="0000490D"/>
    <w:rsid w:val="000049FC"/>
    <w:rsid w:val="000059D5"/>
    <w:rsid w:val="00006076"/>
    <w:rsid w:val="00006682"/>
    <w:rsid w:val="00007CF0"/>
    <w:rsid w:val="00010642"/>
    <w:rsid w:val="00010BC0"/>
    <w:rsid w:val="00010FDC"/>
    <w:rsid w:val="000111FF"/>
    <w:rsid w:val="000124A4"/>
    <w:rsid w:val="00012FE9"/>
    <w:rsid w:val="00013110"/>
    <w:rsid w:val="00014064"/>
    <w:rsid w:val="00014B05"/>
    <w:rsid w:val="00016FD4"/>
    <w:rsid w:val="00017188"/>
    <w:rsid w:val="000177B5"/>
    <w:rsid w:val="00017A83"/>
    <w:rsid w:val="0002191D"/>
    <w:rsid w:val="0002199E"/>
    <w:rsid w:val="00022184"/>
    <w:rsid w:val="00022288"/>
    <w:rsid w:val="0002271B"/>
    <w:rsid w:val="00022A61"/>
    <w:rsid w:val="00022B64"/>
    <w:rsid w:val="00023253"/>
    <w:rsid w:val="00023315"/>
    <w:rsid w:val="00023330"/>
    <w:rsid w:val="000245C3"/>
    <w:rsid w:val="00024926"/>
    <w:rsid w:val="00025D84"/>
    <w:rsid w:val="00026C6C"/>
    <w:rsid w:val="000271DB"/>
    <w:rsid w:val="0002776E"/>
    <w:rsid w:val="00027A21"/>
    <w:rsid w:val="000301A9"/>
    <w:rsid w:val="000307DC"/>
    <w:rsid w:val="000308D0"/>
    <w:rsid w:val="00030959"/>
    <w:rsid w:val="00030F1F"/>
    <w:rsid w:val="00031412"/>
    <w:rsid w:val="00031CBD"/>
    <w:rsid w:val="0003231B"/>
    <w:rsid w:val="00033400"/>
    <w:rsid w:val="00033630"/>
    <w:rsid w:val="00033996"/>
    <w:rsid w:val="00033D5C"/>
    <w:rsid w:val="00034110"/>
    <w:rsid w:val="000342ED"/>
    <w:rsid w:val="00034595"/>
    <w:rsid w:val="00035372"/>
    <w:rsid w:val="0003599B"/>
    <w:rsid w:val="00036170"/>
    <w:rsid w:val="000363AF"/>
    <w:rsid w:val="0003686A"/>
    <w:rsid w:val="00036BBD"/>
    <w:rsid w:val="00036E4B"/>
    <w:rsid w:val="00037937"/>
    <w:rsid w:val="00037F87"/>
    <w:rsid w:val="0004005A"/>
    <w:rsid w:val="00041363"/>
    <w:rsid w:val="000415D4"/>
    <w:rsid w:val="00041DE3"/>
    <w:rsid w:val="000423E3"/>
    <w:rsid w:val="0004262A"/>
    <w:rsid w:val="00042D65"/>
    <w:rsid w:val="00042E78"/>
    <w:rsid w:val="00042F7C"/>
    <w:rsid w:val="000436D4"/>
    <w:rsid w:val="0004383C"/>
    <w:rsid w:val="00043943"/>
    <w:rsid w:val="00043A2A"/>
    <w:rsid w:val="000447F6"/>
    <w:rsid w:val="00044C32"/>
    <w:rsid w:val="000457D5"/>
    <w:rsid w:val="0004667E"/>
    <w:rsid w:val="00046737"/>
    <w:rsid w:val="00046C05"/>
    <w:rsid w:val="000470F2"/>
    <w:rsid w:val="00047400"/>
    <w:rsid w:val="00047617"/>
    <w:rsid w:val="00047A5D"/>
    <w:rsid w:val="0005018D"/>
    <w:rsid w:val="00050539"/>
    <w:rsid w:val="0005089F"/>
    <w:rsid w:val="00050D01"/>
    <w:rsid w:val="000516BE"/>
    <w:rsid w:val="00051FAB"/>
    <w:rsid w:val="000522C5"/>
    <w:rsid w:val="000524FC"/>
    <w:rsid w:val="00052CE8"/>
    <w:rsid w:val="00052DAC"/>
    <w:rsid w:val="00052F8E"/>
    <w:rsid w:val="0005391F"/>
    <w:rsid w:val="00054894"/>
    <w:rsid w:val="00054A4D"/>
    <w:rsid w:val="00054A54"/>
    <w:rsid w:val="00054ADA"/>
    <w:rsid w:val="0005509E"/>
    <w:rsid w:val="00055678"/>
    <w:rsid w:val="0005658F"/>
    <w:rsid w:val="000567FB"/>
    <w:rsid w:val="00056A7C"/>
    <w:rsid w:val="00056EDD"/>
    <w:rsid w:val="00057240"/>
    <w:rsid w:val="0005752A"/>
    <w:rsid w:val="000579DC"/>
    <w:rsid w:val="00061003"/>
    <w:rsid w:val="00062294"/>
    <w:rsid w:val="000629FD"/>
    <w:rsid w:val="00062E7C"/>
    <w:rsid w:val="0006307C"/>
    <w:rsid w:val="000630B5"/>
    <w:rsid w:val="00065104"/>
    <w:rsid w:val="000659DF"/>
    <w:rsid w:val="00065AD5"/>
    <w:rsid w:val="00065FFB"/>
    <w:rsid w:val="000662FC"/>
    <w:rsid w:val="00066377"/>
    <w:rsid w:val="0006673D"/>
    <w:rsid w:val="0006790A"/>
    <w:rsid w:val="000679F7"/>
    <w:rsid w:val="00067B3B"/>
    <w:rsid w:val="00067E5F"/>
    <w:rsid w:val="000718F0"/>
    <w:rsid w:val="00071E74"/>
    <w:rsid w:val="000729B8"/>
    <w:rsid w:val="00072BF3"/>
    <w:rsid w:val="00072ECA"/>
    <w:rsid w:val="000734E8"/>
    <w:rsid w:val="0007377B"/>
    <w:rsid w:val="000744F2"/>
    <w:rsid w:val="000747DE"/>
    <w:rsid w:val="00074C15"/>
    <w:rsid w:val="00075609"/>
    <w:rsid w:val="00075676"/>
    <w:rsid w:val="00075EE0"/>
    <w:rsid w:val="000761C9"/>
    <w:rsid w:val="000762E1"/>
    <w:rsid w:val="00076BD8"/>
    <w:rsid w:val="00077604"/>
    <w:rsid w:val="00077F48"/>
    <w:rsid w:val="0008013D"/>
    <w:rsid w:val="00081123"/>
    <w:rsid w:val="000817D4"/>
    <w:rsid w:val="00081AD4"/>
    <w:rsid w:val="00081BC2"/>
    <w:rsid w:val="00081BFA"/>
    <w:rsid w:val="00081D16"/>
    <w:rsid w:val="00081D6A"/>
    <w:rsid w:val="0008254C"/>
    <w:rsid w:val="000826F1"/>
    <w:rsid w:val="00082C42"/>
    <w:rsid w:val="00083479"/>
    <w:rsid w:val="0008381C"/>
    <w:rsid w:val="00083826"/>
    <w:rsid w:val="000839BC"/>
    <w:rsid w:val="00083AD7"/>
    <w:rsid w:val="00083BF8"/>
    <w:rsid w:val="0008458F"/>
    <w:rsid w:val="00085003"/>
    <w:rsid w:val="00085127"/>
    <w:rsid w:val="0008521E"/>
    <w:rsid w:val="0008561E"/>
    <w:rsid w:val="00085C5A"/>
    <w:rsid w:val="000860FB"/>
    <w:rsid w:val="00087398"/>
    <w:rsid w:val="0008743A"/>
    <w:rsid w:val="000874D9"/>
    <w:rsid w:val="00087506"/>
    <w:rsid w:val="00090080"/>
    <w:rsid w:val="000902AA"/>
    <w:rsid w:val="00090AC4"/>
    <w:rsid w:val="00091C2B"/>
    <w:rsid w:val="0009255F"/>
    <w:rsid w:val="00092A2E"/>
    <w:rsid w:val="00092EE4"/>
    <w:rsid w:val="000932B4"/>
    <w:rsid w:val="0009340B"/>
    <w:rsid w:val="00093A9F"/>
    <w:rsid w:val="00094027"/>
    <w:rsid w:val="000951E3"/>
    <w:rsid w:val="00096153"/>
    <w:rsid w:val="000961AB"/>
    <w:rsid w:val="000968FF"/>
    <w:rsid w:val="00096C4C"/>
    <w:rsid w:val="00097C3B"/>
    <w:rsid w:val="000A027C"/>
    <w:rsid w:val="000A1280"/>
    <w:rsid w:val="000A12C4"/>
    <w:rsid w:val="000A1503"/>
    <w:rsid w:val="000A22E5"/>
    <w:rsid w:val="000A3B6D"/>
    <w:rsid w:val="000A43FD"/>
    <w:rsid w:val="000A4569"/>
    <w:rsid w:val="000A461D"/>
    <w:rsid w:val="000A486B"/>
    <w:rsid w:val="000A4894"/>
    <w:rsid w:val="000A4899"/>
    <w:rsid w:val="000A4BE5"/>
    <w:rsid w:val="000A4C5D"/>
    <w:rsid w:val="000A5022"/>
    <w:rsid w:val="000A537A"/>
    <w:rsid w:val="000A53D4"/>
    <w:rsid w:val="000A5A41"/>
    <w:rsid w:val="000A61D5"/>
    <w:rsid w:val="000A62D8"/>
    <w:rsid w:val="000A6B72"/>
    <w:rsid w:val="000A6BBB"/>
    <w:rsid w:val="000A6DA3"/>
    <w:rsid w:val="000A6E3D"/>
    <w:rsid w:val="000A78CD"/>
    <w:rsid w:val="000A7ABE"/>
    <w:rsid w:val="000A7DAD"/>
    <w:rsid w:val="000B06C8"/>
    <w:rsid w:val="000B099D"/>
    <w:rsid w:val="000B0D64"/>
    <w:rsid w:val="000B13EB"/>
    <w:rsid w:val="000B15A1"/>
    <w:rsid w:val="000B294A"/>
    <w:rsid w:val="000B2CF8"/>
    <w:rsid w:val="000B3920"/>
    <w:rsid w:val="000B40F8"/>
    <w:rsid w:val="000B451E"/>
    <w:rsid w:val="000B453C"/>
    <w:rsid w:val="000B5030"/>
    <w:rsid w:val="000B5CEA"/>
    <w:rsid w:val="000B6544"/>
    <w:rsid w:val="000B679B"/>
    <w:rsid w:val="000B6828"/>
    <w:rsid w:val="000B6FA1"/>
    <w:rsid w:val="000B70FB"/>
    <w:rsid w:val="000B7A8A"/>
    <w:rsid w:val="000B7DF4"/>
    <w:rsid w:val="000C0CFB"/>
    <w:rsid w:val="000C13A6"/>
    <w:rsid w:val="000C20E7"/>
    <w:rsid w:val="000C21C3"/>
    <w:rsid w:val="000C25A8"/>
    <w:rsid w:val="000C2BA5"/>
    <w:rsid w:val="000C320E"/>
    <w:rsid w:val="000C343D"/>
    <w:rsid w:val="000C3A47"/>
    <w:rsid w:val="000C3AD9"/>
    <w:rsid w:val="000C4066"/>
    <w:rsid w:val="000C461D"/>
    <w:rsid w:val="000C4B2C"/>
    <w:rsid w:val="000C4D22"/>
    <w:rsid w:val="000C54A8"/>
    <w:rsid w:val="000C561E"/>
    <w:rsid w:val="000C5871"/>
    <w:rsid w:val="000C60A9"/>
    <w:rsid w:val="000C6C7F"/>
    <w:rsid w:val="000C7826"/>
    <w:rsid w:val="000C784C"/>
    <w:rsid w:val="000C7C1F"/>
    <w:rsid w:val="000C7CE3"/>
    <w:rsid w:val="000C7F52"/>
    <w:rsid w:val="000D0CCA"/>
    <w:rsid w:val="000D0D5C"/>
    <w:rsid w:val="000D155E"/>
    <w:rsid w:val="000D165F"/>
    <w:rsid w:val="000D166F"/>
    <w:rsid w:val="000D1761"/>
    <w:rsid w:val="000D1B3E"/>
    <w:rsid w:val="000D1DFF"/>
    <w:rsid w:val="000D1FFE"/>
    <w:rsid w:val="000D3904"/>
    <w:rsid w:val="000D39BE"/>
    <w:rsid w:val="000D3AE1"/>
    <w:rsid w:val="000D4D57"/>
    <w:rsid w:val="000D5390"/>
    <w:rsid w:val="000D5C37"/>
    <w:rsid w:val="000D5D1D"/>
    <w:rsid w:val="000D6318"/>
    <w:rsid w:val="000D668B"/>
    <w:rsid w:val="000D6731"/>
    <w:rsid w:val="000D7753"/>
    <w:rsid w:val="000D7A73"/>
    <w:rsid w:val="000E0375"/>
    <w:rsid w:val="000E03A3"/>
    <w:rsid w:val="000E0A53"/>
    <w:rsid w:val="000E0AA4"/>
    <w:rsid w:val="000E0D52"/>
    <w:rsid w:val="000E0E8B"/>
    <w:rsid w:val="000E15FD"/>
    <w:rsid w:val="000E17DD"/>
    <w:rsid w:val="000E202F"/>
    <w:rsid w:val="000E24C3"/>
    <w:rsid w:val="000E2F67"/>
    <w:rsid w:val="000E3824"/>
    <w:rsid w:val="000E3C28"/>
    <w:rsid w:val="000E42E5"/>
    <w:rsid w:val="000E49F4"/>
    <w:rsid w:val="000E5174"/>
    <w:rsid w:val="000E547D"/>
    <w:rsid w:val="000E6BD3"/>
    <w:rsid w:val="000E70BC"/>
    <w:rsid w:val="000E7323"/>
    <w:rsid w:val="000E7666"/>
    <w:rsid w:val="000E7C19"/>
    <w:rsid w:val="000F054D"/>
    <w:rsid w:val="000F0D59"/>
    <w:rsid w:val="000F108E"/>
    <w:rsid w:val="000F10F1"/>
    <w:rsid w:val="000F1ADE"/>
    <w:rsid w:val="000F1FE8"/>
    <w:rsid w:val="000F281B"/>
    <w:rsid w:val="000F398A"/>
    <w:rsid w:val="000F3FF1"/>
    <w:rsid w:val="000F4121"/>
    <w:rsid w:val="000F5AC8"/>
    <w:rsid w:val="000F6554"/>
    <w:rsid w:val="000F702A"/>
    <w:rsid w:val="000F71BE"/>
    <w:rsid w:val="000F7727"/>
    <w:rsid w:val="000F7A49"/>
    <w:rsid w:val="000F7AFA"/>
    <w:rsid w:val="000F7C19"/>
    <w:rsid w:val="000F7E4E"/>
    <w:rsid w:val="00100B97"/>
    <w:rsid w:val="00101A51"/>
    <w:rsid w:val="00101C73"/>
    <w:rsid w:val="0010218C"/>
    <w:rsid w:val="0010230D"/>
    <w:rsid w:val="00102365"/>
    <w:rsid w:val="00102C8C"/>
    <w:rsid w:val="00103303"/>
    <w:rsid w:val="001037D1"/>
    <w:rsid w:val="00103AD5"/>
    <w:rsid w:val="001044AC"/>
    <w:rsid w:val="00104EC7"/>
    <w:rsid w:val="001061D7"/>
    <w:rsid w:val="00106785"/>
    <w:rsid w:val="00106B8D"/>
    <w:rsid w:val="00106F64"/>
    <w:rsid w:val="00107383"/>
    <w:rsid w:val="001119E9"/>
    <w:rsid w:val="00112267"/>
    <w:rsid w:val="001122A3"/>
    <w:rsid w:val="00112785"/>
    <w:rsid w:val="0011286D"/>
    <w:rsid w:val="00113B3C"/>
    <w:rsid w:val="00113BFA"/>
    <w:rsid w:val="001144D3"/>
    <w:rsid w:val="001162D3"/>
    <w:rsid w:val="001166E2"/>
    <w:rsid w:val="00116BD8"/>
    <w:rsid w:val="00116CB0"/>
    <w:rsid w:val="00116EE7"/>
    <w:rsid w:val="00120DAE"/>
    <w:rsid w:val="00121561"/>
    <w:rsid w:val="0012167B"/>
    <w:rsid w:val="00121C95"/>
    <w:rsid w:val="00121D2A"/>
    <w:rsid w:val="00122243"/>
    <w:rsid w:val="00122888"/>
    <w:rsid w:val="001236B4"/>
    <w:rsid w:val="00124254"/>
    <w:rsid w:val="0012437E"/>
    <w:rsid w:val="0012458B"/>
    <w:rsid w:val="00124620"/>
    <w:rsid w:val="00124723"/>
    <w:rsid w:val="00124934"/>
    <w:rsid w:val="00124F1E"/>
    <w:rsid w:val="001250A0"/>
    <w:rsid w:val="00125D0D"/>
    <w:rsid w:val="00125F88"/>
    <w:rsid w:val="00126469"/>
    <w:rsid w:val="00126595"/>
    <w:rsid w:val="00126AF0"/>
    <w:rsid w:val="0012779D"/>
    <w:rsid w:val="00127EB8"/>
    <w:rsid w:val="00127EBD"/>
    <w:rsid w:val="001301F1"/>
    <w:rsid w:val="001312E4"/>
    <w:rsid w:val="001318B3"/>
    <w:rsid w:val="001319A6"/>
    <w:rsid w:val="00131C85"/>
    <w:rsid w:val="00131EE3"/>
    <w:rsid w:val="00132682"/>
    <w:rsid w:val="001326BD"/>
    <w:rsid w:val="00132C05"/>
    <w:rsid w:val="00132F0C"/>
    <w:rsid w:val="00133A01"/>
    <w:rsid w:val="001341AC"/>
    <w:rsid w:val="00135C09"/>
    <w:rsid w:val="001364DC"/>
    <w:rsid w:val="001369A9"/>
    <w:rsid w:val="001372F1"/>
    <w:rsid w:val="0014218E"/>
    <w:rsid w:val="00142536"/>
    <w:rsid w:val="00142931"/>
    <w:rsid w:val="0014382D"/>
    <w:rsid w:val="00143920"/>
    <w:rsid w:val="00143F21"/>
    <w:rsid w:val="00144504"/>
    <w:rsid w:val="001446F7"/>
    <w:rsid w:val="001456A5"/>
    <w:rsid w:val="00147DB4"/>
    <w:rsid w:val="001501E2"/>
    <w:rsid w:val="001503E8"/>
    <w:rsid w:val="001504B0"/>
    <w:rsid w:val="001515A1"/>
    <w:rsid w:val="00151AAD"/>
    <w:rsid w:val="00151B0E"/>
    <w:rsid w:val="00152173"/>
    <w:rsid w:val="001525B8"/>
    <w:rsid w:val="00152B24"/>
    <w:rsid w:val="00152F42"/>
    <w:rsid w:val="00152FF9"/>
    <w:rsid w:val="00153840"/>
    <w:rsid w:val="00153F92"/>
    <w:rsid w:val="00155276"/>
    <w:rsid w:val="0015555D"/>
    <w:rsid w:val="00155DD7"/>
    <w:rsid w:val="001562CF"/>
    <w:rsid w:val="00156D35"/>
    <w:rsid w:val="00156D61"/>
    <w:rsid w:val="001576DE"/>
    <w:rsid w:val="00157AE9"/>
    <w:rsid w:val="001601C9"/>
    <w:rsid w:val="001601F8"/>
    <w:rsid w:val="00161415"/>
    <w:rsid w:val="00163587"/>
    <w:rsid w:val="001636EC"/>
    <w:rsid w:val="001637F2"/>
    <w:rsid w:val="00163A69"/>
    <w:rsid w:val="00163C21"/>
    <w:rsid w:val="00163FBD"/>
    <w:rsid w:val="0016408A"/>
    <w:rsid w:val="001640B1"/>
    <w:rsid w:val="00164A09"/>
    <w:rsid w:val="00165CE5"/>
    <w:rsid w:val="00165D4B"/>
    <w:rsid w:val="0016665D"/>
    <w:rsid w:val="00166C08"/>
    <w:rsid w:val="001674CA"/>
    <w:rsid w:val="001679D4"/>
    <w:rsid w:val="00167A51"/>
    <w:rsid w:val="00167A53"/>
    <w:rsid w:val="00167E7E"/>
    <w:rsid w:val="001708C8"/>
    <w:rsid w:val="00170F5A"/>
    <w:rsid w:val="0017121C"/>
    <w:rsid w:val="00171ED8"/>
    <w:rsid w:val="00172697"/>
    <w:rsid w:val="00172A16"/>
    <w:rsid w:val="00172CB0"/>
    <w:rsid w:val="00172EA6"/>
    <w:rsid w:val="0017336F"/>
    <w:rsid w:val="00173DAA"/>
    <w:rsid w:val="00174B77"/>
    <w:rsid w:val="00174C5B"/>
    <w:rsid w:val="00175A8A"/>
    <w:rsid w:val="00175C1A"/>
    <w:rsid w:val="00175CD1"/>
    <w:rsid w:val="00176061"/>
    <w:rsid w:val="001763D6"/>
    <w:rsid w:val="00176431"/>
    <w:rsid w:val="00176496"/>
    <w:rsid w:val="00176650"/>
    <w:rsid w:val="00176AC6"/>
    <w:rsid w:val="00176EE7"/>
    <w:rsid w:val="00176F8C"/>
    <w:rsid w:val="00176FCA"/>
    <w:rsid w:val="00177489"/>
    <w:rsid w:val="001778C1"/>
    <w:rsid w:val="00177E59"/>
    <w:rsid w:val="001804EE"/>
    <w:rsid w:val="00180AEB"/>
    <w:rsid w:val="00180B0C"/>
    <w:rsid w:val="0018139C"/>
    <w:rsid w:val="00181D58"/>
    <w:rsid w:val="00181EAF"/>
    <w:rsid w:val="00182222"/>
    <w:rsid w:val="001822BF"/>
    <w:rsid w:val="001822F9"/>
    <w:rsid w:val="00182AF3"/>
    <w:rsid w:val="00182BAE"/>
    <w:rsid w:val="00182CE7"/>
    <w:rsid w:val="00183BEC"/>
    <w:rsid w:val="001847A0"/>
    <w:rsid w:val="0018488C"/>
    <w:rsid w:val="00184E77"/>
    <w:rsid w:val="00184EAA"/>
    <w:rsid w:val="00184FCD"/>
    <w:rsid w:val="00185161"/>
    <w:rsid w:val="0018548A"/>
    <w:rsid w:val="0018564C"/>
    <w:rsid w:val="00186685"/>
    <w:rsid w:val="001869C9"/>
    <w:rsid w:val="00186C6C"/>
    <w:rsid w:val="00187BEE"/>
    <w:rsid w:val="0019019E"/>
    <w:rsid w:val="001904B9"/>
    <w:rsid w:val="00190664"/>
    <w:rsid w:val="00190C64"/>
    <w:rsid w:val="00190C88"/>
    <w:rsid w:val="00191364"/>
    <w:rsid w:val="001916B8"/>
    <w:rsid w:val="0019179B"/>
    <w:rsid w:val="00191AFB"/>
    <w:rsid w:val="00191F0C"/>
    <w:rsid w:val="001925E1"/>
    <w:rsid w:val="00192A7D"/>
    <w:rsid w:val="00192B73"/>
    <w:rsid w:val="00192BAB"/>
    <w:rsid w:val="00192BD9"/>
    <w:rsid w:val="001934E2"/>
    <w:rsid w:val="001939C8"/>
    <w:rsid w:val="00194366"/>
    <w:rsid w:val="001947E5"/>
    <w:rsid w:val="00194804"/>
    <w:rsid w:val="00195814"/>
    <w:rsid w:val="001959F0"/>
    <w:rsid w:val="00196189"/>
    <w:rsid w:val="00196701"/>
    <w:rsid w:val="00196B23"/>
    <w:rsid w:val="00197280"/>
    <w:rsid w:val="001975E4"/>
    <w:rsid w:val="0019766A"/>
    <w:rsid w:val="001A0078"/>
    <w:rsid w:val="001A03F7"/>
    <w:rsid w:val="001A08A6"/>
    <w:rsid w:val="001A100E"/>
    <w:rsid w:val="001A1A22"/>
    <w:rsid w:val="001A1DE2"/>
    <w:rsid w:val="001A2030"/>
    <w:rsid w:val="001A20B6"/>
    <w:rsid w:val="001A21AE"/>
    <w:rsid w:val="001A263C"/>
    <w:rsid w:val="001A3560"/>
    <w:rsid w:val="001A4A32"/>
    <w:rsid w:val="001A547F"/>
    <w:rsid w:val="001A5598"/>
    <w:rsid w:val="001A62BA"/>
    <w:rsid w:val="001A6499"/>
    <w:rsid w:val="001A667E"/>
    <w:rsid w:val="001A759E"/>
    <w:rsid w:val="001A7CB3"/>
    <w:rsid w:val="001B0029"/>
    <w:rsid w:val="001B019D"/>
    <w:rsid w:val="001B0A8F"/>
    <w:rsid w:val="001B0BF1"/>
    <w:rsid w:val="001B1257"/>
    <w:rsid w:val="001B150D"/>
    <w:rsid w:val="001B15C8"/>
    <w:rsid w:val="001B1617"/>
    <w:rsid w:val="001B1725"/>
    <w:rsid w:val="001B1F55"/>
    <w:rsid w:val="001B258F"/>
    <w:rsid w:val="001B28C9"/>
    <w:rsid w:val="001B2C95"/>
    <w:rsid w:val="001B3924"/>
    <w:rsid w:val="001B400C"/>
    <w:rsid w:val="001B4712"/>
    <w:rsid w:val="001B495B"/>
    <w:rsid w:val="001B57EA"/>
    <w:rsid w:val="001B580C"/>
    <w:rsid w:val="001B5C67"/>
    <w:rsid w:val="001B5F2E"/>
    <w:rsid w:val="001B63F1"/>
    <w:rsid w:val="001B65A8"/>
    <w:rsid w:val="001B6BF9"/>
    <w:rsid w:val="001B6E27"/>
    <w:rsid w:val="001B759E"/>
    <w:rsid w:val="001C036B"/>
    <w:rsid w:val="001C0572"/>
    <w:rsid w:val="001C06E0"/>
    <w:rsid w:val="001C0C20"/>
    <w:rsid w:val="001C1012"/>
    <w:rsid w:val="001C18D5"/>
    <w:rsid w:val="001C1C91"/>
    <w:rsid w:val="001C222C"/>
    <w:rsid w:val="001C24F8"/>
    <w:rsid w:val="001C2B87"/>
    <w:rsid w:val="001C2ED8"/>
    <w:rsid w:val="001C38E5"/>
    <w:rsid w:val="001C5124"/>
    <w:rsid w:val="001C5199"/>
    <w:rsid w:val="001C5B55"/>
    <w:rsid w:val="001C749D"/>
    <w:rsid w:val="001C7733"/>
    <w:rsid w:val="001C7855"/>
    <w:rsid w:val="001C7E7D"/>
    <w:rsid w:val="001D02C0"/>
    <w:rsid w:val="001D02DD"/>
    <w:rsid w:val="001D1110"/>
    <w:rsid w:val="001D17B8"/>
    <w:rsid w:val="001D1FE6"/>
    <w:rsid w:val="001D2B89"/>
    <w:rsid w:val="001D33A4"/>
    <w:rsid w:val="001D3CA4"/>
    <w:rsid w:val="001D3E44"/>
    <w:rsid w:val="001D484D"/>
    <w:rsid w:val="001D486A"/>
    <w:rsid w:val="001D4CB7"/>
    <w:rsid w:val="001D58A4"/>
    <w:rsid w:val="001D58F8"/>
    <w:rsid w:val="001D5FC0"/>
    <w:rsid w:val="001D626A"/>
    <w:rsid w:val="001D6578"/>
    <w:rsid w:val="001D69F8"/>
    <w:rsid w:val="001D6BA0"/>
    <w:rsid w:val="001D7321"/>
    <w:rsid w:val="001E07BB"/>
    <w:rsid w:val="001E1B85"/>
    <w:rsid w:val="001E1D5D"/>
    <w:rsid w:val="001E20C6"/>
    <w:rsid w:val="001E21E4"/>
    <w:rsid w:val="001E31BF"/>
    <w:rsid w:val="001E3609"/>
    <w:rsid w:val="001E3C6E"/>
    <w:rsid w:val="001E3D1B"/>
    <w:rsid w:val="001E4475"/>
    <w:rsid w:val="001E46DC"/>
    <w:rsid w:val="001E5463"/>
    <w:rsid w:val="001E6360"/>
    <w:rsid w:val="001E6F07"/>
    <w:rsid w:val="001F062D"/>
    <w:rsid w:val="001F063E"/>
    <w:rsid w:val="001F1961"/>
    <w:rsid w:val="001F199F"/>
    <w:rsid w:val="001F1DD5"/>
    <w:rsid w:val="001F3687"/>
    <w:rsid w:val="001F3AE8"/>
    <w:rsid w:val="001F439E"/>
    <w:rsid w:val="001F43CC"/>
    <w:rsid w:val="001F47F3"/>
    <w:rsid w:val="001F4F46"/>
    <w:rsid w:val="001F515D"/>
    <w:rsid w:val="001F56B3"/>
    <w:rsid w:val="001F578B"/>
    <w:rsid w:val="001F6451"/>
    <w:rsid w:val="001F6658"/>
    <w:rsid w:val="001F69EA"/>
    <w:rsid w:val="001F6FA4"/>
    <w:rsid w:val="001F741B"/>
    <w:rsid w:val="001F77D1"/>
    <w:rsid w:val="001F7D3E"/>
    <w:rsid w:val="002002D4"/>
    <w:rsid w:val="0020092A"/>
    <w:rsid w:val="00201456"/>
    <w:rsid w:val="0020157A"/>
    <w:rsid w:val="0020157D"/>
    <w:rsid w:val="00201BB8"/>
    <w:rsid w:val="0020247D"/>
    <w:rsid w:val="00202586"/>
    <w:rsid w:val="00202CBF"/>
    <w:rsid w:val="00203963"/>
    <w:rsid w:val="00203A33"/>
    <w:rsid w:val="00203B0E"/>
    <w:rsid w:val="00203B6F"/>
    <w:rsid w:val="00203F0E"/>
    <w:rsid w:val="002041F1"/>
    <w:rsid w:val="002049EB"/>
    <w:rsid w:val="00204AD5"/>
    <w:rsid w:val="00204D0A"/>
    <w:rsid w:val="00204F90"/>
    <w:rsid w:val="0020520D"/>
    <w:rsid w:val="0020527F"/>
    <w:rsid w:val="0020629B"/>
    <w:rsid w:val="0020632E"/>
    <w:rsid w:val="00206406"/>
    <w:rsid w:val="00206454"/>
    <w:rsid w:val="0020728E"/>
    <w:rsid w:val="00207577"/>
    <w:rsid w:val="0020771E"/>
    <w:rsid w:val="0021033E"/>
    <w:rsid w:val="00210A5A"/>
    <w:rsid w:val="00211000"/>
    <w:rsid w:val="00211855"/>
    <w:rsid w:val="00211B12"/>
    <w:rsid w:val="00212135"/>
    <w:rsid w:val="002126DD"/>
    <w:rsid w:val="00212D39"/>
    <w:rsid w:val="002132AC"/>
    <w:rsid w:val="00213563"/>
    <w:rsid w:val="00213DE2"/>
    <w:rsid w:val="00214367"/>
    <w:rsid w:val="002148E6"/>
    <w:rsid w:val="0021490F"/>
    <w:rsid w:val="0021512A"/>
    <w:rsid w:val="0021622F"/>
    <w:rsid w:val="00216874"/>
    <w:rsid w:val="00216C12"/>
    <w:rsid w:val="00217290"/>
    <w:rsid w:val="002177F0"/>
    <w:rsid w:val="00217910"/>
    <w:rsid w:val="00220BFE"/>
    <w:rsid w:val="00220CF2"/>
    <w:rsid w:val="002213C5"/>
    <w:rsid w:val="0022185C"/>
    <w:rsid w:val="00221CDC"/>
    <w:rsid w:val="00222959"/>
    <w:rsid w:val="00222FE3"/>
    <w:rsid w:val="002230FB"/>
    <w:rsid w:val="0022334C"/>
    <w:rsid w:val="00223935"/>
    <w:rsid w:val="002246FD"/>
    <w:rsid w:val="0022475D"/>
    <w:rsid w:val="00224C59"/>
    <w:rsid w:val="00224E41"/>
    <w:rsid w:val="00224EC5"/>
    <w:rsid w:val="002250ED"/>
    <w:rsid w:val="00225364"/>
    <w:rsid w:val="0022576A"/>
    <w:rsid w:val="00225CBD"/>
    <w:rsid w:val="00225DAD"/>
    <w:rsid w:val="00226150"/>
    <w:rsid w:val="00227071"/>
    <w:rsid w:val="00227785"/>
    <w:rsid w:val="00227ECE"/>
    <w:rsid w:val="002301C9"/>
    <w:rsid w:val="002305CD"/>
    <w:rsid w:val="002307F5"/>
    <w:rsid w:val="00230ADE"/>
    <w:rsid w:val="0023108C"/>
    <w:rsid w:val="00231372"/>
    <w:rsid w:val="0023254C"/>
    <w:rsid w:val="00233AB0"/>
    <w:rsid w:val="00233C6B"/>
    <w:rsid w:val="002341C9"/>
    <w:rsid w:val="002347C9"/>
    <w:rsid w:val="00234AD1"/>
    <w:rsid w:val="0023538F"/>
    <w:rsid w:val="00235927"/>
    <w:rsid w:val="00236EAE"/>
    <w:rsid w:val="00237229"/>
    <w:rsid w:val="00237B55"/>
    <w:rsid w:val="00237D13"/>
    <w:rsid w:val="00240255"/>
    <w:rsid w:val="0024063B"/>
    <w:rsid w:val="00240679"/>
    <w:rsid w:val="00240C3E"/>
    <w:rsid w:val="002411DE"/>
    <w:rsid w:val="00241266"/>
    <w:rsid w:val="002414EC"/>
    <w:rsid w:val="002415A2"/>
    <w:rsid w:val="00241741"/>
    <w:rsid w:val="00241BA1"/>
    <w:rsid w:val="00241BBD"/>
    <w:rsid w:val="00241CBD"/>
    <w:rsid w:val="00241EF1"/>
    <w:rsid w:val="00242188"/>
    <w:rsid w:val="002422DA"/>
    <w:rsid w:val="00242B13"/>
    <w:rsid w:val="00242BAB"/>
    <w:rsid w:val="00242FE4"/>
    <w:rsid w:val="00243006"/>
    <w:rsid w:val="00243512"/>
    <w:rsid w:val="00243812"/>
    <w:rsid w:val="00243FD7"/>
    <w:rsid w:val="00244BBF"/>
    <w:rsid w:val="00245753"/>
    <w:rsid w:val="00246343"/>
    <w:rsid w:val="002466C5"/>
    <w:rsid w:val="002467F7"/>
    <w:rsid w:val="00246CB0"/>
    <w:rsid w:val="002474E7"/>
    <w:rsid w:val="00247503"/>
    <w:rsid w:val="00247E6E"/>
    <w:rsid w:val="002500C9"/>
    <w:rsid w:val="00250697"/>
    <w:rsid w:val="002506D5"/>
    <w:rsid w:val="002507FF"/>
    <w:rsid w:val="00250965"/>
    <w:rsid w:val="00250B23"/>
    <w:rsid w:val="002511DD"/>
    <w:rsid w:val="0025135D"/>
    <w:rsid w:val="002518FE"/>
    <w:rsid w:val="00251A87"/>
    <w:rsid w:val="00251D98"/>
    <w:rsid w:val="002520BD"/>
    <w:rsid w:val="0025223A"/>
    <w:rsid w:val="0025240A"/>
    <w:rsid w:val="002527F9"/>
    <w:rsid w:val="00252C41"/>
    <w:rsid w:val="00252FA0"/>
    <w:rsid w:val="002534C6"/>
    <w:rsid w:val="002537F8"/>
    <w:rsid w:val="00255631"/>
    <w:rsid w:val="00255903"/>
    <w:rsid w:val="0025693F"/>
    <w:rsid w:val="00256E88"/>
    <w:rsid w:val="00256EB4"/>
    <w:rsid w:val="00256F49"/>
    <w:rsid w:val="00260068"/>
    <w:rsid w:val="00260130"/>
    <w:rsid w:val="002602E8"/>
    <w:rsid w:val="0026082E"/>
    <w:rsid w:val="00260CF5"/>
    <w:rsid w:val="00260D2E"/>
    <w:rsid w:val="00260DD4"/>
    <w:rsid w:val="00261250"/>
    <w:rsid w:val="00261642"/>
    <w:rsid w:val="002617AB"/>
    <w:rsid w:val="002619C6"/>
    <w:rsid w:val="002620D6"/>
    <w:rsid w:val="002621E0"/>
    <w:rsid w:val="00262409"/>
    <w:rsid w:val="0026284A"/>
    <w:rsid w:val="002642D9"/>
    <w:rsid w:val="002643F2"/>
    <w:rsid w:val="00265C4A"/>
    <w:rsid w:val="00266D52"/>
    <w:rsid w:val="00266E1C"/>
    <w:rsid w:val="00267480"/>
    <w:rsid w:val="0026748C"/>
    <w:rsid w:val="002676E7"/>
    <w:rsid w:val="002677DE"/>
    <w:rsid w:val="00267A56"/>
    <w:rsid w:val="002705B1"/>
    <w:rsid w:val="00270C96"/>
    <w:rsid w:val="00270CEA"/>
    <w:rsid w:val="00271589"/>
    <w:rsid w:val="00271C42"/>
    <w:rsid w:val="00271C68"/>
    <w:rsid w:val="00271D89"/>
    <w:rsid w:val="00272262"/>
    <w:rsid w:val="0027250C"/>
    <w:rsid w:val="002727BC"/>
    <w:rsid w:val="002727CB"/>
    <w:rsid w:val="00272D5F"/>
    <w:rsid w:val="00272ED6"/>
    <w:rsid w:val="0027334E"/>
    <w:rsid w:val="00273398"/>
    <w:rsid w:val="00273456"/>
    <w:rsid w:val="002736EF"/>
    <w:rsid w:val="00274B20"/>
    <w:rsid w:val="00275712"/>
    <w:rsid w:val="0027588F"/>
    <w:rsid w:val="00275B4D"/>
    <w:rsid w:val="0027637D"/>
    <w:rsid w:val="002764F8"/>
    <w:rsid w:val="00276B2B"/>
    <w:rsid w:val="00276E21"/>
    <w:rsid w:val="00277310"/>
    <w:rsid w:val="0027755E"/>
    <w:rsid w:val="00277FF4"/>
    <w:rsid w:val="002800F2"/>
    <w:rsid w:val="002801D1"/>
    <w:rsid w:val="00280975"/>
    <w:rsid w:val="00280C59"/>
    <w:rsid w:val="00281A7F"/>
    <w:rsid w:val="00282152"/>
    <w:rsid w:val="002825E8"/>
    <w:rsid w:val="0028267D"/>
    <w:rsid w:val="00282833"/>
    <w:rsid w:val="00283968"/>
    <w:rsid w:val="002844C5"/>
    <w:rsid w:val="002847B2"/>
    <w:rsid w:val="002856B6"/>
    <w:rsid w:val="002864D3"/>
    <w:rsid w:val="00286862"/>
    <w:rsid w:val="00286F6E"/>
    <w:rsid w:val="00287091"/>
    <w:rsid w:val="00287133"/>
    <w:rsid w:val="002873D7"/>
    <w:rsid w:val="00287C03"/>
    <w:rsid w:val="00287C9D"/>
    <w:rsid w:val="00287DD1"/>
    <w:rsid w:val="0029046B"/>
    <w:rsid w:val="002915D9"/>
    <w:rsid w:val="00291B44"/>
    <w:rsid w:val="00291C32"/>
    <w:rsid w:val="00292AE1"/>
    <w:rsid w:val="00293B89"/>
    <w:rsid w:val="0029401A"/>
    <w:rsid w:val="00294C29"/>
    <w:rsid w:val="00294DDB"/>
    <w:rsid w:val="002958C4"/>
    <w:rsid w:val="00296BFE"/>
    <w:rsid w:val="00296D3D"/>
    <w:rsid w:val="002972BF"/>
    <w:rsid w:val="00297981"/>
    <w:rsid w:val="002A01B2"/>
    <w:rsid w:val="002A10F4"/>
    <w:rsid w:val="002A116F"/>
    <w:rsid w:val="002A1757"/>
    <w:rsid w:val="002A1A40"/>
    <w:rsid w:val="002A1A55"/>
    <w:rsid w:val="002A2280"/>
    <w:rsid w:val="002A283C"/>
    <w:rsid w:val="002A4C6D"/>
    <w:rsid w:val="002A5B4B"/>
    <w:rsid w:val="002A5DB3"/>
    <w:rsid w:val="002A6A41"/>
    <w:rsid w:val="002A6C48"/>
    <w:rsid w:val="002A7015"/>
    <w:rsid w:val="002A7CA3"/>
    <w:rsid w:val="002B0130"/>
    <w:rsid w:val="002B047C"/>
    <w:rsid w:val="002B050A"/>
    <w:rsid w:val="002B09BE"/>
    <w:rsid w:val="002B0FA2"/>
    <w:rsid w:val="002B1099"/>
    <w:rsid w:val="002B118C"/>
    <w:rsid w:val="002B1B71"/>
    <w:rsid w:val="002B2197"/>
    <w:rsid w:val="002B22FE"/>
    <w:rsid w:val="002B2616"/>
    <w:rsid w:val="002B3161"/>
    <w:rsid w:val="002B34D5"/>
    <w:rsid w:val="002B45D4"/>
    <w:rsid w:val="002B46BD"/>
    <w:rsid w:val="002B53C4"/>
    <w:rsid w:val="002B5BA0"/>
    <w:rsid w:val="002B5D5F"/>
    <w:rsid w:val="002B6272"/>
    <w:rsid w:val="002B6F6C"/>
    <w:rsid w:val="002B6FF0"/>
    <w:rsid w:val="002C029F"/>
    <w:rsid w:val="002C02D2"/>
    <w:rsid w:val="002C0A36"/>
    <w:rsid w:val="002C0A70"/>
    <w:rsid w:val="002C0CE0"/>
    <w:rsid w:val="002C1002"/>
    <w:rsid w:val="002C1039"/>
    <w:rsid w:val="002C10BC"/>
    <w:rsid w:val="002C15EF"/>
    <w:rsid w:val="002C1619"/>
    <w:rsid w:val="002C185B"/>
    <w:rsid w:val="002C1E0B"/>
    <w:rsid w:val="002C2447"/>
    <w:rsid w:val="002C2817"/>
    <w:rsid w:val="002C4C5B"/>
    <w:rsid w:val="002C4FFA"/>
    <w:rsid w:val="002C511E"/>
    <w:rsid w:val="002C553F"/>
    <w:rsid w:val="002C5FC1"/>
    <w:rsid w:val="002C656E"/>
    <w:rsid w:val="002C69BB"/>
    <w:rsid w:val="002C723C"/>
    <w:rsid w:val="002D0393"/>
    <w:rsid w:val="002D085C"/>
    <w:rsid w:val="002D1673"/>
    <w:rsid w:val="002D181A"/>
    <w:rsid w:val="002D23EA"/>
    <w:rsid w:val="002D2AD3"/>
    <w:rsid w:val="002D417F"/>
    <w:rsid w:val="002D4552"/>
    <w:rsid w:val="002D4DF4"/>
    <w:rsid w:val="002D4F5F"/>
    <w:rsid w:val="002D577E"/>
    <w:rsid w:val="002D58AD"/>
    <w:rsid w:val="002D5D29"/>
    <w:rsid w:val="002D618C"/>
    <w:rsid w:val="002D685B"/>
    <w:rsid w:val="002D6F32"/>
    <w:rsid w:val="002D7279"/>
    <w:rsid w:val="002D744B"/>
    <w:rsid w:val="002D7B9F"/>
    <w:rsid w:val="002D7E49"/>
    <w:rsid w:val="002E0DE6"/>
    <w:rsid w:val="002E1426"/>
    <w:rsid w:val="002E1927"/>
    <w:rsid w:val="002E245E"/>
    <w:rsid w:val="002E352C"/>
    <w:rsid w:val="002E3915"/>
    <w:rsid w:val="002E3AEA"/>
    <w:rsid w:val="002E3FC7"/>
    <w:rsid w:val="002E487E"/>
    <w:rsid w:val="002E4B54"/>
    <w:rsid w:val="002E4C9A"/>
    <w:rsid w:val="002E567D"/>
    <w:rsid w:val="002E63F5"/>
    <w:rsid w:val="002E6858"/>
    <w:rsid w:val="002E693F"/>
    <w:rsid w:val="002E6A4A"/>
    <w:rsid w:val="002E6F11"/>
    <w:rsid w:val="002E7370"/>
    <w:rsid w:val="002E7645"/>
    <w:rsid w:val="002E7863"/>
    <w:rsid w:val="002F08C5"/>
    <w:rsid w:val="002F09AC"/>
    <w:rsid w:val="002F2A62"/>
    <w:rsid w:val="002F2B2C"/>
    <w:rsid w:val="002F2BCA"/>
    <w:rsid w:val="002F3114"/>
    <w:rsid w:val="002F382E"/>
    <w:rsid w:val="002F433D"/>
    <w:rsid w:val="002F50DA"/>
    <w:rsid w:val="002F5A92"/>
    <w:rsid w:val="002F5E04"/>
    <w:rsid w:val="002F7418"/>
    <w:rsid w:val="00300BBC"/>
    <w:rsid w:val="0030207D"/>
    <w:rsid w:val="00302F9E"/>
    <w:rsid w:val="003032A8"/>
    <w:rsid w:val="003034CB"/>
    <w:rsid w:val="00303F0E"/>
    <w:rsid w:val="0030521D"/>
    <w:rsid w:val="00305598"/>
    <w:rsid w:val="00305A14"/>
    <w:rsid w:val="00306587"/>
    <w:rsid w:val="00307010"/>
    <w:rsid w:val="0030723F"/>
    <w:rsid w:val="00307752"/>
    <w:rsid w:val="00310544"/>
    <w:rsid w:val="003106EA"/>
    <w:rsid w:val="003112FC"/>
    <w:rsid w:val="00311EBC"/>
    <w:rsid w:val="00312598"/>
    <w:rsid w:val="003131DF"/>
    <w:rsid w:val="003131F4"/>
    <w:rsid w:val="00314309"/>
    <w:rsid w:val="00314859"/>
    <w:rsid w:val="00314D91"/>
    <w:rsid w:val="00314E3B"/>
    <w:rsid w:val="00315213"/>
    <w:rsid w:val="0031570A"/>
    <w:rsid w:val="003157AB"/>
    <w:rsid w:val="003162E3"/>
    <w:rsid w:val="003168DE"/>
    <w:rsid w:val="00317153"/>
    <w:rsid w:val="00317315"/>
    <w:rsid w:val="003174D2"/>
    <w:rsid w:val="003201B3"/>
    <w:rsid w:val="00320F91"/>
    <w:rsid w:val="00321521"/>
    <w:rsid w:val="00321EA1"/>
    <w:rsid w:val="00322BE7"/>
    <w:rsid w:val="00322CDF"/>
    <w:rsid w:val="00323177"/>
    <w:rsid w:val="00323316"/>
    <w:rsid w:val="00323850"/>
    <w:rsid w:val="00324973"/>
    <w:rsid w:val="003250D4"/>
    <w:rsid w:val="003251BD"/>
    <w:rsid w:val="00325A84"/>
    <w:rsid w:val="003260B1"/>
    <w:rsid w:val="00326592"/>
    <w:rsid w:val="00326E53"/>
    <w:rsid w:val="00326F8A"/>
    <w:rsid w:val="00327684"/>
    <w:rsid w:val="003279B7"/>
    <w:rsid w:val="003300CD"/>
    <w:rsid w:val="00330203"/>
    <w:rsid w:val="003308BE"/>
    <w:rsid w:val="00330BF5"/>
    <w:rsid w:val="003317E0"/>
    <w:rsid w:val="0033181B"/>
    <w:rsid w:val="0033207C"/>
    <w:rsid w:val="0033240E"/>
    <w:rsid w:val="003326B0"/>
    <w:rsid w:val="0033296D"/>
    <w:rsid w:val="00332D06"/>
    <w:rsid w:val="00332D76"/>
    <w:rsid w:val="00332E4B"/>
    <w:rsid w:val="0033334D"/>
    <w:rsid w:val="00333473"/>
    <w:rsid w:val="00333F08"/>
    <w:rsid w:val="0033445F"/>
    <w:rsid w:val="0033512E"/>
    <w:rsid w:val="0033523F"/>
    <w:rsid w:val="003359E1"/>
    <w:rsid w:val="00335EF0"/>
    <w:rsid w:val="00335FBB"/>
    <w:rsid w:val="00336235"/>
    <w:rsid w:val="003362E0"/>
    <w:rsid w:val="00336583"/>
    <w:rsid w:val="003376E0"/>
    <w:rsid w:val="00337B1C"/>
    <w:rsid w:val="00337CAA"/>
    <w:rsid w:val="003412E4"/>
    <w:rsid w:val="0034161D"/>
    <w:rsid w:val="00341D4C"/>
    <w:rsid w:val="003421B6"/>
    <w:rsid w:val="003425C1"/>
    <w:rsid w:val="003427EE"/>
    <w:rsid w:val="003432EC"/>
    <w:rsid w:val="00343B3A"/>
    <w:rsid w:val="00344929"/>
    <w:rsid w:val="003454F3"/>
    <w:rsid w:val="00345963"/>
    <w:rsid w:val="00346993"/>
    <w:rsid w:val="00346F78"/>
    <w:rsid w:val="003473C8"/>
    <w:rsid w:val="003478D5"/>
    <w:rsid w:val="00347FFA"/>
    <w:rsid w:val="003500CF"/>
    <w:rsid w:val="003502BF"/>
    <w:rsid w:val="0035097C"/>
    <w:rsid w:val="00350FEA"/>
    <w:rsid w:val="003516F8"/>
    <w:rsid w:val="0035175D"/>
    <w:rsid w:val="00351DB0"/>
    <w:rsid w:val="00352B39"/>
    <w:rsid w:val="00352BBB"/>
    <w:rsid w:val="00352DFA"/>
    <w:rsid w:val="00353359"/>
    <w:rsid w:val="003535C4"/>
    <w:rsid w:val="00353934"/>
    <w:rsid w:val="00353B9B"/>
    <w:rsid w:val="00354924"/>
    <w:rsid w:val="00355246"/>
    <w:rsid w:val="00355EB7"/>
    <w:rsid w:val="00356EC4"/>
    <w:rsid w:val="003570A4"/>
    <w:rsid w:val="00357683"/>
    <w:rsid w:val="003577E7"/>
    <w:rsid w:val="0036003D"/>
    <w:rsid w:val="00360156"/>
    <w:rsid w:val="00361634"/>
    <w:rsid w:val="003617BB"/>
    <w:rsid w:val="00361802"/>
    <w:rsid w:val="0036275F"/>
    <w:rsid w:val="00363EEA"/>
    <w:rsid w:val="00363FF1"/>
    <w:rsid w:val="00364278"/>
    <w:rsid w:val="00365136"/>
    <w:rsid w:val="003657B9"/>
    <w:rsid w:val="00365945"/>
    <w:rsid w:val="00365CA5"/>
    <w:rsid w:val="00365D40"/>
    <w:rsid w:val="00365DDD"/>
    <w:rsid w:val="0036673D"/>
    <w:rsid w:val="00366928"/>
    <w:rsid w:val="00366B3F"/>
    <w:rsid w:val="00366D19"/>
    <w:rsid w:val="00366FA8"/>
    <w:rsid w:val="0036718F"/>
    <w:rsid w:val="0036773B"/>
    <w:rsid w:val="00367BBF"/>
    <w:rsid w:val="00367CB1"/>
    <w:rsid w:val="00370689"/>
    <w:rsid w:val="00370A33"/>
    <w:rsid w:val="00370A67"/>
    <w:rsid w:val="00370C1A"/>
    <w:rsid w:val="00370FDB"/>
    <w:rsid w:val="00371269"/>
    <w:rsid w:val="003712ED"/>
    <w:rsid w:val="00371339"/>
    <w:rsid w:val="003722BA"/>
    <w:rsid w:val="003728B8"/>
    <w:rsid w:val="00373A48"/>
    <w:rsid w:val="0037460C"/>
    <w:rsid w:val="00374748"/>
    <w:rsid w:val="00374F4A"/>
    <w:rsid w:val="00375560"/>
    <w:rsid w:val="0037573A"/>
    <w:rsid w:val="00376490"/>
    <w:rsid w:val="00376C38"/>
    <w:rsid w:val="00376E9C"/>
    <w:rsid w:val="003772F3"/>
    <w:rsid w:val="00377F7B"/>
    <w:rsid w:val="00380727"/>
    <w:rsid w:val="003807C5"/>
    <w:rsid w:val="00380C6C"/>
    <w:rsid w:val="003818C1"/>
    <w:rsid w:val="003824C5"/>
    <w:rsid w:val="00382559"/>
    <w:rsid w:val="00382790"/>
    <w:rsid w:val="003828B6"/>
    <w:rsid w:val="0038336C"/>
    <w:rsid w:val="00383B9D"/>
    <w:rsid w:val="00384DC9"/>
    <w:rsid w:val="003857FE"/>
    <w:rsid w:val="00385C8D"/>
    <w:rsid w:val="00385FA7"/>
    <w:rsid w:val="003862AD"/>
    <w:rsid w:val="00386587"/>
    <w:rsid w:val="00386876"/>
    <w:rsid w:val="00387A40"/>
    <w:rsid w:val="00387DF8"/>
    <w:rsid w:val="00387F35"/>
    <w:rsid w:val="003908DD"/>
    <w:rsid w:val="00390E4A"/>
    <w:rsid w:val="00391353"/>
    <w:rsid w:val="003917D8"/>
    <w:rsid w:val="003918C5"/>
    <w:rsid w:val="00391E17"/>
    <w:rsid w:val="00392899"/>
    <w:rsid w:val="00392A5D"/>
    <w:rsid w:val="00392F18"/>
    <w:rsid w:val="00393220"/>
    <w:rsid w:val="00393AD3"/>
    <w:rsid w:val="00393D5C"/>
    <w:rsid w:val="00394CA6"/>
    <w:rsid w:val="00394D18"/>
    <w:rsid w:val="003961C4"/>
    <w:rsid w:val="00396FED"/>
    <w:rsid w:val="00397A29"/>
    <w:rsid w:val="003A0237"/>
    <w:rsid w:val="003A09DF"/>
    <w:rsid w:val="003A14CC"/>
    <w:rsid w:val="003A196C"/>
    <w:rsid w:val="003A21A5"/>
    <w:rsid w:val="003A39BB"/>
    <w:rsid w:val="003A4469"/>
    <w:rsid w:val="003A4E19"/>
    <w:rsid w:val="003A543C"/>
    <w:rsid w:val="003A5441"/>
    <w:rsid w:val="003A54CA"/>
    <w:rsid w:val="003A55FC"/>
    <w:rsid w:val="003A584C"/>
    <w:rsid w:val="003A6932"/>
    <w:rsid w:val="003A69D1"/>
    <w:rsid w:val="003A6C64"/>
    <w:rsid w:val="003A6CCE"/>
    <w:rsid w:val="003A7887"/>
    <w:rsid w:val="003A7E54"/>
    <w:rsid w:val="003B0570"/>
    <w:rsid w:val="003B087E"/>
    <w:rsid w:val="003B0B2B"/>
    <w:rsid w:val="003B0F8C"/>
    <w:rsid w:val="003B16A9"/>
    <w:rsid w:val="003B1E91"/>
    <w:rsid w:val="003B1F76"/>
    <w:rsid w:val="003B2183"/>
    <w:rsid w:val="003B2323"/>
    <w:rsid w:val="003B265E"/>
    <w:rsid w:val="003B26CD"/>
    <w:rsid w:val="003B2AA3"/>
    <w:rsid w:val="003B37A0"/>
    <w:rsid w:val="003B39B0"/>
    <w:rsid w:val="003B3FA1"/>
    <w:rsid w:val="003B4A6F"/>
    <w:rsid w:val="003B4AB3"/>
    <w:rsid w:val="003B4DE4"/>
    <w:rsid w:val="003B4FB3"/>
    <w:rsid w:val="003B5356"/>
    <w:rsid w:val="003B6E13"/>
    <w:rsid w:val="003B77A9"/>
    <w:rsid w:val="003B7C46"/>
    <w:rsid w:val="003C0151"/>
    <w:rsid w:val="003C0564"/>
    <w:rsid w:val="003C0A34"/>
    <w:rsid w:val="003C0D83"/>
    <w:rsid w:val="003C1BFA"/>
    <w:rsid w:val="003C20B3"/>
    <w:rsid w:val="003C261F"/>
    <w:rsid w:val="003C3083"/>
    <w:rsid w:val="003C3308"/>
    <w:rsid w:val="003C3AF9"/>
    <w:rsid w:val="003C3BCA"/>
    <w:rsid w:val="003C53C6"/>
    <w:rsid w:val="003C540E"/>
    <w:rsid w:val="003C54E9"/>
    <w:rsid w:val="003C5557"/>
    <w:rsid w:val="003C63DF"/>
    <w:rsid w:val="003C66F3"/>
    <w:rsid w:val="003C69F7"/>
    <w:rsid w:val="003C6BB4"/>
    <w:rsid w:val="003C72F2"/>
    <w:rsid w:val="003C7852"/>
    <w:rsid w:val="003C7A17"/>
    <w:rsid w:val="003D018E"/>
    <w:rsid w:val="003D0C3E"/>
    <w:rsid w:val="003D283C"/>
    <w:rsid w:val="003D28CC"/>
    <w:rsid w:val="003D2CEC"/>
    <w:rsid w:val="003D3A77"/>
    <w:rsid w:val="003D3FCB"/>
    <w:rsid w:val="003D40B2"/>
    <w:rsid w:val="003D419A"/>
    <w:rsid w:val="003D41AD"/>
    <w:rsid w:val="003D41C5"/>
    <w:rsid w:val="003D4366"/>
    <w:rsid w:val="003D49B2"/>
    <w:rsid w:val="003D5215"/>
    <w:rsid w:val="003D5BC4"/>
    <w:rsid w:val="003D646D"/>
    <w:rsid w:val="003D6517"/>
    <w:rsid w:val="003D6677"/>
    <w:rsid w:val="003D7CEC"/>
    <w:rsid w:val="003E140B"/>
    <w:rsid w:val="003E2210"/>
    <w:rsid w:val="003E3498"/>
    <w:rsid w:val="003E352C"/>
    <w:rsid w:val="003E37D2"/>
    <w:rsid w:val="003E3835"/>
    <w:rsid w:val="003E41EA"/>
    <w:rsid w:val="003E46BC"/>
    <w:rsid w:val="003E48F8"/>
    <w:rsid w:val="003E4A29"/>
    <w:rsid w:val="003E4DC0"/>
    <w:rsid w:val="003E525C"/>
    <w:rsid w:val="003E5809"/>
    <w:rsid w:val="003E6127"/>
    <w:rsid w:val="003E7734"/>
    <w:rsid w:val="003E7F15"/>
    <w:rsid w:val="003F0B85"/>
    <w:rsid w:val="003F0E8B"/>
    <w:rsid w:val="003F11AC"/>
    <w:rsid w:val="003F293D"/>
    <w:rsid w:val="003F3E61"/>
    <w:rsid w:val="003F4980"/>
    <w:rsid w:val="003F4F8A"/>
    <w:rsid w:val="003F5A26"/>
    <w:rsid w:val="003F5C2D"/>
    <w:rsid w:val="003F5C45"/>
    <w:rsid w:val="003F64F4"/>
    <w:rsid w:val="003F65DB"/>
    <w:rsid w:val="003F6C6C"/>
    <w:rsid w:val="00400158"/>
    <w:rsid w:val="00400FE9"/>
    <w:rsid w:val="00401600"/>
    <w:rsid w:val="0040165E"/>
    <w:rsid w:val="00401AAE"/>
    <w:rsid w:val="00401C4A"/>
    <w:rsid w:val="00401D6F"/>
    <w:rsid w:val="00401F3A"/>
    <w:rsid w:val="00402414"/>
    <w:rsid w:val="00402731"/>
    <w:rsid w:val="00402CE9"/>
    <w:rsid w:val="004033BE"/>
    <w:rsid w:val="00404046"/>
    <w:rsid w:val="004040FD"/>
    <w:rsid w:val="0040420B"/>
    <w:rsid w:val="00404434"/>
    <w:rsid w:val="0040510A"/>
    <w:rsid w:val="0040520D"/>
    <w:rsid w:val="0040589B"/>
    <w:rsid w:val="00405AB1"/>
    <w:rsid w:val="004063CE"/>
    <w:rsid w:val="00410263"/>
    <w:rsid w:val="004106E6"/>
    <w:rsid w:val="00410FA8"/>
    <w:rsid w:val="00411DD1"/>
    <w:rsid w:val="00411F6C"/>
    <w:rsid w:val="00412228"/>
    <w:rsid w:val="00412586"/>
    <w:rsid w:val="0041266E"/>
    <w:rsid w:val="004134D8"/>
    <w:rsid w:val="00413568"/>
    <w:rsid w:val="00414038"/>
    <w:rsid w:val="004143A6"/>
    <w:rsid w:val="004144E4"/>
    <w:rsid w:val="00414A62"/>
    <w:rsid w:val="00414CBC"/>
    <w:rsid w:val="00414D3C"/>
    <w:rsid w:val="004155EF"/>
    <w:rsid w:val="00415613"/>
    <w:rsid w:val="00415A52"/>
    <w:rsid w:val="00416186"/>
    <w:rsid w:val="004164FF"/>
    <w:rsid w:val="00416966"/>
    <w:rsid w:val="00417157"/>
    <w:rsid w:val="00417D7E"/>
    <w:rsid w:val="004204D9"/>
    <w:rsid w:val="00420859"/>
    <w:rsid w:val="004219E5"/>
    <w:rsid w:val="00421CDA"/>
    <w:rsid w:val="00421F3B"/>
    <w:rsid w:val="00422176"/>
    <w:rsid w:val="004232E4"/>
    <w:rsid w:val="00423439"/>
    <w:rsid w:val="004237B8"/>
    <w:rsid w:val="00423881"/>
    <w:rsid w:val="00423CF8"/>
    <w:rsid w:val="00424213"/>
    <w:rsid w:val="004251DF"/>
    <w:rsid w:val="0042594B"/>
    <w:rsid w:val="00425B18"/>
    <w:rsid w:val="00425EB1"/>
    <w:rsid w:val="004260A6"/>
    <w:rsid w:val="00426E3D"/>
    <w:rsid w:val="00427310"/>
    <w:rsid w:val="00430352"/>
    <w:rsid w:val="00430811"/>
    <w:rsid w:val="004309B2"/>
    <w:rsid w:val="004315AE"/>
    <w:rsid w:val="0043268C"/>
    <w:rsid w:val="00432C49"/>
    <w:rsid w:val="00432EE5"/>
    <w:rsid w:val="0043343B"/>
    <w:rsid w:val="004336C0"/>
    <w:rsid w:val="00433797"/>
    <w:rsid w:val="00433863"/>
    <w:rsid w:val="00433967"/>
    <w:rsid w:val="00433BE5"/>
    <w:rsid w:val="00433FCC"/>
    <w:rsid w:val="00434455"/>
    <w:rsid w:val="00434655"/>
    <w:rsid w:val="00434EA3"/>
    <w:rsid w:val="00435058"/>
    <w:rsid w:val="00435D30"/>
    <w:rsid w:val="00436484"/>
    <w:rsid w:val="004369B0"/>
    <w:rsid w:val="0043770B"/>
    <w:rsid w:val="00437B4B"/>
    <w:rsid w:val="00437F2E"/>
    <w:rsid w:val="004407F5"/>
    <w:rsid w:val="00440864"/>
    <w:rsid w:val="00441188"/>
    <w:rsid w:val="00441405"/>
    <w:rsid w:val="00441AA3"/>
    <w:rsid w:val="00442191"/>
    <w:rsid w:val="0044283B"/>
    <w:rsid w:val="00442901"/>
    <w:rsid w:val="00444048"/>
    <w:rsid w:val="004445D9"/>
    <w:rsid w:val="00444C05"/>
    <w:rsid w:val="00444C45"/>
    <w:rsid w:val="00445689"/>
    <w:rsid w:val="00445C6D"/>
    <w:rsid w:val="00446573"/>
    <w:rsid w:val="0044679D"/>
    <w:rsid w:val="00447D15"/>
    <w:rsid w:val="004506B1"/>
    <w:rsid w:val="0045077A"/>
    <w:rsid w:val="00450B1C"/>
    <w:rsid w:val="00450FF1"/>
    <w:rsid w:val="0045118A"/>
    <w:rsid w:val="0045134E"/>
    <w:rsid w:val="0045177C"/>
    <w:rsid w:val="00451E62"/>
    <w:rsid w:val="00452969"/>
    <w:rsid w:val="00452FCD"/>
    <w:rsid w:val="00452FEB"/>
    <w:rsid w:val="00453777"/>
    <w:rsid w:val="00453FDD"/>
    <w:rsid w:val="004541E7"/>
    <w:rsid w:val="004546C2"/>
    <w:rsid w:val="00455FAE"/>
    <w:rsid w:val="00456CE7"/>
    <w:rsid w:val="004572C4"/>
    <w:rsid w:val="004603BD"/>
    <w:rsid w:val="00460F5C"/>
    <w:rsid w:val="004611DF"/>
    <w:rsid w:val="00461230"/>
    <w:rsid w:val="004612EF"/>
    <w:rsid w:val="004614FF"/>
    <w:rsid w:val="004618E6"/>
    <w:rsid w:val="00461BEA"/>
    <w:rsid w:val="00462082"/>
    <w:rsid w:val="004625BC"/>
    <w:rsid w:val="00463094"/>
    <w:rsid w:val="00463F66"/>
    <w:rsid w:val="0046435A"/>
    <w:rsid w:val="00464674"/>
    <w:rsid w:val="004651CE"/>
    <w:rsid w:val="004658A3"/>
    <w:rsid w:val="00465CC7"/>
    <w:rsid w:val="00465E2B"/>
    <w:rsid w:val="00466BA7"/>
    <w:rsid w:val="00466EBD"/>
    <w:rsid w:val="00466FC2"/>
    <w:rsid w:val="00467BFE"/>
    <w:rsid w:val="00467D6F"/>
    <w:rsid w:val="0047286B"/>
    <w:rsid w:val="00472C04"/>
    <w:rsid w:val="00472C2B"/>
    <w:rsid w:val="00472C35"/>
    <w:rsid w:val="004733F3"/>
    <w:rsid w:val="00473798"/>
    <w:rsid w:val="00474322"/>
    <w:rsid w:val="004743A9"/>
    <w:rsid w:val="00474950"/>
    <w:rsid w:val="00474BB9"/>
    <w:rsid w:val="0047544C"/>
    <w:rsid w:val="00475D05"/>
    <w:rsid w:val="004761BE"/>
    <w:rsid w:val="00476B12"/>
    <w:rsid w:val="00476C57"/>
    <w:rsid w:val="00476D27"/>
    <w:rsid w:val="00477010"/>
    <w:rsid w:val="004774A5"/>
    <w:rsid w:val="00477985"/>
    <w:rsid w:val="00480436"/>
    <w:rsid w:val="00481572"/>
    <w:rsid w:val="00481AEC"/>
    <w:rsid w:val="00481EDA"/>
    <w:rsid w:val="004827C6"/>
    <w:rsid w:val="00483AB0"/>
    <w:rsid w:val="00483ADD"/>
    <w:rsid w:val="00486509"/>
    <w:rsid w:val="004865F5"/>
    <w:rsid w:val="00486ADF"/>
    <w:rsid w:val="004871A2"/>
    <w:rsid w:val="0048731F"/>
    <w:rsid w:val="00487BC3"/>
    <w:rsid w:val="00487F71"/>
    <w:rsid w:val="004902F5"/>
    <w:rsid w:val="0049034E"/>
    <w:rsid w:val="0049060E"/>
    <w:rsid w:val="004906F1"/>
    <w:rsid w:val="00490F41"/>
    <w:rsid w:val="00491795"/>
    <w:rsid w:val="004919D7"/>
    <w:rsid w:val="00492F28"/>
    <w:rsid w:val="004933C8"/>
    <w:rsid w:val="00493DF4"/>
    <w:rsid w:val="0049497C"/>
    <w:rsid w:val="00494E03"/>
    <w:rsid w:val="00494E16"/>
    <w:rsid w:val="00494E57"/>
    <w:rsid w:val="00494E5F"/>
    <w:rsid w:val="00496564"/>
    <w:rsid w:val="00497124"/>
    <w:rsid w:val="0049727E"/>
    <w:rsid w:val="004974A5"/>
    <w:rsid w:val="004A07F0"/>
    <w:rsid w:val="004A0CB3"/>
    <w:rsid w:val="004A199B"/>
    <w:rsid w:val="004A1EA3"/>
    <w:rsid w:val="004A248B"/>
    <w:rsid w:val="004A277F"/>
    <w:rsid w:val="004A3321"/>
    <w:rsid w:val="004A3948"/>
    <w:rsid w:val="004A3979"/>
    <w:rsid w:val="004A39F8"/>
    <w:rsid w:val="004A3F43"/>
    <w:rsid w:val="004A5860"/>
    <w:rsid w:val="004A5F32"/>
    <w:rsid w:val="004A6EF2"/>
    <w:rsid w:val="004A7018"/>
    <w:rsid w:val="004A71A2"/>
    <w:rsid w:val="004A792A"/>
    <w:rsid w:val="004A7B4E"/>
    <w:rsid w:val="004B02B9"/>
    <w:rsid w:val="004B0505"/>
    <w:rsid w:val="004B0AAE"/>
    <w:rsid w:val="004B1BCD"/>
    <w:rsid w:val="004B1E18"/>
    <w:rsid w:val="004B1E5E"/>
    <w:rsid w:val="004B202B"/>
    <w:rsid w:val="004B291D"/>
    <w:rsid w:val="004B29AB"/>
    <w:rsid w:val="004B3023"/>
    <w:rsid w:val="004B309B"/>
    <w:rsid w:val="004B32D4"/>
    <w:rsid w:val="004B335D"/>
    <w:rsid w:val="004B339B"/>
    <w:rsid w:val="004B350A"/>
    <w:rsid w:val="004B36A0"/>
    <w:rsid w:val="004B40A4"/>
    <w:rsid w:val="004B57C5"/>
    <w:rsid w:val="004B5974"/>
    <w:rsid w:val="004B6D66"/>
    <w:rsid w:val="004B73CC"/>
    <w:rsid w:val="004B7412"/>
    <w:rsid w:val="004B74F3"/>
    <w:rsid w:val="004C0271"/>
    <w:rsid w:val="004C02BB"/>
    <w:rsid w:val="004C0C5D"/>
    <w:rsid w:val="004C0F90"/>
    <w:rsid w:val="004C110C"/>
    <w:rsid w:val="004C3B07"/>
    <w:rsid w:val="004C3BEF"/>
    <w:rsid w:val="004C40CD"/>
    <w:rsid w:val="004C52C2"/>
    <w:rsid w:val="004C52FC"/>
    <w:rsid w:val="004C532E"/>
    <w:rsid w:val="004C567F"/>
    <w:rsid w:val="004C5723"/>
    <w:rsid w:val="004C6164"/>
    <w:rsid w:val="004C6DF4"/>
    <w:rsid w:val="004C6EAF"/>
    <w:rsid w:val="004D0D2E"/>
    <w:rsid w:val="004D131B"/>
    <w:rsid w:val="004D134D"/>
    <w:rsid w:val="004D1AB6"/>
    <w:rsid w:val="004D2550"/>
    <w:rsid w:val="004D2AA2"/>
    <w:rsid w:val="004D2FC0"/>
    <w:rsid w:val="004D32F2"/>
    <w:rsid w:val="004D344D"/>
    <w:rsid w:val="004D38EE"/>
    <w:rsid w:val="004D41C5"/>
    <w:rsid w:val="004D47ED"/>
    <w:rsid w:val="004D4F86"/>
    <w:rsid w:val="004D4FA7"/>
    <w:rsid w:val="004D5BFE"/>
    <w:rsid w:val="004D613B"/>
    <w:rsid w:val="004D6A4D"/>
    <w:rsid w:val="004D6C3D"/>
    <w:rsid w:val="004D6C83"/>
    <w:rsid w:val="004D6FD9"/>
    <w:rsid w:val="004D758C"/>
    <w:rsid w:val="004D7AF2"/>
    <w:rsid w:val="004E0814"/>
    <w:rsid w:val="004E09E5"/>
    <w:rsid w:val="004E0C57"/>
    <w:rsid w:val="004E101D"/>
    <w:rsid w:val="004E1221"/>
    <w:rsid w:val="004E178C"/>
    <w:rsid w:val="004E1E7C"/>
    <w:rsid w:val="004E2A33"/>
    <w:rsid w:val="004E2E26"/>
    <w:rsid w:val="004E3091"/>
    <w:rsid w:val="004E3265"/>
    <w:rsid w:val="004E40B5"/>
    <w:rsid w:val="004E4D45"/>
    <w:rsid w:val="004E4DD7"/>
    <w:rsid w:val="004E50E2"/>
    <w:rsid w:val="004E689A"/>
    <w:rsid w:val="004E6912"/>
    <w:rsid w:val="004E7522"/>
    <w:rsid w:val="004F0100"/>
    <w:rsid w:val="004F0756"/>
    <w:rsid w:val="004F1449"/>
    <w:rsid w:val="004F164A"/>
    <w:rsid w:val="004F1A94"/>
    <w:rsid w:val="004F248D"/>
    <w:rsid w:val="004F2C11"/>
    <w:rsid w:val="004F4082"/>
    <w:rsid w:val="004F43EE"/>
    <w:rsid w:val="004F4A3E"/>
    <w:rsid w:val="004F5F0E"/>
    <w:rsid w:val="004F6216"/>
    <w:rsid w:val="004F699A"/>
    <w:rsid w:val="004F6F30"/>
    <w:rsid w:val="004F6F81"/>
    <w:rsid w:val="004F756A"/>
    <w:rsid w:val="004F7D36"/>
    <w:rsid w:val="004F7D4E"/>
    <w:rsid w:val="00500411"/>
    <w:rsid w:val="00500695"/>
    <w:rsid w:val="00500C96"/>
    <w:rsid w:val="00500E48"/>
    <w:rsid w:val="005012B8"/>
    <w:rsid w:val="00502000"/>
    <w:rsid w:val="005020D6"/>
    <w:rsid w:val="005023CA"/>
    <w:rsid w:val="00502D43"/>
    <w:rsid w:val="00503132"/>
    <w:rsid w:val="0050340F"/>
    <w:rsid w:val="00503658"/>
    <w:rsid w:val="00503846"/>
    <w:rsid w:val="00504908"/>
    <w:rsid w:val="00504BAB"/>
    <w:rsid w:val="0050514C"/>
    <w:rsid w:val="005055FE"/>
    <w:rsid w:val="005057F7"/>
    <w:rsid w:val="00505C48"/>
    <w:rsid w:val="00505E51"/>
    <w:rsid w:val="00506117"/>
    <w:rsid w:val="005062E2"/>
    <w:rsid w:val="00506840"/>
    <w:rsid w:val="0050699E"/>
    <w:rsid w:val="00507018"/>
    <w:rsid w:val="005074D6"/>
    <w:rsid w:val="00507887"/>
    <w:rsid w:val="0050788A"/>
    <w:rsid w:val="00507C8C"/>
    <w:rsid w:val="00507D34"/>
    <w:rsid w:val="005107A8"/>
    <w:rsid w:val="00511442"/>
    <w:rsid w:val="005114FA"/>
    <w:rsid w:val="00511928"/>
    <w:rsid w:val="00511E24"/>
    <w:rsid w:val="005127BD"/>
    <w:rsid w:val="00512BDF"/>
    <w:rsid w:val="00512FE6"/>
    <w:rsid w:val="0051363E"/>
    <w:rsid w:val="00514267"/>
    <w:rsid w:val="005142A1"/>
    <w:rsid w:val="0051489B"/>
    <w:rsid w:val="00515246"/>
    <w:rsid w:val="005153A8"/>
    <w:rsid w:val="005155DB"/>
    <w:rsid w:val="00515798"/>
    <w:rsid w:val="00515AEA"/>
    <w:rsid w:val="00515FB7"/>
    <w:rsid w:val="00516811"/>
    <w:rsid w:val="0051686F"/>
    <w:rsid w:val="005168A9"/>
    <w:rsid w:val="00516C48"/>
    <w:rsid w:val="00517062"/>
    <w:rsid w:val="005173B5"/>
    <w:rsid w:val="00517893"/>
    <w:rsid w:val="00520235"/>
    <w:rsid w:val="00520F37"/>
    <w:rsid w:val="00520F4C"/>
    <w:rsid w:val="005213C0"/>
    <w:rsid w:val="005217E3"/>
    <w:rsid w:val="005223F2"/>
    <w:rsid w:val="00522879"/>
    <w:rsid w:val="005229C7"/>
    <w:rsid w:val="005230DB"/>
    <w:rsid w:val="00523696"/>
    <w:rsid w:val="00523F65"/>
    <w:rsid w:val="00524657"/>
    <w:rsid w:val="00524C92"/>
    <w:rsid w:val="00524CAF"/>
    <w:rsid w:val="00525A6D"/>
    <w:rsid w:val="00525E5E"/>
    <w:rsid w:val="005266AA"/>
    <w:rsid w:val="00527289"/>
    <w:rsid w:val="00530240"/>
    <w:rsid w:val="005302BC"/>
    <w:rsid w:val="005310CA"/>
    <w:rsid w:val="00531302"/>
    <w:rsid w:val="00531CDA"/>
    <w:rsid w:val="0053249E"/>
    <w:rsid w:val="005334A8"/>
    <w:rsid w:val="005335E0"/>
    <w:rsid w:val="0053375E"/>
    <w:rsid w:val="00534068"/>
    <w:rsid w:val="0053438B"/>
    <w:rsid w:val="0053486C"/>
    <w:rsid w:val="00535073"/>
    <w:rsid w:val="0053545B"/>
    <w:rsid w:val="005357E5"/>
    <w:rsid w:val="00535DB5"/>
    <w:rsid w:val="00535E64"/>
    <w:rsid w:val="00536022"/>
    <w:rsid w:val="00536543"/>
    <w:rsid w:val="005369EA"/>
    <w:rsid w:val="00536CAD"/>
    <w:rsid w:val="00536E80"/>
    <w:rsid w:val="00536F4F"/>
    <w:rsid w:val="00537188"/>
    <w:rsid w:val="00537695"/>
    <w:rsid w:val="00537919"/>
    <w:rsid w:val="0054066B"/>
    <w:rsid w:val="005409D2"/>
    <w:rsid w:val="00540B73"/>
    <w:rsid w:val="0054129C"/>
    <w:rsid w:val="00542763"/>
    <w:rsid w:val="0054288C"/>
    <w:rsid w:val="00543625"/>
    <w:rsid w:val="005438D8"/>
    <w:rsid w:val="00543C9E"/>
    <w:rsid w:val="00544312"/>
    <w:rsid w:val="00545794"/>
    <w:rsid w:val="005458F6"/>
    <w:rsid w:val="00546622"/>
    <w:rsid w:val="00546C8F"/>
    <w:rsid w:val="00546F3B"/>
    <w:rsid w:val="00546FF2"/>
    <w:rsid w:val="00550040"/>
    <w:rsid w:val="00550419"/>
    <w:rsid w:val="005504A9"/>
    <w:rsid w:val="005504FD"/>
    <w:rsid w:val="00550649"/>
    <w:rsid w:val="005508EB"/>
    <w:rsid w:val="00550B41"/>
    <w:rsid w:val="00550FB3"/>
    <w:rsid w:val="00551461"/>
    <w:rsid w:val="005515FF"/>
    <w:rsid w:val="005519D6"/>
    <w:rsid w:val="00551A89"/>
    <w:rsid w:val="00551C93"/>
    <w:rsid w:val="00551DBF"/>
    <w:rsid w:val="00551FB7"/>
    <w:rsid w:val="00552EA2"/>
    <w:rsid w:val="00552F91"/>
    <w:rsid w:val="00552FA0"/>
    <w:rsid w:val="0055343B"/>
    <w:rsid w:val="00553BFC"/>
    <w:rsid w:val="0055417D"/>
    <w:rsid w:val="0055437B"/>
    <w:rsid w:val="00554DF3"/>
    <w:rsid w:val="0055559F"/>
    <w:rsid w:val="00555CE2"/>
    <w:rsid w:val="00555D0F"/>
    <w:rsid w:val="005563AA"/>
    <w:rsid w:val="005567B2"/>
    <w:rsid w:val="00556FF2"/>
    <w:rsid w:val="00557061"/>
    <w:rsid w:val="005572B5"/>
    <w:rsid w:val="0055737F"/>
    <w:rsid w:val="00560F66"/>
    <w:rsid w:val="0056128A"/>
    <w:rsid w:val="00561A7D"/>
    <w:rsid w:val="00561E0A"/>
    <w:rsid w:val="00561EF6"/>
    <w:rsid w:val="005620D9"/>
    <w:rsid w:val="005623B3"/>
    <w:rsid w:val="005628E1"/>
    <w:rsid w:val="0056334F"/>
    <w:rsid w:val="00563512"/>
    <w:rsid w:val="00563598"/>
    <w:rsid w:val="0056394A"/>
    <w:rsid w:val="0056416F"/>
    <w:rsid w:val="005643F8"/>
    <w:rsid w:val="005655C8"/>
    <w:rsid w:val="00565F8F"/>
    <w:rsid w:val="00566119"/>
    <w:rsid w:val="00566BCA"/>
    <w:rsid w:val="005679F6"/>
    <w:rsid w:val="0057023B"/>
    <w:rsid w:val="005702AB"/>
    <w:rsid w:val="005707B9"/>
    <w:rsid w:val="00571028"/>
    <w:rsid w:val="00571446"/>
    <w:rsid w:val="00571C93"/>
    <w:rsid w:val="00571E37"/>
    <w:rsid w:val="005739BA"/>
    <w:rsid w:val="00573E4E"/>
    <w:rsid w:val="00574199"/>
    <w:rsid w:val="00574752"/>
    <w:rsid w:val="00574A64"/>
    <w:rsid w:val="00574FE7"/>
    <w:rsid w:val="0057531F"/>
    <w:rsid w:val="0057548A"/>
    <w:rsid w:val="00575670"/>
    <w:rsid w:val="00575701"/>
    <w:rsid w:val="00575DEC"/>
    <w:rsid w:val="005767E2"/>
    <w:rsid w:val="005767E5"/>
    <w:rsid w:val="00576957"/>
    <w:rsid w:val="0057766F"/>
    <w:rsid w:val="005801B8"/>
    <w:rsid w:val="00580797"/>
    <w:rsid w:val="005809FC"/>
    <w:rsid w:val="00580AC2"/>
    <w:rsid w:val="00580C65"/>
    <w:rsid w:val="00580D0D"/>
    <w:rsid w:val="00580F53"/>
    <w:rsid w:val="00580F7B"/>
    <w:rsid w:val="005812B9"/>
    <w:rsid w:val="005813C2"/>
    <w:rsid w:val="00581522"/>
    <w:rsid w:val="005821DC"/>
    <w:rsid w:val="005823C2"/>
    <w:rsid w:val="00582979"/>
    <w:rsid w:val="00582A3B"/>
    <w:rsid w:val="00582A95"/>
    <w:rsid w:val="00582C9C"/>
    <w:rsid w:val="005830FD"/>
    <w:rsid w:val="00583A4B"/>
    <w:rsid w:val="00584C48"/>
    <w:rsid w:val="00584F63"/>
    <w:rsid w:val="00584FFD"/>
    <w:rsid w:val="00585879"/>
    <w:rsid w:val="00586071"/>
    <w:rsid w:val="00586200"/>
    <w:rsid w:val="00586E61"/>
    <w:rsid w:val="00587E41"/>
    <w:rsid w:val="00590398"/>
    <w:rsid w:val="00590931"/>
    <w:rsid w:val="005915DF"/>
    <w:rsid w:val="00591C06"/>
    <w:rsid w:val="00592893"/>
    <w:rsid w:val="005938BB"/>
    <w:rsid w:val="0059486D"/>
    <w:rsid w:val="005949D8"/>
    <w:rsid w:val="00595000"/>
    <w:rsid w:val="00595426"/>
    <w:rsid w:val="005957C5"/>
    <w:rsid w:val="00595F66"/>
    <w:rsid w:val="005964F9"/>
    <w:rsid w:val="005969D2"/>
    <w:rsid w:val="005978AF"/>
    <w:rsid w:val="005A0506"/>
    <w:rsid w:val="005A0B04"/>
    <w:rsid w:val="005A0B42"/>
    <w:rsid w:val="005A0EFD"/>
    <w:rsid w:val="005A122E"/>
    <w:rsid w:val="005A1CA0"/>
    <w:rsid w:val="005A2097"/>
    <w:rsid w:val="005A22A8"/>
    <w:rsid w:val="005A24EE"/>
    <w:rsid w:val="005A27AC"/>
    <w:rsid w:val="005A29F6"/>
    <w:rsid w:val="005A2C45"/>
    <w:rsid w:val="005A34D6"/>
    <w:rsid w:val="005A390E"/>
    <w:rsid w:val="005A4183"/>
    <w:rsid w:val="005A55C0"/>
    <w:rsid w:val="005A57FE"/>
    <w:rsid w:val="005A63B8"/>
    <w:rsid w:val="005A67A7"/>
    <w:rsid w:val="005A6B72"/>
    <w:rsid w:val="005A6FAB"/>
    <w:rsid w:val="005A79C0"/>
    <w:rsid w:val="005A7A92"/>
    <w:rsid w:val="005A7EE9"/>
    <w:rsid w:val="005B00C9"/>
    <w:rsid w:val="005B045A"/>
    <w:rsid w:val="005B0528"/>
    <w:rsid w:val="005B0F42"/>
    <w:rsid w:val="005B13F1"/>
    <w:rsid w:val="005B173B"/>
    <w:rsid w:val="005B2114"/>
    <w:rsid w:val="005B2A7E"/>
    <w:rsid w:val="005B3017"/>
    <w:rsid w:val="005B371F"/>
    <w:rsid w:val="005B4071"/>
    <w:rsid w:val="005B44CC"/>
    <w:rsid w:val="005B45A7"/>
    <w:rsid w:val="005B531F"/>
    <w:rsid w:val="005B62CB"/>
    <w:rsid w:val="005B6310"/>
    <w:rsid w:val="005B6A17"/>
    <w:rsid w:val="005B6C46"/>
    <w:rsid w:val="005B733F"/>
    <w:rsid w:val="005B7E32"/>
    <w:rsid w:val="005C06E9"/>
    <w:rsid w:val="005C10DE"/>
    <w:rsid w:val="005C1BE3"/>
    <w:rsid w:val="005C1C59"/>
    <w:rsid w:val="005C2163"/>
    <w:rsid w:val="005C28B3"/>
    <w:rsid w:val="005C2D43"/>
    <w:rsid w:val="005C2E25"/>
    <w:rsid w:val="005C3047"/>
    <w:rsid w:val="005C3286"/>
    <w:rsid w:val="005C3A7C"/>
    <w:rsid w:val="005C3F21"/>
    <w:rsid w:val="005C5813"/>
    <w:rsid w:val="005C68C7"/>
    <w:rsid w:val="005C7451"/>
    <w:rsid w:val="005D04D7"/>
    <w:rsid w:val="005D0786"/>
    <w:rsid w:val="005D08AA"/>
    <w:rsid w:val="005D0AE8"/>
    <w:rsid w:val="005D0BBF"/>
    <w:rsid w:val="005D23A9"/>
    <w:rsid w:val="005D269C"/>
    <w:rsid w:val="005D3849"/>
    <w:rsid w:val="005D3CDB"/>
    <w:rsid w:val="005D3FC3"/>
    <w:rsid w:val="005D4319"/>
    <w:rsid w:val="005D43E9"/>
    <w:rsid w:val="005D4962"/>
    <w:rsid w:val="005D5231"/>
    <w:rsid w:val="005D5307"/>
    <w:rsid w:val="005D53D1"/>
    <w:rsid w:val="005D600A"/>
    <w:rsid w:val="005D7279"/>
    <w:rsid w:val="005D7D1C"/>
    <w:rsid w:val="005E00D2"/>
    <w:rsid w:val="005E0B52"/>
    <w:rsid w:val="005E0B9E"/>
    <w:rsid w:val="005E0CAE"/>
    <w:rsid w:val="005E0FAE"/>
    <w:rsid w:val="005E11DF"/>
    <w:rsid w:val="005E1DE0"/>
    <w:rsid w:val="005E241D"/>
    <w:rsid w:val="005E2A04"/>
    <w:rsid w:val="005E3194"/>
    <w:rsid w:val="005E3383"/>
    <w:rsid w:val="005E3888"/>
    <w:rsid w:val="005E4683"/>
    <w:rsid w:val="005E4B21"/>
    <w:rsid w:val="005E4B50"/>
    <w:rsid w:val="005E4BB1"/>
    <w:rsid w:val="005E4CAD"/>
    <w:rsid w:val="005E4E69"/>
    <w:rsid w:val="005E4F44"/>
    <w:rsid w:val="005E59AD"/>
    <w:rsid w:val="005E5CAE"/>
    <w:rsid w:val="005E5CEC"/>
    <w:rsid w:val="005E644D"/>
    <w:rsid w:val="005E6CF4"/>
    <w:rsid w:val="005E70C2"/>
    <w:rsid w:val="005E715F"/>
    <w:rsid w:val="005E72D0"/>
    <w:rsid w:val="005E7398"/>
    <w:rsid w:val="005E7B1C"/>
    <w:rsid w:val="005F06E9"/>
    <w:rsid w:val="005F101C"/>
    <w:rsid w:val="005F1416"/>
    <w:rsid w:val="005F1544"/>
    <w:rsid w:val="005F1D13"/>
    <w:rsid w:val="005F1E99"/>
    <w:rsid w:val="005F20B1"/>
    <w:rsid w:val="005F2803"/>
    <w:rsid w:val="005F3077"/>
    <w:rsid w:val="005F3ED1"/>
    <w:rsid w:val="005F4A35"/>
    <w:rsid w:val="005F4DD4"/>
    <w:rsid w:val="005F54E3"/>
    <w:rsid w:val="005F58DD"/>
    <w:rsid w:val="005F5CAB"/>
    <w:rsid w:val="005F5E22"/>
    <w:rsid w:val="005F634D"/>
    <w:rsid w:val="005F640C"/>
    <w:rsid w:val="005F69F5"/>
    <w:rsid w:val="005F6ADA"/>
    <w:rsid w:val="005F6C8D"/>
    <w:rsid w:val="00600101"/>
    <w:rsid w:val="0060037C"/>
    <w:rsid w:val="006013C2"/>
    <w:rsid w:val="006018E0"/>
    <w:rsid w:val="006023CD"/>
    <w:rsid w:val="006024AC"/>
    <w:rsid w:val="006024DF"/>
    <w:rsid w:val="00603601"/>
    <w:rsid w:val="006039FC"/>
    <w:rsid w:val="00605158"/>
    <w:rsid w:val="00605EA5"/>
    <w:rsid w:val="00606475"/>
    <w:rsid w:val="00606D92"/>
    <w:rsid w:val="00606F79"/>
    <w:rsid w:val="006074BC"/>
    <w:rsid w:val="00607E7F"/>
    <w:rsid w:val="0061097E"/>
    <w:rsid w:val="00610BB5"/>
    <w:rsid w:val="00611A63"/>
    <w:rsid w:val="00611F22"/>
    <w:rsid w:val="00612C80"/>
    <w:rsid w:val="006131BE"/>
    <w:rsid w:val="00613C0D"/>
    <w:rsid w:val="006145EA"/>
    <w:rsid w:val="00614621"/>
    <w:rsid w:val="00614778"/>
    <w:rsid w:val="0061477E"/>
    <w:rsid w:val="00614B41"/>
    <w:rsid w:val="00614B86"/>
    <w:rsid w:val="00615994"/>
    <w:rsid w:val="0061752D"/>
    <w:rsid w:val="0061753D"/>
    <w:rsid w:val="00617767"/>
    <w:rsid w:val="00617C7C"/>
    <w:rsid w:val="006202C2"/>
    <w:rsid w:val="006202DF"/>
    <w:rsid w:val="00620757"/>
    <w:rsid w:val="006208DB"/>
    <w:rsid w:val="00621249"/>
    <w:rsid w:val="00621A29"/>
    <w:rsid w:val="00621A74"/>
    <w:rsid w:val="00622405"/>
    <w:rsid w:val="0062252A"/>
    <w:rsid w:val="006229F8"/>
    <w:rsid w:val="006238D2"/>
    <w:rsid w:val="00623BE0"/>
    <w:rsid w:val="00623C9E"/>
    <w:rsid w:val="006240B2"/>
    <w:rsid w:val="0062441D"/>
    <w:rsid w:val="006247E2"/>
    <w:rsid w:val="00625C4F"/>
    <w:rsid w:val="0062745D"/>
    <w:rsid w:val="00627531"/>
    <w:rsid w:val="00630440"/>
    <w:rsid w:val="00630ACC"/>
    <w:rsid w:val="00630DC1"/>
    <w:rsid w:val="006310DF"/>
    <w:rsid w:val="00631412"/>
    <w:rsid w:val="00631DB9"/>
    <w:rsid w:val="00631EBB"/>
    <w:rsid w:val="00632FD0"/>
    <w:rsid w:val="006348A1"/>
    <w:rsid w:val="00634BA5"/>
    <w:rsid w:val="00634F77"/>
    <w:rsid w:val="0063585C"/>
    <w:rsid w:val="006358D6"/>
    <w:rsid w:val="006363BF"/>
    <w:rsid w:val="006367BC"/>
    <w:rsid w:val="00636B1C"/>
    <w:rsid w:val="00636B32"/>
    <w:rsid w:val="00636C5E"/>
    <w:rsid w:val="006372C6"/>
    <w:rsid w:val="00637917"/>
    <w:rsid w:val="006379FD"/>
    <w:rsid w:val="00637B45"/>
    <w:rsid w:val="00640432"/>
    <w:rsid w:val="00640C21"/>
    <w:rsid w:val="00640CB6"/>
    <w:rsid w:val="006410A6"/>
    <w:rsid w:val="00641265"/>
    <w:rsid w:val="00642322"/>
    <w:rsid w:val="00642A2B"/>
    <w:rsid w:val="00643613"/>
    <w:rsid w:val="0064386F"/>
    <w:rsid w:val="00643E29"/>
    <w:rsid w:val="00643EF1"/>
    <w:rsid w:val="00644F1A"/>
    <w:rsid w:val="0064555C"/>
    <w:rsid w:val="00645FA2"/>
    <w:rsid w:val="00647800"/>
    <w:rsid w:val="006478E8"/>
    <w:rsid w:val="00647C74"/>
    <w:rsid w:val="00647CBD"/>
    <w:rsid w:val="00647E78"/>
    <w:rsid w:val="00647EA7"/>
    <w:rsid w:val="006502C9"/>
    <w:rsid w:val="0065036C"/>
    <w:rsid w:val="0065095A"/>
    <w:rsid w:val="00650B9D"/>
    <w:rsid w:val="00650FD3"/>
    <w:rsid w:val="006515A4"/>
    <w:rsid w:val="00651B6B"/>
    <w:rsid w:val="00651B8B"/>
    <w:rsid w:val="00651E9C"/>
    <w:rsid w:val="006524FE"/>
    <w:rsid w:val="00654435"/>
    <w:rsid w:val="00654561"/>
    <w:rsid w:val="00654BCC"/>
    <w:rsid w:val="006556B9"/>
    <w:rsid w:val="0065606F"/>
    <w:rsid w:val="00656470"/>
    <w:rsid w:val="00656DFD"/>
    <w:rsid w:val="00657DBA"/>
    <w:rsid w:val="00657F32"/>
    <w:rsid w:val="006601E9"/>
    <w:rsid w:val="006604B4"/>
    <w:rsid w:val="006604F0"/>
    <w:rsid w:val="00660B61"/>
    <w:rsid w:val="0066104F"/>
    <w:rsid w:val="00661825"/>
    <w:rsid w:val="006618DF"/>
    <w:rsid w:val="00661ACF"/>
    <w:rsid w:val="00661B22"/>
    <w:rsid w:val="00662E62"/>
    <w:rsid w:val="0066358D"/>
    <w:rsid w:val="00663C9E"/>
    <w:rsid w:val="00663E59"/>
    <w:rsid w:val="006640C7"/>
    <w:rsid w:val="00664335"/>
    <w:rsid w:val="00664567"/>
    <w:rsid w:val="00664964"/>
    <w:rsid w:val="006656C8"/>
    <w:rsid w:val="0066577B"/>
    <w:rsid w:val="00666286"/>
    <w:rsid w:val="006662FE"/>
    <w:rsid w:val="0066670A"/>
    <w:rsid w:val="00667674"/>
    <w:rsid w:val="00667E48"/>
    <w:rsid w:val="0067036A"/>
    <w:rsid w:val="00670782"/>
    <w:rsid w:val="006711B8"/>
    <w:rsid w:val="0067131F"/>
    <w:rsid w:val="006715E7"/>
    <w:rsid w:val="00671F2D"/>
    <w:rsid w:val="006720A2"/>
    <w:rsid w:val="006725A0"/>
    <w:rsid w:val="00673043"/>
    <w:rsid w:val="006730DE"/>
    <w:rsid w:val="00673393"/>
    <w:rsid w:val="00673744"/>
    <w:rsid w:val="00673E16"/>
    <w:rsid w:val="00673E9B"/>
    <w:rsid w:val="0067421F"/>
    <w:rsid w:val="00674845"/>
    <w:rsid w:val="00674DF2"/>
    <w:rsid w:val="00675ABA"/>
    <w:rsid w:val="00676257"/>
    <w:rsid w:val="0067639C"/>
    <w:rsid w:val="00676431"/>
    <w:rsid w:val="0067719E"/>
    <w:rsid w:val="0067798A"/>
    <w:rsid w:val="00680C03"/>
    <w:rsid w:val="00681428"/>
    <w:rsid w:val="00681C41"/>
    <w:rsid w:val="00681D24"/>
    <w:rsid w:val="006834E8"/>
    <w:rsid w:val="006835C0"/>
    <w:rsid w:val="00683844"/>
    <w:rsid w:val="006838F0"/>
    <w:rsid w:val="00683BF3"/>
    <w:rsid w:val="00683F82"/>
    <w:rsid w:val="00684187"/>
    <w:rsid w:val="006842A5"/>
    <w:rsid w:val="006846A1"/>
    <w:rsid w:val="006854BD"/>
    <w:rsid w:val="0068637F"/>
    <w:rsid w:val="0068644C"/>
    <w:rsid w:val="00686520"/>
    <w:rsid w:val="006865BA"/>
    <w:rsid w:val="00686B69"/>
    <w:rsid w:val="00687227"/>
    <w:rsid w:val="00687832"/>
    <w:rsid w:val="00687F7F"/>
    <w:rsid w:val="00690072"/>
    <w:rsid w:val="0069024A"/>
    <w:rsid w:val="00690703"/>
    <w:rsid w:val="00690E29"/>
    <w:rsid w:val="0069143A"/>
    <w:rsid w:val="00691594"/>
    <w:rsid w:val="00691F4B"/>
    <w:rsid w:val="00692244"/>
    <w:rsid w:val="00692A20"/>
    <w:rsid w:val="00692A90"/>
    <w:rsid w:val="00692F93"/>
    <w:rsid w:val="00693527"/>
    <w:rsid w:val="006957DA"/>
    <w:rsid w:val="00696115"/>
    <w:rsid w:val="00696277"/>
    <w:rsid w:val="006968AD"/>
    <w:rsid w:val="00696B7C"/>
    <w:rsid w:val="00696FDA"/>
    <w:rsid w:val="006973B7"/>
    <w:rsid w:val="00697945"/>
    <w:rsid w:val="00697BED"/>
    <w:rsid w:val="006A06F0"/>
    <w:rsid w:val="006A07DC"/>
    <w:rsid w:val="006A08E7"/>
    <w:rsid w:val="006A1593"/>
    <w:rsid w:val="006A17CA"/>
    <w:rsid w:val="006A17EF"/>
    <w:rsid w:val="006A22C1"/>
    <w:rsid w:val="006A23FD"/>
    <w:rsid w:val="006A2A33"/>
    <w:rsid w:val="006A2EEE"/>
    <w:rsid w:val="006A3476"/>
    <w:rsid w:val="006A4962"/>
    <w:rsid w:val="006A4F8C"/>
    <w:rsid w:val="006A50C1"/>
    <w:rsid w:val="006A538F"/>
    <w:rsid w:val="006A596A"/>
    <w:rsid w:val="006A63E7"/>
    <w:rsid w:val="006A677B"/>
    <w:rsid w:val="006A67EB"/>
    <w:rsid w:val="006A6DF9"/>
    <w:rsid w:val="006A7A01"/>
    <w:rsid w:val="006A7F0B"/>
    <w:rsid w:val="006B037F"/>
    <w:rsid w:val="006B1313"/>
    <w:rsid w:val="006B1586"/>
    <w:rsid w:val="006B1B5B"/>
    <w:rsid w:val="006B2B1D"/>
    <w:rsid w:val="006B2BB7"/>
    <w:rsid w:val="006B2BCC"/>
    <w:rsid w:val="006B31AF"/>
    <w:rsid w:val="006B3A4D"/>
    <w:rsid w:val="006B3C55"/>
    <w:rsid w:val="006B413D"/>
    <w:rsid w:val="006B420F"/>
    <w:rsid w:val="006B493F"/>
    <w:rsid w:val="006B4B53"/>
    <w:rsid w:val="006B4F32"/>
    <w:rsid w:val="006B4F49"/>
    <w:rsid w:val="006B50ED"/>
    <w:rsid w:val="006B532C"/>
    <w:rsid w:val="006B5398"/>
    <w:rsid w:val="006B5555"/>
    <w:rsid w:val="006B55A5"/>
    <w:rsid w:val="006B5A61"/>
    <w:rsid w:val="006B66BF"/>
    <w:rsid w:val="006B69EC"/>
    <w:rsid w:val="006B72C0"/>
    <w:rsid w:val="006B7B5A"/>
    <w:rsid w:val="006B7E5F"/>
    <w:rsid w:val="006C0507"/>
    <w:rsid w:val="006C0E67"/>
    <w:rsid w:val="006C1762"/>
    <w:rsid w:val="006C2C51"/>
    <w:rsid w:val="006C2C91"/>
    <w:rsid w:val="006C2F84"/>
    <w:rsid w:val="006C3CFB"/>
    <w:rsid w:val="006C414E"/>
    <w:rsid w:val="006C4F45"/>
    <w:rsid w:val="006C556C"/>
    <w:rsid w:val="006C5643"/>
    <w:rsid w:val="006C62B3"/>
    <w:rsid w:val="006C63D7"/>
    <w:rsid w:val="006C64E2"/>
    <w:rsid w:val="006C6828"/>
    <w:rsid w:val="006C6E64"/>
    <w:rsid w:val="006C6EEA"/>
    <w:rsid w:val="006C787B"/>
    <w:rsid w:val="006D021E"/>
    <w:rsid w:val="006D03E9"/>
    <w:rsid w:val="006D14AB"/>
    <w:rsid w:val="006D1795"/>
    <w:rsid w:val="006D1E2B"/>
    <w:rsid w:val="006D2568"/>
    <w:rsid w:val="006D356E"/>
    <w:rsid w:val="006D3671"/>
    <w:rsid w:val="006D37E8"/>
    <w:rsid w:val="006D3978"/>
    <w:rsid w:val="006D3C65"/>
    <w:rsid w:val="006D3E41"/>
    <w:rsid w:val="006D48E9"/>
    <w:rsid w:val="006D4C4C"/>
    <w:rsid w:val="006D4DBA"/>
    <w:rsid w:val="006D5571"/>
    <w:rsid w:val="006D56D2"/>
    <w:rsid w:val="006D6538"/>
    <w:rsid w:val="006D7024"/>
    <w:rsid w:val="006D76D8"/>
    <w:rsid w:val="006D7EE0"/>
    <w:rsid w:val="006E1C1D"/>
    <w:rsid w:val="006E1DEF"/>
    <w:rsid w:val="006E1E3B"/>
    <w:rsid w:val="006E1F66"/>
    <w:rsid w:val="006E205A"/>
    <w:rsid w:val="006E23CE"/>
    <w:rsid w:val="006E29BD"/>
    <w:rsid w:val="006E3B75"/>
    <w:rsid w:val="006E4945"/>
    <w:rsid w:val="006E4A58"/>
    <w:rsid w:val="006E4F58"/>
    <w:rsid w:val="006E5245"/>
    <w:rsid w:val="006E57E5"/>
    <w:rsid w:val="006E58D7"/>
    <w:rsid w:val="006E7DA4"/>
    <w:rsid w:val="006F0494"/>
    <w:rsid w:val="006F0800"/>
    <w:rsid w:val="006F1DF6"/>
    <w:rsid w:val="006F22C6"/>
    <w:rsid w:val="006F2B55"/>
    <w:rsid w:val="006F3198"/>
    <w:rsid w:val="006F3CF6"/>
    <w:rsid w:val="006F3D15"/>
    <w:rsid w:val="006F4542"/>
    <w:rsid w:val="006F46EE"/>
    <w:rsid w:val="006F4AA6"/>
    <w:rsid w:val="006F4EE7"/>
    <w:rsid w:val="006F515F"/>
    <w:rsid w:val="006F53B5"/>
    <w:rsid w:val="006F54D9"/>
    <w:rsid w:val="006F5FF1"/>
    <w:rsid w:val="006F66F8"/>
    <w:rsid w:val="006F6AE7"/>
    <w:rsid w:val="006F6CCD"/>
    <w:rsid w:val="006F7162"/>
    <w:rsid w:val="006F767C"/>
    <w:rsid w:val="006F789D"/>
    <w:rsid w:val="006F796C"/>
    <w:rsid w:val="006F7F7A"/>
    <w:rsid w:val="00700240"/>
    <w:rsid w:val="00700430"/>
    <w:rsid w:val="00701231"/>
    <w:rsid w:val="00701FB6"/>
    <w:rsid w:val="007028A8"/>
    <w:rsid w:val="00702AF2"/>
    <w:rsid w:val="007030FE"/>
    <w:rsid w:val="00703222"/>
    <w:rsid w:val="0070336B"/>
    <w:rsid w:val="007036C3"/>
    <w:rsid w:val="00703F33"/>
    <w:rsid w:val="0070439F"/>
    <w:rsid w:val="007046E3"/>
    <w:rsid w:val="00704BE0"/>
    <w:rsid w:val="0070511B"/>
    <w:rsid w:val="007051BC"/>
    <w:rsid w:val="0070550F"/>
    <w:rsid w:val="00705E42"/>
    <w:rsid w:val="007064C8"/>
    <w:rsid w:val="007064FB"/>
    <w:rsid w:val="007065D3"/>
    <w:rsid w:val="00706E75"/>
    <w:rsid w:val="00707858"/>
    <w:rsid w:val="00710437"/>
    <w:rsid w:val="007106D8"/>
    <w:rsid w:val="00711521"/>
    <w:rsid w:val="0071160C"/>
    <w:rsid w:val="00711868"/>
    <w:rsid w:val="00711B7A"/>
    <w:rsid w:val="00712B22"/>
    <w:rsid w:val="00713167"/>
    <w:rsid w:val="00713345"/>
    <w:rsid w:val="00713B81"/>
    <w:rsid w:val="0071402B"/>
    <w:rsid w:val="007156D3"/>
    <w:rsid w:val="0071621F"/>
    <w:rsid w:val="007162B9"/>
    <w:rsid w:val="00716757"/>
    <w:rsid w:val="00716B25"/>
    <w:rsid w:val="00716D75"/>
    <w:rsid w:val="007175F6"/>
    <w:rsid w:val="00720446"/>
    <w:rsid w:val="00720691"/>
    <w:rsid w:val="007217EF"/>
    <w:rsid w:val="00721BC7"/>
    <w:rsid w:val="00721EF0"/>
    <w:rsid w:val="007225AB"/>
    <w:rsid w:val="00722B2F"/>
    <w:rsid w:val="007230D9"/>
    <w:rsid w:val="00723B0D"/>
    <w:rsid w:val="007244A9"/>
    <w:rsid w:val="00725102"/>
    <w:rsid w:val="0072521C"/>
    <w:rsid w:val="007260AB"/>
    <w:rsid w:val="00727127"/>
    <w:rsid w:val="00727A2F"/>
    <w:rsid w:val="00727B0A"/>
    <w:rsid w:val="00727C00"/>
    <w:rsid w:val="00727EBC"/>
    <w:rsid w:val="0073008A"/>
    <w:rsid w:val="0073040A"/>
    <w:rsid w:val="00730662"/>
    <w:rsid w:val="0073091C"/>
    <w:rsid w:val="00730AB8"/>
    <w:rsid w:val="00730C4F"/>
    <w:rsid w:val="00730D1E"/>
    <w:rsid w:val="00730E1F"/>
    <w:rsid w:val="007314F2"/>
    <w:rsid w:val="007319C5"/>
    <w:rsid w:val="00731EB9"/>
    <w:rsid w:val="0073266F"/>
    <w:rsid w:val="00733A5F"/>
    <w:rsid w:val="007349C8"/>
    <w:rsid w:val="00734D92"/>
    <w:rsid w:val="00735913"/>
    <w:rsid w:val="00735A4F"/>
    <w:rsid w:val="007361DD"/>
    <w:rsid w:val="0073698D"/>
    <w:rsid w:val="00736BC2"/>
    <w:rsid w:val="00737209"/>
    <w:rsid w:val="00737559"/>
    <w:rsid w:val="00737634"/>
    <w:rsid w:val="00737838"/>
    <w:rsid w:val="00737A18"/>
    <w:rsid w:val="00740283"/>
    <w:rsid w:val="00740A9A"/>
    <w:rsid w:val="00741CDF"/>
    <w:rsid w:val="00742739"/>
    <w:rsid w:val="00742CD7"/>
    <w:rsid w:val="00742F23"/>
    <w:rsid w:val="00744013"/>
    <w:rsid w:val="00744CD1"/>
    <w:rsid w:val="00744DF1"/>
    <w:rsid w:val="0074504B"/>
    <w:rsid w:val="007457BB"/>
    <w:rsid w:val="007461E2"/>
    <w:rsid w:val="00747CD1"/>
    <w:rsid w:val="00750804"/>
    <w:rsid w:val="00750ABE"/>
    <w:rsid w:val="00750FBE"/>
    <w:rsid w:val="00751A1F"/>
    <w:rsid w:val="0075203E"/>
    <w:rsid w:val="0075262A"/>
    <w:rsid w:val="007526E7"/>
    <w:rsid w:val="007527A3"/>
    <w:rsid w:val="00752BA6"/>
    <w:rsid w:val="007539F9"/>
    <w:rsid w:val="00753DB4"/>
    <w:rsid w:val="00754137"/>
    <w:rsid w:val="007542BA"/>
    <w:rsid w:val="0075431E"/>
    <w:rsid w:val="00756505"/>
    <w:rsid w:val="00756F87"/>
    <w:rsid w:val="0075782F"/>
    <w:rsid w:val="00757B2A"/>
    <w:rsid w:val="007608C5"/>
    <w:rsid w:val="007608FA"/>
    <w:rsid w:val="00760B1C"/>
    <w:rsid w:val="007615F4"/>
    <w:rsid w:val="00762111"/>
    <w:rsid w:val="0076290D"/>
    <w:rsid w:val="007629F8"/>
    <w:rsid w:val="00762AB4"/>
    <w:rsid w:val="00762D84"/>
    <w:rsid w:val="00762DAB"/>
    <w:rsid w:val="007646C9"/>
    <w:rsid w:val="007652C3"/>
    <w:rsid w:val="00765406"/>
    <w:rsid w:val="0076544B"/>
    <w:rsid w:val="0076591A"/>
    <w:rsid w:val="00766265"/>
    <w:rsid w:val="007664E9"/>
    <w:rsid w:val="007668F0"/>
    <w:rsid w:val="00766FF3"/>
    <w:rsid w:val="00767344"/>
    <w:rsid w:val="007674D1"/>
    <w:rsid w:val="00767500"/>
    <w:rsid w:val="00767551"/>
    <w:rsid w:val="0076788F"/>
    <w:rsid w:val="00770621"/>
    <w:rsid w:val="00770763"/>
    <w:rsid w:val="007715F2"/>
    <w:rsid w:val="0077174E"/>
    <w:rsid w:val="00772220"/>
    <w:rsid w:val="00772546"/>
    <w:rsid w:val="00772AA6"/>
    <w:rsid w:val="007733CF"/>
    <w:rsid w:val="007737C2"/>
    <w:rsid w:val="00774DB6"/>
    <w:rsid w:val="00774E19"/>
    <w:rsid w:val="00775022"/>
    <w:rsid w:val="00775ED6"/>
    <w:rsid w:val="0077694A"/>
    <w:rsid w:val="00777027"/>
    <w:rsid w:val="00777428"/>
    <w:rsid w:val="0077790C"/>
    <w:rsid w:val="00777A65"/>
    <w:rsid w:val="007800B8"/>
    <w:rsid w:val="007802CA"/>
    <w:rsid w:val="00780339"/>
    <w:rsid w:val="0078170A"/>
    <w:rsid w:val="007817C0"/>
    <w:rsid w:val="00782AF8"/>
    <w:rsid w:val="007840CE"/>
    <w:rsid w:val="00784FE1"/>
    <w:rsid w:val="0078541D"/>
    <w:rsid w:val="00786011"/>
    <w:rsid w:val="00786445"/>
    <w:rsid w:val="007867D9"/>
    <w:rsid w:val="00786AE6"/>
    <w:rsid w:val="00786E70"/>
    <w:rsid w:val="00787257"/>
    <w:rsid w:val="007877AF"/>
    <w:rsid w:val="007902CD"/>
    <w:rsid w:val="007903C6"/>
    <w:rsid w:val="00790592"/>
    <w:rsid w:val="00790F42"/>
    <w:rsid w:val="00791388"/>
    <w:rsid w:val="007915E7"/>
    <w:rsid w:val="0079201A"/>
    <w:rsid w:val="00792B45"/>
    <w:rsid w:val="00793AA1"/>
    <w:rsid w:val="0079417A"/>
    <w:rsid w:val="0079486C"/>
    <w:rsid w:val="00794F11"/>
    <w:rsid w:val="00795090"/>
    <w:rsid w:val="0079574E"/>
    <w:rsid w:val="0079575B"/>
    <w:rsid w:val="00795EEF"/>
    <w:rsid w:val="00796506"/>
    <w:rsid w:val="00796535"/>
    <w:rsid w:val="0079658D"/>
    <w:rsid w:val="0079722A"/>
    <w:rsid w:val="00797A0C"/>
    <w:rsid w:val="00797ACC"/>
    <w:rsid w:val="007A008D"/>
    <w:rsid w:val="007A04B1"/>
    <w:rsid w:val="007A09FA"/>
    <w:rsid w:val="007A1C46"/>
    <w:rsid w:val="007A1C8D"/>
    <w:rsid w:val="007A21BF"/>
    <w:rsid w:val="007A2905"/>
    <w:rsid w:val="007A2960"/>
    <w:rsid w:val="007A2ADA"/>
    <w:rsid w:val="007A3624"/>
    <w:rsid w:val="007A3989"/>
    <w:rsid w:val="007A457F"/>
    <w:rsid w:val="007A4696"/>
    <w:rsid w:val="007A478A"/>
    <w:rsid w:val="007A4BC7"/>
    <w:rsid w:val="007A4D05"/>
    <w:rsid w:val="007A4DA2"/>
    <w:rsid w:val="007A5017"/>
    <w:rsid w:val="007A593F"/>
    <w:rsid w:val="007A5A9D"/>
    <w:rsid w:val="007A6281"/>
    <w:rsid w:val="007A677F"/>
    <w:rsid w:val="007A69DB"/>
    <w:rsid w:val="007A6ABF"/>
    <w:rsid w:val="007A6D79"/>
    <w:rsid w:val="007A6E19"/>
    <w:rsid w:val="007A6FAC"/>
    <w:rsid w:val="007B0048"/>
    <w:rsid w:val="007B0A23"/>
    <w:rsid w:val="007B0C46"/>
    <w:rsid w:val="007B128D"/>
    <w:rsid w:val="007B1D71"/>
    <w:rsid w:val="007B20D8"/>
    <w:rsid w:val="007B2942"/>
    <w:rsid w:val="007B2A7A"/>
    <w:rsid w:val="007B2F14"/>
    <w:rsid w:val="007B3E17"/>
    <w:rsid w:val="007B3EDA"/>
    <w:rsid w:val="007B42CE"/>
    <w:rsid w:val="007B444C"/>
    <w:rsid w:val="007B5A01"/>
    <w:rsid w:val="007B6667"/>
    <w:rsid w:val="007B6CD8"/>
    <w:rsid w:val="007B6CF7"/>
    <w:rsid w:val="007C03AA"/>
    <w:rsid w:val="007C0491"/>
    <w:rsid w:val="007C05F1"/>
    <w:rsid w:val="007C0CC5"/>
    <w:rsid w:val="007C13CC"/>
    <w:rsid w:val="007C2562"/>
    <w:rsid w:val="007C277B"/>
    <w:rsid w:val="007C3216"/>
    <w:rsid w:val="007C3E09"/>
    <w:rsid w:val="007C3F8E"/>
    <w:rsid w:val="007C40BF"/>
    <w:rsid w:val="007C4F06"/>
    <w:rsid w:val="007C52BD"/>
    <w:rsid w:val="007C5A5C"/>
    <w:rsid w:val="007C5D6A"/>
    <w:rsid w:val="007C60C7"/>
    <w:rsid w:val="007C6288"/>
    <w:rsid w:val="007C6D24"/>
    <w:rsid w:val="007C7303"/>
    <w:rsid w:val="007C7C5B"/>
    <w:rsid w:val="007D0467"/>
    <w:rsid w:val="007D0649"/>
    <w:rsid w:val="007D07C6"/>
    <w:rsid w:val="007D0B40"/>
    <w:rsid w:val="007D0F98"/>
    <w:rsid w:val="007D1269"/>
    <w:rsid w:val="007D16E6"/>
    <w:rsid w:val="007D2673"/>
    <w:rsid w:val="007D3959"/>
    <w:rsid w:val="007D3E94"/>
    <w:rsid w:val="007D4661"/>
    <w:rsid w:val="007D4A9F"/>
    <w:rsid w:val="007D6583"/>
    <w:rsid w:val="007D69BB"/>
    <w:rsid w:val="007D69D4"/>
    <w:rsid w:val="007E0160"/>
    <w:rsid w:val="007E0609"/>
    <w:rsid w:val="007E0988"/>
    <w:rsid w:val="007E0B5F"/>
    <w:rsid w:val="007E183E"/>
    <w:rsid w:val="007E19CE"/>
    <w:rsid w:val="007E1D5D"/>
    <w:rsid w:val="007E2DEA"/>
    <w:rsid w:val="007E30AC"/>
    <w:rsid w:val="007E3466"/>
    <w:rsid w:val="007E3676"/>
    <w:rsid w:val="007E458E"/>
    <w:rsid w:val="007E48DA"/>
    <w:rsid w:val="007E50A0"/>
    <w:rsid w:val="007E5CEB"/>
    <w:rsid w:val="007E60FB"/>
    <w:rsid w:val="007E6861"/>
    <w:rsid w:val="007E700E"/>
    <w:rsid w:val="007E7991"/>
    <w:rsid w:val="007E7C1E"/>
    <w:rsid w:val="007F0A21"/>
    <w:rsid w:val="007F0B24"/>
    <w:rsid w:val="007F0C3F"/>
    <w:rsid w:val="007F0E45"/>
    <w:rsid w:val="007F1449"/>
    <w:rsid w:val="007F147C"/>
    <w:rsid w:val="007F1AB2"/>
    <w:rsid w:val="007F1D56"/>
    <w:rsid w:val="007F2862"/>
    <w:rsid w:val="007F299F"/>
    <w:rsid w:val="007F32BD"/>
    <w:rsid w:val="007F3351"/>
    <w:rsid w:val="007F3AFA"/>
    <w:rsid w:val="007F402F"/>
    <w:rsid w:val="007F49C1"/>
    <w:rsid w:val="007F4DF1"/>
    <w:rsid w:val="007F5102"/>
    <w:rsid w:val="007F5340"/>
    <w:rsid w:val="007F54D3"/>
    <w:rsid w:val="007F55AC"/>
    <w:rsid w:val="007F5A0C"/>
    <w:rsid w:val="007F6188"/>
    <w:rsid w:val="007F7037"/>
    <w:rsid w:val="007F78E1"/>
    <w:rsid w:val="007F7EB8"/>
    <w:rsid w:val="007F7F60"/>
    <w:rsid w:val="00800B5D"/>
    <w:rsid w:val="00800BE7"/>
    <w:rsid w:val="00800F17"/>
    <w:rsid w:val="00801011"/>
    <w:rsid w:val="008019CD"/>
    <w:rsid w:val="00802CB0"/>
    <w:rsid w:val="00802F45"/>
    <w:rsid w:val="00803491"/>
    <w:rsid w:val="008036C1"/>
    <w:rsid w:val="008036F5"/>
    <w:rsid w:val="00803837"/>
    <w:rsid w:val="00804232"/>
    <w:rsid w:val="00804285"/>
    <w:rsid w:val="00805013"/>
    <w:rsid w:val="008050CE"/>
    <w:rsid w:val="00805724"/>
    <w:rsid w:val="008057EE"/>
    <w:rsid w:val="00805880"/>
    <w:rsid w:val="00805BDA"/>
    <w:rsid w:val="00805E5C"/>
    <w:rsid w:val="00805EEE"/>
    <w:rsid w:val="008068FA"/>
    <w:rsid w:val="0080773E"/>
    <w:rsid w:val="0080786A"/>
    <w:rsid w:val="008101EF"/>
    <w:rsid w:val="0081021C"/>
    <w:rsid w:val="00810B35"/>
    <w:rsid w:val="00810FAF"/>
    <w:rsid w:val="0081105A"/>
    <w:rsid w:val="00812170"/>
    <w:rsid w:val="00812725"/>
    <w:rsid w:val="008128E3"/>
    <w:rsid w:val="008132A9"/>
    <w:rsid w:val="00814B4E"/>
    <w:rsid w:val="00815064"/>
    <w:rsid w:val="00815C4A"/>
    <w:rsid w:val="0081625B"/>
    <w:rsid w:val="008170A4"/>
    <w:rsid w:val="00817739"/>
    <w:rsid w:val="00817D8A"/>
    <w:rsid w:val="00820D5A"/>
    <w:rsid w:val="00821479"/>
    <w:rsid w:val="00821874"/>
    <w:rsid w:val="008228C7"/>
    <w:rsid w:val="00822B42"/>
    <w:rsid w:val="00823113"/>
    <w:rsid w:val="008236BE"/>
    <w:rsid w:val="008238FC"/>
    <w:rsid w:val="00823EF1"/>
    <w:rsid w:val="008249B6"/>
    <w:rsid w:val="00824DFA"/>
    <w:rsid w:val="00825012"/>
    <w:rsid w:val="008250F6"/>
    <w:rsid w:val="008257FF"/>
    <w:rsid w:val="008258E5"/>
    <w:rsid w:val="0082597F"/>
    <w:rsid w:val="00825C03"/>
    <w:rsid w:val="00825FA3"/>
    <w:rsid w:val="00827008"/>
    <w:rsid w:val="00827AFE"/>
    <w:rsid w:val="00827CC2"/>
    <w:rsid w:val="00827E16"/>
    <w:rsid w:val="008301ED"/>
    <w:rsid w:val="008305BF"/>
    <w:rsid w:val="0083132E"/>
    <w:rsid w:val="008315C4"/>
    <w:rsid w:val="00831FB5"/>
    <w:rsid w:val="008321CA"/>
    <w:rsid w:val="0083320A"/>
    <w:rsid w:val="00833359"/>
    <w:rsid w:val="0083372A"/>
    <w:rsid w:val="0083384E"/>
    <w:rsid w:val="008346CB"/>
    <w:rsid w:val="008349AF"/>
    <w:rsid w:val="00834DEE"/>
    <w:rsid w:val="00835310"/>
    <w:rsid w:val="0083674D"/>
    <w:rsid w:val="00836949"/>
    <w:rsid w:val="00837EAC"/>
    <w:rsid w:val="008402E1"/>
    <w:rsid w:val="00840346"/>
    <w:rsid w:val="00840BBA"/>
    <w:rsid w:val="00840C93"/>
    <w:rsid w:val="00842C43"/>
    <w:rsid w:val="0084319F"/>
    <w:rsid w:val="00843553"/>
    <w:rsid w:val="0084384D"/>
    <w:rsid w:val="00843C43"/>
    <w:rsid w:val="0084407E"/>
    <w:rsid w:val="0084449F"/>
    <w:rsid w:val="0084485A"/>
    <w:rsid w:val="00844AD8"/>
    <w:rsid w:val="008453DD"/>
    <w:rsid w:val="0084582B"/>
    <w:rsid w:val="0084647A"/>
    <w:rsid w:val="00846611"/>
    <w:rsid w:val="008478DA"/>
    <w:rsid w:val="008504DF"/>
    <w:rsid w:val="00850722"/>
    <w:rsid w:val="00850A51"/>
    <w:rsid w:val="008519B5"/>
    <w:rsid w:val="00852DCD"/>
    <w:rsid w:val="0085340A"/>
    <w:rsid w:val="00853545"/>
    <w:rsid w:val="008545A4"/>
    <w:rsid w:val="008545DD"/>
    <w:rsid w:val="00854A85"/>
    <w:rsid w:val="00854C6D"/>
    <w:rsid w:val="00854CD7"/>
    <w:rsid w:val="0085565E"/>
    <w:rsid w:val="00855C2F"/>
    <w:rsid w:val="00855FAA"/>
    <w:rsid w:val="00856303"/>
    <w:rsid w:val="008567B2"/>
    <w:rsid w:val="008569BC"/>
    <w:rsid w:val="008577E1"/>
    <w:rsid w:val="00860054"/>
    <w:rsid w:val="0086079A"/>
    <w:rsid w:val="00860D0F"/>
    <w:rsid w:val="008622F4"/>
    <w:rsid w:val="0086259B"/>
    <w:rsid w:val="008626AF"/>
    <w:rsid w:val="00863272"/>
    <w:rsid w:val="00863ACF"/>
    <w:rsid w:val="00863CC5"/>
    <w:rsid w:val="008646C2"/>
    <w:rsid w:val="00864811"/>
    <w:rsid w:val="00864CC3"/>
    <w:rsid w:val="008651F5"/>
    <w:rsid w:val="008652FB"/>
    <w:rsid w:val="00866121"/>
    <w:rsid w:val="00866310"/>
    <w:rsid w:val="00866653"/>
    <w:rsid w:val="00866B08"/>
    <w:rsid w:val="00867EFD"/>
    <w:rsid w:val="00870125"/>
    <w:rsid w:val="0087042F"/>
    <w:rsid w:val="008705DE"/>
    <w:rsid w:val="008708D1"/>
    <w:rsid w:val="008709F9"/>
    <w:rsid w:val="00872507"/>
    <w:rsid w:val="00873200"/>
    <w:rsid w:val="008733AD"/>
    <w:rsid w:val="008734B6"/>
    <w:rsid w:val="00875358"/>
    <w:rsid w:val="008762E5"/>
    <w:rsid w:val="00876D6A"/>
    <w:rsid w:val="00877323"/>
    <w:rsid w:val="00881069"/>
    <w:rsid w:val="00881842"/>
    <w:rsid w:val="00882025"/>
    <w:rsid w:val="0088224F"/>
    <w:rsid w:val="00883C43"/>
    <w:rsid w:val="00883D12"/>
    <w:rsid w:val="00883D87"/>
    <w:rsid w:val="00884312"/>
    <w:rsid w:val="00884590"/>
    <w:rsid w:val="00884F10"/>
    <w:rsid w:val="00885658"/>
    <w:rsid w:val="00885A10"/>
    <w:rsid w:val="00886080"/>
    <w:rsid w:val="0088657C"/>
    <w:rsid w:val="00886E06"/>
    <w:rsid w:val="0088714B"/>
    <w:rsid w:val="0088770F"/>
    <w:rsid w:val="00887941"/>
    <w:rsid w:val="00887F78"/>
    <w:rsid w:val="0089089E"/>
    <w:rsid w:val="00890FF5"/>
    <w:rsid w:val="00891100"/>
    <w:rsid w:val="008925BF"/>
    <w:rsid w:val="0089265A"/>
    <w:rsid w:val="00892C50"/>
    <w:rsid w:val="00892DFD"/>
    <w:rsid w:val="00893958"/>
    <w:rsid w:val="00894593"/>
    <w:rsid w:val="00894755"/>
    <w:rsid w:val="00894A87"/>
    <w:rsid w:val="00894CDB"/>
    <w:rsid w:val="00895403"/>
    <w:rsid w:val="00895D22"/>
    <w:rsid w:val="00895EE2"/>
    <w:rsid w:val="00895F48"/>
    <w:rsid w:val="00896C9E"/>
    <w:rsid w:val="00896D11"/>
    <w:rsid w:val="00896DEE"/>
    <w:rsid w:val="0089756A"/>
    <w:rsid w:val="008975D5"/>
    <w:rsid w:val="00897E5C"/>
    <w:rsid w:val="00897ECC"/>
    <w:rsid w:val="008A05F3"/>
    <w:rsid w:val="008A0EAE"/>
    <w:rsid w:val="008A14A0"/>
    <w:rsid w:val="008A153D"/>
    <w:rsid w:val="008A15CD"/>
    <w:rsid w:val="008A2294"/>
    <w:rsid w:val="008A22A6"/>
    <w:rsid w:val="008A23B8"/>
    <w:rsid w:val="008A26C6"/>
    <w:rsid w:val="008A2823"/>
    <w:rsid w:val="008A3A2A"/>
    <w:rsid w:val="008A3BDA"/>
    <w:rsid w:val="008A3EC5"/>
    <w:rsid w:val="008A418E"/>
    <w:rsid w:val="008A421C"/>
    <w:rsid w:val="008A4367"/>
    <w:rsid w:val="008A48BE"/>
    <w:rsid w:val="008A5F62"/>
    <w:rsid w:val="008A5FD8"/>
    <w:rsid w:val="008A649B"/>
    <w:rsid w:val="008A6668"/>
    <w:rsid w:val="008A6D11"/>
    <w:rsid w:val="008A6EB1"/>
    <w:rsid w:val="008A6F98"/>
    <w:rsid w:val="008A73E4"/>
    <w:rsid w:val="008A7634"/>
    <w:rsid w:val="008A7C95"/>
    <w:rsid w:val="008B01D1"/>
    <w:rsid w:val="008B02CB"/>
    <w:rsid w:val="008B0705"/>
    <w:rsid w:val="008B1D97"/>
    <w:rsid w:val="008B20BF"/>
    <w:rsid w:val="008B22FF"/>
    <w:rsid w:val="008B24B3"/>
    <w:rsid w:val="008B256A"/>
    <w:rsid w:val="008B4D2F"/>
    <w:rsid w:val="008B518A"/>
    <w:rsid w:val="008B5A3E"/>
    <w:rsid w:val="008B5AA2"/>
    <w:rsid w:val="008B5BE6"/>
    <w:rsid w:val="008B693F"/>
    <w:rsid w:val="008B7CDD"/>
    <w:rsid w:val="008B7D00"/>
    <w:rsid w:val="008C028E"/>
    <w:rsid w:val="008C0F0A"/>
    <w:rsid w:val="008C12B7"/>
    <w:rsid w:val="008C1E47"/>
    <w:rsid w:val="008C2D42"/>
    <w:rsid w:val="008C2F7C"/>
    <w:rsid w:val="008C2FAB"/>
    <w:rsid w:val="008C31F7"/>
    <w:rsid w:val="008C3429"/>
    <w:rsid w:val="008C3CAC"/>
    <w:rsid w:val="008C4508"/>
    <w:rsid w:val="008C5753"/>
    <w:rsid w:val="008C5DD0"/>
    <w:rsid w:val="008C62F3"/>
    <w:rsid w:val="008C63DF"/>
    <w:rsid w:val="008C6B4F"/>
    <w:rsid w:val="008C707D"/>
    <w:rsid w:val="008D07F0"/>
    <w:rsid w:val="008D0EF6"/>
    <w:rsid w:val="008D1A7E"/>
    <w:rsid w:val="008D1AA5"/>
    <w:rsid w:val="008D243D"/>
    <w:rsid w:val="008D2848"/>
    <w:rsid w:val="008D2B0F"/>
    <w:rsid w:val="008D45DE"/>
    <w:rsid w:val="008D4ECA"/>
    <w:rsid w:val="008D5A8F"/>
    <w:rsid w:val="008D6FB2"/>
    <w:rsid w:val="008D7A1D"/>
    <w:rsid w:val="008D7B01"/>
    <w:rsid w:val="008E091F"/>
    <w:rsid w:val="008E0A1B"/>
    <w:rsid w:val="008E19CA"/>
    <w:rsid w:val="008E1DF1"/>
    <w:rsid w:val="008E26C4"/>
    <w:rsid w:val="008E29F4"/>
    <w:rsid w:val="008E3104"/>
    <w:rsid w:val="008E320D"/>
    <w:rsid w:val="008E324C"/>
    <w:rsid w:val="008E3B3E"/>
    <w:rsid w:val="008E4A8C"/>
    <w:rsid w:val="008E5F02"/>
    <w:rsid w:val="008E6019"/>
    <w:rsid w:val="008E62C4"/>
    <w:rsid w:val="008E6A3B"/>
    <w:rsid w:val="008E6C3F"/>
    <w:rsid w:val="008E7102"/>
    <w:rsid w:val="008E7460"/>
    <w:rsid w:val="008E75EE"/>
    <w:rsid w:val="008F0093"/>
    <w:rsid w:val="008F0208"/>
    <w:rsid w:val="008F061F"/>
    <w:rsid w:val="008F092D"/>
    <w:rsid w:val="008F0C3A"/>
    <w:rsid w:val="008F0E83"/>
    <w:rsid w:val="008F19CB"/>
    <w:rsid w:val="008F1F3B"/>
    <w:rsid w:val="008F1FF4"/>
    <w:rsid w:val="008F267E"/>
    <w:rsid w:val="008F2A53"/>
    <w:rsid w:val="008F3973"/>
    <w:rsid w:val="008F3EA2"/>
    <w:rsid w:val="008F3EFF"/>
    <w:rsid w:val="008F3FEE"/>
    <w:rsid w:val="008F49B6"/>
    <w:rsid w:val="008F5D7D"/>
    <w:rsid w:val="008F602F"/>
    <w:rsid w:val="008F6724"/>
    <w:rsid w:val="008F6881"/>
    <w:rsid w:val="008F695C"/>
    <w:rsid w:val="008F6E94"/>
    <w:rsid w:val="008F6F64"/>
    <w:rsid w:val="008F72B6"/>
    <w:rsid w:val="008F72D0"/>
    <w:rsid w:val="008F7D55"/>
    <w:rsid w:val="008F7D56"/>
    <w:rsid w:val="008F7F2C"/>
    <w:rsid w:val="0090061B"/>
    <w:rsid w:val="0090084A"/>
    <w:rsid w:val="009018E6"/>
    <w:rsid w:val="0090197C"/>
    <w:rsid w:val="00901AE8"/>
    <w:rsid w:val="00901B6F"/>
    <w:rsid w:val="00901F5D"/>
    <w:rsid w:val="00902468"/>
    <w:rsid w:val="00902C06"/>
    <w:rsid w:val="00902CA6"/>
    <w:rsid w:val="0090380B"/>
    <w:rsid w:val="00903C84"/>
    <w:rsid w:val="00904772"/>
    <w:rsid w:val="00905C72"/>
    <w:rsid w:val="00905E16"/>
    <w:rsid w:val="009066A0"/>
    <w:rsid w:val="00906F82"/>
    <w:rsid w:val="00907673"/>
    <w:rsid w:val="009076AE"/>
    <w:rsid w:val="00907BC3"/>
    <w:rsid w:val="00910195"/>
    <w:rsid w:val="009101E1"/>
    <w:rsid w:val="00910339"/>
    <w:rsid w:val="009105D7"/>
    <w:rsid w:val="00910AA9"/>
    <w:rsid w:val="00910C64"/>
    <w:rsid w:val="00910D28"/>
    <w:rsid w:val="00911224"/>
    <w:rsid w:val="00911841"/>
    <w:rsid w:val="00911C65"/>
    <w:rsid w:val="00912E9E"/>
    <w:rsid w:val="00913D7A"/>
    <w:rsid w:val="0091497A"/>
    <w:rsid w:val="009151B3"/>
    <w:rsid w:val="00915ADF"/>
    <w:rsid w:val="00915FEF"/>
    <w:rsid w:val="00916841"/>
    <w:rsid w:val="00916CCE"/>
    <w:rsid w:val="009172FD"/>
    <w:rsid w:val="009173F1"/>
    <w:rsid w:val="00917613"/>
    <w:rsid w:val="009202FF"/>
    <w:rsid w:val="0092054A"/>
    <w:rsid w:val="009206EF"/>
    <w:rsid w:val="00920BA6"/>
    <w:rsid w:val="0092149D"/>
    <w:rsid w:val="009215B6"/>
    <w:rsid w:val="00921717"/>
    <w:rsid w:val="009219BF"/>
    <w:rsid w:val="00921FCF"/>
    <w:rsid w:val="00922A02"/>
    <w:rsid w:val="00922C43"/>
    <w:rsid w:val="00922E1D"/>
    <w:rsid w:val="00922FD3"/>
    <w:rsid w:val="009231E6"/>
    <w:rsid w:val="009238C5"/>
    <w:rsid w:val="00924C7B"/>
    <w:rsid w:val="009263AD"/>
    <w:rsid w:val="00927C67"/>
    <w:rsid w:val="009304BF"/>
    <w:rsid w:val="009305BE"/>
    <w:rsid w:val="00930A43"/>
    <w:rsid w:val="00930C22"/>
    <w:rsid w:val="00930EBC"/>
    <w:rsid w:val="00931B2A"/>
    <w:rsid w:val="0093222F"/>
    <w:rsid w:val="009322FD"/>
    <w:rsid w:val="00933196"/>
    <w:rsid w:val="00933F0C"/>
    <w:rsid w:val="009340E4"/>
    <w:rsid w:val="009342F7"/>
    <w:rsid w:val="009344EF"/>
    <w:rsid w:val="00934759"/>
    <w:rsid w:val="009358D9"/>
    <w:rsid w:val="00935B3C"/>
    <w:rsid w:val="00936665"/>
    <w:rsid w:val="00936D3A"/>
    <w:rsid w:val="00940227"/>
    <w:rsid w:val="00940316"/>
    <w:rsid w:val="0094044A"/>
    <w:rsid w:val="0094091B"/>
    <w:rsid w:val="00940F2F"/>
    <w:rsid w:val="0094194C"/>
    <w:rsid w:val="00941E2B"/>
    <w:rsid w:val="00943392"/>
    <w:rsid w:val="009434C4"/>
    <w:rsid w:val="00945566"/>
    <w:rsid w:val="00945995"/>
    <w:rsid w:val="009462BF"/>
    <w:rsid w:val="0094648B"/>
    <w:rsid w:val="009464B1"/>
    <w:rsid w:val="00946A34"/>
    <w:rsid w:val="00946FA1"/>
    <w:rsid w:val="00947045"/>
    <w:rsid w:val="009475C4"/>
    <w:rsid w:val="009477E5"/>
    <w:rsid w:val="00950BBA"/>
    <w:rsid w:val="00950C10"/>
    <w:rsid w:val="009512F4"/>
    <w:rsid w:val="00951316"/>
    <w:rsid w:val="00951B1D"/>
    <w:rsid w:val="00951B6A"/>
    <w:rsid w:val="00951BFA"/>
    <w:rsid w:val="0095275E"/>
    <w:rsid w:val="00952EFA"/>
    <w:rsid w:val="009531B1"/>
    <w:rsid w:val="009538D7"/>
    <w:rsid w:val="00953AEC"/>
    <w:rsid w:val="00953AFF"/>
    <w:rsid w:val="009545F0"/>
    <w:rsid w:val="00954671"/>
    <w:rsid w:val="0095481C"/>
    <w:rsid w:val="009559CF"/>
    <w:rsid w:val="00955D53"/>
    <w:rsid w:val="00955D64"/>
    <w:rsid w:val="00956CC3"/>
    <w:rsid w:val="0095730D"/>
    <w:rsid w:val="00961289"/>
    <w:rsid w:val="009612E3"/>
    <w:rsid w:val="00961959"/>
    <w:rsid w:val="00962332"/>
    <w:rsid w:val="00963604"/>
    <w:rsid w:val="009636FD"/>
    <w:rsid w:val="009644FA"/>
    <w:rsid w:val="00964739"/>
    <w:rsid w:val="009648E3"/>
    <w:rsid w:val="00964A71"/>
    <w:rsid w:val="00964B4E"/>
    <w:rsid w:val="00965232"/>
    <w:rsid w:val="0096687B"/>
    <w:rsid w:val="00970450"/>
    <w:rsid w:val="009705C8"/>
    <w:rsid w:val="00970AEE"/>
    <w:rsid w:val="00970D65"/>
    <w:rsid w:val="00971386"/>
    <w:rsid w:val="009714CF"/>
    <w:rsid w:val="0097156C"/>
    <w:rsid w:val="009723A4"/>
    <w:rsid w:val="00972D35"/>
    <w:rsid w:val="0097320A"/>
    <w:rsid w:val="009733E4"/>
    <w:rsid w:val="00974380"/>
    <w:rsid w:val="009745B5"/>
    <w:rsid w:val="0097569B"/>
    <w:rsid w:val="0097592C"/>
    <w:rsid w:val="009759E3"/>
    <w:rsid w:val="00975A53"/>
    <w:rsid w:val="00975FA1"/>
    <w:rsid w:val="00976452"/>
    <w:rsid w:val="009764F8"/>
    <w:rsid w:val="00976726"/>
    <w:rsid w:val="00976DD2"/>
    <w:rsid w:val="00980275"/>
    <w:rsid w:val="009802BE"/>
    <w:rsid w:val="00980B12"/>
    <w:rsid w:val="00980EF9"/>
    <w:rsid w:val="00981972"/>
    <w:rsid w:val="009819FE"/>
    <w:rsid w:val="00981F1A"/>
    <w:rsid w:val="0098209B"/>
    <w:rsid w:val="0098218E"/>
    <w:rsid w:val="00982862"/>
    <w:rsid w:val="00982C2D"/>
    <w:rsid w:val="00983C89"/>
    <w:rsid w:val="00984566"/>
    <w:rsid w:val="00984587"/>
    <w:rsid w:val="009846D6"/>
    <w:rsid w:val="00984B7A"/>
    <w:rsid w:val="00984E92"/>
    <w:rsid w:val="00985127"/>
    <w:rsid w:val="00985D25"/>
    <w:rsid w:val="00985DE1"/>
    <w:rsid w:val="00985F69"/>
    <w:rsid w:val="00986A71"/>
    <w:rsid w:val="00987348"/>
    <w:rsid w:val="009878DB"/>
    <w:rsid w:val="00990A90"/>
    <w:rsid w:val="00990CFF"/>
    <w:rsid w:val="009915F0"/>
    <w:rsid w:val="00992260"/>
    <w:rsid w:val="0099253E"/>
    <w:rsid w:val="00992F46"/>
    <w:rsid w:val="009935F5"/>
    <w:rsid w:val="00993C53"/>
    <w:rsid w:val="00994F0D"/>
    <w:rsid w:val="00995117"/>
    <w:rsid w:val="00995196"/>
    <w:rsid w:val="009960AA"/>
    <w:rsid w:val="009962AC"/>
    <w:rsid w:val="00996C47"/>
    <w:rsid w:val="00997C8C"/>
    <w:rsid w:val="009A0203"/>
    <w:rsid w:val="009A03E1"/>
    <w:rsid w:val="009A05EC"/>
    <w:rsid w:val="009A1826"/>
    <w:rsid w:val="009A258D"/>
    <w:rsid w:val="009A2613"/>
    <w:rsid w:val="009A2961"/>
    <w:rsid w:val="009A2D53"/>
    <w:rsid w:val="009A306D"/>
    <w:rsid w:val="009A3134"/>
    <w:rsid w:val="009A32BA"/>
    <w:rsid w:val="009A3D09"/>
    <w:rsid w:val="009A40FE"/>
    <w:rsid w:val="009A47DC"/>
    <w:rsid w:val="009A487E"/>
    <w:rsid w:val="009A4ACA"/>
    <w:rsid w:val="009A4C58"/>
    <w:rsid w:val="009A50A3"/>
    <w:rsid w:val="009A55DA"/>
    <w:rsid w:val="009A5ACD"/>
    <w:rsid w:val="009A5C58"/>
    <w:rsid w:val="009A5E2C"/>
    <w:rsid w:val="009A62EF"/>
    <w:rsid w:val="009A6829"/>
    <w:rsid w:val="009A6ADE"/>
    <w:rsid w:val="009A7AAD"/>
    <w:rsid w:val="009B00BB"/>
    <w:rsid w:val="009B1186"/>
    <w:rsid w:val="009B18A4"/>
    <w:rsid w:val="009B2202"/>
    <w:rsid w:val="009B2CFE"/>
    <w:rsid w:val="009B2E0E"/>
    <w:rsid w:val="009B3A68"/>
    <w:rsid w:val="009B3F0B"/>
    <w:rsid w:val="009B4E5B"/>
    <w:rsid w:val="009B4ED1"/>
    <w:rsid w:val="009B58DD"/>
    <w:rsid w:val="009B70E0"/>
    <w:rsid w:val="009B71B6"/>
    <w:rsid w:val="009B7486"/>
    <w:rsid w:val="009B7724"/>
    <w:rsid w:val="009C01BA"/>
    <w:rsid w:val="009C053E"/>
    <w:rsid w:val="009C0B00"/>
    <w:rsid w:val="009C0D4C"/>
    <w:rsid w:val="009C1040"/>
    <w:rsid w:val="009C1423"/>
    <w:rsid w:val="009C1F43"/>
    <w:rsid w:val="009C23A6"/>
    <w:rsid w:val="009C2962"/>
    <w:rsid w:val="009C2E84"/>
    <w:rsid w:val="009C2ED8"/>
    <w:rsid w:val="009C30F9"/>
    <w:rsid w:val="009C3185"/>
    <w:rsid w:val="009C3697"/>
    <w:rsid w:val="009C371E"/>
    <w:rsid w:val="009C4AE1"/>
    <w:rsid w:val="009C521E"/>
    <w:rsid w:val="009C53BC"/>
    <w:rsid w:val="009C5525"/>
    <w:rsid w:val="009C5B0D"/>
    <w:rsid w:val="009C666C"/>
    <w:rsid w:val="009C66AE"/>
    <w:rsid w:val="009C66F0"/>
    <w:rsid w:val="009C6A7A"/>
    <w:rsid w:val="009C709A"/>
    <w:rsid w:val="009C7824"/>
    <w:rsid w:val="009C7830"/>
    <w:rsid w:val="009D01BE"/>
    <w:rsid w:val="009D0907"/>
    <w:rsid w:val="009D0B30"/>
    <w:rsid w:val="009D193D"/>
    <w:rsid w:val="009D227A"/>
    <w:rsid w:val="009D298A"/>
    <w:rsid w:val="009D33E7"/>
    <w:rsid w:val="009D4AFA"/>
    <w:rsid w:val="009D5E68"/>
    <w:rsid w:val="009D69D5"/>
    <w:rsid w:val="009D6AA2"/>
    <w:rsid w:val="009D6EBB"/>
    <w:rsid w:val="009D7145"/>
    <w:rsid w:val="009D7244"/>
    <w:rsid w:val="009D7FDC"/>
    <w:rsid w:val="009E0179"/>
    <w:rsid w:val="009E01F9"/>
    <w:rsid w:val="009E0267"/>
    <w:rsid w:val="009E0400"/>
    <w:rsid w:val="009E0F2D"/>
    <w:rsid w:val="009E12CF"/>
    <w:rsid w:val="009E29F7"/>
    <w:rsid w:val="009E38D3"/>
    <w:rsid w:val="009E4C58"/>
    <w:rsid w:val="009E5D30"/>
    <w:rsid w:val="009E5D85"/>
    <w:rsid w:val="009E5F15"/>
    <w:rsid w:val="009E647B"/>
    <w:rsid w:val="009E7D1D"/>
    <w:rsid w:val="009F0751"/>
    <w:rsid w:val="009F126E"/>
    <w:rsid w:val="009F127B"/>
    <w:rsid w:val="009F1514"/>
    <w:rsid w:val="009F20FD"/>
    <w:rsid w:val="009F22C7"/>
    <w:rsid w:val="009F2642"/>
    <w:rsid w:val="009F2890"/>
    <w:rsid w:val="009F2B93"/>
    <w:rsid w:val="009F396E"/>
    <w:rsid w:val="009F3D4A"/>
    <w:rsid w:val="009F459B"/>
    <w:rsid w:val="009F507B"/>
    <w:rsid w:val="009F56EC"/>
    <w:rsid w:val="009F5BF0"/>
    <w:rsid w:val="009F6020"/>
    <w:rsid w:val="009F71D6"/>
    <w:rsid w:val="00A000D0"/>
    <w:rsid w:val="00A00904"/>
    <w:rsid w:val="00A0196B"/>
    <w:rsid w:val="00A01D37"/>
    <w:rsid w:val="00A02882"/>
    <w:rsid w:val="00A028A1"/>
    <w:rsid w:val="00A02D6B"/>
    <w:rsid w:val="00A02E4E"/>
    <w:rsid w:val="00A03009"/>
    <w:rsid w:val="00A032B6"/>
    <w:rsid w:val="00A03A1A"/>
    <w:rsid w:val="00A0426C"/>
    <w:rsid w:val="00A04889"/>
    <w:rsid w:val="00A048A0"/>
    <w:rsid w:val="00A058CA"/>
    <w:rsid w:val="00A06AB4"/>
    <w:rsid w:val="00A07A6A"/>
    <w:rsid w:val="00A07A7C"/>
    <w:rsid w:val="00A07CE1"/>
    <w:rsid w:val="00A10AEF"/>
    <w:rsid w:val="00A10ED6"/>
    <w:rsid w:val="00A11F18"/>
    <w:rsid w:val="00A11F56"/>
    <w:rsid w:val="00A12052"/>
    <w:rsid w:val="00A139E8"/>
    <w:rsid w:val="00A13B43"/>
    <w:rsid w:val="00A13FB0"/>
    <w:rsid w:val="00A141AB"/>
    <w:rsid w:val="00A145B5"/>
    <w:rsid w:val="00A14611"/>
    <w:rsid w:val="00A150CA"/>
    <w:rsid w:val="00A1522A"/>
    <w:rsid w:val="00A1571E"/>
    <w:rsid w:val="00A15843"/>
    <w:rsid w:val="00A15B43"/>
    <w:rsid w:val="00A15C67"/>
    <w:rsid w:val="00A16769"/>
    <w:rsid w:val="00A16814"/>
    <w:rsid w:val="00A16A68"/>
    <w:rsid w:val="00A1729C"/>
    <w:rsid w:val="00A17BD0"/>
    <w:rsid w:val="00A20A89"/>
    <w:rsid w:val="00A20E80"/>
    <w:rsid w:val="00A21231"/>
    <w:rsid w:val="00A21500"/>
    <w:rsid w:val="00A21585"/>
    <w:rsid w:val="00A216B8"/>
    <w:rsid w:val="00A21CD7"/>
    <w:rsid w:val="00A2209D"/>
    <w:rsid w:val="00A224DE"/>
    <w:rsid w:val="00A224E5"/>
    <w:rsid w:val="00A23309"/>
    <w:rsid w:val="00A23A31"/>
    <w:rsid w:val="00A23CB2"/>
    <w:rsid w:val="00A2438C"/>
    <w:rsid w:val="00A244DF"/>
    <w:rsid w:val="00A24BF4"/>
    <w:rsid w:val="00A24FC1"/>
    <w:rsid w:val="00A25649"/>
    <w:rsid w:val="00A25E74"/>
    <w:rsid w:val="00A25FBD"/>
    <w:rsid w:val="00A260F7"/>
    <w:rsid w:val="00A266D4"/>
    <w:rsid w:val="00A26D53"/>
    <w:rsid w:val="00A27A07"/>
    <w:rsid w:val="00A31657"/>
    <w:rsid w:val="00A32F17"/>
    <w:rsid w:val="00A33450"/>
    <w:rsid w:val="00A334C7"/>
    <w:rsid w:val="00A33A31"/>
    <w:rsid w:val="00A3443E"/>
    <w:rsid w:val="00A345C6"/>
    <w:rsid w:val="00A34BF8"/>
    <w:rsid w:val="00A35010"/>
    <w:rsid w:val="00A351A2"/>
    <w:rsid w:val="00A35669"/>
    <w:rsid w:val="00A360A2"/>
    <w:rsid w:val="00A36434"/>
    <w:rsid w:val="00A367E6"/>
    <w:rsid w:val="00A3695F"/>
    <w:rsid w:val="00A36DFF"/>
    <w:rsid w:val="00A3762F"/>
    <w:rsid w:val="00A37651"/>
    <w:rsid w:val="00A37D9D"/>
    <w:rsid w:val="00A400E9"/>
    <w:rsid w:val="00A40A97"/>
    <w:rsid w:val="00A40F8A"/>
    <w:rsid w:val="00A41521"/>
    <w:rsid w:val="00A41951"/>
    <w:rsid w:val="00A426AC"/>
    <w:rsid w:val="00A42784"/>
    <w:rsid w:val="00A42D1C"/>
    <w:rsid w:val="00A43392"/>
    <w:rsid w:val="00A43457"/>
    <w:rsid w:val="00A43516"/>
    <w:rsid w:val="00A43D6E"/>
    <w:rsid w:val="00A43E3B"/>
    <w:rsid w:val="00A44015"/>
    <w:rsid w:val="00A44564"/>
    <w:rsid w:val="00A44AB3"/>
    <w:rsid w:val="00A45929"/>
    <w:rsid w:val="00A45D0C"/>
    <w:rsid w:val="00A460A8"/>
    <w:rsid w:val="00A4643F"/>
    <w:rsid w:val="00A478BF"/>
    <w:rsid w:val="00A479F2"/>
    <w:rsid w:val="00A47C59"/>
    <w:rsid w:val="00A47C9C"/>
    <w:rsid w:val="00A47D05"/>
    <w:rsid w:val="00A50711"/>
    <w:rsid w:val="00A52684"/>
    <w:rsid w:val="00A52CC7"/>
    <w:rsid w:val="00A5319F"/>
    <w:rsid w:val="00A531C3"/>
    <w:rsid w:val="00A533A8"/>
    <w:rsid w:val="00A546F0"/>
    <w:rsid w:val="00A5547F"/>
    <w:rsid w:val="00A55936"/>
    <w:rsid w:val="00A561DD"/>
    <w:rsid w:val="00A564BB"/>
    <w:rsid w:val="00A570A2"/>
    <w:rsid w:val="00A60501"/>
    <w:rsid w:val="00A605A6"/>
    <w:rsid w:val="00A614CD"/>
    <w:rsid w:val="00A624F7"/>
    <w:rsid w:val="00A6298F"/>
    <w:rsid w:val="00A63133"/>
    <w:rsid w:val="00A6385E"/>
    <w:rsid w:val="00A640EC"/>
    <w:rsid w:val="00A64CBC"/>
    <w:rsid w:val="00A6500D"/>
    <w:rsid w:val="00A6526E"/>
    <w:rsid w:val="00A653DC"/>
    <w:rsid w:val="00A6605E"/>
    <w:rsid w:val="00A662AB"/>
    <w:rsid w:val="00A666AF"/>
    <w:rsid w:val="00A671E9"/>
    <w:rsid w:val="00A67516"/>
    <w:rsid w:val="00A67AC8"/>
    <w:rsid w:val="00A700AA"/>
    <w:rsid w:val="00A7029E"/>
    <w:rsid w:val="00A7036C"/>
    <w:rsid w:val="00A7067E"/>
    <w:rsid w:val="00A708D2"/>
    <w:rsid w:val="00A70AF7"/>
    <w:rsid w:val="00A71907"/>
    <w:rsid w:val="00A71BFE"/>
    <w:rsid w:val="00A72712"/>
    <w:rsid w:val="00A72ECE"/>
    <w:rsid w:val="00A7346A"/>
    <w:rsid w:val="00A7371D"/>
    <w:rsid w:val="00A739AB"/>
    <w:rsid w:val="00A73B29"/>
    <w:rsid w:val="00A741F3"/>
    <w:rsid w:val="00A74AD8"/>
    <w:rsid w:val="00A74DB0"/>
    <w:rsid w:val="00A74F60"/>
    <w:rsid w:val="00A75450"/>
    <w:rsid w:val="00A755E1"/>
    <w:rsid w:val="00A75CA5"/>
    <w:rsid w:val="00A75CF6"/>
    <w:rsid w:val="00A760D4"/>
    <w:rsid w:val="00A76402"/>
    <w:rsid w:val="00A76D1B"/>
    <w:rsid w:val="00A773C8"/>
    <w:rsid w:val="00A778B8"/>
    <w:rsid w:val="00A801D6"/>
    <w:rsid w:val="00A80436"/>
    <w:rsid w:val="00A8054A"/>
    <w:rsid w:val="00A80BCC"/>
    <w:rsid w:val="00A80C1C"/>
    <w:rsid w:val="00A80C85"/>
    <w:rsid w:val="00A810DB"/>
    <w:rsid w:val="00A81721"/>
    <w:rsid w:val="00A81FBA"/>
    <w:rsid w:val="00A83C06"/>
    <w:rsid w:val="00A8443B"/>
    <w:rsid w:val="00A8492C"/>
    <w:rsid w:val="00A84D56"/>
    <w:rsid w:val="00A85FA3"/>
    <w:rsid w:val="00A861FC"/>
    <w:rsid w:val="00A8628B"/>
    <w:rsid w:val="00A86391"/>
    <w:rsid w:val="00A86789"/>
    <w:rsid w:val="00A8701C"/>
    <w:rsid w:val="00A8755D"/>
    <w:rsid w:val="00A8765F"/>
    <w:rsid w:val="00A878EB"/>
    <w:rsid w:val="00A87D2F"/>
    <w:rsid w:val="00A87DDA"/>
    <w:rsid w:val="00A90876"/>
    <w:rsid w:val="00A90A5E"/>
    <w:rsid w:val="00A90CE6"/>
    <w:rsid w:val="00A90D4C"/>
    <w:rsid w:val="00A915F9"/>
    <w:rsid w:val="00A91DA8"/>
    <w:rsid w:val="00A91EC4"/>
    <w:rsid w:val="00A92176"/>
    <w:rsid w:val="00A92277"/>
    <w:rsid w:val="00A92454"/>
    <w:rsid w:val="00A93130"/>
    <w:rsid w:val="00A933AF"/>
    <w:rsid w:val="00A9423F"/>
    <w:rsid w:val="00A94667"/>
    <w:rsid w:val="00A94A28"/>
    <w:rsid w:val="00A94C1B"/>
    <w:rsid w:val="00A95D7B"/>
    <w:rsid w:val="00A967C5"/>
    <w:rsid w:val="00A971D4"/>
    <w:rsid w:val="00A973C2"/>
    <w:rsid w:val="00A977B2"/>
    <w:rsid w:val="00A97A0D"/>
    <w:rsid w:val="00A97C5F"/>
    <w:rsid w:val="00AA0B06"/>
    <w:rsid w:val="00AA0B4F"/>
    <w:rsid w:val="00AA0D96"/>
    <w:rsid w:val="00AA0E0B"/>
    <w:rsid w:val="00AA0E4E"/>
    <w:rsid w:val="00AA1060"/>
    <w:rsid w:val="00AA1CA5"/>
    <w:rsid w:val="00AA1D5E"/>
    <w:rsid w:val="00AA1D9C"/>
    <w:rsid w:val="00AA1EF0"/>
    <w:rsid w:val="00AA2391"/>
    <w:rsid w:val="00AA2AEF"/>
    <w:rsid w:val="00AA3459"/>
    <w:rsid w:val="00AA3C2B"/>
    <w:rsid w:val="00AA3FE5"/>
    <w:rsid w:val="00AA495F"/>
    <w:rsid w:val="00AA49D4"/>
    <w:rsid w:val="00AA4D3A"/>
    <w:rsid w:val="00AA5635"/>
    <w:rsid w:val="00AA59F3"/>
    <w:rsid w:val="00AA5D9C"/>
    <w:rsid w:val="00AA6644"/>
    <w:rsid w:val="00AA6B9E"/>
    <w:rsid w:val="00AA6CAC"/>
    <w:rsid w:val="00AA7799"/>
    <w:rsid w:val="00AB00B7"/>
    <w:rsid w:val="00AB0A4A"/>
    <w:rsid w:val="00AB1769"/>
    <w:rsid w:val="00AB188C"/>
    <w:rsid w:val="00AB19DB"/>
    <w:rsid w:val="00AB26CA"/>
    <w:rsid w:val="00AB27BB"/>
    <w:rsid w:val="00AB27D9"/>
    <w:rsid w:val="00AB2BC8"/>
    <w:rsid w:val="00AB3149"/>
    <w:rsid w:val="00AB3D05"/>
    <w:rsid w:val="00AB470F"/>
    <w:rsid w:val="00AB4FD0"/>
    <w:rsid w:val="00AB57C4"/>
    <w:rsid w:val="00AB5CC5"/>
    <w:rsid w:val="00AB62AB"/>
    <w:rsid w:val="00AB62DC"/>
    <w:rsid w:val="00AB6828"/>
    <w:rsid w:val="00AB6B4F"/>
    <w:rsid w:val="00AB7643"/>
    <w:rsid w:val="00AB77A0"/>
    <w:rsid w:val="00AB7C0D"/>
    <w:rsid w:val="00AC04C3"/>
    <w:rsid w:val="00AC06FE"/>
    <w:rsid w:val="00AC0AB2"/>
    <w:rsid w:val="00AC0D0A"/>
    <w:rsid w:val="00AC1437"/>
    <w:rsid w:val="00AC1AB7"/>
    <w:rsid w:val="00AC1DBE"/>
    <w:rsid w:val="00AC217A"/>
    <w:rsid w:val="00AC2A68"/>
    <w:rsid w:val="00AC2C15"/>
    <w:rsid w:val="00AC4FFA"/>
    <w:rsid w:val="00AC5075"/>
    <w:rsid w:val="00AC5AA8"/>
    <w:rsid w:val="00AC63AE"/>
    <w:rsid w:val="00AC75F4"/>
    <w:rsid w:val="00AC7F38"/>
    <w:rsid w:val="00AD007B"/>
    <w:rsid w:val="00AD0CC0"/>
    <w:rsid w:val="00AD2340"/>
    <w:rsid w:val="00AD2D09"/>
    <w:rsid w:val="00AD2EC9"/>
    <w:rsid w:val="00AD3126"/>
    <w:rsid w:val="00AD3833"/>
    <w:rsid w:val="00AD3933"/>
    <w:rsid w:val="00AD3BDF"/>
    <w:rsid w:val="00AD516F"/>
    <w:rsid w:val="00AD538B"/>
    <w:rsid w:val="00AD6562"/>
    <w:rsid w:val="00AD6F06"/>
    <w:rsid w:val="00AD6F13"/>
    <w:rsid w:val="00AD7475"/>
    <w:rsid w:val="00AD7503"/>
    <w:rsid w:val="00AD768C"/>
    <w:rsid w:val="00AE0055"/>
    <w:rsid w:val="00AE064D"/>
    <w:rsid w:val="00AE0BF1"/>
    <w:rsid w:val="00AE174F"/>
    <w:rsid w:val="00AE1BB3"/>
    <w:rsid w:val="00AE1F79"/>
    <w:rsid w:val="00AE26AF"/>
    <w:rsid w:val="00AE30C6"/>
    <w:rsid w:val="00AE3188"/>
    <w:rsid w:val="00AE34C4"/>
    <w:rsid w:val="00AE35DB"/>
    <w:rsid w:val="00AE370B"/>
    <w:rsid w:val="00AE3B31"/>
    <w:rsid w:val="00AE4BA6"/>
    <w:rsid w:val="00AE4C5A"/>
    <w:rsid w:val="00AE5AD4"/>
    <w:rsid w:val="00AE6151"/>
    <w:rsid w:val="00AE6D8A"/>
    <w:rsid w:val="00AF0240"/>
    <w:rsid w:val="00AF0315"/>
    <w:rsid w:val="00AF0CDA"/>
    <w:rsid w:val="00AF12EB"/>
    <w:rsid w:val="00AF269A"/>
    <w:rsid w:val="00AF2EAE"/>
    <w:rsid w:val="00AF33E6"/>
    <w:rsid w:val="00AF3DA1"/>
    <w:rsid w:val="00AF3FB8"/>
    <w:rsid w:val="00AF42CE"/>
    <w:rsid w:val="00AF515B"/>
    <w:rsid w:val="00AF51C7"/>
    <w:rsid w:val="00AF557A"/>
    <w:rsid w:val="00AF5688"/>
    <w:rsid w:val="00AF5E20"/>
    <w:rsid w:val="00AF62AA"/>
    <w:rsid w:val="00AF661B"/>
    <w:rsid w:val="00AF6DF2"/>
    <w:rsid w:val="00AF7E75"/>
    <w:rsid w:val="00AF7FBC"/>
    <w:rsid w:val="00B00A2F"/>
    <w:rsid w:val="00B00A5C"/>
    <w:rsid w:val="00B00C8B"/>
    <w:rsid w:val="00B0111D"/>
    <w:rsid w:val="00B02003"/>
    <w:rsid w:val="00B024CC"/>
    <w:rsid w:val="00B025D1"/>
    <w:rsid w:val="00B02769"/>
    <w:rsid w:val="00B03027"/>
    <w:rsid w:val="00B03762"/>
    <w:rsid w:val="00B03AA4"/>
    <w:rsid w:val="00B043E5"/>
    <w:rsid w:val="00B048C4"/>
    <w:rsid w:val="00B04C62"/>
    <w:rsid w:val="00B056F7"/>
    <w:rsid w:val="00B05B1D"/>
    <w:rsid w:val="00B05BCC"/>
    <w:rsid w:val="00B065F0"/>
    <w:rsid w:val="00B06A7A"/>
    <w:rsid w:val="00B06B99"/>
    <w:rsid w:val="00B06C95"/>
    <w:rsid w:val="00B06F51"/>
    <w:rsid w:val="00B070B0"/>
    <w:rsid w:val="00B102E3"/>
    <w:rsid w:val="00B105D0"/>
    <w:rsid w:val="00B108AC"/>
    <w:rsid w:val="00B10D43"/>
    <w:rsid w:val="00B11570"/>
    <w:rsid w:val="00B1163E"/>
    <w:rsid w:val="00B11EF7"/>
    <w:rsid w:val="00B1277C"/>
    <w:rsid w:val="00B1288F"/>
    <w:rsid w:val="00B129D7"/>
    <w:rsid w:val="00B12D79"/>
    <w:rsid w:val="00B13084"/>
    <w:rsid w:val="00B13342"/>
    <w:rsid w:val="00B1379C"/>
    <w:rsid w:val="00B13892"/>
    <w:rsid w:val="00B13BDB"/>
    <w:rsid w:val="00B14004"/>
    <w:rsid w:val="00B1459C"/>
    <w:rsid w:val="00B15176"/>
    <w:rsid w:val="00B15349"/>
    <w:rsid w:val="00B1551F"/>
    <w:rsid w:val="00B1557E"/>
    <w:rsid w:val="00B159F0"/>
    <w:rsid w:val="00B16194"/>
    <w:rsid w:val="00B1663A"/>
    <w:rsid w:val="00B16652"/>
    <w:rsid w:val="00B168D5"/>
    <w:rsid w:val="00B168DC"/>
    <w:rsid w:val="00B1730C"/>
    <w:rsid w:val="00B17A70"/>
    <w:rsid w:val="00B17C1F"/>
    <w:rsid w:val="00B17E01"/>
    <w:rsid w:val="00B206EB"/>
    <w:rsid w:val="00B221D9"/>
    <w:rsid w:val="00B22AA5"/>
    <w:rsid w:val="00B22ACB"/>
    <w:rsid w:val="00B230DB"/>
    <w:rsid w:val="00B237AB"/>
    <w:rsid w:val="00B23AA4"/>
    <w:rsid w:val="00B24133"/>
    <w:rsid w:val="00B2445F"/>
    <w:rsid w:val="00B2466C"/>
    <w:rsid w:val="00B24A02"/>
    <w:rsid w:val="00B254E3"/>
    <w:rsid w:val="00B263C9"/>
    <w:rsid w:val="00B27413"/>
    <w:rsid w:val="00B27541"/>
    <w:rsid w:val="00B27F9F"/>
    <w:rsid w:val="00B30463"/>
    <w:rsid w:val="00B30AE9"/>
    <w:rsid w:val="00B311CB"/>
    <w:rsid w:val="00B313E0"/>
    <w:rsid w:val="00B3184E"/>
    <w:rsid w:val="00B31B16"/>
    <w:rsid w:val="00B32662"/>
    <w:rsid w:val="00B327A0"/>
    <w:rsid w:val="00B33714"/>
    <w:rsid w:val="00B338AF"/>
    <w:rsid w:val="00B33D7C"/>
    <w:rsid w:val="00B33DBC"/>
    <w:rsid w:val="00B34916"/>
    <w:rsid w:val="00B353E2"/>
    <w:rsid w:val="00B35724"/>
    <w:rsid w:val="00B35887"/>
    <w:rsid w:val="00B36351"/>
    <w:rsid w:val="00B3643F"/>
    <w:rsid w:val="00B36F38"/>
    <w:rsid w:val="00B3749D"/>
    <w:rsid w:val="00B37646"/>
    <w:rsid w:val="00B406BD"/>
    <w:rsid w:val="00B41192"/>
    <w:rsid w:val="00B432A2"/>
    <w:rsid w:val="00B439D8"/>
    <w:rsid w:val="00B448B8"/>
    <w:rsid w:val="00B459D0"/>
    <w:rsid w:val="00B45DCF"/>
    <w:rsid w:val="00B467C5"/>
    <w:rsid w:val="00B47CCD"/>
    <w:rsid w:val="00B47E3A"/>
    <w:rsid w:val="00B50965"/>
    <w:rsid w:val="00B50CFB"/>
    <w:rsid w:val="00B50F6F"/>
    <w:rsid w:val="00B51245"/>
    <w:rsid w:val="00B512B6"/>
    <w:rsid w:val="00B517EF"/>
    <w:rsid w:val="00B519BB"/>
    <w:rsid w:val="00B51C51"/>
    <w:rsid w:val="00B520FC"/>
    <w:rsid w:val="00B5264A"/>
    <w:rsid w:val="00B5284C"/>
    <w:rsid w:val="00B52ED5"/>
    <w:rsid w:val="00B534D8"/>
    <w:rsid w:val="00B53B8B"/>
    <w:rsid w:val="00B54320"/>
    <w:rsid w:val="00B54408"/>
    <w:rsid w:val="00B5525F"/>
    <w:rsid w:val="00B552FD"/>
    <w:rsid w:val="00B554A4"/>
    <w:rsid w:val="00B556A7"/>
    <w:rsid w:val="00B55B15"/>
    <w:rsid w:val="00B56064"/>
    <w:rsid w:val="00B56284"/>
    <w:rsid w:val="00B56340"/>
    <w:rsid w:val="00B56410"/>
    <w:rsid w:val="00B568A2"/>
    <w:rsid w:val="00B56BB8"/>
    <w:rsid w:val="00B57032"/>
    <w:rsid w:val="00B5717B"/>
    <w:rsid w:val="00B57454"/>
    <w:rsid w:val="00B60289"/>
    <w:rsid w:val="00B60A71"/>
    <w:rsid w:val="00B60B3F"/>
    <w:rsid w:val="00B6161E"/>
    <w:rsid w:val="00B618B1"/>
    <w:rsid w:val="00B61964"/>
    <w:rsid w:val="00B6251E"/>
    <w:rsid w:val="00B62C88"/>
    <w:rsid w:val="00B62D9F"/>
    <w:rsid w:val="00B631ED"/>
    <w:rsid w:val="00B631FF"/>
    <w:rsid w:val="00B63DD8"/>
    <w:rsid w:val="00B64287"/>
    <w:rsid w:val="00B64386"/>
    <w:rsid w:val="00B6490F"/>
    <w:rsid w:val="00B64CED"/>
    <w:rsid w:val="00B6518C"/>
    <w:rsid w:val="00B652F3"/>
    <w:rsid w:val="00B6554D"/>
    <w:rsid w:val="00B655C2"/>
    <w:rsid w:val="00B6613D"/>
    <w:rsid w:val="00B66284"/>
    <w:rsid w:val="00B6652F"/>
    <w:rsid w:val="00B66CC9"/>
    <w:rsid w:val="00B66E4A"/>
    <w:rsid w:val="00B67228"/>
    <w:rsid w:val="00B67A45"/>
    <w:rsid w:val="00B701BA"/>
    <w:rsid w:val="00B703BE"/>
    <w:rsid w:val="00B70585"/>
    <w:rsid w:val="00B7080B"/>
    <w:rsid w:val="00B70901"/>
    <w:rsid w:val="00B709FB"/>
    <w:rsid w:val="00B71059"/>
    <w:rsid w:val="00B71892"/>
    <w:rsid w:val="00B72246"/>
    <w:rsid w:val="00B72505"/>
    <w:rsid w:val="00B72DB7"/>
    <w:rsid w:val="00B7411F"/>
    <w:rsid w:val="00B7416E"/>
    <w:rsid w:val="00B748C7"/>
    <w:rsid w:val="00B74E9F"/>
    <w:rsid w:val="00B74F8C"/>
    <w:rsid w:val="00B754FA"/>
    <w:rsid w:val="00B7577A"/>
    <w:rsid w:val="00B75793"/>
    <w:rsid w:val="00B75869"/>
    <w:rsid w:val="00B765D0"/>
    <w:rsid w:val="00B76E34"/>
    <w:rsid w:val="00B77213"/>
    <w:rsid w:val="00B775CA"/>
    <w:rsid w:val="00B77AB5"/>
    <w:rsid w:val="00B77D62"/>
    <w:rsid w:val="00B804A4"/>
    <w:rsid w:val="00B80DB4"/>
    <w:rsid w:val="00B813AF"/>
    <w:rsid w:val="00B81664"/>
    <w:rsid w:val="00B818C4"/>
    <w:rsid w:val="00B81B63"/>
    <w:rsid w:val="00B82992"/>
    <w:rsid w:val="00B82EF4"/>
    <w:rsid w:val="00B82F58"/>
    <w:rsid w:val="00B8315D"/>
    <w:rsid w:val="00B83AEB"/>
    <w:rsid w:val="00B841D3"/>
    <w:rsid w:val="00B845B4"/>
    <w:rsid w:val="00B84672"/>
    <w:rsid w:val="00B84A76"/>
    <w:rsid w:val="00B84C92"/>
    <w:rsid w:val="00B84D15"/>
    <w:rsid w:val="00B852C8"/>
    <w:rsid w:val="00B85D9B"/>
    <w:rsid w:val="00B85E49"/>
    <w:rsid w:val="00B8691A"/>
    <w:rsid w:val="00B86BD3"/>
    <w:rsid w:val="00B87A34"/>
    <w:rsid w:val="00B87C64"/>
    <w:rsid w:val="00B87DC8"/>
    <w:rsid w:val="00B90342"/>
    <w:rsid w:val="00B90366"/>
    <w:rsid w:val="00B906CD"/>
    <w:rsid w:val="00B9081F"/>
    <w:rsid w:val="00B90B6D"/>
    <w:rsid w:val="00B90D96"/>
    <w:rsid w:val="00B916B5"/>
    <w:rsid w:val="00B9181B"/>
    <w:rsid w:val="00B91A88"/>
    <w:rsid w:val="00B91FEB"/>
    <w:rsid w:val="00B9240D"/>
    <w:rsid w:val="00B92AA1"/>
    <w:rsid w:val="00B92E52"/>
    <w:rsid w:val="00B92E93"/>
    <w:rsid w:val="00B93750"/>
    <w:rsid w:val="00B93D35"/>
    <w:rsid w:val="00B93E80"/>
    <w:rsid w:val="00B951D7"/>
    <w:rsid w:val="00B9613E"/>
    <w:rsid w:val="00B96354"/>
    <w:rsid w:val="00B9650A"/>
    <w:rsid w:val="00B971B8"/>
    <w:rsid w:val="00B97F1E"/>
    <w:rsid w:val="00BA03F5"/>
    <w:rsid w:val="00BA1024"/>
    <w:rsid w:val="00BA10EC"/>
    <w:rsid w:val="00BA1145"/>
    <w:rsid w:val="00BA19BF"/>
    <w:rsid w:val="00BA1D0C"/>
    <w:rsid w:val="00BA21F6"/>
    <w:rsid w:val="00BA2409"/>
    <w:rsid w:val="00BA2BFE"/>
    <w:rsid w:val="00BA3506"/>
    <w:rsid w:val="00BA4C8F"/>
    <w:rsid w:val="00BA531E"/>
    <w:rsid w:val="00BA597E"/>
    <w:rsid w:val="00BA6457"/>
    <w:rsid w:val="00BA674E"/>
    <w:rsid w:val="00BA67D6"/>
    <w:rsid w:val="00BA68E2"/>
    <w:rsid w:val="00BA6C25"/>
    <w:rsid w:val="00BA6F0E"/>
    <w:rsid w:val="00BA70A1"/>
    <w:rsid w:val="00BA78C3"/>
    <w:rsid w:val="00BB0052"/>
    <w:rsid w:val="00BB0F40"/>
    <w:rsid w:val="00BB14A2"/>
    <w:rsid w:val="00BB183B"/>
    <w:rsid w:val="00BB1961"/>
    <w:rsid w:val="00BB1CE8"/>
    <w:rsid w:val="00BB22FD"/>
    <w:rsid w:val="00BB2477"/>
    <w:rsid w:val="00BB3336"/>
    <w:rsid w:val="00BB35D5"/>
    <w:rsid w:val="00BB4102"/>
    <w:rsid w:val="00BB4174"/>
    <w:rsid w:val="00BB4286"/>
    <w:rsid w:val="00BB42D1"/>
    <w:rsid w:val="00BB45D7"/>
    <w:rsid w:val="00BB486A"/>
    <w:rsid w:val="00BB50E2"/>
    <w:rsid w:val="00BB53BB"/>
    <w:rsid w:val="00BB561D"/>
    <w:rsid w:val="00BB756F"/>
    <w:rsid w:val="00BB7DA5"/>
    <w:rsid w:val="00BC0FE6"/>
    <w:rsid w:val="00BC1395"/>
    <w:rsid w:val="00BC1439"/>
    <w:rsid w:val="00BC15DE"/>
    <w:rsid w:val="00BC1917"/>
    <w:rsid w:val="00BC1E67"/>
    <w:rsid w:val="00BC2076"/>
    <w:rsid w:val="00BC30DA"/>
    <w:rsid w:val="00BC3651"/>
    <w:rsid w:val="00BC36A2"/>
    <w:rsid w:val="00BC42AB"/>
    <w:rsid w:val="00BC4380"/>
    <w:rsid w:val="00BC4460"/>
    <w:rsid w:val="00BC44BB"/>
    <w:rsid w:val="00BC44BC"/>
    <w:rsid w:val="00BC4B5C"/>
    <w:rsid w:val="00BC5089"/>
    <w:rsid w:val="00BC50D2"/>
    <w:rsid w:val="00BC51E3"/>
    <w:rsid w:val="00BC53D9"/>
    <w:rsid w:val="00BC565B"/>
    <w:rsid w:val="00BC5C2E"/>
    <w:rsid w:val="00BC64F6"/>
    <w:rsid w:val="00BC6588"/>
    <w:rsid w:val="00BC6F3D"/>
    <w:rsid w:val="00BC75AF"/>
    <w:rsid w:val="00BC7960"/>
    <w:rsid w:val="00BD02A4"/>
    <w:rsid w:val="00BD0331"/>
    <w:rsid w:val="00BD08E3"/>
    <w:rsid w:val="00BD0A22"/>
    <w:rsid w:val="00BD0A47"/>
    <w:rsid w:val="00BD0E84"/>
    <w:rsid w:val="00BD1113"/>
    <w:rsid w:val="00BD1AB4"/>
    <w:rsid w:val="00BD1DE9"/>
    <w:rsid w:val="00BD2051"/>
    <w:rsid w:val="00BD2C47"/>
    <w:rsid w:val="00BD3365"/>
    <w:rsid w:val="00BD37C8"/>
    <w:rsid w:val="00BD3F0D"/>
    <w:rsid w:val="00BD403E"/>
    <w:rsid w:val="00BD4384"/>
    <w:rsid w:val="00BD49CD"/>
    <w:rsid w:val="00BD4D9B"/>
    <w:rsid w:val="00BD504F"/>
    <w:rsid w:val="00BD5142"/>
    <w:rsid w:val="00BD5247"/>
    <w:rsid w:val="00BD54B3"/>
    <w:rsid w:val="00BD607D"/>
    <w:rsid w:val="00BD6642"/>
    <w:rsid w:val="00BD67D6"/>
    <w:rsid w:val="00BD6F9B"/>
    <w:rsid w:val="00BD7436"/>
    <w:rsid w:val="00BD7B9E"/>
    <w:rsid w:val="00BE0108"/>
    <w:rsid w:val="00BE0A15"/>
    <w:rsid w:val="00BE0BEE"/>
    <w:rsid w:val="00BE0C10"/>
    <w:rsid w:val="00BE1384"/>
    <w:rsid w:val="00BE1469"/>
    <w:rsid w:val="00BE1762"/>
    <w:rsid w:val="00BE1B88"/>
    <w:rsid w:val="00BE2482"/>
    <w:rsid w:val="00BE2995"/>
    <w:rsid w:val="00BE2F1C"/>
    <w:rsid w:val="00BE3070"/>
    <w:rsid w:val="00BE382B"/>
    <w:rsid w:val="00BE452D"/>
    <w:rsid w:val="00BE4B05"/>
    <w:rsid w:val="00BE4B2F"/>
    <w:rsid w:val="00BE5C97"/>
    <w:rsid w:val="00BE6698"/>
    <w:rsid w:val="00BE6A20"/>
    <w:rsid w:val="00BE6B4C"/>
    <w:rsid w:val="00BE7C37"/>
    <w:rsid w:val="00BF0264"/>
    <w:rsid w:val="00BF0B4E"/>
    <w:rsid w:val="00BF13FD"/>
    <w:rsid w:val="00BF140E"/>
    <w:rsid w:val="00BF2AF2"/>
    <w:rsid w:val="00BF305D"/>
    <w:rsid w:val="00BF338A"/>
    <w:rsid w:val="00BF3A1C"/>
    <w:rsid w:val="00BF3C2B"/>
    <w:rsid w:val="00BF3C2C"/>
    <w:rsid w:val="00BF3D4F"/>
    <w:rsid w:val="00BF3EBE"/>
    <w:rsid w:val="00BF3F6A"/>
    <w:rsid w:val="00BF4199"/>
    <w:rsid w:val="00BF41F2"/>
    <w:rsid w:val="00BF48FB"/>
    <w:rsid w:val="00BF594D"/>
    <w:rsid w:val="00BF5CF4"/>
    <w:rsid w:val="00BF5FE2"/>
    <w:rsid w:val="00BF6501"/>
    <w:rsid w:val="00BF6B6C"/>
    <w:rsid w:val="00BF7054"/>
    <w:rsid w:val="00BF7FC5"/>
    <w:rsid w:val="00C00F84"/>
    <w:rsid w:val="00C01217"/>
    <w:rsid w:val="00C01A01"/>
    <w:rsid w:val="00C020E6"/>
    <w:rsid w:val="00C027CE"/>
    <w:rsid w:val="00C028B6"/>
    <w:rsid w:val="00C02B23"/>
    <w:rsid w:val="00C02BA1"/>
    <w:rsid w:val="00C031F6"/>
    <w:rsid w:val="00C03221"/>
    <w:rsid w:val="00C03B58"/>
    <w:rsid w:val="00C048F8"/>
    <w:rsid w:val="00C04BB6"/>
    <w:rsid w:val="00C05196"/>
    <w:rsid w:val="00C0552F"/>
    <w:rsid w:val="00C0623F"/>
    <w:rsid w:val="00C06C40"/>
    <w:rsid w:val="00C078C9"/>
    <w:rsid w:val="00C104D6"/>
    <w:rsid w:val="00C10D73"/>
    <w:rsid w:val="00C10FCE"/>
    <w:rsid w:val="00C113DA"/>
    <w:rsid w:val="00C11CC8"/>
    <w:rsid w:val="00C12001"/>
    <w:rsid w:val="00C129E6"/>
    <w:rsid w:val="00C12ED8"/>
    <w:rsid w:val="00C1336E"/>
    <w:rsid w:val="00C14442"/>
    <w:rsid w:val="00C1491D"/>
    <w:rsid w:val="00C14ACA"/>
    <w:rsid w:val="00C1515F"/>
    <w:rsid w:val="00C15288"/>
    <w:rsid w:val="00C162D4"/>
    <w:rsid w:val="00C16FD2"/>
    <w:rsid w:val="00C20DC4"/>
    <w:rsid w:val="00C20E38"/>
    <w:rsid w:val="00C211A9"/>
    <w:rsid w:val="00C2142C"/>
    <w:rsid w:val="00C214BD"/>
    <w:rsid w:val="00C21817"/>
    <w:rsid w:val="00C21B45"/>
    <w:rsid w:val="00C21D07"/>
    <w:rsid w:val="00C239C0"/>
    <w:rsid w:val="00C24617"/>
    <w:rsid w:val="00C2489D"/>
    <w:rsid w:val="00C24D77"/>
    <w:rsid w:val="00C25129"/>
    <w:rsid w:val="00C252C0"/>
    <w:rsid w:val="00C25466"/>
    <w:rsid w:val="00C25535"/>
    <w:rsid w:val="00C25559"/>
    <w:rsid w:val="00C2576B"/>
    <w:rsid w:val="00C25EA7"/>
    <w:rsid w:val="00C25F80"/>
    <w:rsid w:val="00C26857"/>
    <w:rsid w:val="00C26882"/>
    <w:rsid w:val="00C269A5"/>
    <w:rsid w:val="00C27104"/>
    <w:rsid w:val="00C27D7B"/>
    <w:rsid w:val="00C3096F"/>
    <w:rsid w:val="00C30A5E"/>
    <w:rsid w:val="00C30BD9"/>
    <w:rsid w:val="00C31090"/>
    <w:rsid w:val="00C314DD"/>
    <w:rsid w:val="00C323C8"/>
    <w:rsid w:val="00C32560"/>
    <w:rsid w:val="00C32FC9"/>
    <w:rsid w:val="00C33DAA"/>
    <w:rsid w:val="00C33F86"/>
    <w:rsid w:val="00C346D5"/>
    <w:rsid w:val="00C35CD9"/>
    <w:rsid w:val="00C35E42"/>
    <w:rsid w:val="00C36CFB"/>
    <w:rsid w:val="00C37808"/>
    <w:rsid w:val="00C37A4A"/>
    <w:rsid w:val="00C37B73"/>
    <w:rsid w:val="00C4005F"/>
    <w:rsid w:val="00C40B22"/>
    <w:rsid w:val="00C42036"/>
    <w:rsid w:val="00C43442"/>
    <w:rsid w:val="00C43E7A"/>
    <w:rsid w:val="00C43EC4"/>
    <w:rsid w:val="00C440D8"/>
    <w:rsid w:val="00C44A48"/>
    <w:rsid w:val="00C45720"/>
    <w:rsid w:val="00C45B04"/>
    <w:rsid w:val="00C45EA7"/>
    <w:rsid w:val="00C46615"/>
    <w:rsid w:val="00C4669A"/>
    <w:rsid w:val="00C46D01"/>
    <w:rsid w:val="00C47ABD"/>
    <w:rsid w:val="00C503F9"/>
    <w:rsid w:val="00C5065D"/>
    <w:rsid w:val="00C50811"/>
    <w:rsid w:val="00C5082E"/>
    <w:rsid w:val="00C50970"/>
    <w:rsid w:val="00C50A79"/>
    <w:rsid w:val="00C520FE"/>
    <w:rsid w:val="00C52547"/>
    <w:rsid w:val="00C530E5"/>
    <w:rsid w:val="00C53500"/>
    <w:rsid w:val="00C536D4"/>
    <w:rsid w:val="00C5377C"/>
    <w:rsid w:val="00C5473A"/>
    <w:rsid w:val="00C548DC"/>
    <w:rsid w:val="00C54C52"/>
    <w:rsid w:val="00C54C81"/>
    <w:rsid w:val="00C55409"/>
    <w:rsid w:val="00C55428"/>
    <w:rsid w:val="00C565D9"/>
    <w:rsid w:val="00C56C4F"/>
    <w:rsid w:val="00C56E74"/>
    <w:rsid w:val="00C5738D"/>
    <w:rsid w:val="00C575D4"/>
    <w:rsid w:val="00C57BA5"/>
    <w:rsid w:val="00C57F83"/>
    <w:rsid w:val="00C604F2"/>
    <w:rsid w:val="00C604F6"/>
    <w:rsid w:val="00C61391"/>
    <w:rsid w:val="00C6151B"/>
    <w:rsid w:val="00C6184E"/>
    <w:rsid w:val="00C61E1A"/>
    <w:rsid w:val="00C62193"/>
    <w:rsid w:val="00C62785"/>
    <w:rsid w:val="00C62C07"/>
    <w:rsid w:val="00C62F61"/>
    <w:rsid w:val="00C63056"/>
    <w:rsid w:val="00C637AD"/>
    <w:rsid w:val="00C63D46"/>
    <w:rsid w:val="00C64BF7"/>
    <w:rsid w:val="00C64E3A"/>
    <w:rsid w:val="00C6617E"/>
    <w:rsid w:val="00C665D8"/>
    <w:rsid w:val="00C66B71"/>
    <w:rsid w:val="00C66B7D"/>
    <w:rsid w:val="00C66ED4"/>
    <w:rsid w:val="00C67257"/>
    <w:rsid w:val="00C676E9"/>
    <w:rsid w:val="00C678C5"/>
    <w:rsid w:val="00C679E2"/>
    <w:rsid w:val="00C703FF"/>
    <w:rsid w:val="00C7046D"/>
    <w:rsid w:val="00C70575"/>
    <w:rsid w:val="00C7091A"/>
    <w:rsid w:val="00C70A2E"/>
    <w:rsid w:val="00C70D35"/>
    <w:rsid w:val="00C71A48"/>
    <w:rsid w:val="00C737F4"/>
    <w:rsid w:val="00C7395C"/>
    <w:rsid w:val="00C73982"/>
    <w:rsid w:val="00C73BD9"/>
    <w:rsid w:val="00C73EEE"/>
    <w:rsid w:val="00C7420A"/>
    <w:rsid w:val="00C745EF"/>
    <w:rsid w:val="00C7493C"/>
    <w:rsid w:val="00C7563F"/>
    <w:rsid w:val="00C757C0"/>
    <w:rsid w:val="00C7581A"/>
    <w:rsid w:val="00C7609C"/>
    <w:rsid w:val="00C76704"/>
    <w:rsid w:val="00C7689F"/>
    <w:rsid w:val="00C80146"/>
    <w:rsid w:val="00C80585"/>
    <w:rsid w:val="00C80B92"/>
    <w:rsid w:val="00C80E3B"/>
    <w:rsid w:val="00C80E3D"/>
    <w:rsid w:val="00C8108A"/>
    <w:rsid w:val="00C810A9"/>
    <w:rsid w:val="00C8213B"/>
    <w:rsid w:val="00C8244C"/>
    <w:rsid w:val="00C82A48"/>
    <w:rsid w:val="00C82DB8"/>
    <w:rsid w:val="00C82E73"/>
    <w:rsid w:val="00C82F7D"/>
    <w:rsid w:val="00C82FB9"/>
    <w:rsid w:val="00C832D3"/>
    <w:rsid w:val="00C8336A"/>
    <w:rsid w:val="00C83A7D"/>
    <w:rsid w:val="00C83D2B"/>
    <w:rsid w:val="00C85046"/>
    <w:rsid w:val="00C86BCA"/>
    <w:rsid w:val="00C86D8D"/>
    <w:rsid w:val="00C8723E"/>
    <w:rsid w:val="00C87DCE"/>
    <w:rsid w:val="00C904B7"/>
    <w:rsid w:val="00C9076C"/>
    <w:rsid w:val="00C90C28"/>
    <w:rsid w:val="00C90CD3"/>
    <w:rsid w:val="00C91172"/>
    <w:rsid w:val="00C91353"/>
    <w:rsid w:val="00C914A6"/>
    <w:rsid w:val="00C91527"/>
    <w:rsid w:val="00C916AA"/>
    <w:rsid w:val="00C91D82"/>
    <w:rsid w:val="00C91FCA"/>
    <w:rsid w:val="00C927E0"/>
    <w:rsid w:val="00C9379E"/>
    <w:rsid w:val="00C94237"/>
    <w:rsid w:val="00C94D0B"/>
    <w:rsid w:val="00C955C1"/>
    <w:rsid w:val="00C96181"/>
    <w:rsid w:val="00C9727D"/>
    <w:rsid w:val="00C97671"/>
    <w:rsid w:val="00C979FC"/>
    <w:rsid w:val="00C97DF5"/>
    <w:rsid w:val="00CA0226"/>
    <w:rsid w:val="00CA05A9"/>
    <w:rsid w:val="00CA0CDC"/>
    <w:rsid w:val="00CA13A9"/>
    <w:rsid w:val="00CA1800"/>
    <w:rsid w:val="00CA1837"/>
    <w:rsid w:val="00CA2642"/>
    <w:rsid w:val="00CA28D8"/>
    <w:rsid w:val="00CA2BED"/>
    <w:rsid w:val="00CA2D8A"/>
    <w:rsid w:val="00CA31DD"/>
    <w:rsid w:val="00CA351D"/>
    <w:rsid w:val="00CA3560"/>
    <w:rsid w:val="00CA3D77"/>
    <w:rsid w:val="00CA408B"/>
    <w:rsid w:val="00CA43EA"/>
    <w:rsid w:val="00CA4970"/>
    <w:rsid w:val="00CA4A7D"/>
    <w:rsid w:val="00CA4D25"/>
    <w:rsid w:val="00CA56E6"/>
    <w:rsid w:val="00CA5E09"/>
    <w:rsid w:val="00CA67C8"/>
    <w:rsid w:val="00CA6A75"/>
    <w:rsid w:val="00CA6CE8"/>
    <w:rsid w:val="00CA6E34"/>
    <w:rsid w:val="00CA6F09"/>
    <w:rsid w:val="00CB0BCC"/>
    <w:rsid w:val="00CB1318"/>
    <w:rsid w:val="00CB168D"/>
    <w:rsid w:val="00CB16ED"/>
    <w:rsid w:val="00CB23D3"/>
    <w:rsid w:val="00CB25C9"/>
    <w:rsid w:val="00CB2E3C"/>
    <w:rsid w:val="00CB319B"/>
    <w:rsid w:val="00CB4135"/>
    <w:rsid w:val="00CB446E"/>
    <w:rsid w:val="00CB4947"/>
    <w:rsid w:val="00CB512D"/>
    <w:rsid w:val="00CB5BB3"/>
    <w:rsid w:val="00CB5E3E"/>
    <w:rsid w:val="00CB5E7F"/>
    <w:rsid w:val="00CB5E9B"/>
    <w:rsid w:val="00CB5FD7"/>
    <w:rsid w:val="00CB6220"/>
    <w:rsid w:val="00CB6236"/>
    <w:rsid w:val="00CB6472"/>
    <w:rsid w:val="00CB65BC"/>
    <w:rsid w:val="00CB6779"/>
    <w:rsid w:val="00CB70AD"/>
    <w:rsid w:val="00CB7653"/>
    <w:rsid w:val="00CB79A6"/>
    <w:rsid w:val="00CB7C52"/>
    <w:rsid w:val="00CB7D12"/>
    <w:rsid w:val="00CB7EB1"/>
    <w:rsid w:val="00CC1011"/>
    <w:rsid w:val="00CC1148"/>
    <w:rsid w:val="00CC17A5"/>
    <w:rsid w:val="00CC184F"/>
    <w:rsid w:val="00CC1EA0"/>
    <w:rsid w:val="00CC21A4"/>
    <w:rsid w:val="00CC2684"/>
    <w:rsid w:val="00CC315F"/>
    <w:rsid w:val="00CC3CE0"/>
    <w:rsid w:val="00CC3D0A"/>
    <w:rsid w:val="00CC459E"/>
    <w:rsid w:val="00CC4601"/>
    <w:rsid w:val="00CC4EAF"/>
    <w:rsid w:val="00CC5796"/>
    <w:rsid w:val="00CC5E3D"/>
    <w:rsid w:val="00CC6379"/>
    <w:rsid w:val="00CC6550"/>
    <w:rsid w:val="00CC73F1"/>
    <w:rsid w:val="00CD0037"/>
    <w:rsid w:val="00CD08A5"/>
    <w:rsid w:val="00CD0B41"/>
    <w:rsid w:val="00CD2229"/>
    <w:rsid w:val="00CD2B47"/>
    <w:rsid w:val="00CD3E5B"/>
    <w:rsid w:val="00CD3EEA"/>
    <w:rsid w:val="00CD3F48"/>
    <w:rsid w:val="00CD4980"/>
    <w:rsid w:val="00CD49BD"/>
    <w:rsid w:val="00CD4E59"/>
    <w:rsid w:val="00CD5023"/>
    <w:rsid w:val="00CD54E8"/>
    <w:rsid w:val="00CD6013"/>
    <w:rsid w:val="00CD60CD"/>
    <w:rsid w:val="00CD645B"/>
    <w:rsid w:val="00CD661F"/>
    <w:rsid w:val="00CD7146"/>
    <w:rsid w:val="00CD722F"/>
    <w:rsid w:val="00CD749C"/>
    <w:rsid w:val="00CD7759"/>
    <w:rsid w:val="00CD7B41"/>
    <w:rsid w:val="00CD7CB6"/>
    <w:rsid w:val="00CD7CD5"/>
    <w:rsid w:val="00CE03D1"/>
    <w:rsid w:val="00CE071C"/>
    <w:rsid w:val="00CE0738"/>
    <w:rsid w:val="00CE0FD9"/>
    <w:rsid w:val="00CE1038"/>
    <w:rsid w:val="00CE1EB2"/>
    <w:rsid w:val="00CE2657"/>
    <w:rsid w:val="00CE3236"/>
    <w:rsid w:val="00CE4651"/>
    <w:rsid w:val="00CE530A"/>
    <w:rsid w:val="00CE539F"/>
    <w:rsid w:val="00CE573E"/>
    <w:rsid w:val="00CE61F6"/>
    <w:rsid w:val="00CE643A"/>
    <w:rsid w:val="00CE644A"/>
    <w:rsid w:val="00CE69D9"/>
    <w:rsid w:val="00CE71DE"/>
    <w:rsid w:val="00CE7848"/>
    <w:rsid w:val="00CE7FD9"/>
    <w:rsid w:val="00CF0491"/>
    <w:rsid w:val="00CF0AD3"/>
    <w:rsid w:val="00CF17B1"/>
    <w:rsid w:val="00CF1DA3"/>
    <w:rsid w:val="00CF20A7"/>
    <w:rsid w:val="00CF23CA"/>
    <w:rsid w:val="00CF2583"/>
    <w:rsid w:val="00CF2E00"/>
    <w:rsid w:val="00CF305B"/>
    <w:rsid w:val="00CF342F"/>
    <w:rsid w:val="00CF34C6"/>
    <w:rsid w:val="00CF38B5"/>
    <w:rsid w:val="00CF3B6A"/>
    <w:rsid w:val="00CF3FDA"/>
    <w:rsid w:val="00CF45A5"/>
    <w:rsid w:val="00CF5279"/>
    <w:rsid w:val="00CF5634"/>
    <w:rsid w:val="00CF5A10"/>
    <w:rsid w:val="00CF6981"/>
    <w:rsid w:val="00CF72AD"/>
    <w:rsid w:val="00CF7449"/>
    <w:rsid w:val="00CF7B47"/>
    <w:rsid w:val="00D005F9"/>
    <w:rsid w:val="00D009AC"/>
    <w:rsid w:val="00D00F82"/>
    <w:rsid w:val="00D01D14"/>
    <w:rsid w:val="00D01FE9"/>
    <w:rsid w:val="00D023DA"/>
    <w:rsid w:val="00D026F4"/>
    <w:rsid w:val="00D03152"/>
    <w:rsid w:val="00D0333F"/>
    <w:rsid w:val="00D03A88"/>
    <w:rsid w:val="00D04B3B"/>
    <w:rsid w:val="00D0518A"/>
    <w:rsid w:val="00D058C2"/>
    <w:rsid w:val="00D05F11"/>
    <w:rsid w:val="00D066AC"/>
    <w:rsid w:val="00D10BC5"/>
    <w:rsid w:val="00D10F40"/>
    <w:rsid w:val="00D11207"/>
    <w:rsid w:val="00D11CA6"/>
    <w:rsid w:val="00D11EC7"/>
    <w:rsid w:val="00D12A84"/>
    <w:rsid w:val="00D13EC8"/>
    <w:rsid w:val="00D14568"/>
    <w:rsid w:val="00D145F9"/>
    <w:rsid w:val="00D14AE9"/>
    <w:rsid w:val="00D151AA"/>
    <w:rsid w:val="00D15252"/>
    <w:rsid w:val="00D15317"/>
    <w:rsid w:val="00D15C8C"/>
    <w:rsid w:val="00D15FB9"/>
    <w:rsid w:val="00D16545"/>
    <w:rsid w:val="00D1698A"/>
    <w:rsid w:val="00D16D1C"/>
    <w:rsid w:val="00D1749F"/>
    <w:rsid w:val="00D17740"/>
    <w:rsid w:val="00D177DE"/>
    <w:rsid w:val="00D17805"/>
    <w:rsid w:val="00D201BA"/>
    <w:rsid w:val="00D20690"/>
    <w:rsid w:val="00D21C49"/>
    <w:rsid w:val="00D21CCD"/>
    <w:rsid w:val="00D22CAB"/>
    <w:rsid w:val="00D22D39"/>
    <w:rsid w:val="00D248F5"/>
    <w:rsid w:val="00D26E74"/>
    <w:rsid w:val="00D27355"/>
    <w:rsid w:val="00D274A4"/>
    <w:rsid w:val="00D27549"/>
    <w:rsid w:val="00D27866"/>
    <w:rsid w:val="00D305EB"/>
    <w:rsid w:val="00D308B5"/>
    <w:rsid w:val="00D31749"/>
    <w:rsid w:val="00D31FF9"/>
    <w:rsid w:val="00D322A3"/>
    <w:rsid w:val="00D3343F"/>
    <w:rsid w:val="00D33504"/>
    <w:rsid w:val="00D33749"/>
    <w:rsid w:val="00D341C3"/>
    <w:rsid w:val="00D35348"/>
    <w:rsid w:val="00D358A1"/>
    <w:rsid w:val="00D35B37"/>
    <w:rsid w:val="00D35F8E"/>
    <w:rsid w:val="00D3612B"/>
    <w:rsid w:val="00D36415"/>
    <w:rsid w:val="00D36CCF"/>
    <w:rsid w:val="00D37244"/>
    <w:rsid w:val="00D378B5"/>
    <w:rsid w:val="00D40FE1"/>
    <w:rsid w:val="00D4102C"/>
    <w:rsid w:val="00D41AB2"/>
    <w:rsid w:val="00D42315"/>
    <w:rsid w:val="00D426A1"/>
    <w:rsid w:val="00D428CD"/>
    <w:rsid w:val="00D439F7"/>
    <w:rsid w:val="00D43BBB"/>
    <w:rsid w:val="00D44ADE"/>
    <w:rsid w:val="00D45155"/>
    <w:rsid w:val="00D455AE"/>
    <w:rsid w:val="00D45A6C"/>
    <w:rsid w:val="00D4609B"/>
    <w:rsid w:val="00D469EC"/>
    <w:rsid w:val="00D4730F"/>
    <w:rsid w:val="00D47344"/>
    <w:rsid w:val="00D503C9"/>
    <w:rsid w:val="00D5094F"/>
    <w:rsid w:val="00D51260"/>
    <w:rsid w:val="00D52FFE"/>
    <w:rsid w:val="00D5390D"/>
    <w:rsid w:val="00D53AFC"/>
    <w:rsid w:val="00D53D5D"/>
    <w:rsid w:val="00D5434E"/>
    <w:rsid w:val="00D5487A"/>
    <w:rsid w:val="00D54FCF"/>
    <w:rsid w:val="00D54FDB"/>
    <w:rsid w:val="00D55A75"/>
    <w:rsid w:val="00D56459"/>
    <w:rsid w:val="00D5648C"/>
    <w:rsid w:val="00D56E1B"/>
    <w:rsid w:val="00D6005F"/>
    <w:rsid w:val="00D6095A"/>
    <w:rsid w:val="00D60BA1"/>
    <w:rsid w:val="00D61468"/>
    <w:rsid w:val="00D61646"/>
    <w:rsid w:val="00D618AE"/>
    <w:rsid w:val="00D61B33"/>
    <w:rsid w:val="00D61ED3"/>
    <w:rsid w:val="00D62275"/>
    <w:rsid w:val="00D623F3"/>
    <w:rsid w:val="00D62F11"/>
    <w:rsid w:val="00D62F90"/>
    <w:rsid w:val="00D6472A"/>
    <w:rsid w:val="00D6482F"/>
    <w:rsid w:val="00D64B45"/>
    <w:rsid w:val="00D6690D"/>
    <w:rsid w:val="00D66A34"/>
    <w:rsid w:val="00D66CBE"/>
    <w:rsid w:val="00D6739D"/>
    <w:rsid w:val="00D708F1"/>
    <w:rsid w:val="00D70C42"/>
    <w:rsid w:val="00D7149F"/>
    <w:rsid w:val="00D714B3"/>
    <w:rsid w:val="00D71977"/>
    <w:rsid w:val="00D719C5"/>
    <w:rsid w:val="00D71D5A"/>
    <w:rsid w:val="00D71E71"/>
    <w:rsid w:val="00D72AA2"/>
    <w:rsid w:val="00D72F27"/>
    <w:rsid w:val="00D73532"/>
    <w:rsid w:val="00D736C7"/>
    <w:rsid w:val="00D739C8"/>
    <w:rsid w:val="00D74F2A"/>
    <w:rsid w:val="00D755B6"/>
    <w:rsid w:val="00D75F78"/>
    <w:rsid w:val="00D76333"/>
    <w:rsid w:val="00D7675C"/>
    <w:rsid w:val="00D76FAF"/>
    <w:rsid w:val="00D772D4"/>
    <w:rsid w:val="00D77908"/>
    <w:rsid w:val="00D77D16"/>
    <w:rsid w:val="00D77FC0"/>
    <w:rsid w:val="00D80167"/>
    <w:rsid w:val="00D817B2"/>
    <w:rsid w:val="00D81814"/>
    <w:rsid w:val="00D829B2"/>
    <w:rsid w:val="00D82CA2"/>
    <w:rsid w:val="00D8408E"/>
    <w:rsid w:val="00D84289"/>
    <w:rsid w:val="00D8602D"/>
    <w:rsid w:val="00D86401"/>
    <w:rsid w:val="00D86464"/>
    <w:rsid w:val="00D867EA"/>
    <w:rsid w:val="00D873DC"/>
    <w:rsid w:val="00D87A90"/>
    <w:rsid w:val="00D87D43"/>
    <w:rsid w:val="00D90223"/>
    <w:rsid w:val="00D9079C"/>
    <w:rsid w:val="00D90E66"/>
    <w:rsid w:val="00D91C40"/>
    <w:rsid w:val="00D92015"/>
    <w:rsid w:val="00D9273F"/>
    <w:rsid w:val="00D92CA4"/>
    <w:rsid w:val="00D9384C"/>
    <w:rsid w:val="00D94548"/>
    <w:rsid w:val="00D95D25"/>
    <w:rsid w:val="00D95ED8"/>
    <w:rsid w:val="00D96ECF"/>
    <w:rsid w:val="00D96F6E"/>
    <w:rsid w:val="00D97004"/>
    <w:rsid w:val="00D97216"/>
    <w:rsid w:val="00D978D9"/>
    <w:rsid w:val="00D9796C"/>
    <w:rsid w:val="00DA00E1"/>
    <w:rsid w:val="00DA02EB"/>
    <w:rsid w:val="00DA0DE4"/>
    <w:rsid w:val="00DA0DF2"/>
    <w:rsid w:val="00DA1167"/>
    <w:rsid w:val="00DA17AC"/>
    <w:rsid w:val="00DA17C7"/>
    <w:rsid w:val="00DA1C2F"/>
    <w:rsid w:val="00DA1C74"/>
    <w:rsid w:val="00DA2005"/>
    <w:rsid w:val="00DA253A"/>
    <w:rsid w:val="00DA2A6C"/>
    <w:rsid w:val="00DA324C"/>
    <w:rsid w:val="00DA3B6D"/>
    <w:rsid w:val="00DA3E19"/>
    <w:rsid w:val="00DA45AC"/>
    <w:rsid w:val="00DA4789"/>
    <w:rsid w:val="00DA5437"/>
    <w:rsid w:val="00DA5760"/>
    <w:rsid w:val="00DA57E2"/>
    <w:rsid w:val="00DA5BAE"/>
    <w:rsid w:val="00DA650C"/>
    <w:rsid w:val="00DA652D"/>
    <w:rsid w:val="00DA65AC"/>
    <w:rsid w:val="00DA67E5"/>
    <w:rsid w:val="00DA6BC8"/>
    <w:rsid w:val="00DA77C2"/>
    <w:rsid w:val="00DA7999"/>
    <w:rsid w:val="00DA7B46"/>
    <w:rsid w:val="00DA7DB5"/>
    <w:rsid w:val="00DA7E26"/>
    <w:rsid w:val="00DB00BB"/>
    <w:rsid w:val="00DB0562"/>
    <w:rsid w:val="00DB080A"/>
    <w:rsid w:val="00DB081E"/>
    <w:rsid w:val="00DB0D3B"/>
    <w:rsid w:val="00DB0EA5"/>
    <w:rsid w:val="00DB13FD"/>
    <w:rsid w:val="00DB17A4"/>
    <w:rsid w:val="00DB1A53"/>
    <w:rsid w:val="00DB24B0"/>
    <w:rsid w:val="00DB2592"/>
    <w:rsid w:val="00DB2D85"/>
    <w:rsid w:val="00DB348E"/>
    <w:rsid w:val="00DB356A"/>
    <w:rsid w:val="00DB46A8"/>
    <w:rsid w:val="00DB5330"/>
    <w:rsid w:val="00DB5C64"/>
    <w:rsid w:val="00DB5D39"/>
    <w:rsid w:val="00DB6314"/>
    <w:rsid w:val="00DB6A59"/>
    <w:rsid w:val="00DB6B21"/>
    <w:rsid w:val="00DB6D40"/>
    <w:rsid w:val="00DB7389"/>
    <w:rsid w:val="00DB75E3"/>
    <w:rsid w:val="00DB78B3"/>
    <w:rsid w:val="00DB79D7"/>
    <w:rsid w:val="00DC0002"/>
    <w:rsid w:val="00DC06E9"/>
    <w:rsid w:val="00DC0A8A"/>
    <w:rsid w:val="00DC13D4"/>
    <w:rsid w:val="00DC17D9"/>
    <w:rsid w:val="00DC2834"/>
    <w:rsid w:val="00DC2FF8"/>
    <w:rsid w:val="00DC359D"/>
    <w:rsid w:val="00DC4023"/>
    <w:rsid w:val="00DC59E6"/>
    <w:rsid w:val="00DC5FE7"/>
    <w:rsid w:val="00DC6301"/>
    <w:rsid w:val="00DC678C"/>
    <w:rsid w:val="00DC68B7"/>
    <w:rsid w:val="00DC7581"/>
    <w:rsid w:val="00DC75E3"/>
    <w:rsid w:val="00DC79F8"/>
    <w:rsid w:val="00DC7C6D"/>
    <w:rsid w:val="00DD096D"/>
    <w:rsid w:val="00DD1B56"/>
    <w:rsid w:val="00DD2C6C"/>
    <w:rsid w:val="00DD2D1F"/>
    <w:rsid w:val="00DD3CDF"/>
    <w:rsid w:val="00DD536D"/>
    <w:rsid w:val="00DD5608"/>
    <w:rsid w:val="00DD566F"/>
    <w:rsid w:val="00DD585E"/>
    <w:rsid w:val="00DD5BD4"/>
    <w:rsid w:val="00DD5DC3"/>
    <w:rsid w:val="00DD5FB7"/>
    <w:rsid w:val="00DD6768"/>
    <w:rsid w:val="00DD6C5B"/>
    <w:rsid w:val="00DD6CEF"/>
    <w:rsid w:val="00DD7028"/>
    <w:rsid w:val="00DD7749"/>
    <w:rsid w:val="00DE03EB"/>
    <w:rsid w:val="00DE077C"/>
    <w:rsid w:val="00DE0A69"/>
    <w:rsid w:val="00DE0B5A"/>
    <w:rsid w:val="00DE0D75"/>
    <w:rsid w:val="00DE1DE6"/>
    <w:rsid w:val="00DE2847"/>
    <w:rsid w:val="00DE2D15"/>
    <w:rsid w:val="00DE3038"/>
    <w:rsid w:val="00DE40EE"/>
    <w:rsid w:val="00DE43F4"/>
    <w:rsid w:val="00DE46B9"/>
    <w:rsid w:val="00DE4B6F"/>
    <w:rsid w:val="00DE4C2B"/>
    <w:rsid w:val="00DE52A7"/>
    <w:rsid w:val="00DE59DE"/>
    <w:rsid w:val="00DE62D6"/>
    <w:rsid w:val="00DE6E79"/>
    <w:rsid w:val="00DE75B9"/>
    <w:rsid w:val="00DE75C5"/>
    <w:rsid w:val="00DE7712"/>
    <w:rsid w:val="00DF01F0"/>
    <w:rsid w:val="00DF027E"/>
    <w:rsid w:val="00DF06E2"/>
    <w:rsid w:val="00DF0A3B"/>
    <w:rsid w:val="00DF0B38"/>
    <w:rsid w:val="00DF1C7F"/>
    <w:rsid w:val="00DF231D"/>
    <w:rsid w:val="00DF2CF0"/>
    <w:rsid w:val="00DF2F5E"/>
    <w:rsid w:val="00DF3042"/>
    <w:rsid w:val="00DF3592"/>
    <w:rsid w:val="00DF3E27"/>
    <w:rsid w:val="00DF407B"/>
    <w:rsid w:val="00DF4F8B"/>
    <w:rsid w:val="00DF558E"/>
    <w:rsid w:val="00DF5908"/>
    <w:rsid w:val="00DF65ED"/>
    <w:rsid w:val="00DF6E51"/>
    <w:rsid w:val="00DF73C9"/>
    <w:rsid w:val="00DF7749"/>
    <w:rsid w:val="00DF77F3"/>
    <w:rsid w:val="00DF7C06"/>
    <w:rsid w:val="00E00DA6"/>
    <w:rsid w:val="00E01A3B"/>
    <w:rsid w:val="00E020C2"/>
    <w:rsid w:val="00E02328"/>
    <w:rsid w:val="00E0277A"/>
    <w:rsid w:val="00E02A9A"/>
    <w:rsid w:val="00E02DA0"/>
    <w:rsid w:val="00E02F2B"/>
    <w:rsid w:val="00E03038"/>
    <w:rsid w:val="00E03A34"/>
    <w:rsid w:val="00E03DC7"/>
    <w:rsid w:val="00E04537"/>
    <w:rsid w:val="00E04C9D"/>
    <w:rsid w:val="00E05406"/>
    <w:rsid w:val="00E054AE"/>
    <w:rsid w:val="00E05804"/>
    <w:rsid w:val="00E05E6B"/>
    <w:rsid w:val="00E05EB7"/>
    <w:rsid w:val="00E060CD"/>
    <w:rsid w:val="00E069BF"/>
    <w:rsid w:val="00E07044"/>
    <w:rsid w:val="00E07264"/>
    <w:rsid w:val="00E072A9"/>
    <w:rsid w:val="00E0730B"/>
    <w:rsid w:val="00E07495"/>
    <w:rsid w:val="00E076CC"/>
    <w:rsid w:val="00E07829"/>
    <w:rsid w:val="00E079AC"/>
    <w:rsid w:val="00E10179"/>
    <w:rsid w:val="00E10C63"/>
    <w:rsid w:val="00E11095"/>
    <w:rsid w:val="00E116ED"/>
    <w:rsid w:val="00E11726"/>
    <w:rsid w:val="00E11A85"/>
    <w:rsid w:val="00E11D1B"/>
    <w:rsid w:val="00E11D3F"/>
    <w:rsid w:val="00E11DBF"/>
    <w:rsid w:val="00E1221B"/>
    <w:rsid w:val="00E13877"/>
    <w:rsid w:val="00E139C7"/>
    <w:rsid w:val="00E13B1A"/>
    <w:rsid w:val="00E1462D"/>
    <w:rsid w:val="00E14965"/>
    <w:rsid w:val="00E14DE6"/>
    <w:rsid w:val="00E1565A"/>
    <w:rsid w:val="00E15D45"/>
    <w:rsid w:val="00E15EFE"/>
    <w:rsid w:val="00E16159"/>
    <w:rsid w:val="00E1629A"/>
    <w:rsid w:val="00E1659B"/>
    <w:rsid w:val="00E16824"/>
    <w:rsid w:val="00E16967"/>
    <w:rsid w:val="00E1781A"/>
    <w:rsid w:val="00E204E1"/>
    <w:rsid w:val="00E21605"/>
    <w:rsid w:val="00E23309"/>
    <w:rsid w:val="00E2492D"/>
    <w:rsid w:val="00E25F84"/>
    <w:rsid w:val="00E26F59"/>
    <w:rsid w:val="00E2751B"/>
    <w:rsid w:val="00E27B9E"/>
    <w:rsid w:val="00E27BE6"/>
    <w:rsid w:val="00E27C46"/>
    <w:rsid w:val="00E312F8"/>
    <w:rsid w:val="00E31A5F"/>
    <w:rsid w:val="00E31DE9"/>
    <w:rsid w:val="00E3207C"/>
    <w:rsid w:val="00E32DAD"/>
    <w:rsid w:val="00E3338E"/>
    <w:rsid w:val="00E33615"/>
    <w:rsid w:val="00E33B77"/>
    <w:rsid w:val="00E33E2E"/>
    <w:rsid w:val="00E33E53"/>
    <w:rsid w:val="00E345BE"/>
    <w:rsid w:val="00E348BF"/>
    <w:rsid w:val="00E34D00"/>
    <w:rsid w:val="00E35C46"/>
    <w:rsid w:val="00E35C96"/>
    <w:rsid w:val="00E36984"/>
    <w:rsid w:val="00E373E5"/>
    <w:rsid w:val="00E401AA"/>
    <w:rsid w:val="00E40368"/>
    <w:rsid w:val="00E40E7E"/>
    <w:rsid w:val="00E429B1"/>
    <w:rsid w:val="00E42A94"/>
    <w:rsid w:val="00E42C1D"/>
    <w:rsid w:val="00E42F25"/>
    <w:rsid w:val="00E436FA"/>
    <w:rsid w:val="00E43CC3"/>
    <w:rsid w:val="00E446EA"/>
    <w:rsid w:val="00E45AF4"/>
    <w:rsid w:val="00E45BC6"/>
    <w:rsid w:val="00E45C2A"/>
    <w:rsid w:val="00E45EF6"/>
    <w:rsid w:val="00E46070"/>
    <w:rsid w:val="00E46217"/>
    <w:rsid w:val="00E4641C"/>
    <w:rsid w:val="00E46441"/>
    <w:rsid w:val="00E464D5"/>
    <w:rsid w:val="00E468D5"/>
    <w:rsid w:val="00E46CEA"/>
    <w:rsid w:val="00E47042"/>
    <w:rsid w:val="00E47070"/>
    <w:rsid w:val="00E47116"/>
    <w:rsid w:val="00E47ADE"/>
    <w:rsid w:val="00E50F8E"/>
    <w:rsid w:val="00E5166B"/>
    <w:rsid w:val="00E51849"/>
    <w:rsid w:val="00E5194B"/>
    <w:rsid w:val="00E5253A"/>
    <w:rsid w:val="00E52618"/>
    <w:rsid w:val="00E52D9E"/>
    <w:rsid w:val="00E52FED"/>
    <w:rsid w:val="00E5423B"/>
    <w:rsid w:val="00E54719"/>
    <w:rsid w:val="00E54A17"/>
    <w:rsid w:val="00E54A8C"/>
    <w:rsid w:val="00E54C3D"/>
    <w:rsid w:val="00E54CF6"/>
    <w:rsid w:val="00E54F97"/>
    <w:rsid w:val="00E5563E"/>
    <w:rsid w:val="00E55DC8"/>
    <w:rsid w:val="00E55E43"/>
    <w:rsid w:val="00E56143"/>
    <w:rsid w:val="00E561E0"/>
    <w:rsid w:val="00E569C2"/>
    <w:rsid w:val="00E5726F"/>
    <w:rsid w:val="00E576AC"/>
    <w:rsid w:val="00E57922"/>
    <w:rsid w:val="00E57A4C"/>
    <w:rsid w:val="00E57A80"/>
    <w:rsid w:val="00E57F06"/>
    <w:rsid w:val="00E6027A"/>
    <w:rsid w:val="00E60452"/>
    <w:rsid w:val="00E60B2F"/>
    <w:rsid w:val="00E60B7A"/>
    <w:rsid w:val="00E61B36"/>
    <w:rsid w:val="00E62C61"/>
    <w:rsid w:val="00E64050"/>
    <w:rsid w:val="00E64660"/>
    <w:rsid w:val="00E64D6B"/>
    <w:rsid w:val="00E64E04"/>
    <w:rsid w:val="00E66014"/>
    <w:rsid w:val="00E663C3"/>
    <w:rsid w:val="00E66600"/>
    <w:rsid w:val="00E66BAE"/>
    <w:rsid w:val="00E679B6"/>
    <w:rsid w:val="00E679D5"/>
    <w:rsid w:val="00E701E1"/>
    <w:rsid w:val="00E70BFB"/>
    <w:rsid w:val="00E70F65"/>
    <w:rsid w:val="00E714A0"/>
    <w:rsid w:val="00E72082"/>
    <w:rsid w:val="00E721E6"/>
    <w:rsid w:val="00E72643"/>
    <w:rsid w:val="00E72F3D"/>
    <w:rsid w:val="00E73746"/>
    <w:rsid w:val="00E73AB2"/>
    <w:rsid w:val="00E7450B"/>
    <w:rsid w:val="00E74B24"/>
    <w:rsid w:val="00E7551B"/>
    <w:rsid w:val="00E7592D"/>
    <w:rsid w:val="00E7630C"/>
    <w:rsid w:val="00E76536"/>
    <w:rsid w:val="00E765D2"/>
    <w:rsid w:val="00E76D9C"/>
    <w:rsid w:val="00E7715D"/>
    <w:rsid w:val="00E802FF"/>
    <w:rsid w:val="00E8030C"/>
    <w:rsid w:val="00E80483"/>
    <w:rsid w:val="00E80C04"/>
    <w:rsid w:val="00E81CA4"/>
    <w:rsid w:val="00E81E4C"/>
    <w:rsid w:val="00E82203"/>
    <w:rsid w:val="00E82C58"/>
    <w:rsid w:val="00E82F7F"/>
    <w:rsid w:val="00E83104"/>
    <w:rsid w:val="00E831D4"/>
    <w:rsid w:val="00E83ADD"/>
    <w:rsid w:val="00E83C99"/>
    <w:rsid w:val="00E83F2D"/>
    <w:rsid w:val="00E84461"/>
    <w:rsid w:val="00E84B0F"/>
    <w:rsid w:val="00E85796"/>
    <w:rsid w:val="00E85A13"/>
    <w:rsid w:val="00E85B4A"/>
    <w:rsid w:val="00E85D16"/>
    <w:rsid w:val="00E86A0C"/>
    <w:rsid w:val="00E9060D"/>
    <w:rsid w:val="00E91759"/>
    <w:rsid w:val="00E92236"/>
    <w:rsid w:val="00E926CA"/>
    <w:rsid w:val="00E92B28"/>
    <w:rsid w:val="00E92DB7"/>
    <w:rsid w:val="00E92F79"/>
    <w:rsid w:val="00E930BC"/>
    <w:rsid w:val="00E930CC"/>
    <w:rsid w:val="00E935C6"/>
    <w:rsid w:val="00E935F1"/>
    <w:rsid w:val="00E93819"/>
    <w:rsid w:val="00E93B6B"/>
    <w:rsid w:val="00E93D67"/>
    <w:rsid w:val="00E940A8"/>
    <w:rsid w:val="00E943F4"/>
    <w:rsid w:val="00E94491"/>
    <w:rsid w:val="00E945F9"/>
    <w:rsid w:val="00E94AB0"/>
    <w:rsid w:val="00E95AE3"/>
    <w:rsid w:val="00E95B03"/>
    <w:rsid w:val="00E95BB5"/>
    <w:rsid w:val="00E960CA"/>
    <w:rsid w:val="00E9624C"/>
    <w:rsid w:val="00E96574"/>
    <w:rsid w:val="00E96713"/>
    <w:rsid w:val="00E96BC4"/>
    <w:rsid w:val="00E96C64"/>
    <w:rsid w:val="00E970FF"/>
    <w:rsid w:val="00E97211"/>
    <w:rsid w:val="00E9787A"/>
    <w:rsid w:val="00E97FF5"/>
    <w:rsid w:val="00EA0740"/>
    <w:rsid w:val="00EA143D"/>
    <w:rsid w:val="00EA1CCC"/>
    <w:rsid w:val="00EA2018"/>
    <w:rsid w:val="00EA224A"/>
    <w:rsid w:val="00EA27FE"/>
    <w:rsid w:val="00EA290C"/>
    <w:rsid w:val="00EA2A49"/>
    <w:rsid w:val="00EA2C30"/>
    <w:rsid w:val="00EA311C"/>
    <w:rsid w:val="00EA3123"/>
    <w:rsid w:val="00EA3758"/>
    <w:rsid w:val="00EA384D"/>
    <w:rsid w:val="00EA3BB4"/>
    <w:rsid w:val="00EA40EA"/>
    <w:rsid w:val="00EA4311"/>
    <w:rsid w:val="00EA4423"/>
    <w:rsid w:val="00EA46A8"/>
    <w:rsid w:val="00EA4C9B"/>
    <w:rsid w:val="00EA549F"/>
    <w:rsid w:val="00EA59F0"/>
    <w:rsid w:val="00EA6896"/>
    <w:rsid w:val="00EA6AA2"/>
    <w:rsid w:val="00EA6E46"/>
    <w:rsid w:val="00EA737A"/>
    <w:rsid w:val="00EA7F4E"/>
    <w:rsid w:val="00EB0CDA"/>
    <w:rsid w:val="00EB19D5"/>
    <w:rsid w:val="00EB203D"/>
    <w:rsid w:val="00EB3ABC"/>
    <w:rsid w:val="00EB3DDF"/>
    <w:rsid w:val="00EB404C"/>
    <w:rsid w:val="00EB4742"/>
    <w:rsid w:val="00EB511A"/>
    <w:rsid w:val="00EB52D2"/>
    <w:rsid w:val="00EB5F86"/>
    <w:rsid w:val="00EB6551"/>
    <w:rsid w:val="00EB6D47"/>
    <w:rsid w:val="00EB7482"/>
    <w:rsid w:val="00EB7BA0"/>
    <w:rsid w:val="00EC0E19"/>
    <w:rsid w:val="00EC115C"/>
    <w:rsid w:val="00EC20E3"/>
    <w:rsid w:val="00EC29D1"/>
    <w:rsid w:val="00EC331E"/>
    <w:rsid w:val="00EC3CA4"/>
    <w:rsid w:val="00EC3E45"/>
    <w:rsid w:val="00EC4270"/>
    <w:rsid w:val="00EC4655"/>
    <w:rsid w:val="00EC47E5"/>
    <w:rsid w:val="00EC4BAA"/>
    <w:rsid w:val="00EC4C96"/>
    <w:rsid w:val="00EC58CC"/>
    <w:rsid w:val="00EC5913"/>
    <w:rsid w:val="00EC5AE3"/>
    <w:rsid w:val="00EC6E57"/>
    <w:rsid w:val="00EC78BA"/>
    <w:rsid w:val="00EC7BAF"/>
    <w:rsid w:val="00ED00CB"/>
    <w:rsid w:val="00ED0658"/>
    <w:rsid w:val="00ED148A"/>
    <w:rsid w:val="00ED247D"/>
    <w:rsid w:val="00ED4026"/>
    <w:rsid w:val="00ED4444"/>
    <w:rsid w:val="00ED48C0"/>
    <w:rsid w:val="00ED6446"/>
    <w:rsid w:val="00ED7E93"/>
    <w:rsid w:val="00EE011C"/>
    <w:rsid w:val="00EE02F5"/>
    <w:rsid w:val="00EE036E"/>
    <w:rsid w:val="00EE04CC"/>
    <w:rsid w:val="00EE0B24"/>
    <w:rsid w:val="00EE0C1A"/>
    <w:rsid w:val="00EE1214"/>
    <w:rsid w:val="00EE160E"/>
    <w:rsid w:val="00EE2434"/>
    <w:rsid w:val="00EE2679"/>
    <w:rsid w:val="00EE2C0C"/>
    <w:rsid w:val="00EE3863"/>
    <w:rsid w:val="00EE3AE0"/>
    <w:rsid w:val="00EE3DB8"/>
    <w:rsid w:val="00EE3FA2"/>
    <w:rsid w:val="00EE56AF"/>
    <w:rsid w:val="00EE585D"/>
    <w:rsid w:val="00EE5A76"/>
    <w:rsid w:val="00EE5D90"/>
    <w:rsid w:val="00EE5EDD"/>
    <w:rsid w:val="00EE6114"/>
    <w:rsid w:val="00EE6B14"/>
    <w:rsid w:val="00EE6C94"/>
    <w:rsid w:val="00EE75C9"/>
    <w:rsid w:val="00EE7739"/>
    <w:rsid w:val="00EE776E"/>
    <w:rsid w:val="00EF0697"/>
    <w:rsid w:val="00EF2266"/>
    <w:rsid w:val="00EF27DC"/>
    <w:rsid w:val="00EF2C6A"/>
    <w:rsid w:val="00EF34DE"/>
    <w:rsid w:val="00EF3F0A"/>
    <w:rsid w:val="00EF4270"/>
    <w:rsid w:val="00EF444F"/>
    <w:rsid w:val="00EF541D"/>
    <w:rsid w:val="00EF5C30"/>
    <w:rsid w:val="00EF6052"/>
    <w:rsid w:val="00EF6A8A"/>
    <w:rsid w:val="00EF6C97"/>
    <w:rsid w:val="00EF6D81"/>
    <w:rsid w:val="00F0013D"/>
    <w:rsid w:val="00F00164"/>
    <w:rsid w:val="00F004E2"/>
    <w:rsid w:val="00F00ADA"/>
    <w:rsid w:val="00F0130D"/>
    <w:rsid w:val="00F0164F"/>
    <w:rsid w:val="00F024A4"/>
    <w:rsid w:val="00F025E5"/>
    <w:rsid w:val="00F02C02"/>
    <w:rsid w:val="00F02F6C"/>
    <w:rsid w:val="00F0346C"/>
    <w:rsid w:val="00F034A0"/>
    <w:rsid w:val="00F03CD4"/>
    <w:rsid w:val="00F03D50"/>
    <w:rsid w:val="00F0408E"/>
    <w:rsid w:val="00F0479A"/>
    <w:rsid w:val="00F0579B"/>
    <w:rsid w:val="00F05DA7"/>
    <w:rsid w:val="00F05E5B"/>
    <w:rsid w:val="00F0621E"/>
    <w:rsid w:val="00F07197"/>
    <w:rsid w:val="00F07EF3"/>
    <w:rsid w:val="00F110E9"/>
    <w:rsid w:val="00F11F60"/>
    <w:rsid w:val="00F12C17"/>
    <w:rsid w:val="00F13271"/>
    <w:rsid w:val="00F133AB"/>
    <w:rsid w:val="00F1386A"/>
    <w:rsid w:val="00F1392B"/>
    <w:rsid w:val="00F13FBE"/>
    <w:rsid w:val="00F1450E"/>
    <w:rsid w:val="00F152E3"/>
    <w:rsid w:val="00F166D4"/>
    <w:rsid w:val="00F1695D"/>
    <w:rsid w:val="00F16A7E"/>
    <w:rsid w:val="00F177C2"/>
    <w:rsid w:val="00F17FEF"/>
    <w:rsid w:val="00F20180"/>
    <w:rsid w:val="00F20904"/>
    <w:rsid w:val="00F2156F"/>
    <w:rsid w:val="00F21F0B"/>
    <w:rsid w:val="00F22033"/>
    <w:rsid w:val="00F22037"/>
    <w:rsid w:val="00F2249E"/>
    <w:rsid w:val="00F23370"/>
    <w:rsid w:val="00F23D20"/>
    <w:rsid w:val="00F2479A"/>
    <w:rsid w:val="00F25024"/>
    <w:rsid w:val="00F251FC"/>
    <w:rsid w:val="00F2569C"/>
    <w:rsid w:val="00F25CD5"/>
    <w:rsid w:val="00F260CE"/>
    <w:rsid w:val="00F26519"/>
    <w:rsid w:val="00F2669F"/>
    <w:rsid w:val="00F26AA0"/>
    <w:rsid w:val="00F27006"/>
    <w:rsid w:val="00F2760E"/>
    <w:rsid w:val="00F27620"/>
    <w:rsid w:val="00F2792E"/>
    <w:rsid w:val="00F3040D"/>
    <w:rsid w:val="00F31206"/>
    <w:rsid w:val="00F316AD"/>
    <w:rsid w:val="00F32B50"/>
    <w:rsid w:val="00F32DAC"/>
    <w:rsid w:val="00F3377B"/>
    <w:rsid w:val="00F354EE"/>
    <w:rsid w:val="00F3593C"/>
    <w:rsid w:val="00F35E7B"/>
    <w:rsid w:val="00F364BB"/>
    <w:rsid w:val="00F366AE"/>
    <w:rsid w:val="00F37271"/>
    <w:rsid w:val="00F378BE"/>
    <w:rsid w:val="00F40229"/>
    <w:rsid w:val="00F4033E"/>
    <w:rsid w:val="00F408EE"/>
    <w:rsid w:val="00F41006"/>
    <w:rsid w:val="00F41014"/>
    <w:rsid w:val="00F41110"/>
    <w:rsid w:val="00F41AA4"/>
    <w:rsid w:val="00F41C53"/>
    <w:rsid w:val="00F41F31"/>
    <w:rsid w:val="00F4205D"/>
    <w:rsid w:val="00F4210D"/>
    <w:rsid w:val="00F4247F"/>
    <w:rsid w:val="00F42D70"/>
    <w:rsid w:val="00F43481"/>
    <w:rsid w:val="00F43FF2"/>
    <w:rsid w:val="00F4457F"/>
    <w:rsid w:val="00F44781"/>
    <w:rsid w:val="00F4550F"/>
    <w:rsid w:val="00F455C9"/>
    <w:rsid w:val="00F455F1"/>
    <w:rsid w:val="00F458B7"/>
    <w:rsid w:val="00F45E1F"/>
    <w:rsid w:val="00F4660B"/>
    <w:rsid w:val="00F46A33"/>
    <w:rsid w:val="00F46AC6"/>
    <w:rsid w:val="00F46D1E"/>
    <w:rsid w:val="00F4703D"/>
    <w:rsid w:val="00F477C3"/>
    <w:rsid w:val="00F47A04"/>
    <w:rsid w:val="00F47A45"/>
    <w:rsid w:val="00F47BE0"/>
    <w:rsid w:val="00F504CF"/>
    <w:rsid w:val="00F505D8"/>
    <w:rsid w:val="00F505D9"/>
    <w:rsid w:val="00F50D51"/>
    <w:rsid w:val="00F50DD2"/>
    <w:rsid w:val="00F50FC6"/>
    <w:rsid w:val="00F51ACF"/>
    <w:rsid w:val="00F51B88"/>
    <w:rsid w:val="00F51C11"/>
    <w:rsid w:val="00F52492"/>
    <w:rsid w:val="00F52921"/>
    <w:rsid w:val="00F5307A"/>
    <w:rsid w:val="00F5309C"/>
    <w:rsid w:val="00F53D12"/>
    <w:rsid w:val="00F54A82"/>
    <w:rsid w:val="00F54B3F"/>
    <w:rsid w:val="00F55064"/>
    <w:rsid w:val="00F55E45"/>
    <w:rsid w:val="00F56040"/>
    <w:rsid w:val="00F56A7C"/>
    <w:rsid w:val="00F56B01"/>
    <w:rsid w:val="00F56C53"/>
    <w:rsid w:val="00F56D84"/>
    <w:rsid w:val="00F576FE"/>
    <w:rsid w:val="00F608A4"/>
    <w:rsid w:val="00F60A55"/>
    <w:rsid w:val="00F611D4"/>
    <w:rsid w:val="00F6204E"/>
    <w:rsid w:val="00F6215F"/>
    <w:rsid w:val="00F62521"/>
    <w:rsid w:val="00F62F06"/>
    <w:rsid w:val="00F63216"/>
    <w:rsid w:val="00F63EBC"/>
    <w:rsid w:val="00F653E4"/>
    <w:rsid w:val="00F65556"/>
    <w:rsid w:val="00F6677F"/>
    <w:rsid w:val="00F669C1"/>
    <w:rsid w:val="00F707E4"/>
    <w:rsid w:val="00F715B0"/>
    <w:rsid w:val="00F72415"/>
    <w:rsid w:val="00F736FE"/>
    <w:rsid w:val="00F737E2"/>
    <w:rsid w:val="00F74356"/>
    <w:rsid w:val="00F747B0"/>
    <w:rsid w:val="00F7487E"/>
    <w:rsid w:val="00F748E9"/>
    <w:rsid w:val="00F75047"/>
    <w:rsid w:val="00F75078"/>
    <w:rsid w:val="00F75453"/>
    <w:rsid w:val="00F75C10"/>
    <w:rsid w:val="00F75D10"/>
    <w:rsid w:val="00F75DBF"/>
    <w:rsid w:val="00F76487"/>
    <w:rsid w:val="00F76560"/>
    <w:rsid w:val="00F766B1"/>
    <w:rsid w:val="00F7681C"/>
    <w:rsid w:val="00F773A7"/>
    <w:rsid w:val="00F773C5"/>
    <w:rsid w:val="00F77612"/>
    <w:rsid w:val="00F7795C"/>
    <w:rsid w:val="00F77CBA"/>
    <w:rsid w:val="00F801A4"/>
    <w:rsid w:val="00F828BC"/>
    <w:rsid w:val="00F82E23"/>
    <w:rsid w:val="00F82E85"/>
    <w:rsid w:val="00F83EAF"/>
    <w:rsid w:val="00F83F1F"/>
    <w:rsid w:val="00F850A0"/>
    <w:rsid w:val="00F852F3"/>
    <w:rsid w:val="00F854A3"/>
    <w:rsid w:val="00F857D7"/>
    <w:rsid w:val="00F85ABC"/>
    <w:rsid w:val="00F85B6B"/>
    <w:rsid w:val="00F863FB"/>
    <w:rsid w:val="00F867DC"/>
    <w:rsid w:val="00F868F3"/>
    <w:rsid w:val="00F86C7E"/>
    <w:rsid w:val="00F87C59"/>
    <w:rsid w:val="00F87F06"/>
    <w:rsid w:val="00F900F6"/>
    <w:rsid w:val="00F90664"/>
    <w:rsid w:val="00F906B7"/>
    <w:rsid w:val="00F90742"/>
    <w:rsid w:val="00F90BCA"/>
    <w:rsid w:val="00F90FFC"/>
    <w:rsid w:val="00F913F7"/>
    <w:rsid w:val="00F914DE"/>
    <w:rsid w:val="00F924F3"/>
    <w:rsid w:val="00F92A50"/>
    <w:rsid w:val="00F93481"/>
    <w:rsid w:val="00F93722"/>
    <w:rsid w:val="00F93B35"/>
    <w:rsid w:val="00F93F46"/>
    <w:rsid w:val="00F946F5"/>
    <w:rsid w:val="00F95AA4"/>
    <w:rsid w:val="00F971C4"/>
    <w:rsid w:val="00F978A3"/>
    <w:rsid w:val="00F97CF1"/>
    <w:rsid w:val="00F97E66"/>
    <w:rsid w:val="00FA0269"/>
    <w:rsid w:val="00FA09D0"/>
    <w:rsid w:val="00FA11CA"/>
    <w:rsid w:val="00FA12F7"/>
    <w:rsid w:val="00FA1A6B"/>
    <w:rsid w:val="00FA21E8"/>
    <w:rsid w:val="00FA21FB"/>
    <w:rsid w:val="00FA27BB"/>
    <w:rsid w:val="00FA3447"/>
    <w:rsid w:val="00FA39E1"/>
    <w:rsid w:val="00FA3B1F"/>
    <w:rsid w:val="00FA3C6F"/>
    <w:rsid w:val="00FA3E43"/>
    <w:rsid w:val="00FA464E"/>
    <w:rsid w:val="00FA4BCD"/>
    <w:rsid w:val="00FA561B"/>
    <w:rsid w:val="00FA5B7C"/>
    <w:rsid w:val="00FA5FB5"/>
    <w:rsid w:val="00FA6756"/>
    <w:rsid w:val="00FA6783"/>
    <w:rsid w:val="00FA703E"/>
    <w:rsid w:val="00FA72F9"/>
    <w:rsid w:val="00FA7397"/>
    <w:rsid w:val="00FA73A0"/>
    <w:rsid w:val="00FA73F9"/>
    <w:rsid w:val="00FA7A42"/>
    <w:rsid w:val="00FA7A6D"/>
    <w:rsid w:val="00FA7C51"/>
    <w:rsid w:val="00FA7D58"/>
    <w:rsid w:val="00FA7D65"/>
    <w:rsid w:val="00FA7ED7"/>
    <w:rsid w:val="00FB0DAD"/>
    <w:rsid w:val="00FB1C6A"/>
    <w:rsid w:val="00FB251B"/>
    <w:rsid w:val="00FB2A6D"/>
    <w:rsid w:val="00FB2C98"/>
    <w:rsid w:val="00FB2D6C"/>
    <w:rsid w:val="00FB2E2A"/>
    <w:rsid w:val="00FB370E"/>
    <w:rsid w:val="00FB40D0"/>
    <w:rsid w:val="00FB412A"/>
    <w:rsid w:val="00FB46BD"/>
    <w:rsid w:val="00FB4772"/>
    <w:rsid w:val="00FB56B8"/>
    <w:rsid w:val="00FB571D"/>
    <w:rsid w:val="00FB5C00"/>
    <w:rsid w:val="00FB63D9"/>
    <w:rsid w:val="00FB6592"/>
    <w:rsid w:val="00FB674E"/>
    <w:rsid w:val="00FC08B7"/>
    <w:rsid w:val="00FC1912"/>
    <w:rsid w:val="00FC1ADF"/>
    <w:rsid w:val="00FC1BB6"/>
    <w:rsid w:val="00FC1DC9"/>
    <w:rsid w:val="00FC1EC8"/>
    <w:rsid w:val="00FC236C"/>
    <w:rsid w:val="00FC3054"/>
    <w:rsid w:val="00FC34FF"/>
    <w:rsid w:val="00FC3C5E"/>
    <w:rsid w:val="00FC4C15"/>
    <w:rsid w:val="00FC502B"/>
    <w:rsid w:val="00FC50F5"/>
    <w:rsid w:val="00FC571B"/>
    <w:rsid w:val="00FC59B9"/>
    <w:rsid w:val="00FC6488"/>
    <w:rsid w:val="00FC65C0"/>
    <w:rsid w:val="00FC66A6"/>
    <w:rsid w:val="00FC6B24"/>
    <w:rsid w:val="00FC700B"/>
    <w:rsid w:val="00FC7159"/>
    <w:rsid w:val="00FC7E73"/>
    <w:rsid w:val="00FC7E9E"/>
    <w:rsid w:val="00FD0056"/>
    <w:rsid w:val="00FD0915"/>
    <w:rsid w:val="00FD0E27"/>
    <w:rsid w:val="00FD1126"/>
    <w:rsid w:val="00FD17D1"/>
    <w:rsid w:val="00FD1FAA"/>
    <w:rsid w:val="00FD2274"/>
    <w:rsid w:val="00FD27C7"/>
    <w:rsid w:val="00FD2AA7"/>
    <w:rsid w:val="00FD320C"/>
    <w:rsid w:val="00FD373D"/>
    <w:rsid w:val="00FD502E"/>
    <w:rsid w:val="00FD62E2"/>
    <w:rsid w:val="00FD6A18"/>
    <w:rsid w:val="00FD6BA5"/>
    <w:rsid w:val="00FD6E48"/>
    <w:rsid w:val="00FD7125"/>
    <w:rsid w:val="00FD75BB"/>
    <w:rsid w:val="00FD783A"/>
    <w:rsid w:val="00FE003D"/>
    <w:rsid w:val="00FE06FF"/>
    <w:rsid w:val="00FE21DA"/>
    <w:rsid w:val="00FE2AC6"/>
    <w:rsid w:val="00FE36DE"/>
    <w:rsid w:val="00FE3C31"/>
    <w:rsid w:val="00FE3DA0"/>
    <w:rsid w:val="00FE4958"/>
    <w:rsid w:val="00FE64FF"/>
    <w:rsid w:val="00FE65C4"/>
    <w:rsid w:val="00FE6FE3"/>
    <w:rsid w:val="00FE7154"/>
    <w:rsid w:val="00FE7835"/>
    <w:rsid w:val="00FE7906"/>
    <w:rsid w:val="00FE7A04"/>
    <w:rsid w:val="00FE7D90"/>
    <w:rsid w:val="00FF0234"/>
    <w:rsid w:val="00FF0443"/>
    <w:rsid w:val="00FF097D"/>
    <w:rsid w:val="00FF0E46"/>
    <w:rsid w:val="00FF1480"/>
    <w:rsid w:val="00FF17F2"/>
    <w:rsid w:val="00FF1D24"/>
    <w:rsid w:val="00FF1FAF"/>
    <w:rsid w:val="00FF2018"/>
    <w:rsid w:val="00FF256F"/>
    <w:rsid w:val="00FF2787"/>
    <w:rsid w:val="00FF2BDE"/>
    <w:rsid w:val="00FF2C21"/>
    <w:rsid w:val="00FF3592"/>
    <w:rsid w:val="00FF381E"/>
    <w:rsid w:val="00FF4251"/>
    <w:rsid w:val="00FF47F1"/>
    <w:rsid w:val="00FF4F72"/>
    <w:rsid w:val="00FF553D"/>
    <w:rsid w:val="00FF57B2"/>
    <w:rsid w:val="00FF5959"/>
    <w:rsid w:val="00FF67FB"/>
    <w:rsid w:val="00FF6857"/>
    <w:rsid w:val="00FF763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09FCD50"/>
  <w15:chartTrackingRefBased/>
  <w15:docId w15:val="{230857C1-732D-4F3E-A9AD-AF1310C0AF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76490"/>
    <w:pPr>
      <w:spacing w:after="0" w:line="360" w:lineRule="auto"/>
      <w:ind w:firstLine="709"/>
      <w:jc w:val="both"/>
    </w:pPr>
    <w:rPr>
      <w:rFonts w:ascii="Times New Roman" w:hAnsi="Times New Roman"/>
      <w:sz w:val="28"/>
    </w:rPr>
  </w:style>
  <w:style w:type="paragraph" w:styleId="1">
    <w:name w:val="heading 1"/>
    <w:aliases w:val="ЗАГОЛОВКИ РАЗДЕЛОВ"/>
    <w:basedOn w:val="a"/>
    <w:next w:val="a"/>
    <w:link w:val="11"/>
    <w:uiPriority w:val="99"/>
    <w:qFormat/>
    <w:rsid w:val="00747CD1"/>
    <w:pPr>
      <w:keepNext/>
      <w:pageBreakBefore/>
      <w:widowControl w:val="0"/>
      <w:numPr>
        <w:numId w:val="5"/>
      </w:numPr>
      <w:spacing w:before="240" w:after="480"/>
      <w:ind w:left="0" w:firstLine="0"/>
      <w:jc w:val="center"/>
      <w:outlineLvl w:val="0"/>
    </w:pPr>
    <w:rPr>
      <w:rFonts w:eastAsiaTheme="majorEastAsia" w:cstheme="majorBidi"/>
      <w:b/>
      <w:caps/>
      <w:szCs w:val="32"/>
    </w:rPr>
  </w:style>
  <w:style w:type="paragraph" w:styleId="2">
    <w:name w:val="heading 2"/>
    <w:basedOn w:val="a"/>
    <w:next w:val="a"/>
    <w:link w:val="21"/>
    <w:uiPriority w:val="99"/>
    <w:unhideWhenUsed/>
    <w:qFormat/>
    <w:rsid w:val="005B173B"/>
    <w:pPr>
      <w:keepNext/>
      <w:keepLines/>
      <w:numPr>
        <w:ilvl w:val="1"/>
        <w:numId w:val="4"/>
      </w:numPr>
      <w:spacing w:before="120" w:after="120" w:line="240" w:lineRule="auto"/>
      <w:outlineLvl w:val="1"/>
    </w:pPr>
    <w:rPr>
      <w:rFonts w:eastAsiaTheme="majorEastAsia" w:cstheme="majorBidi"/>
      <w:b/>
      <w:szCs w:val="26"/>
    </w:rPr>
  </w:style>
  <w:style w:type="paragraph" w:styleId="3">
    <w:name w:val="heading 3"/>
    <w:basedOn w:val="2"/>
    <w:next w:val="a"/>
    <w:link w:val="30"/>
    <w:uiPriority w:val="99"/>
    <w:unhideWhenUsed/>
    <w:qFormat/>
    <w:rsid w:val="003B087E"/>
    <w:pPr>
      <w:numPr>
        <w:ilvl w:val="2"/>
      </w:numPr>
      <w:outlineLvl w:val="2"/>
    </w:pPr>
    <w:rPr>
      <w:szCs w:val="24"/>
    </w:rPr>
  </w:style>
  <w:style w:type="paragraph" w:styleId="4">
    <w:name w:val="heading 4"/>
    <w:basedOn w:val="3"/>
    <w:next w:val="a"/>
    <w:link w:val="41"/>
    <w:uiPriority w:val="99"/>
    <w:unhideWhenUsed/>
    <w:qFormat/>
    <w:rsid w:val="0023538F"/>
    <w:pPr>
      <w:numPr>
        <w:ilvl w:val="3"/>
      </w:numPr>
      <w:outlineLvl w:val="3"/>
    </w:pPr>
    <w:rPr>
      <w:iCs/>
    </w:rPr>
  </w:style>
  <w:style w:type="paragraph" w:styleId="5">
    <w:name w:val="heading 5"/>
    <w:basedOn w:val="a"/>
    <w:next w:val="a"/>
    <w:link w:val="50"/>
    <w:uiPriority w:val="99"/>
    <w:qFormat/>
    <w:rsid w:val="00DF77F3"/>
    <w:pPr>
      <w:keepNext/>
      <w:keepLines/>
      <w:widowControl w:val="0"/>
      <w:autoSpaceDE w:val="0"/>
      <w:autoSpaceDN w:val="0"/>
      <w:adjustRightInd w:val="0"/>
      <w:spacing w:before="200" w:line="240" w:lineRule="auto"/>
      <w:ind w:firstLine="0"/>
      <w:jc w:val="left"/>
      <w:outlineLvl w:val="4"/>
    </w:pPr>
    <w:rPr>
      <w:rFonts w:ascii="Cambria" w:eastAsia="Times New Roman" w:hAnsi="Cambria" w:cs="Times New Roman"/>
      <w:color w:val="243F60"/>
      <w:sz w:val="20"/>
      <w:szCs w:val="20"/>
      <w:lang w:val="ru-RU" w:eastAsia="ru-RU"/>
    </w:rPr>
  </w:style>
  <w:style w:type="paragraph" w:styleId="6">
    <w:name w:val="heading 6"/>
    <w:basedOn w:val="a"/>
    <w:next w:val="a"/>
    <w:link w:val="60"/>
    <w:qFormat/>
    <w:rsid w:val="00DF77F3"/>
    <w:pPr>
      <w:keepNext/>
      <w:spacing w:line="288" w:lineRule="auto"/>
      <w:ind w:firstLine="567"/>
      <w:jc w:val="center"/>
      <w:outlineLvl w:val="5"/>
    </w:pPr>
    <w:rPr>
      <w:rFonts w:eastAsia="Times New Roman" w:cs="Times New Roman"/>
      <w:szCs w:val="24"/>
      <w:lang w:val="uk-UA" w:eastAsia="ru-RU"/>
    </w:rPr>
  </w:style>
  <w:style w:type="paragraph" w:styleId="8">
    <w:name w:val="heading 8"/>
    <w:basedOn w:val="a"/>
    <w:next w:val="a"/>
    <w:link w:val="80"/>
    <w:uiPriority w:val="9"/>
    <w:semiHidden/>
    <w:unhideWhenUsed/>
    <w:qFormat/>
    <w:rsid w:val="00DF77F3"/>
    <w:pPr>
      <w:keepNext/>
      <w:keepLines/>
      <w:overflowPunct w:val="0"/>
      <w:autoSpaceDE w:val="0"/>
      <w:autoSpaceDN w:val="0"/>
      <w:adjustRightInd w:val="0"/>
      <w:spacing w:before="40" w:line="240" w:lineRule="auto"/>
      <w:ind w:firstLine="0"/>
      <w:jc w:val="left"/>
      <w:textAlignment w:val="baseline"/>
      <w:outlineLvl w:val="7"/>
    </w:pPr>
    <w:rPr>
      <w:rFonts w:asciiTheme="majorHAnsi" w:eastAsiaTheme="majorEastAsia" w:hAnsiTheme="majorHAnsi" w:cstheme="majorBidi"/>
      <w:color w:val="272727" w:themeColor="text1" w:themeTint="D8"/>
      <w:sz w:val="21"/>
      <w:szCs w:val="21"/>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23538F"/>
    <w:pPr>
      <w:tabs>
        <w:tab w:val="center" w:pos="4677"/>
        <w:tab w:val="right" w:pos="9355"/>
      </w:tabs>
      <w:spacing w:line="240" w:lineRule="auto"/>
    </w:pPr>
  </w:style>
  <w:style w:type="character" w:customStyle="1" w:styleId="a4">
    <w:name w:val="Верхний колонтитул Знак"/>
    <w:basedOn w:val="a0"/>
    <w:link w:val="a3"/>
    <w:uiPriority w:val="99"/>
    <w:rsid w:val="0023538F"/>
  </w:style>
  <w:style w:type="paragraph" w:styleId="a5">
    <w:name w:val="footer"/>
    <w:basedOn w:val="a"/>
    <w:link w:val="a6"/>
    <w:uiPriority w:val="99"/>
    <w:unhideWhenUsed/>
    <w:rsid w:val="0023538F"/>
    <w:pPr>
      <w:tabs>
        <w:tab w:val="center" w:pos="4677"/>
        <w:tab w:val="right" w:pos="9355"/>
      </w:tabs>
      <w:spacing w:line="240" w:lineRule="auto"/>
    </w:pPr>
  </w:style>
  <w:style w:type="character" w:customStyle="1" w:styleId="a6">
    <w:name w:val="Нижний колонтитул Знак"/>
    <w:basedOn w:val="a0"/>
    <w:link w:val="a5"/>
    <w:uiPriority w:val="99"/>
    <w:rsid w:val="0023538F"/>
  </w:style>
  <w:style w:type="character" w:customStyle="1" w:styleId="11">
    <w:name w:val="Заголовок 1 Знак"/>
    <w:aliases w:val="ЗАГОЛОВКИ РАЗДЕЛОВ Знак"/>
    <w:basedOn w:val="a0"/>
    <w:link w:val="1"/>
    <w:uiPriority w:val="99"/>
    <w:qFormat/>
    <w:rsid w:val="00747CD1"/>
    <w:rPr>
      <w:rFonts w:ascii="Times New Roman" w:eastAsiaTheme="majorEastAsia" w:hAnsi="Times New Roman" w:cstheme="majorBidi"/>
      <w:b/>
      <w:caps/>
      <w:sz w:val="28"/>
      <w:szCs w:val="32"/>
    </w:rPr>
  </w:style>
  <w:style w:type="character" w:customStyle="1" w:styleId="21">
    <w:name w:val="Заголовок 2 Знак"/>
    <w:basedOn w:val="a0"/>
    <w:link w:val="2"/>
    <w:uiPriority w:val="99"/>
    <w:rsid w:val="005B173B"/>
    <w:rPr>
      <w:rFonts w:ascii="Times New Roman" w:eastAsiaTheme="majorEastAsia" w:hAnsi="Times New Roman" w:cstheme="majorBidi"/>
      <w:b/>
      <w:sz w:val="28"/>
      <w:szCs w:val="26"/>
    </w:rPr>
  </w:style>
  <w:style w:type="character" w:customStyle="1" w:styleId="30">
    <w:name w:val="Заголовок 3 Знак"/>
    <w:basedOn w:val="a0"/>
    <w:link w:val="3"/>
    <w:uiPriority w:val="99"/>
    <w:rsid w:val="003B087E"/>
    <w:rPr>
      <w:rFonts w:ascii="Times New Roman" w:eastAsiaTheme="majorEastAsia" w:hAnsi="Times New Roman" w:cstheme="majorBidi"/>
      <w:b/>
      <w:sz w:val="28"/>
      <w:szCs w:val="24"/>
    </w:rPr>
  </w:style>
  <w:style w:type="character" w:customStyle="1" w:styleId="41">
    <w:name w:val="Заголовок 4 Знак"/>
    <w:basedOn w:val="a0"/>
    <w:link w:val="4"/>
    <w:uiPriority w:val="99"/>
    <w:rsid w:val="0023538F"/>
    <w:rPr>
      <w:rFonts w:ascii="Times New Roman" w:eastAsiaTheme="majorEastAsia" w:hAnsi="Times New Roman" w:cstheme="majorBidi"/>
      <w:iCs/>
      <w:sz w:val="28"/>
      <w:szCs w:val="24"/>
    </w:rPr>
  </w:style>
  <w:style w:type="paragraph" w:styleId="a7">
    <w:name w:val="TOC Heading"/>
    <w:basedOn w:val="1"/>
    <w:next w:val="a"/>
    <w:uiPriority w:val="39"/>
    <w:unhideWhenUsed/>
    <w:qFormat/>
    <w:rsid w:val="00AC2A68"/>
    <w:pPr>
      <w:numPr>
        <w:numId w:val="0"/>
      </w:numPr>
      <w:spacing w:line="259" w:lineRule="auto"/>
      <w:outlineLvl w:val="9"/>
    </w:pPr>
    <w:rPr>
      <w:lang w:eastAsia="en-GB"/>
    </w:rPr>
  </w:style>
  <w:style w:type="paragraph" w:styleId="12">
    <w:name w:val="toc 1"/>
    <w:basedOn w:val="1"/>
    <w:next w:val="a"/>
    <w:autoRedefine/>
    <w:uiPriority w:val="39"/>
    <w:unhideWhenUsed/>
    <w:rsid w:val="00975FA1"/>
    <w:pPr>
      <w:pageBreakBefore w:val="0"/>
      <w:numPr>
        <w:numId w:val="0"/>
      </w:numPr>
      <w:tabs>
        <w:tab w:val="right" w:leader="dot" w:pos="10195"/>
      </w:tabs>
      <w:spacing w:after="120" w:line="240" w:lineRule="auto"/>
      <w:jc w:val="both"/>
    </w:pPr>
    <w:rPr>
      <w:b w:val="0"/>
    </w:rPr>
  </w:style>
  <w:style w:type="paragraph" w:styleId="22">
    <w:name w:val="toc 2"/>
    <w:basedOn w:val="2"/>
    <w:next w:val="a"/>
    <w:autoRedefine/>
    <w:uiPriority w:val="39"/>
    <w:unhideWhenUsed/>
    <w:rsid w:val="00F2669F"/>
    <w:pPr>
      <w:numPr>
        <w:ilvl w:val="0"/>
        <w:numId w:val="0"/>
      </w:numPr>
      <w:tabs>
        <w:tab w:val="right" w:leader="dot" w:pos="9486"/>
      </w:tabs>
      <w:ind w:firstLine="709"/>
    </w:pPr>
  </w:style>
  <w:style w:type="paragraph" w:styleId="31">
    <w:name w:val="toc 3"/>
    <w:basedOn w:val="3"/>
    <w:next w:val="a"/>
    <w:autoRedefine/>
    <w:uiPriority w:val="39"/>
    <w:unhideWhenUsed/>
    <w:rsid w:val="0023538F"/>
    <w:pPr>
      <w:numPr>
        <w:ilvl w:val="0"/>
        <w:numId w:val="0"/>
      </w:numPr>
      <w:ind w:firstLine="709"/>
    </w:pPr>
  </w:style>
  <w:style w:type="character" w:styleId="a8">
    <w:name w:val="Hyperlink"/>
    <w:basedOn w:val="a0"/>
    <w:uiPriority w:val="99"/>
    <w:unhideWhenUsed/>
    <w:rsid w:val="0023538F"/>
    <w:rPr>
      <w:color w:val="0563C1" w:themeColor="hyperlink"/>
      <w:u w:val="single"/>
    </w:rPr>
  </w:style>
  <w:style w:type="paragraph" w:customStyle="1" w:styleId="13">
    <w:name w:val="Дубль1"/>
    <w:basedOn w:val="1"/>
    <w:qFormat/>
    <w:rsid w:val="00FA12F7"/>
    <w:pPr>
      <w:numPr>
        <w:numId w:val="0"/>
      </w:numPr>
    </w:pPr>
  </w:style>
  <w:style w:type="paragraph" w:styleId="42">
    <w:name w:val="toc 4"/>
    <w:basedOn w:val="4"/>
    <w:next w:val="a"/>
    <w:autoRedefine/>
    <w:uiPriority w:val="39"/>
    <w:unhideWhenUsed/>
    <w:rsid w:val="0023538F"/>
    <w:pPr>
      <w:numPr>
        <w:ilvl w:val="0"/>
        <w:numId w:val="0"/>
      </w:numPr>
      <w:ind w:firstLine="709"/>
    </w:pPr>
  </w:style>
  <w:style w:type="paragraph" w:styleId="23">
    <w:name w:val="Quote"/>
    <w:basedOn w:val="a"/>
    <w:next w:val="a"/>
    <w:link w:val="24"/>
    <w:uiPriority w:val="29"/>
    <w:qFormat/>
    <w:rsid w:val="00AC2A68"/>
    <w:pPr>
      <w:spacing w:before="200" w:after="160"/>
      <w:ind w:left="864" w:right="864"/>
      <w:jc w:val="center"/>
    </w:pPr>
    <w:rPr>
      <w:i/>
      <w:iCs/>
      <w:color w:val="404040" w:themeColor="text1" w:themeTint="BF"/>
    </w:rPr>
  </w:style>
  <w:style w:type="character" w:customStyle="1" w:styleId="24">
    <w:name w:val="Цитата 2 Знак"/>
    <w:basedOn w:val="a0"/>
    <w:link w:val="23"/>
    <w:uiPriority w:val="29"/>
    <w:rsid w:val="00AC2A68"/>
    <w:rPr>
      <w:rFonts w:ascii="Times New Roman" w:hAnsi="Times New Roman"/>
      <w:i/>
      <w:iCs/>
      <w:color w:val="404040" w:themeColor="text1" w:themeTint="BF"/>
      <w:sz w:val="28"/>
    </w:rPr>
  </w:style>
  <w:style w:type="paragraph" w:styleId="a9">
    <w:name w:val="caption"/>
    <w:basedOn w:val="a"/>
    <w:next w:val="a"/>
    <w:uiPriority w:val="99"/>
    <w:unhideWhenUsed/>
    <w:qFormat/>
    <w:rsid w:val="00AC2A68"/>
    <w:pPr>
      <w:spacing w:after="200" w:line="240" w:lineRule="auto"/>
    </w:pPr>
    <w:rPr>
      <w:iCs/>
      <w:szCs w:val="18"/>
    </w:rPr>
  </w:style>
  <w:style w:type="table" w:styleId="aa">
    <w:name w:val="Table Grid"/>
    <w:basedOn w:val="a1"/>
    <w:uiPriority w:val="39"/>
    <w:rsid w:val="00AC2A6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annotation reference"/>
    <w:basedOn w:val="a0"/>
    <w:uiPriority w:val="99"/>
    <w:semiHidden/>
    <w:unhideWhenUsed/>
    <w:rsid w:val="00AC2A68"/>
    <w:rPr>
      <w:sz w:val="16"/>
      <w:szCs w:val="16"/>
    </w:rPr>
  </w:style>
  <w:style w:type="paragraph" w:styleId="ac">
    <w:name w:val="annotation text"/>
    <w:basedOn w:val="a"/>
    <w:link w:val="ad"/>
    <w:uiPriority w:val="99"/>
    <w:semiHidden/>
    <w:unhideWhenUsed/>
    <w:rsid w:val="00AC2A68"/>
    <w:pPr>
      <w:spacing w:line="240" w:lineRule="auto"/>
    </w:pPr>
    <w:rPr>
      <w:sz w:val="20"/>
      <w:szCs w:val="20"/>
    </w:rPr>
  </w:style>
  <w:style w:type="character" w:customStyle="1" w:styleId="ad">
    <w:name w:val="Текст примечания Знак"/>
    <w:basedOn w:val="a0"/>
    <w:link w:val="ac"/>
    <w:uiPriority w:val="99"/>
    <w:semiHidden/>
    <w:rsid w:val="00AC2A68"/>
    <w:rPr>
      <w:rFonts w:ascii="Times New Roman" w:hAnsi="Times New Roman"/>
      <w:sz w:val="20"/>
      <w:szCs w:val="20"/>
    </w:rPr>
  </w:style>
  <w:style w:type="paragraph" w:styleId="ae">
    <w:name w:val="annotation subject"/>
    <w:basedOn w:val="ac"/>
    <w:next w:val="ac"/>
    <w:link w:val="af"/>
    <w:uiPriority w:val="99"/>
    <w:semiHidden/>
    <w:unhideWhenUsed/>
    <w:rsid w:val="00AC2A68"/>
    <w:rPr>
      <w:b/>
      <w:bCs/>
    </w:rPr>
  </w:style>
  <w:style w:type="character" w:customStyle="1" w:styleId="af">
    <w:name w:val="Тема примечания Знак"/>
    <w:basedOn w:val="ad"/>
    <w:link w:val="ae"/>
    <w:uiPriority w:val="99"/>
    <w:semiHidden/>
    <w:rsid w:val="00AC2A68"/>
    <w:rPr>
      <w:rFonts w:ascii="Times New Roman" w:hAnsi="Times New Roman"/>
      <w:b/>
      <w:bCs/>
      <w:sz w:val="20"/>
      <w:szCs w:val="20"/>
    </w:rPr>
  </w:style>
  <w:style w:type="paragraph" w:styleId="af0">
    <w:name w:val="Balloon Text"/>
    <w:basedOn w:val="a"/>
    <w:link w:val="af1"/>
    <w:uiPriority w:val="99"/>
    <w:semiHidden/>
    <w:unhideWhenUsed/>
    <w:rsid w:val="00AC2A68"/>
    <w:pPr>
      <w:spacing w:line="240" w:lineRule="auto"/>
    </w:pPr>
    <w:rPr>
      <w:rFonts w:ascii="Segoe UI" w:hAnsi="Segoe UI" w:cs="Segoe UI"/>
      <w:sz w:val="18"/>
      <w:szCs w:val="18"/>
    </w:rPr>
  </w:style>
  <w:style w:type="character" w:customStyle="1" w:styleId="af1">
    <w:name w:val="Текст выноски Знак"/>
    <w:basedOn w:val="a0"/>
    <w:link w:val="af0"/>
    <w:uiPriority w:val="99"/>
    <w:semiHidden/>
    <w:rsid w:val="00AC2A68"/>
    <w:rPr>
      <w:rFonts w:ascii="Segoe UI" w:hAnsi="Segoe UI" w:cs="Segoe UI"/>
      <w:sz w:val="18"/>
      <w:szCs w:val="18"/>
    </w:rPr>
  </w:style>
  <w:style w:type="paragraph" w:customStyle="1" w:styleId="-">
    <w:name w:val="Вступление-Приложение"/>
    <w:basedOn w:val="1"/>
    <w:next w:val="a"/>
    <w:uiPriority w:val="99"/>
    <w:qFormat/>
    <w:rsid w:val="0026082E"/>
    <w:pPr>
      <w:numPr>
        <w:numId w:val="0"/>
      </w:numPr>
    </w:pPr>
    <w:rPr>
      <w:bCs/>
      <w:color w:val="000000" w:themeColor="text1"/>
      <w:szCs w:val="28"/>
      <w:lang w:val="uk-UA"/>
    </w:rPr>
  </w:style>
  <w:style w:type="paragraph" w:customStyle="1" w:styleId="af2">
    <w:name w:val="ВСТУП"/>
    <w:aliases w:val="ПЕРЕЛІК,И ТД"/>
    <w:basedOn w:val="a"/>
    <w:uiPriority w:val="99"/>
    <w:rsid w:val="007A677F"/>
    <w:pPr>
      <w:keepNext/>
      <w:keepLines/>
      <w:pageBreakBefore/>
      <w:spacing w:before="240" w:after="120"/>
      <w:ind w:firstLine="0"/>
      <w:jc w:val="center"/>
      <w:outlineLvl w:val="0"/>
    </w:pPr>
    <w:rPr>
      <w:rFonts w:eastAsia="Times New Roman" w:cs="Times New Roman"/>
      <w:b/>
      <w:caps/>
      <w:szCs w:val="36"/>
      <w:lang w:val="en-US" w:eastAsia="ru-RU"/>
    </w:rPr>
  </w:style>
  <w:style w:type="paragraph" w:styleId="af3">
    <w:name w:val="Title"/>
    <w:basedOn w:val="a"/>
    <w:link w:val="af4"/>
    <w:uiPriority w:val="99"/>
    <w:qFormat/>
    <w:rsid w:val="007A677F"/>
    <w:pPr>
      <w:widowControl w:val="0"/>
      <w:shd w:val="clear" w:color="auto" w:fill="FFFFFF"/>
      <w:autoSpaceDE w:val="0"/>
      <w:autoSpaceDN w:val="0"/>
      <w:adjustRightInd w:val="0"/>
      <w:spacing w:before="1894" w:line="410" w:lineRule="exact"/>
      <w:ind w:firstLine="0"/>
      <w:jc w:val="center"/>
    </w:pPr>
    <w:rPr>
      <w:rFonts w:eastAsia="Times New Roman" w:cs="Times New Roman"/>
      <w:b/>
      <w:bCs/>
      <w:sz w:val="36"/>
      <w:szCs w:val="20"/>
      <w:lang w:val="uk-UA" w:eastAsia="ru-RU"/>
    </w:rPr>
  </w:style>
  <w:style w:type="character" w:customStyle="1" w:styleId="af4">
    <w:name w:val="Название Знак"/>
    <w:basedOn w:val="a0"/>
    <w:link w:val="af3"/>
    <w:uiPriority w:val="99"/>
    <w:rsid w:val="007A677F"/>
    <w:rPr>
      <w:rFonts w:ascii="Times New Roman" w:eastAsia="Times New Roman" w:hAnsi="Times New Roman" w:cs="Times New Roman"/>
      <w:b/>
      <w:bCs/>
      <w:sz w:val="36"/>
      <w:szCs w:val="20"/>
      <w:shd w:val="clear" w:color="auto" w:fill="FFFFFF"/>
      <w:lang w:val="uk-UA" w:eastAsia="ru-RU"/>
    </w:rPr>
  </w:style>
  <w:style w:type="paragraph" w:styleId="af5">
    <w:name w:val="Block Text"/>
    <w:basedOn w:val="a"/>
    <w:uiPriority w:val="99"/>
    <w:rsid w:val="007A677F"/>
    <w:pPr>
      <w:spacing w:line="240" w:lineRule="auto"/>
      <w:ind w:left="-284" w:right="-808" w:firstLine="0"/>
      <w:jc w:val="left"/>
    </w:pPr>
    <w:rPr>
      <w:rFonts w:eastAsia="Times New Roman" w:cs="Times New Roman"/>
      <w:sz w:val="24"/>
      <w:szCs w:val="20"/>
      <w:u w:val="single"/>
      <w:lang w:val="uk-UA" w:eastAsia="ru-RU"/>
    </w:rPr>
  </w:style>
  <w:style w:type="paragraph" w:styleId="af6">
    <w:name w:val="List Paragraph"/>
    <w:basedOn w:val="a"/>
    <w:link w:val="af7"/>
    <w:uiPriority w:val="34"/>
    <w:qFormat/>
    <w:rsid w:val="00AF0CDA"/>
    <w:pPr>
      <w:ind w:left="720"/>
      <w:contextualSpacing/>
    </w:pPr>
    <w:rPr>
      <w:lang w:val="ru-RU"/>
    </w:rPr>
  </w:style>
  <w:style w:type="character" w:styleId="af8">
    <w:name w:val="Placeholder Text"/>
    <w:basedOn w:val="a0"/>
    <w:uiPriority w:val="99"/>
    <w:semiHidden/>
    <w:rsid w:val="00AF0CDA"/>
    <w:rPr>
      <w:color w:val="808080"/>
    </w:rPr>
  </w:style>
  <w:style w:type="paragraph" w:styleId="25">
    <w:name w:val="Body Text Indent 2"/>
    <w:basedOn w:val="a"/>
    <w:link w:val="26"/>
    <w:rsid w:val="00E61B36"/>
    <w:pPr>
      <w:spacing w:line="240" w:lineRule="auto"/>
      <w:ind w:firstLine="720"/>
    </w:pPr>
    <w:rPr>
      <w:rFonts w:eastAsia="Times New Roman" w:cs="Times New Roman"/>
      <w:sz w:val="24"/>
      <w:szCs w:val="24"/>
      <w:lang w:val="ru-RU" w:eastAsia="ru-RU"/>
    </w:rPr>
  </w:style>
  <w:style w:type="character" w:customStyle="1" w:styleId="26">
    <w:name w:val="Основной текст с отступом 2 Знак"/>
    <w:basedOn w:val="a0"/>
    <w:link w:val="25"/>
    <w:rsid w:val="00E61B36"/>
    <w:rPr>
      <w:rFonts w:ascii="Times New Roman" w:eastAsia="Times New Roman" w:hAnsi="Times New Roman" w:cs="Times New Roman"/>
      <w:sz w:val="24"/>
      <w:szCs w:val="24"/>
      <w:lang w:val="ru-RU" w:eastAsia="ru-RU"/>
    </w:rPr>
  </w:style>
  <w:style w:type="character" w:customStyle="1" w:styleId="27">
    <w:name w:val="2 Текст_звичайний Знак"/>
    <w:link w:val="28"/>
    <w:locked/>
    <w:rsid w:val="001F6451"/>
    <w:rPr>
      <w:rFonts w:ascii="Times New Roman" w:eastAsia="Times New Roman" w:hAnsi="Times New Roman" w:cs="Times New Roman"/>
      <w:sz w:val="28"/>
      <w:szCs w:val="24"/>
      <w:lang w:val="uk-UA"/>
    </w:rPr>
  </w:style>
  <w:style w:type="paragraph" w:customStyle="1" w:styleId="28">
    <w:name w:val="2 Текст_звичайний"/>
    <w:basedOn w:val="a"/>
    <w:link w:val="27"/>
    <w:qFormat/>
    <w:rsid w:val="001F6451"/>
    <w:pPr>
      <w:autoSpaceDE w:val="0"/>
      <w:autoSpaceDN w:val="0"/>
    </w:pPr>
    <w:rPr>
      <w:rFonts w:eastAsia="Times New Roman" w:cs="Times New Roman"/>
      <w:szCs w:val="24"/>
      <w:lang w:val="uk-UA"/>
    </w:rPr>
  </w:style>
  <w:style w:type="character" w:customStyle="1" w:styleId="Char">
    <w:name w:val="Список Char"/>
    <w:basedOn w:val="a0"/>
    <w:link w:val="10"/>
    <w:locked/>
    <w:rsid w:val="001F6451"/>
    <w:rPr>
      <w:rFonts w:ascii="Times New Roman" w:eastAsia="Times New Roman" w:hAnsi="Times New Roman" w:cs="Times New Roman"/>
      <w:sz w:val="28"/>
      <w:szCs w:val="32"/>
      <w:lang w:val="uk-UA"/>
    </w:rPr>
  </w:style>
  <w:style w:type="paragraph" w:customStyle="1" w:styleId="10">
    <w:name w:val="Список1"/>
    <w:link w:val="Char"/>
    <w:qFormat/>
    <w:rsid w:val="001F6451"/>
    <w:pPr>
      <w:numPr>
        <w:numId w:val="1"/>
      </w:numPr>
      <w:spacing w:after="0" w:line="360" w:lineRule="auto"/>
      <w:ind w:left="714" w:hanging="357"/>
      <w:jc w:val="both"/>
    </w:pPr>
    <w:rPr>
      <w:rFonts w:ascii="Times New Roman" w:eastAsia="Times New Roman" w:hAnsi="Times New Roman" w:cs="Times New Roman"/>
      <w:sz w:val="28"/>
      <w:szCs w:val="32"/>
      <w:lang w:val="uk-UA"/>
    </w:rPr>
  </w:style>
  <w:style w:type="character" w:customStyle="1" w:styleId="UnresolvedMention">
    <w:name w:val="Unresolved Mention"/>
    <w:basedOn w:val="a0"/>
    <w:uiPriority w:val="99"/>
    <w:semiHidden/>
    <w:unhideWhenUsed/>
    <w:rsid w:val="00BD7B9E"/>
    <w:rPr>
      <w:color w:val="808080"/>
      <w:shd w:val="clear" w:color="auto" w:fill="E6E6E6"/>
    </w:rPr>
  </w:style>
  <w:style w:type="numbering" w:customStyle="1" w:styleId="20">
    <w:name w:val="Стиль2"/>
    <w:uiPriority w:val="99"/>
    <w:rsid w:val="0069143A"/>
    <w:pPr>
      <w:numPr>
        <w:numId w:val="2"/>
      </w:numPr>
    </w:pPr>
  </w:style>
  <w:style w:type="numbering" w:customStyle="1" w:styleId="40">
    <w:name w:val="Стиль4"/>
    <w:uiPriority w:val="99"/>
    <w:rsid w:val="007539F9"/>
    <w:pPr>
      <w:numPr>
        <w:numId w:val="3"/>
      </w:numPr>
    </w:pPr>
  </w:style>
  <w:style w:type="character" w:customStyle="1" w:styleId="mw-headline">
    <w:name w:val="mw-headline"/>
    <w:basedOn w:val="a0"/>
    <w:uiPriority w:val="99"/>
    <w:rsid w:val="00B11EF7"/>
  </w:style>
  <w:style w:type="paragraph" w:customStyle="1" w:styleId="-0">
    <w:name w:val="Вступление-Выводы"/>
    <w:basedOn w:val="a"/>
    <w:uiPriority w:val="99"/>
    <w:qFormat/>
    <w:rsid w:val="00591C06"/>
    <w:pPr>
      <w:keepNext/>
      <w:keepLines/>
      <w:pageBreakBefore/>
      <w:ind w:firstLine="0"/>
      <w:jc w:val="center"/>
      <w:outlineLvl w:val="0"/>
    </w:pPr>
    <w:rPr>
      <w:b/>
      <w:caps/>
      <w:lang w:val="uk-UA"/>
    </w:rPr>
  </w:style>
  <w:style w:type="paragraph" w:customStyle="1" w:styleId="Normal1">
    <w:name w:val="Normal1"/>
    <w:uiPriority w:val="99"/>
    <w:rsid w:val="00322CDF"/>
    <w:pPr>
      <w:spacing w:after="0" w:line="240" w:lineRule="auto"/>
    </w:pPr>
    <w:rPr>
      <w:rFonts w:ascii="Times New Roman" w:eastAsia="Times New Roman" w:hAnsi="Times New Roman" w:cs="Times New Roman"/>
      <w:snapToGrid w:val="0"/>
      <w:sz w:val="20"/>
      <w:szCs w:val="20"/>
      <w:lang w:val="en-US" w:eastAsia="ru-RU"/>
    </w:rPr>
  </w:style>
  <w:style w:type="character" w:customStyle="1" w:styleId="50">
    <w:name w:val="Заголовок 5 Знак"/>
    <w:basedOn w:val="a0"/>
    <w:link w:val="5"/>
    <w:uiPriority w:val="99"/>
    <w:rsid w:val="00DF77F3"/>
    <w:rPr>
      <w:rFonts w:ascii="Cambria" w:eastAsia="Times New Roman" w:hAnsi="Cambria" w:cs="Times New Roman"/>
      <w:color w:val="243F60"/>
      <w:sz w:val="20"/>
      <w:szCs w:val="20"/>
      <w:lang w:val="ru-RU" w:eastAsia="ru-RU"/>
    </w:rPr>
  </w:style>
  <w:style w:type="character" w:customStyle="1" w:styleId="60">
    <w:name w:val="Заголовок 6 Знак"/>
    <w:basedOn w:val="a0"/>
    <w:link w:val="6"/>
    <w:rsid w:val="00DF77F3"/>
    <w:rPr>
      <w:rFonts w:ascii="Times New Roman" w:eastAsia="Times New Roman" w:hAnsi="Times New Roman" w:cs="Times New Roman"/>
      <w:sz w:val="28"/>
      <w:szCs w:val="24"/>
      <w:lang w:val="uk-UA" w:eastAsia="ru-RU"/>
    </w:rPr>
  </w:style>
  <w:style w:type="character" w:customStyle="1" w:styleId="80">
    <w:name w:val="Заголовок 8 Знак"/>
    <w:basedOn w:val="a0"/>
    <w:link w:val="8"/>
    <w:uiPriority w:val="9"/>
    <w:semiHidden/>
    <w:rsid w:val="00DF77F3"/>
    <w:rPr>
      <w:rFonts w:asciiTheme="majorHAnsi" w:eastAsiaTheme="majorEastAsia" w:hAnsiTheme="majorHAnsi" w:cstheme="majorBidi"/>
      <w:color w:val="272727" w:themeColor="text1" w:themeTint="D8"/>
      <w:sz w:val="21"/>
      <w:szCs w:val="21"/>
      <w:lang w:val="ru-RU" w:eastAsia="ru-RU"/>
    </w:rPr>
  </w:style>
  <w:style w:type="paragraph" w:customStyle="1" w:styleId="af9">
    <w:name w:val="Чертежный"/>
    <w:qFormat/>
    <w:rsid w:val="00DF77F3"/>
    <w:pPr>
      <w:spacing w:after="0" w:line="240" w:lineRule="auto"/>
      <w:jc w:val="both"/>
    </w:pPr>
    <w:rPr>
      <w:rFonts w:ascii="ISOCPEUR" w:eastAsia="Times New Roman" w:hAnsi="ISOCPEUR" w:cs="Times New Roman"/>
      <w:i/>
      <w:sz w:val="28"/>
      <w:lang w:val="uk-UA" w:eastAsia="ru-RU"/>
    </w:rPr>
  </w:style>
  <w:style w:type="paragraph" w:styleId="32">
    <w:name w:val="Body Text Indent 3"/>
    <w:basedOn w:val="a"/>
    <w:link w:val="33"/>
    <w:unhideWhenUsed/>
    <w:rsid w:val="00DF77F3"/>
    <w:pPr>
      <w:ind w:firstLine="935"/>
    </w:pPr>
    <w:rPr>
      <w:rFonts w:eastAsia="Times New Roman" w:cs="Times New Roman"/>
      <w:szCs w:val="24"/>
      <w:lang w:val="uk-UA" w:eastAsia="ru-RU"/>
    </w:rPr>
  </w:style>
  <w:style w:type="character" w:customStyle="1" w:styleId="33">
    <w:name w:val="Основной текст с отступом 3 Знак"/>
    <w:basedOn w:val="a0"/>
    <w:link w:val="32"/>
    <w:rsid w:val="00DF77F3"/>
    <w:rPr>
      <w:rFonts w:ascii="Times New Roman" w:eastAsia="Times New Roman" w:hAnsi="Times New Roman" w:cs="Times New Roman"/>
      <w:sz w:val="28"/>
      <w:szCs w:val="24"/>
      <w:lang w:val="uk-UA" w:eastAsia="ru-RU"/>
    </w:rPr>
  </w:style>
  <w:style w:type="paragraph" w:styleId="afa">
    <w:name w:val="Body Text"/>
    <w:basedOn w:val="a"/>
    <w:link w:val="afb"/>
    <w:uiPriority w:val="99"/>
    <w:unhideWhenUsed/>
    <w:rsid w:val="00DF77F3"/>
    <w:pPr>
      <w:overflowPunct w:val="0"/>
      <w:autoSpaceDE w:val="0"/>
      <w:autoSpaceDN w:val="0"/>
      <w:adjustRightInd w:val="0"/>
      <w:spacing w:after="120" w:line="240" w:lineRule="auto"/>
      <w:ind w:firstLine="0"/>
      <w:jc w:val="left"/>
      <w:textAlignment w:val="baseline"/>
    </w:pPr>
    <w:rPr>
      <w:rFonts w:ascii="TimesET" w:eastAsia="Times New Roman" w:hAnsi="TimesET" w:cs="Times New Roman"/>
      <w:sz w:val="24"/>
      <w:szCs w:val="20"/>
      <w:lang w:val="ru-RU" w:eastAsia="ru-RU"/>
    </w:rPr>
  </w:style>
  <w:style w:type="character" w:customStyle="1" w:styleId="afb">
    <w:name w:val="Основной текст Знак"/>
    <w:basedOn w:val="a0"/>
    <w:link w:val="afa"/>
    <w:uiPriority w:val="99"/>
    <w:rsid w:val="00DF77F3"/>
    <w:rPr>
      <w:rFonts w:ascii="TimesET" w:eastAsia="Times New Roman" w:hAnsi="TimesET" w:cs="Times New Roman"/>
      <w:sz w:val="24"/>
      <w:szCs w:val="20"/>
      <w:lang w:val="ru-RU" w:eastAsia="ru-RU"/>
    </w:rPr>
  </w:style>
  <w:style w:type="paragraph" w:styleId="29">
    <w:name w:val="Body Text 2"/>
    <w:basedOn w:val="a"/>
    <w:link w:val="2a"/>
    <w:rsid w:val="00DF77F3"/>
    <w:pPr>
      <w:ind w:firstLine="0"/>
      <w:jc w:val="left"/>
    </w:pPr>
    <w:rPr>
      <w:rFonts w:eastAsia="Times New Roman" w:cs="Times New Roman"/>
      <w:szCs w:val="24"/>
      <w:lang w:val="uk-UA" w:eastAsia="ru-RU"/>
    </w:rPr>
  </w:style>
  <w:style w:type="character" w:customStyle="1" w:styleId="2a">
    <w:name w:val="Основной текст 2 Знак"/>
    <w:basedOn w:val="a0"/>
    <w:link w:val="29"/>
    <w:rsid w:val="00DF77F3"/>
    <w:rPr>
      <w:rFonts w:ascii="Times New Roman" w:eastAsia="Times New Roman" w:hAnsi="Times New Roman" w:cs="Times New Roman"/>
      <w:sz w:val="28"/>
      <w:szCs w:val="24"/>
      <w:lang w:val="uk-UA" w:eastAsia="ru-RU"/>
    </w:rPr>
  </w:style>
  <w:style w:type="character" w:customStyle="1" w:styleId="af7">
    <w:name w:val="Абзац списка Знак"/>
    <w:link w:val="af6"/>
    <w:uiPriority w:val="34"/>
    <w:locked/>
    <w:rsid w:val="00DF77F3"/>
    <w:rPr>
      <w:rFonts w:ascii="Times New Roman" w:hAnsi="Times New Roman"/>
      <w:sz w:val="28"/>
      <w:lang w:val="ru-RU"/>
    </w:rPr>
  </w:style>
  <w:style w:type="paragraph" w:styleId="afc">
    <w:name w:val="Normal (Web)"/>
    <w:basedOn w:val="a"/>
    <w:uiPriority w:val="99"/>
    <w:unhideWhenUsed/>
    <w:rsid w:val="00DF77F3"/>
    <w:pPr>
      <w:spacing w:before="100" w:beforeAutospacing="1" w:after="100" w:afterAutospacing="1" w:line="240" w:lineRule="auto"/>
      <w:ind w:firstLine="0"/>
      <w:jc w:val="left"/>
    </w:pPr>
    <w:rPr>
      <w:rFonts w:eastAsia="Times New Roman" w:cs="Times New Roman"/>
      <w:sz w:val="24"/>
      <w:szCs w:val="24"/>
      <w:lang w:val="uk-UA" w:eastAsia="uk-UA"/>
    </w:rPr>
  </w:style>
  <w:style w:type="character" w:customStyle="1" w:styleId="word">
    <w:name w:val="word"/>
    <w:basedOn w:val="a0"/>
    <w:rsid w:val="00DF77F3"/>
  </w:style>
  <w:style w:type="character" w:styleId="afd">
    <w:name w:val="Strong"/>
    <w:basedOn w:val="a0"/>
    <w:uiPriority w:val="22"/>
    <w:qFormat/>
    <w:rsid w:val="00DF77F3"/>
    <w:rPr>
      <w:b/>
      <w:bCs/>
    </w:rPr>
  </w:style>
  <w:style w:type="character" w:customStyle="1" w:styleId="tlid-translation">
    <w:name w:val="tlid-translation"/>
    <w:basedOn w:val="a0"/>
    <w:rsid w:val="00DF77F3"/>
  </w:style>
  <w:style w:type="paragraph" w:customStyle="1" w:styleId="-00">
    <w:name w:val="Норм-0"/>
    <w:basedOn w:val="a"/>
    <w:rsid w:val="00DF77F3"/>
    <w:pPr>
      <w:widowControl w:val="0"/>
      <w:spacing w:line="240" w:lineRule="auto"/>
      <w:ind w:firstLine="0"/>
      <w:jc w:val="left"/>
    </w:pPr>
    <w:rPr>
      <w:rFonts w:ascii="Antiqua" w:eastAsia="Calibri" w:hAnsi="Antiqua" w:cs="Times New Roman"/>
      <w:sz w:val="26"/>
      <w:szCs w:val="20"/>
      <w:lang w:val="uk-UA" w:eastAsia="ru-RU"/>
    </w:rPr>
  </w:style>
  <w:style w:type="character" w:styleId="afe">
    <w:name w:val="page number"/>
    <w:basedOn w:val="a0"/>
    <w:uiPriority w:val="99"/>
    <w:unhideWhenUsed/>
    <w:rsid w:val="00DF77F3"/>
  </w:style>
  <w:style w:type="character" w:styleId="aff">
    <w:name w:val="Emphasis"/>
    <w:basedOn w:val="a0"/>
    <w:uiPriority w:val="20"/>
    <w:qFormat/>
    <w:rsid w:val="00DF77F3"/>
    <w:rPr>
      <w:i/>
      <w:iCs/>
    </w:rPr>
  </w:style>
  <w:style w:type="character" w:customStyle="1" w:styleId="reference-text">
    <w:name w:val="reference-text"/>
    <w:basedOn w:val="a0"/>
    <w:rsid w:val="00DF77F3"/>
  </w:style>
  <w:style w:type="paragraph" w:customStyle="1" w:styleId="aff0">
    <w:name w:val="Содержание"/>
    <w:basedOn w:val="a"/>
    <w:next w:val="a"/>
    <w:uiPriority w:val="99"/>
    <w:rsid w:val="00DF77F3"/>
    <w:pPr>
      <w:keepNext/>
      <w:keepLines/>
      <w:pageBreakBefore/>
      <w:ind w:firstLine="0"/>
      <w:jc w:val="center"/>
    </w:pPr>
    <w:rPr>
      <w:rFonts w:eastAsia="Calibri" w:cs="Times New Roman"/>
      <w:b/>
      <w:caps/>
      <w:lang w:val="ru-RU"/>
    </w:rPr>
  </w:style>
  <w:style w:type="paragraph" w:customStyle="1" w:styleId="14">
    <w:name w:val="Стиль1"/>
    <w:basedOn w:val="af6"/>
    <w:link w:val="15"/>
    <w:uiPriority w:val="99"/>
    <w:rsid w:val="00DF77F3"/>
    <w:pPr>
      <w:spacing w:after="200" w:line="276" w:lineRule="auto"/>
      <w:ind w:left="2160" w:hanging="720"/>
      <w:jc w:val="center"/>
    </w:pPr>
    <w:rPr>
      <w:rFonts w:ascii="Calibri" w:eastAsia="Calibri" w:hAnsi="Calibri" w:cs="Times New Roman"/>
      <w:color w:val="000000"/>
      <w:szCs w:val="28"/>
      <w:lang w:eastAsia="ru-RU"/>
    </w:rPr>
  </w:style>
  <w:style w:type="character" w:customStyle="1" w:styleId="15">
    <w:name w:val="Стиль1 Знак"/>
    <w:basedOn w:val="af7"/>
    <w:link w:val="14"/>
    <w:uiPriority w:val="99"/>
    <w:locked/>
    <w:rsid w:val="00DF77F3"/>
    <w:rPr>
      <w:rFonts w:ascii="Calibri" w:eastAsia="Calibri" w:hAnsi="Calibri" w:cs="Times New Roman"/>
      <w:color w:val="000000"/>
      <w:sz w:val="28"/>
      <w:szCs w:val="28"/>
      <w:lang w:val="ru-RU" w:eastAsia="ru-RU"/>
    </w:rPr>
  </w:style>
  <w:style w:type="paragraph" w:customStyle="1" w:styleId="34">
    <w:name w:val="Стиль3"/>
    <w:basedOn w:val="14"/>
    <w:link w:val="35"/>
    <w:uiPriority w:val="99"/>
    <w:rsid w:val="00DF77F3"/>
    <w:pPr>
      <w:ind w:left="0" w:firstLine="0"/>
    </w:pPr>
  </w:style>
  <w:style w:type="character" w:customStyle="1" w:styleId="35">
    <w:name w:val="Стиль3 Знак"/>
    <w:basedOn w:val="15"/>
    <w:link w:val="34"/>
    <w:uiPriority w:val="99"/>
    <w:locked/>
    <w:rsid w:val="00DF77F3"/>
    <w:rPr>
      <w:rFonts w:ascii="Calibri" w:eastAsia="Calibri" w:hAnsi="Calibri" w:cs="Times New Roman"/>
      <w:color w:val="000000"/>
      <w:sz w:val="28"/>
      <w:szCs w:val="28"/>
      <w:lang w:val="ru-RU" w:eastAsia="ru-RU"/>
    </w:rPr>
  </w:style>
  <w:style w:type="character" w:customStyle="1" w:styleId="crayon-sy">
    <w:name w:val="crayon-sy"/>
    <w:basedOn w:val="a0"/>
    <w:uiPriority w:val="99"/>
    <w:rsid w:val="00DF77F3"/>
    <w:rPr>
      <w:rFonts w:cs="Times New Roman"/>
    </w:rPr>
  </w:style>
  <w:style w:type="character" w:customStyle="1" w:styleId="crayon-t">
    <w:name w:val="crayon-t"/>
    <w:basedOn w:val="a0"/>
    <w:uiPriority w:val="99"/>
    <w:rsid w:val="00DF77F3"/>
    <w:rPr>
      <w:rFonts w:cs="Times New Roman"/>
    </w:rPr>
  </w:style>
  <w:style w:type="character" w:customStyle="1" w:styleId="crayon-h">
    <w:name w:val="crayon-h"/>
    <w:basedOn w:val="a0"/>
    <w:uiPriority w:val="99"/>
    <w:rsid w:val="00DF77F3"/>
    <w:rPr>
      <w:rFonts w:cs="Times New Roman"/>
    </w:rPr>
  </w:style>
  <w:style w:type="character" w:customStyle="1" w:styleId="crayon-v">
    <w:name w:val="crayon-v"/>
    <w:basedOn w:val="a0"/>
    <w:uiPriority w:val="99"/>
    <w:rsid w:val="00DF77F3"/>
    <w:rPr>
      <w:rFonts w:cs="Times New Roman"/>
    </w:rPr>
  </w:style>
  <w:style w:type="character" w:customStyle="1" w:styleId="crayon-o">
    <w:name w:val="crayon-o"/>
    <w:basedOn w:val="a0"/>
    <w:uiPriority w:val="99"/>
    <w:rsid w:val="00DF77F3"/>
    <w:rPr>
      <w:rFonts w:cs="Times New Roman"/>
    </w:rPr>
  </w:style>
  <w:style w:type="character" w:customStyle="1" w:styleId="crayon-cn">
    <w:name w:val="crayon-cn"/>
    <w:basedOn w:val="a0"/>
    <w:uiPriority w:val="99"/>
    <w:rsid w:val="00DF77F3"/>
    <w:rPr>
      <w:rFonts w:cs="Times New Roman"/>
    </w:rPr>
  </w:style>
  <w:style w:type="paragraph" w:customStyle="1" w:styleId="aff1">
    <w:name w:val="Подпись к рисунку"/>
    <w:basedOn w:val="a"/>
    <w:uiPriority w:val="99"/>
    <w:rsid w:val="00DF77F3"/>
    <w:pPr>
      <w:ind w:firstLine="0"/>
      <w:jc w:val="center"/>
    </w:pPr>
    <w:rPr>
      <w:rFonts w:eastAsia="Calibri" w:cs="Times New Roman"/>
      <w:lang w:val="ru-RU"/>
    </w:rPr>
  </w:style>
  <w:style w:type="paragraph" w:customStyle="1" w:styleId="aff2">
    <w:name w:val="Название таблиц"/>
    <w:basedOn w:val="a"/>
    <w:next w:val="a"/>
    <w:uiPriority w:val="99"/>
    <w:rsid w:val="00DF77F3"/>
    <w:pPr>
      <w:ind w:firstLine="0"/>
    </w:pPr>
    <w:rPr>
      <w:rFonts w:eastAsia="Calibri" w:cs="Times New Roman"/>
      <w:lang w:val="uk-UA"/>
    </w:rPr>
  </w:style>
  <w:style w:type="paragraph" w:customStyle="1" w:styleId="-1">
    <w:name w:val="Номер ф-л"/>
    <w:basedOn w:val="a"/>
    <w:next w:val="a"/>
    <w:uiPriority w:val="99"/>
    <w:rsid w:val="00DF77F3"/>
    <w:pPr>
      <w:ind w:firstLine="0"/>
      <w:jc w:val="center"/>
    </w:pPr>
    <w:rPr>
      <w:rFonts w:eastAsia="Calibri" w:cs="Times New Roman"/>
      <w:lang w:val="uk-UA"/>
    </w:rPr>
  </w:style>
  <w:style w:type="paragraph" w:customStyle="1" w:styleId="aff3">
    <w:name w:val="текст таблицы"/>
    <w:basedOn w:val="a"/>
    <w:uiPriority w:val="99"/>
    <w:rsid w:val="00DF77F3"/>
    <w:pPr>
      <w:ind w:firstLine="0"/>
      <w:jc w:val="center"/>
    </w:pPr>
    <w:rPr>
      <w:rFonts w:eastAsia="Times New Roman" w:cs="Times New Roman"/>
      <w:sz w:val="24"/>
      <w:szCs w:val="24"/>
      <w:lang w:val="ru-RU" w:eastAsia="ru-RU"/>
    </w:rPr>
  </w:style>
  <w:style w:type="character" w:customStyle="1" w:styleId="apple-converted-space">
    <w:name w:val="apple-converted-space"/>
    <w:basedOn w:val="a0"/>
    <w:uiPriority w:val="99"/>
    <w:rsid w:val="00DF77F3"/>
    <w:rPr>
      <w:rFonts w:cs="Times New Roman"/>
    </w:rPr>
  </w:style>
  <w:style w:type="paragraph" w:customStyle="1" w:styleId="2b">
    <w:name w:val="Обычный2"/>
    <w:uiPriority w:val="99"/>
    <w:rsid w:val="00DF77F3"/>
    <w:pPr>
      <w:spacing w:after="0" w:line="240" w:lineRule="auto"/>
    </w:pPr>
    <w:rPr>
      <w:rFonts w:ascii="Times New Roman" w:eastAsia="Times New Roman" w:hAnsi="Times New Roman" w:cs="Times New Roman"/>
      <w:sz w:val="20"/>
      <w:szCs w:val="20"/>
      <w:lang w:val="en-US" w:eastAsia="ru-RU"/>
    </w:rPr>
  </w:style>
  <w:style w:type="character" w:customStyle="1" w:styleId="FooterChar1">
    <w:name w:val="Footer Char1"/>
    <w:basedOn w:val="a0"/>
    <w:uiPriority w:val="99"/>
    <w:semiHidden/>
    <w:locked/>
    <w:rsid w:val="00DF77F3"/>
    <w:rPr>
      <w:rFonts w:ascii="Times New Roman" w:hAnsi="Times New Roman" w:cs="Times New Roman"/>
      <w:sz w:val="28"/>
      <w:lang w:val="ru-RU" w:eastAsia="en-US"/>
    </w:rPr>
  </w:style>
  <w:style w:type="character" w:customStyle="1" w:styleId="mwe-math-mathml-inline">
    <w:name w:val="mwe-math-mathml-inline"/>
    <w:basedOn w:val="a0"/>
    <w:uiPriority w:val="99"/>
    <w:rsid w:val="00DF77F3"/>
    <w:rPr>
      <w:rFonts w:cs="Times New Roman"/>
    </w:rPr>
  </w:style>
  <w:style w:type="character" w:customStyle="1" w:styleId="mw-editsection">
    <w:name w:val="mw-editsection"/>
    <w:basedOn w:val="a0"/>
    <w:uiPriority w:val="99"/>
    <w:rsid w:val="00DF77F3"/>
    <w:rPr>
      <w:rFonts w:cs="Times New Roman"/>
    </w:rPr>
  </w:style>
  <w:style w:type="character" w:customStyle="1" w:styleId="mw-editsection-bracket">
    <w:name w:val="mw-editsection-bracket"/>
    <w:basedOn w:val="a0"/>
    <w:uiPriority w:val="99"/>
    <w:rsid w:val="00DF77F3"/>
    <w:rPr>
      <w:rFonts w:cs="Times New Roman"/>
    </w:rPr>
  </w:style>
  <w:style w:type="character" w:customStyle="1" w:styleId="mw-editsection-divider">
    <w:name w:val="mw-editsection-divider"/>
    <w:basedOn w:val="a0"/>
    <w:uiPriority w:val="99"/>
    <w:rsid w:val="00DF77F3"/>
    <w:rPr>
      <w:rFonts w:cs="Times New Roman"/>
    </w:rPr>
  </w:style>
  <w:style w:type="character" w:customStyle="1" w:styleId="im-mess-stack--tools">
    <w:name w:val="im-mess-stack--tools"/>
    <w:basedOn w:val="a0"/>
    <w:uiPriority w:val="99"/>
    <w:rsid w:val="00DF77F3"/>
    <w:rPr>
      <w:rFonts w:cs="Times New Roman"/>
    </w:rPr>
  </w:style>
  <w:style w:type="character" w:styleId="aff4">
    <w:name w:val="FollowedHyperlink"/>
    <w:basedOn w:val="a0"/>
    <w:uiPriority w:val="99"/>
    <w:semiHidden/>
    <w:unhideWhenUsed/>
    <w:rsid w:val="00CB512D"/>
    <w:rPr>
      <w:color w:val="954F72" w:themeColor="followedHyperlink"/>
      <w:u w:val="single"/>
    </w:rPr>
  </w:style>
  <w:style w:type="character" w:customStyle="1" w:styleId="aff5">
    <w:name w:val="Текст таблиці Знак"/>
    <w:link w:val="aff6"/>
    <w:locked/>
    <w:rsid w:val="009E29F7"/>
    <w:rPr>
      <w:rFonts w:ascii="Bookman Old Style" w:hAnsi="Bookman Old Style" w:cs="Bookman Old Style"/>
      <w:sz w:val="24"/>
      <w:szCs w:val="24"/>
      <w:lang w:val="uk-UA"/>
    </w:rPr>
  </w:style>
  <w:style w:type="paragraph" w:customStyle="1" w:styleId="aff6">
    <w:name w:val="Текст таблиці"/>
    <w:basedOn w:val="a"/>
    <w:link w:val="aff5"/>
    <w:qFormat/>
    <w:rsid w:val="009E29F7"/>
    <w:pPr>
      <w:numPr>
        <w:ilvl w:val="12"/>
      </w:numPr>
      <w:spacing w:line="240" w:lineRule="auto"/>
      <w:ind w:firstLine="709"/>
      <w:jc w:val="left"/>
    </w:pPr>
    <w:rPr>
      <w:rFonts w:ascii="Bookman Old Style" w:hAnsi="Bookman Old Style" w:cs="Bookman Old Style"/>
      <w:sz w:val="24"/>
      <w:szCs w:val="24"/>
      <w:lang w:val="uk-UA"/>
    </w:rPr>
  </w:style>
  <w:style w:type="paragraph" w:customStyle="1" w:styleId="TableParagraph">
    <w:name w:val="Table Paragraph"/>
    <w:basedOn w:val="a"/>
    <w:uiPriority w:val="1"/>
    <w:qFormat/>
    <w:rsid w:val="00772220"/>
    <w:pPr>
      <w:widowControl w:val="0"/>
      <w:autoSpaceDE w:val="0"/>
      <w:autoSpaceDN w:val="0"/>
      <w:ind w:firstLine="0"/>
      <w:jc w:val="left"/>
    </w:pPr>
    <w:rPr>
      <w:rFonts w:eastAsia="Times New Roman" w:cs="Times New Roman"/>
      <w:sz w:val="22"/>
      <w:lang w:val="uk-UA" w:eastAsia="uk-UA" w:bidi="uk-UA"/>
    </w:rPr>
  </w:style>
  <w:style w:type="character" w:customStyle="1" w:styleId="4TimesNewRoman1">
    <w:name w:val="Стиль Заголовок 4 Знак + Times New Roman не полужирный Текст 1"/>
    <w:basedOn w:val="a0"/>
    <w:rsid w:val="00772220"/>
    <w:rPr>
      <w:rFonts w:ascii="Times New Roman" w:hAnsi="Times New Roman"/>
      <w:b w:val="0"/>
      <w:bCs w:val="0"/>
      <w:color w:val="000000" w:themeColor="text1"/>
      <w:sz w:val="28"/>
      <w:szCs w:val="28"/>
      <w:lang w:val="ru-RU" w:eastAsia="ru-RU"/>
    </w:rPr>
  </w:style>
  <w:style w:type="character" w:styleId="aff7">
    <w:name w:val="line number"/>
    <w:basedOn w:val="a0"/>
    <w:uiPriority w:val="99"/>
    <w:semiHidden/>
    <w:unhideWhenUsed/>
    <w:rsid w:val="00820D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115161">
      <w:bodyDiv w:val="1"/>
      <w:marLeft w:val="0"/>
      <w:marRight w:val="0"/>
      <w:marTop w:val="0"/>
      <w:marBottom w:val="0"/>
      <w:divBdr>
        <w:top w:val="none" w:sz="0" w:space="0" w:color="auto"/>
        <w:left w:val="none" w:sz="0" w:space="0" w:color="auto"/>
        <w:bottom w:val="none" w:sz="0" w:space="0" w:color="auto"/>
        <w:right w:val="none" w:sz="0" w:space="0" w:color="auto"/>
      </w:divBdr>
    </w:div>
    <w:div w:id="130099852">
      <w:bodyDiv w:val="1"/>
      <w:marLeft w:val="0"/>
      <w:marRight w:val="0"/>
      <w:marTop w:val="0"/>
      <w:marBottom w:val="0"/>
      <w:divBdr>
        <w:top w:val="none" w:sz="0" w:space="0" w:color="auto"/>
        <w:left w:val="none" w:sz="0" w:space="0" w:color="auto"/>
        <w:bottom w:val="none" w:sz="0" w:space="0" w:color="auto"/>
        <w:right w:val="none" w:sz="0" w:space="0" w:color="auto"/>
      </w:divBdr>
    </w:div>
    <w:div w:id="139272404">
      <w:bodyDiv w:val="1"/>
      <w:marLeft w:val="0"/>
      <w:marRight w:val="0"/>
      <w:marTop w:val="0"/>
      <w:marBottom w:val="0"/>
      <w:divBdr>
        <w:top w:val="none" w:sz="0" w:space="0" w:color="auto"/>
        <w:left w:val="none" w:sz="0" w:space="0" w:color="auto"/>
        <w:bottom w:val="none" w:sz="0" w:space="0" w:color="auto"/>
        <w:right w:val="none" w:sz="0" w:space="0" w:color="auto"/>
      </w:divBdr>
    </w:div>
    <w:div w:id="250549759">
      <w:bodyDiv w:val="1"/>
      <w:marLeft w:val="0"/>
      <w:marRight w:val="0"/>
      <w:marTop w:val="0"/>
      <w:marBottom w:val="0"/>
      <w:divBdr>
        <w:top w:val="none" w:sz="0" w:space="0" w:color="auto"/>
        <w:left w:val="none" w:sz="0" w:space="0" w:color="auto"/>
        <w:bottom w:val="none" w:sz="0" w:space="0" w:color="auto"/>
        <w:right w:val="none" w:sz="0" w:space="0" w:color="auto"/>
      </w:divBdr>
    </w:div>
    <w:div w:id="340008886">
      <w:bodyDiv w:val="1"/>
      <w:marLeft w:val="0"/>
      <w:marRight w:val="0"/>
      <w:marTop w:val="0"/>
      <w:marBottom w:val="0"/>
      <w:divBdr>
        <w:top w:val="none" w:sz="0" w:space="0" w:color="auto"/>
        <w:left w:val="none" w:sz="0" w:space="0" w:color="auto"/>
        <w:bottom w:val="none" w:sz="0" w:space="0" w:color="auto"/>
        <w:right w:val="none" w:sz="0" w:space="0" w:color="auto"/>
      </w:divBdr>
    </w:div>
    <w:div w:id="404766779">
      <w:bodyDiv w:val="1"/>
      <w:marLeft w:val="0"/>
      <w:marRight w:val="0"/>
      <w:marTop w:val="0"/>
      <w:marBottom w:val="0"/>
      <w:divBdr>
        <w:top w:val="none" w:sz="0" w:space="0" w:color="auto"/>
        <w:left w:val="none" w:sz="0" w:space="0" w:color="auto"/>
        <w:bottom w:val="none" w:sz="0" w:space="0" w:color="auto"/>
        <w:right w:val="none" w:sz="0" w:space="0" w:color="auto"/>
      </w:divBdr>
    </w:div>
    <w:div w:id="419446871">
      <w:bodyDiv w:val="1"/>
      <w:marLeft w:val="0"/>
      <w:marRight w:val="0"/>
      <w:marTop w:val="0"/>
      <w:marBottom w:val="0"/>
      <w:divBdr>
        <w:top w:val="none" w:sz="0" w:space="0" w:color="auto"/>
        <w:left w:val="none" w:sz="0" w:space="0" w:color="auto"/>
        <w:bottom w:val="none" w:sz="0" w:space="0" w:color="auto"/>
        <w:right w:val="none" w:sz="0" w:space="0" w:color="auto"/>
      </w:divBdr>
    </w:div>
    <w:div w:id="548029805">
      <w:bodyDiv w:val="1"/>
      <w:marLeft w:val="0"/>
      <w:marRight w:val="0"/>
      <w:marTop w:val="0"/>
      <w:marBottom w:val="0"/>
      <w:divBdr>
        <w:top w:val="none" w:sz="0" w:space="0" w:color="auto"/>
        <w:left w:val="none" w:sz="0" w:space="0" w:color="auto"/>
        <w:bottom w:val="none" w:sz="0" w:space="0" w:color="auto"/>
        <w:right w:val="none" w:sz="0" w:space="0" w:color="auto"/>
      </w:divBdr>
    </w:div>
    <w:div w:id="602805136">
      <w:bodyDiv w:val="1"/>
      <w:marLeft w:val="0"/>
      <w:marRight w:val="0"/>
      <w:marTop w:val="0"/>
      <w:marBottom w:val="0"/>
      <w:divBdr>
        <w:top w:val="none" w:sz="0" w:space="0" w:color="auto"/>
        <w:left w:val="none" w:sz="0" w:space="0" w:color="auto"/>
        <w:bottom w:val="none" w:sz="0" w:space="0" w:color="auto"/>
        <w:right w:val="none" w:sz="0" w:space="0" w:color="auto"/>
      </w:divBdr>
    </w:div>
    <w:div w:id="705715036">
      <w:bodyDiv w:val="1"/>
      <w:marLeft w:val="0"/>
      <w:marRight w:val="0"/>
      <w:marTop w:val="0"/>
      <w:marBottom w:val="0"/>
      <w:divBdr>
        <w:top w:val="none" w:sz="0" w:space="0" w:color="auto"/>
        <w:left w:val="none" w:sz="0" w:space="0" w:color="auto"/>
        <w:bottom w:val="none" w:sz="0" w:space="0" w:color="auto"/>
        <w:right w:val="none" w:sz="0" w:space="0" w:color="auto"/>
      </w:divBdr>
    </w:div>
    <w:div w:id="720515269">
      <w:bodyDiv w:val="1"/>
      <w:marLeft w:val="0"/>
      <w:marRight w:val="0"/>
      <w:marTop w:val="0"/>
      <w:marBottom w:val="0"/>
      <w:divBdr>
        <w:top w:val="none" w:sz="0" w:space="0" w:color="auto"/>
        <w:left w:val="none" w:sz="0" w:space="0" w:color="auto"/>
        <w:bottom w:val="none" w:sz="0" w:space="0" w:color="auto"/>
        <w:right w:val="none" w:sz="0" w:space="0" w:color="auto"/>
      </w:divBdr>
    </w:div>
    <w:div w:id="741952902">
      <w:bodyDiv w:val="1"/>
      <w:marLeft w:val="0"/>
      <w:marRight w:val="0"/>
      <w:marTop w:val="0"/>
      <w:marBottom w:val="0"/>
      <w:divBdr>
        <w:top w:val="none" w:sz="0" w:space="0" w:color="auto"/>
        <w:left w:val="none" w:sz="0" w:space="0" w:color="auto"/>
        <w:bottom w:val="none" w:sz="0" w:space="0" w:color="auto"/>
        <w:right w:val="none" w:sz="0" w:space="0" w:color="auto"/>
      </w:divBdr>
    </w:div>
    <w:div w:id="778842042">
      <w:bodyDiv w:val="1"/>
      <w:marLeft w:val="0"/>
      <w:marRight w:val="0"/>
      <w:marTop w:val="0"/>
      <w:marBottom w:val="0"/>
      <w:divBdr>
        <w:top w:val="none" w:sz="0" w:space="0" w:color="auto"/>
        <w:left w:val="none" w:sz="0" w:space="0" w:color="auto"/>
        <w:bottom w:val="none" w:sz="0" w:space="0" w:color="auto"/>
        <w:right w:val="none" w:sz="0" w:space="0" w:color="auto"/>
      </w:divBdr>
    </w:div>
    <w:div w:id="953904380">
      <w:bodyDiv w:val="1"/>
      <w:marLeft w:val="0"/>
      <w:marRight w:val="0"/>
      <w:marTop w:val="0"/>
      <w:marBottom w:val="0"/>
      <w:divBdr>
        <w:top w:val="none" w:sz="0" w:space="0" w:color="auto"/>
        <w:left w:val="none" w:sz="0" w:space="0" w:color="auto"/>
        <w:bottom w:val="none" w:sz="0" w:space="0" w:color="auto"/>
        <w:right w:val="none" w:sz="0" w:space="0" w:color="auto"/>
      </w:divBdr>
    </w:div>
    <w:div w:id="1024746604">
      <w:bodyDiv w:val="1"/>
      <w:marLeft w:val="0"/>
      <w:marRight w:val="0"/>
      <w:marTop w:val="0"/>
      <w:marBottom w:val="0"/>
      <w:divBdr>
        <w:top w:val="none" w:sz="0" w:space="0" w:color="auto"/>
        <w:left w:val="none" w:sz="0" w:space="0" w:color="auto"/>
        <w:bottom w:val="none" w:sz="0" w:space="0" w:color="auto"/>
        <w:right w:val="none" w:sz="0" w:space="0" w:color="auto"/>
      </w:divBdr>
    </w:div>
    <w:div w:id="1056858145">
      <w:bodyDiv w:val="1"/>
      <w:marLeft w:val="0"/>
      <w:marRight w:val="0"/>
      <w:marTop w:val="0"/>
      <w:marBottom w:val="0"/>
      <w:divBdr>
        <w:top w:val="none" w:sz="0" w:space="0" w:color="auto"/>
        <w:left w:val="none" w:sz="0" w:space="0" w:color="auto"/>
        <w:bottom w:val="none" w:sz="0" w:space="0" w:color="auto"/>
        <w:right w:val="none" w:sz="0" w:space="0" w:color="auto"/>
      </w:divBdr>
    </w:div>
    <w:div w:id="1080640612">
      <w:bodyDiv w:val="1"/>
      <w:marLeft w:val="0"/>
      <w:marRight w:val="0"/>
      <w:marTop w:val="0"/>
      <w:marBottom w:val="0"/>
      <w:divBdr>
        <w:top w:val="none" w:sz="0" w:space="0" w:color="auto"/>
        <w:left w:val="none" w:sz="0" w:space="0" w:color="auto"/>
        <w:bottom w:val="none" w:sz="0" w:space="0" w:color="auto"/>
        <w:right w:val="none" w:sz="0" w:space="0" w:color="auto"/>
      </w:divBdr>
    </w:div>
    <w:div w:id="1088115757">
      <w:bodyDiv w:val="1"/>
      <w:marLeft w:val="0"/>
      <w:marRight w:val="0"/>
      <w:marTop w:val="0"/>
      <w:marBottom w:val="0"/>
      <w:divBdr>
        <w:top w:val="none" w:sz="0" w:space="0" w:color="auto"/>
        <w:left w:val="none" w:sz="0" w:space="0" w:color="auto"/>
        <w:bottom w:val="none" w:sz="0" w:space="0" w:color="auto"/>
        <w:right w:val="none" w:sz="0" w:space="0" w:color="auto"/>
      </w:divBdr>
    </w:div>
    <w:div w:id="1098402666">
      <w:bodyDiv w:val="1"/>
      <w:marLeft w:val="0"/>
      <w:marRight w:val="0"/>
      <w:marTop w:val="0"/>
      <w:marBottom w:val="0"/>
      <w:divBdr>
        <w:top w:val="none" w:sz="0" w:space="0" w:color="auto"/>
        <w:left w:val="none" w:sz="0" w:space="0" w:color="auto"/>
        <w:bottom w:val="none" w:sz="0" w:space="0" w:color="auto"/>
        <w:right w:val="none" w:sz="0" w:space="0" w:color="auto"/>
      </w:divBdr>
    </w:div>
    <w:div w:id="1110469842">
      <w:bodyDiv w:val="1"/>
      <w:marLeft w:val="0"/>
      <w:marRight w:val="0"/>
      <w:marTop w:val="0"/>
      <w:marBottom w:val="0"/>
      <w:divBdr>
        <w:top w:val="none" w:sz="0" w:space="0" w:color="auto"/>
        <w:left w:val="none" w:sz="0" w:space="0" w:color="auto"/>
        <w:bottom w:val="none" w:sz="0" w:space="0" w:color="auto"/>
        <w:right w:val="none" w:sz="0" w:space="0" w:color="auto"/>
      </w:divBdr>
    </w:div>
    <w:div w:id="1143162215">
      <w:bodyDiv w:val="1"/>
      <w:marLeft w:val="0"/>
      <w:marRight w:val="0"/>
      <w:marTop w:val="0"/>
      <w:marBottom w:val="0"/>
      <w:divBdr>
        <w:top w:val="none" w:sz="0" w:space="0" w:color="auto"/>
        <w:left w:val="none" w:sz="0" w:space="0" w:color="auto"/>
        <w:bottom w:val="none" w:sz="0" w:space="0" w:color="auto"/>
        <w:right w:val="none" w:sz="0" w:space="0" w:color="auto"/>
      </w:divBdr>
    </w:div>
    <w:div w:id="1144153314">
      <w:bodyDiv w:val="1"/>
      <w:marLeft w:val="0"/>
      <w:marRight w:val="0"/>
      <w:marTop w:val="0"/>
      <w:marBottom w:val="0"/>
      <w:divBdr>
        <w:top w:val="none" w:sz="0" w:space="0" w:color="auto"/>
        <w:left w:val="none" w:sz="0" w:space="0" w:color="auto"/>
        <w:bottom w:val="none" w:sz="0" w:space="0" w:color="auto"/>
        <w:right w:val="none" w:sz="0" w:space="0" w:color="auto"/>
      </w:divBdr>
    </w:div>
    <w:div w:id="1171291699">
      <w:bodyDiv w:val="1"/>
      <w:marLeft w:val="0"/>
      <w:marRight w:val="0"/>
      <w:marTop w:val="0"/>
      <w:marBottom w:val="0"/>
      <w:divBdr>
        <w:top w:val="none" w:sz="0" w:space="0" w:color="auto"/>
        <w:left w:val="none" w:sz="0" w:space="0" w:color="auto"/>
        <w:bottom w:val="none" w:sz="0" w:space="0" w:color="auto"/>
        <w:right w:val="none" w:sz="0" w:space="0" w:color="auto"/>
      </w:divBdr>
    </w:div>
    <w:div w:id="1213692306">
      <w:bodyDiv w:val="1"/>
      <w:marLeft w:val="0"/>
      <w:marRight w:val="0"/>
      <w:marTop w:val="0"/>
      <w:marBottom w:val="0"/>
      <w:divBdr>
        <w:top w:val="none" w:sz="0" w:space="0" w:color="auto"/>
        <w:left w:val="none" w:sz="0" w:space="0" w:color="auto"/>
        <w:bottom w:val="none" w:sz="0" w:space="0" w:color="auto"/>
        <w:right w:val="none" w:sz="0" w:space="0" w:color="auto"/>
      </w:divBdr>
    </w:div>
    <w:div w:id="1237085574">
      <w:bodyDiv w:val="1"/>
      <w:marLeft w:val="0"/>
      <w:marRight w:val="0"/>
      <w:marTop w:val="0"/>
      <w:marBottom w:val="0"/>
      <w:divBdr>
        <w:top w:val="none" w:sz="0" w:space="0" w:color="auto"/>
        <w:left w:val="none" w:sz="0" w:space="0" w:color="auto"/>
        <w:bottom w:val="none" w:sz="0" w:space="0" w:color="auto"/>
        <w:right w:val="none" w:sz="0" w:space="0" w:color="auto"/>
      </w:divBdr>
    </w:div>
    <w:div w:id="1382703228">
      <w:bodyDiv w:val="1"/>
      <w:marLeft w:val="0"/>
      <w:marRight w:val="0"/>
      <w:marTop w:val="0"/>
      <w:marBottom w:val="0"/>
      <w:divBdr>
        <w:top w:val="none" w:sz="0" w:space="0" w:color="auto"/>
        <w:left w:val="none" w:sz="0" w:space="0" w:color="auto"/>
        <w:bottom w:val="none" w:sz="0" w:space="0" w:color="auto"/>
        <w:right w:val="none" w:sz="0" w:space="0" w:color="auto"/>
      </w:divBdr>
    </w:div>
    <w:div w:id="1389458474">
      <w:bodyDiv w:val="1"/>
      <w:marLeft w:val="0"/>
      <w:marRight w:val="0"/>
      <w:marTop w:val="0"/>
      <w:marBottom w:val="0"/>
      <w:divBdr>
        <w:top w:val="none" w:sz="0" w:space="0" w:color="auto"/>
        <w:left w:val="none" w:sz="0" w:space="0" w:color="auto"/>
        <w:bottom w:val="none" w:sz="0" w:space="0" w:color="auto"/>
        <w:right w:val="none" w:sz="0" w:space="0" w:color="auto"/>
      </w:divBdr>
    </w:div>
    <w:div w:id="1484810818">
      <w:bodyDiv w:val="1"/>
      <w:marLeft w:val="0"/>
      <w:marRight w:val="0"/>
      <w:marTop w:val="0"/>
      <w:marBottom w:val="0"/>
      <w:divBdr>
        <w:top w:val="none" w:sz="0" w:space="0" w:color="auto"/>
        <w:left w:val="none" w:sz="0" w:space="0" w:color="auto"/>
        <w:bottom w:val="none" w:sz="0" w:space="0" w:color="auto"/>
        <w:right w:val="none" w:sz="0" w:space="0" w:color="auto"/>
      </w:divBdr>
    </w:div>
    <w:div w:id="1565946182">
      <w:bodyDiv w:val="1"/>
      <w:marLeft w:val="0"/>
      <w:marRight w:val="0"/>
      <w:marTop w:val="0"/>
      <w:marBottom w:val="0"/>
      <w:divBdr>
        <w:top w:val="none" w:sz="0" w:space="0" w:color="auto"/>
        <w:left w:val="none" w:sz="0" w:space="0" w:color="auto"/>
        <w:bottom w:val="none" w:sz="0" w:space="0" w:color="auto"/>
        <w:right w:val="none" w:sz="0" w:space="0" w:color="auto"/>
      </w:divBdr>
    </w:div>
    <w:div w:id="1698702891">
      <w:bodyDiv w:val="1"/>
      <w:marLeft w:val="0"/>
      <w:marRight w:val="0"/>
      <w:marTop w:val="0"/>
      <w:marBottom w:val="0"/>
      <w:divBdr>
        <w:top w:val="none" w:sz="0" w:space="0" w:color="auto"/>
        <w:left w:val="none" w:sz="0" w:space="0" w:color="auto"/>
        <w:bottom w:val="none" w:sz="0" w:space="0" w:color="auto"/>
        <w:right w:val="none" w:sz="0" w:space="0" w:color="auto"/>
      </w:divBdr>
    </w:div>
    <w:div w:id="1749113647">
      <w:bodyDiv w:val="1"/>
      <w:marLeft w:val="0"/>
      <w:marRight w:val="0"/>
      <w:marTop w:val="0"/>
      <w:marBottom w:val="0"/>
      <w:divBdr>
        <w:top w:val="none" w:sz="0" w:space="0" w:color="auto"/>
        <w:left w:val="none" w:sz="0" w:space="0" w:color="auto"/>
        <w:bottom w:val="none" w:sz="0" w:space="0" w:color="auto"/>
        <w:right w:val="none" w:sz="0" w:space="0" w:color="auto"/>
      </w:divBdr>
    </w:div>
    <w:div w:id="1924679262">
      <w:bodyDiv w:val="1"/>
      <w:marLeft w:val="0"/>
      <w:marRight w:val="0"/>
      <w:marTop w:val="0"/>
      <w:marBottom w:val="0"/>
      <w:divBdr>
        <w:top w:val="none" w:sz="0" w:space="0" w:color="auto"/>
        <w:left w:val="none" w:sz="0" w:space="0" w:color="auto"/>
        <w:bottom w:val="none" w:sz="0" w:space="0" w:color="auto"/>
        <w:right w:val="none" w:sz="0" w:space="0" w:color="auto"/>
      </w:divBdr>
    </w:div>
    <w:div w:id="1953903203">
      <w:bodyDiv w:val="1"/>
      <w:marLeft w:val="0"/>
      <w:marRight w:val="0"/>
      <w:marTop w:val="0"/>
      <w:marBottom w:val="0"/>
      <w:divBdr>
        <w:top w:val="none" w:sz="0" w:space="0" w:color="auto"/>
        <w:left w:val="none" w:sz="0" w:space="0" w:color="auto"/>
        <w:bottom w:val="none" w:sz="0" w:space="0" w:color="auto"/>
        <w:right w:val="none" w:sz="0" w:space="0" w:color="auto"/>
      </w:divBdr>
    </w:div>
    <w:div w:id="2016808538">
      <w:bodyDiv w:val="1"/>
      <w:marLeft w:val="0"/>
      <w:marRight w:val="0"/>
      <w:marTop w:val="0"/>
      <w:marBottom w:val="0"/>
      <w:divBdr>
        <w:top w:val="none" w:sz="0" w:space="0" w:color="auto"/>
        <w:left w:val="none" w:sz="0" w:space="0" w:color="auto"/>
        <w:bottom w:val="none" w:sz="0" w:space="0" w:color="auto"/>
        <w:right w:val="none" w:sz="0" w:space="0" w:color="auto"/>
      </w:divBdr>
    </w:div>
    <w:div w:id="2100171965">
      <w:bodyDiv w:val="1"/>
      <w:marLeft w:val="0"/>
      <w:marRight w:val="0"/>
      <w:marTop w:val="0"/>
      <w:marBottom w:val="0"/>
      <w:divBdr>
        <w:top w:val="none" w:sz="0" w:space="0" w:color="auto"/>
        <w:left w:val="none" w:sz="0" w:space="0" w:color="auto"/>
        <w:bottom w:val="none" w:sz="0" w:space="0" w:color="auto"/>
        <w:right w:val="none" w:sz="0" w:space="0" w:color="auto"/>
      </w:divBdr>
    </w:div>
    <w:div w:id="2121217531">
      <w:bodyDiv w:val="1"/>
      <w:marLeft w:val="0"/>
      <w:marRight w:val="0"/>
      <w:marTop w:val="0"/>
      <w:marBottom w:val="0"/>
      <w:divBdr>
        <w:top w:val="none" w:sz="0" w:space="0" w:color="auto"/>
        <w:left w:val="none" w:sz="0" w:space="0" w:color="auto"/>
        <w:bottom w:val="none" w:sz="0" w:space="0" w:color="auto"/>
        <w:right w:val="none" w:sz="0" w:space="0" w:color="auto"/>
      </w:divBdr>
    </w:div>
    <w:div w:id="21458491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4.xml"/><Relationship Id="rId18" Type="http://schemas.openxmlformats.org/officeDocument/2006/relationships/image" Target="media/image4.png"/><Relationship Id="rId26" Type="http://schemas.openxmlformats.org/officeDocument/2006/relationships/image" Target="media/image12.png"/><Relationship Id="rId39" Type="http://schemas.openxmlformats.org/officeDocument/2006/relationships/image" Target="media/image25.png"/><Relationship Id="rId21" Type="http://schemas.openxmlformats.org/officeDocument/2006/relationships/image" Target="media/image7.png"/><Relationship Id="rId34" Type="http://schemas.openxmlformats.org/officeDocument/2006/relationships/image" Target="media/image20.png"/><Relationship Id="rId42" Type="http://schemas.openxmlformats.org/officeDocument/2006/relationships/image" Target="media/image28.png"/><Relationship Id="rId47" Type="http://schemas.openxmlformats.org/officeDocument/2006/relationships/hyperlink" Target="https://kotlinlang.ru/docs/reference/ranges.html" TargetMode="External"/><Relationship Id="rId50" Type="http://schemas.openxmlformats.org/officeDocument/2006/relationships/header" Target="header6.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png"/><Relationship Id="rId29" Type="http://schemas.openxmlformats.org/officeDocument/2006/relationships/image" Target="media/image15.png"/><Relationship Id="rId11" Type="http://schemas.openxmlformats.org/officeDocument/2006/relationships/footer" Target="footer2.xml"/><Relationship Id="rId24" Type="http://schemas.openxmlformats.org/officeDocument/2006/relationships/image" Target="media/image10.png"/><Relationship Id="rId32" Type="http://schemas.openxmlformats.org/officeDocument/2006/relationships/image" Target="media/image18.png"/><Relationship Id="rId37" Type="http://schemas.openxmlformats.org/officeDocument/2006/relationships/image" Target="media/image23.png"/><Relationship Id="rId40" Type="http://schemas.openxmlformats.org/officeDocument/2006/relationships/image" Target="media/image26.png"/><Relationship Id="rId45" Type="http://schemas.openxmlformats.org/officeDocument/2006/relationships/hyperlink" Target="https://kotlinlang.ru/docs/reference/comparison-to-java.html" TargetMode="External"/><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19" Type="http://schemas.openxmlformats.org/officeDocument/2006/relationships/image" Target="media/image5.png"/><Relationship Id="rId31" Type="http://schemas.openxmlformats.org/officeDocument/2006/relationships/image" Target="media/image17.png"/><Relationship Id="rId44" Type="http://schemas.openxmlformats.org/officeDocument/2006/relationships/image" Target="media/image30.png"/><Relationship Id="rId52" Type="http://schemas.openxmlformats.org/officeDocument/2006/relationships/header" Target="header8.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5.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 Id="rId43" Type="http://schemas.openxmlformats.org/officeDocument/2006/relationships/image" Target="media/image29.png"/><Relationship Id="rId48" Type="http://schemas.openxmlformats.org/officeDocument/2006/relationships/hyperlink" Target="https://habr.com/ru/company/yoomoney/blog/461867" TargetMode="External"/><Relationship Id="rId8" Type="http://schemas.openxmlformats.org/officeDocument/2006/relationships/header" Target="header1.xml"/><Relationship Id="rId51" Type="http://schemas.openxmlformats.org/officeDocument/2006/relationships/header" Target="header7.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image" Target="media/image3.png"/><Relationship Id="rId25" Type="http://schemas.openxmlformats.org/officeDocument/2006/relationships/image" Target="media/image11.png"/><Relationship Id="rId33" Type="http://schemas.openxmlformats.org/officeDocument/2006/relationships/image" Target="media/image19.png"/><Relationship Id="rId38" Type="http://schemas.openxmlformats.org/officeDocument/2006/relationships/image" Target="media/image24.png"/><Relationship Id="rId46" Type="http://schemas.openxmlformats.org/officeDocument/2006/relationships/hyperlink" Target="https://kotlinlang.ru/docs/reference/lambdas.html" TargetMode="External"/><Relationship Id="rId20" Type="http://schemas.openxmlformats.org/officeDocument/2006/relationships/image" Target="media/image6.png"/><Relationship Id="rId41" Type="http://schemas.openxmlformats.org/officeDocument/2006/relationships/image" Target="media/image27.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2.png"/><Relationship Id="rId49" Type="http://schemas.openxmlformats.org/officeDocument/2006/relationships/hyperlink" Target="https://git-scm.com/abou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69B737-DBAA-4BC0-AE26-6C124AC21D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TotalTime>
  <Pages>1</Pages>
  <Words>16541</Words>
  <Characters>94285</Characters>
  <Application>Microsoft Office Word</Application>
  <DocSecurity>0</DocSecurity>
  <Lines>785</Lines>
  <Paragraphs>221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110605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Artur Morozov</cp:lastModifiedBy>
  <cp:revision>11</cp:revision>
  <cp:lastPrinted>2021-10-27T01:02:00Z</cp:lastPrinted>
  <dcterms:created xsi:type="dcterms:W3CDTF">2021-12-16T22:17:00Z</dcterms:created>
  <dcterms:modified xsi:type="dcterms:W3CDTF">2021-12-16T22:53:00Z</dcterms:modified>
</cp:coreProperties>
</file>