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D40B7" w:rsidRPr="006F7CC4" w:rsidRDefault="008E32AD" w:rsidP="006F7CC4">
      <w:pPr>
        <w:pStyle w:val="a3"/>
        <w:widowControl w:val="0"/>
        <w:tabs>
          <w:tab w:val="left" w:pos="540"/>
        </w:tabs>
        <w:spacing w:before="0" w:beforeAutospacing="0" w:after="0" w:afterAutospacing="0"/>
        <w:jc w:val="right"/>
        <w:rPr>
          <w:rFonts w:ascii="Times New Roman" w:hAnsi="Times New Roman"/>
          <w:b/>
          <w:i/>
          <w:color w:val="auto"/>
          <w:sz w:val="28"/>
          <w:szCs w:val="24"/>
          <w:lang w:val="uk-UA"/>
        </w:rPr>
      </w:pPr>
      <w:proofErr w:type="spellStart"/>
      <w:r w:rsidRPr="006F7CC4">
        <w:rPr>
          <w:rFonts w:ascii="Times New Roman" w:hAnsi="Times New Roman"/>
          <w:b/>
          <w:i/>
          <w:color w:val="auto"/>
          <w:sz w:val="28"/>
          <w:szCs w:val="24"/>
          <w:lang w:val="uk-UA"/>
        </w:rPr>
        <w:t>Сухорукова</w:t>
      </w:r>
      <w:proofErr w:type="spellEnd"/>
      <w:r w:rsidRPr="006F7CC4">
        <w:rPr>
          <w:rFonts w:ascii="Times New Roman" w:hAnsi="Times New Roman"/>
          <w:b/>
          <w:i/>
          <w:color w:val="auto"/>
          <w:sz w:val="28"/>
          <w:szCs w:val="24"/>
          <w:lang w:val="uk-UA"/>
        </w:rPr>
        <w:t xml:space="preserve"> О.А., </w:t>
      </w:r>
      <w:proofErr w:type="spellStart"/>
      <w:r w:rsidRPr="006F7CC4">
        <w:rPr>
          <w:rFonts w:ascii="Times New Roman" w:hAnsi="Times New Roman"/>
          <w:b/>
          <w:i/>
          <w:color w:val="auto"/>
          <w:sz w:val="28"/>
          <w:szCs w:val="24"/>
          <w:lang w:val="uk-UA"/>
        </w:rPr>
        <w:t>к.е.н</w:t>
      </w:r>
      <w:proofErr w:type="spellEnd"/>
      <w:r w:rsidRPr="006F7CC4">
        <w:rPr>
          <w:rFonts w:ascii="Times New Roman" w:hAnsi="Times New Roman"/>
          <w:b/>
          <w:i/>
          <w:color w:val="auto"/>
          <w:sz w:val="28"/>
          <w:szCs w:val="24"/>
          <w:lang w:val="uk-UA"/>
        </w:rPr>
        <w:t>., доцент</w:t>
      </w:r>
    </w:p>
    <w:p w:rsidR="000326AE" w:rsidRPr="006F7CC4" w:rsidRDefault="000326AE" w:rsidP="006F7CC4">
      <w:pPr>
        <w:pStyle w:val="a3"/>
        <w:widowControl w:val="0"/>
        <w:tabs>
          <w:tab w:val="left" w:pos="540"/>
        </w:tabs>
        <w:spacing w:before="0" w:beforeAutospacing="0" w:after="0" w:afterAutospacing="0"/>
        <w:jc w:val="right"/>
        <w:rPr>
          <w:rFonts w:ascii="Times New Roman" w:hAnsi="Times New Roman"/>
          <w:i/>
          <w:color w:val="auto"/>
          <w:sz w:val="28"/>
          <w:szCs w:val="24"/>
          <w:lang w:val="uk-UA"/>
        </w:rPr>
      </w:pPr>
      <w:r w:rsidRPr="006F7CC4">
        <w:rPr>
          <w:rFonts w:ascii="Times New Roman" w:hAnsi="Times New Roman"/>
          <w:i/>
          <w:color w:val="auto"/>
          <w:sz w:val="28"/>
          <w:szCs w:val="24"/>
          <w:lang w:val="uk-UA"/>
        </w:rPr>
        <w:t>кафедр</w:t>
      </w:r>
      <w:r w:rsidR="008E32AD" w:rsidRPr="006F7CC4">
        <w:rPr>
          <w:rFonts w:ascii="Times New Roman" w:hAnsi="Times New Roman"/>
          <w:i/>
          <w:color w:val="auto"/>
          <w:sz w:val="28"/>
          <w:szCs w:val="24"/>
          <w:lang w:val="uk-UA"/>
        </w:rPr>
        <w:t>а</w:t>
      </w:r>
      <w:r w:rsidRPr="006F7CC4">
        <w:rPr>
          <w:rFonts w:ascii="Times New Roman" w:hAnsi="Times New Roman"/>
          <w:i/>
          <w:color w:val="auto"/>
          <w:sz w:val="28"/>
          <w:szCs w:val="24"/>
          <w:lang w:val="uk-UA"/>
        </w:rPr>
        <w:t xml:space="preserve"> менеджменту </w:t>
      </w:r>
      <w:proofErr w:type="spellStart"/>
      <w:r w:rsidRPr="006F7CC4">
        <w:rPr>
          <w:rFonts w:ascii="Times New Roman" w:hAnsi="Times New Roman"/>
          <w:i/>
          <w:color w:val="auto"/>
          <w:sz w:val="28"/>
          <w:szCs w:val="24"/>
          <w:lang w:val="uk-UA"/>
        </w:rPr>
        <w:t>видавничо</w:t>
      </w:r>
      <w:proofErr w:type="spellEnd"/>
      <w:r w:rsidRPr="006F7CC4">
        <w:rPr>
          <w:rFonts w:ascii="Times New Roman" w:hAnsi="Times New Roman"/>
          <w:i/>
          <w:color w:val="auto"/>
          <w:sz w:val="28"/>
          <w:szCs w:val="24"/>
          <w:lang w:val="uk-UA"/>
        </w:rPr>
        <w:t>-поліграфічної галузі,</w:t>
      </w:r>
    </w:p>
    <w:p w:rsidR="000326AE" w:rsidRPr="006F7CC4" w:rsidRDefault="000326AE" w:rsidP="006F7CC4">
      <w:pPr>
        <w:pStyle w:val="a3"/>
        <w:widowControl w:val="0"/>
        <w:tabs>
          <w:tab w:val="left" w:pos="540"/>
        </w:tabs>
        <w:spacing w:before="0" w:beforeAutospacing="0" w:after="0" w:afterAutospacing="0"/>
        <w:jc w:val="right"/>
        <w:rPr>
          <w:rFonts w:ascii="Times New Roman" w:hAnsi="Times New Roman"/>
          <w:i/>
          <w:color w:val="auto"/>
          <w:sz w:val="28"/>
          <w:szCs w:val="24"/>
          <w:lang w:val="uk-UA"/>
        </w:rPr>
      </w:pPr>
      <w:r w:rsidRPr="006F7CC4">
        <w:rPr>
          <w:rFonts w:ascii="Times New Roman" w:hAnsi="Times New Roman"/>
          <w:i/>
          <w:color w:val="auto"/>
          <w:sz w:val="28"/>
          <w:szCs w:val="24"/>
          <w:lang w:val="uk-UA"/>
        </w:rPr>
        <w:t>Національн</w:t>
      </w:r>
      <w:r w:rsidR="008E32AD" w:rsidRPr="006F7CC4">
        <w:rPr>
          <w:rFonts w:ascii="Times New Roman" w:hAnsi="Times New Roman"/>
          <w:i/>
          <w:color w:val="auto"/>
          <w:sz w:val="28"/>
          <w:szCs w:val="24"/>
          <w:lang w:val="uk-UA"/>
        </w:rPr>
        <w:t>ий</w:t>
      </w:r>
      <w:r w:rsidRPr="006F7CC4">
        <w:rPr>
          <w:rFonts w:ascii="Times New Roman" w:hAnsi="Times New Roman"/>
          <w:i/>
          <w:color w:val="auto"/>
          <w:sz w:val="28"/>
          <w:szCs w:val="24"/>
          <w:lang w:val="uk-UA"/>
        </w:rPr>
        <w:t xml:space="preserve"> технічн</w:t>
      </w:r>
      <w:r w:rsidR="008E32AD" w:rsidRPr="006F7CC4">
        <w:rPr>
          <w:rFonts w:ascii="Times New Roman" w:hAnsi="Times New Roman"/>
          <w:i/>
          <w:color w:val="auto"/>
          <w:sz w:val="28"/>
          <w:szCs w:val="24"/>
          <w:lang w:val="uk-UA"/>
        </w:rPr>
        <w:t>ий</w:t>
      </w:r>
      <w:r w:rsidRPr="006F7CC4">
        <w:rPr>
          <w:rFonts w:ascii="Times New Roman" w:hAnsi="Times New Roman"/>
          <w:i/>
          <w:color w:val="auto"/>
          <w:sz w:val="28"/>
          <w:szCs w:val="24"/>
          <w:lang w:val="uk-UA"/>
        </w:rPr>
        <w:t xml:space="preserve"> університет України </w:t>
      </w:r>
    </w:p>
    <w:p w:rsidR="000326AE" w:rsidRPr="006F7CC4" w:rsidRDefault="000326AE" w:rsidP="006F7CC4">
      <w:pPr>
        <w:pStyle w:val="a3"/>
        <w:widowControl w:val="0"/>
        <w:tabs>
          <w:tab w:val="left" w:pos="540"/>
        </w:tabs>
        <w:spacing w:before="0" w:beforeAutospacing="0" w:after="0" w:afterAutospacing="0"/>
        <w:jc w:val="right"/>
        <w:rPr>
          <w:rFonts w:ascii="Times New Roman" w:hAnsi="Times New Roman"/>
          <w:i/>
          <w:color w:val="auto"/>
          <w:sz w:val="28"/>
          <w:szCs w:val="24"/>
          <w:lang w:val="uk-UA"/>
        </w:rPr>
      </w:pPr>
      <w:r w:rsidRPr="006F7CC4">
        <w:rPr>
          <w:rFonts w:ascii="Times New Roman" w:hAnsi="Times New Roman"/>
          <w:i/>
          <w:color w:val="auto"/>
          <w:sz w:val="28"/>
          <w:szCs w:val="24"/>
          <w:lang w:val="uk-UA"/>
        </w:rPr>
        <w:t>«Київський політехнічний інститут імені Ігоря Сікорського»</w:t>
      </w:r>
    </w:p>
    <w:p w:rsidR="008E32AD" w:rsidRPr="006F7CC4" w:rsidRDefault="008E32AD" w:rsidP="006F7CC4">
      <w:pPr>
        <w:pStyle w:val="a3"/>
        <w:widowControl w:val="0"/>
        <w:tabs>
          <w:tab w:val="left" w:pos="540"/>
        </w:tabs>
        <w:spacing w:before="0" w:beforeAutospacing="0" w:after="0" w:afterAutospacing="0"/>
        <w:jc w:val="right"/>
        <w:rPr>
          <w:rFonts w:ascii="Times New Roman" w:hAnsi="Times New Roman"/>
          <w:color w:val="auto"/>
          <w:sz w:val="28"/>
          <w:szCs w:val="24"/>
          <w:lang w:val="uk-UA"/>
        </w:rPr>
      </w:pPr>
      <w:r w:rsidRPr="006F7CC4">
        <w:rPr>
          <w:rFonts w:ascii="Times New Roman" w:hAnsi="Times New Roman"/>
          <w:i/>
          <w:color w:val="auto"/>
          <w:sz w:val="28"/>
          <w:szCs w:val="24"/>
          <w:lang w:val="uk-UA"/>
        </w:rPr>
        <w:t>м. Київ, Україна</w:t>
      </w:r>
    </w:p>
    <w:p w:rsidR="008E32AD" w:rsidRPr="006F7CC4" w:rsidRDefault="008E32AD" w:rsidP="006F7CC4">
      <w:pPr>
        <w:pStyle w:val="a3"/>
        <w:widowControl w:val="0"/>
        <w:tabs>
          <w:tab w:val="left" w:pos="540"/>
        </w:tabs>
        <w:spacing w:before="0" w:beforeAutospacing="0" w:after="0" w:afterAutospacing="0"/>
        <w:jc w:val="right"/>
        <w:rPr>
          <w:rFonts w:ascii="Times New Roman" w:hAnsi="Times New Roman"/>
          <w:color w:val="auto"/>
          <w:sz w:val="28"/>
          <w:szCs w:val="24"/>
          <w:lang w:val="uk-UA"/>
        </w:rPr>
      </w:pPr>
    </w:p>
    <w:p w:rsidR="000875B8" w:rsidRPr="006F7CC4" w:rsidRDefault="000875B8" w:rsidP="006F7CC4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4"/>
        </w:rPr>
      </w:pPr>
      <w:r w:rsidRPr="006F7CC4">
        <w:rPr>
          <w:rFonts w:ascii="Times New Roman" w:hAnsi="Times New Roman" w:cs="Times New Roman"/>
          <w:b/>
          <w:sz w:val="28"/>
          <w:szCs w:val="24"/>
        </w:rPr>
        <w:t>СВІТОВЕ ТА ВІТЧИЗНЯНЕ ПОЛІГРАФІЧНЕ МАШИНОБУДУВАННЯ: СТАН І ПРОБЛЕМИ</w:t>
      </w:r>
    </w:p>
    <w:p w:rsidR="000875B8" w:rsidRPr="006F7CC4" w:rsidRDefault="000875B8" w:rsidP="006F7CC4">
      <w:pPr>
        <w:widowControl w:val="0"/>
        <w:shd w:val="clear" w:color="auto" w:fill="FFFFFF"/>
        <w:tabs>
          <w:tab w:val="left" w:pos="540"/>
          <w:tab w:val="left" w:pos="1134"/>
        </w:tabs>
        <w:spacing w:after="0" w:line="240" w:lineRule="auto"/>
        <w:ind w:firstLine="238"/>
        <w:jc w:val="both"/>
        <w:rPr>
          <w:rFonts w:ascii="Times New Roman" w:hAnsi="Times New Roman" w:cs="Times New Roman"/>
          <w:sz w:val="28"/>
          <w:szCs w:val="24"/>
        </w:rPr>
      </w:pPr>
    </w:p>
    <w:p w:rsidR="00760E6D" w:rsidRPr="006F7CC4" w:rsidRDefault="00F0129A" w:rsidP="006F7CC4">
      <w:pPr>
        <w:widowControl w:val="0"/>
        <w:shd w:val="clear" w:color="auto" w:fill="FFFFFF"/>
        <w:tabs>
          <w:tab w:val="left" w:pos="540"/>
          <w:tab w:val="left" w:pos="1134"/>
        </w:tabs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4"/>
        </w:rPr>
      </w:pPr>
      <w:r w:rsidRPr="006F7CC4">
        <w:rPr>
          <w:rFonts w:ascii="Times New Roman" w:hAnsi="Times New Roman" w:cs="Times New Roman"/>
          <w:sz w:val="28"/>
          <w:szCs w:val="24"/>
        </w:rPr>
        <w:t xml:space="preserve">Статистика виробництва продукції машинобудування (групи КВЕД 26-30) вказує на падіння індексу промислового </w:t>
      </w:r>
      <w:r w:rsidR="00034FA1" w:rsidRPr="006F7CC4">
        <w:rPr>
          <w:rFonts w:ascii="Times New Roman" w:hAnsi="Times New Roman" w:cs="Times New Roman"/>
          <w:sz w:val="28"/>
          <w:szCs w:val="24"/>
        </w:rPr>
        <w:t>виробництва</w:t>
      </w:r>
      <w:r w:rsidRPr="006F7CC4">
        <w:rPr>
          <w:rFonts w:ascii="Times New Roman" w:hAnsi="Times New Roman" w:cs="Times New Roman"/>
          <w:sz w:val="28"/>
          <w:szCs w:val="24"/>
        </w:rPr>
        <w:t xml:space="preserve"> у 2019 р. до 97,8 </w:t>
      </w:r>
      <w:r w:rsidR="00760E6D" w:rsidRPr="006F7CC4">
        <w:rPr>
          <w:rFonts w:ascii="Times New Roman" w:hAnsi="Times New Roman" w:cs="Times New Roman"/>
          <w:sz w:val="28"/>
          <w:szCs w:val="24"/>
        </w:rPr>
        <w:t>[</w:t>
      </w:r>
      <w:r w:rsidR="00760E6D" w:rsidRPr="006F7CC4">
        <w:rPr>
          <w:rFonts w:ascii="Times New Roman" w:hAnsi="Times New Roman" w:cs="Times New Roman"/>
          <w:sz w:val="28"/>
          <w:szCs w:val="24"/>
          <w:lang w:val="ru-RU"/>
        </w:rPr>
        <w:t>1</w:t>
      </w:r>
      <w:r w:rsidR="00760E6D" w:rsidRPr="006F7CC4">
        <w:rPr>
          <w:rFonts w:ascii="Times New Roman" w:hAnsi="Times New Roman" w:cs="Times New Roman"/>
          <w:sz w:val="28"/>
          <w:szCs w:val="24"/>
        </w:rPr>
        <w:t>]</w:t>
      </w:r>
      <w:r w:rsidRPr="006F7CC4">
        <w:rPr>
          <w:rFonts w:ascii="Times New Roman" w:hAnsi="Times New Roman" w:cs="Times New Roman"/>
          <w:sz w:val="28"/>
          <w:szCs w:val="24"/>
        </w:rPr>
        <w:t xml:space="preserve">. Частка експорту продукції машинобудування (групи УКТЗЕД </w:t>
      </w:r>
      <w:r w:rsidR="00760E6D" w:rsidRPr="006F7CC4">
        <w:rPr>
          <w:rFonts w:ascii="Times New Roman" w:hAnsi="Times New Roman" w:cs="Times New Roman"/>
          <w:sz w:val="28"/>
          <w:szCs w:val="24"/>
          <w:lang w:val="en-US"/>
        </w:rPr>
        <w:t>XVI</w:t>
      </w:r>
      <w:r w:rsidR="00760E6D" w:rsidRPr="006F7CC4">
        <w:rPr>
          <w:rFonts w:ascii="Times New Roman" w:hAnsi="Times New Roman" w:cs="Times New Roman"/>
          <w:sz w:val="28"/>
          <w:szCs w:val="24"/>
          <w:lang w:val="ru-RU"/>
        </w:rPr>
        <w:t xml:space="preserve">- </w:t>
      </w:r>
      <w:r w:rsidR="00760E6D" w:rsidRPr="006F7CC4">
        <w:rPr>
          <w:rFonts w:ascii="Times New Roman" w:hAnsi="Times New Roman" w:cs="Times New Roman"/>
          <w:sz w:val="28"/>
          <w:szCs w:val="24"/>
          <w:lang w:val="en-US"/>
        </w:rPr>
        <w:t>XVII</w:t>
      </w:r>
      <w:r w:rsidRPr="006F7CC4">
        <w:rPr>
          <w:rFonts w:ascii="Times New Roman" w:hAnsi="Times New Roman" w:cs="Times New Roman"/>
          <w:sz w:val="28"/>
          <w:szCs w:val="24"/>
        </w:rPr>
        <w:t>)</w:t>
      </w:r>
      <w:r w:rsidR="00614B03" w:rsidRPr="006F7CC4">
        <w:rPr>
          <w:rFonts w:ascii="Times New Roman" w:hAnsi="Times New Roman" w:cs="Times New Roman"/>
          <w:sz w:val="28"/>
          <w:szCs w:val="24"/>
        </w:rPr>
        <w:t xml:space="preserve"> у загальному експорті </w:t>
      </w:r>
      <w:r w:rsidRPr="006F7CC4">
        <w:rPr>
          <w:rFonts w:ascii="Times New Roman" w:hAnsi="Times New Roman" w:cs="Times New Roman"/>
          <w:sz w:val="28"/>
          <w:szCs w:val="24"/>
        </w:rPr>
        <w:t>знизилася з 1</w:t>
      </w:r>
      <w:r w:rsidR="00614B03" w:rsidRPr="006F7CC4">
        <w:rPr>
          <w:rFonts w:ascii="Times New Roman" w:hAnsi="Times New Roman" w:cs="Times New Roman"/>
          <w:sz w:val="28"/>
          <w:szCs w:val="24"/>
        </w:rPr>
        <w:t>7</w:t>
      </w:r>
      <w:r w:rsidRPr="006F7CC4">
        <w:rPr>
          <w:rFonts w:ascii="Times New Roman" w:hAnsi="Times New Roman" w:cs="Times New Roman"/>
          <w:sz w:val="28"/>
          <w:szCs w:val="24"/>
        </w:rPr>
        <w:t>,2% у 201</w:t>
      </w:r>
      <w:r w:rsidR="00614B03" w:rsidRPr="006F7CC4">
        <w:rPr>
          <w:rFonts w:ascii="Times New Roman" w:hAnsi="Times New Roman" w:cs="Times New Roman"/>
          <w:sz w:val="28"/>
          <w:szCs w:val="24"/>
        </w:rPr>
        <w:t>0</w:t>
      </w:r>
      <w:r w:rsidRPr="006F7CC4">
        <w:rPr>
          <w:rFonts w:ascii="Times New Roman" w:hAnsi="Times New Roman" w:cs="Times New Roman"/>
          <w:sz w:val="28"/>
          <w:szCs w:val="24"/>
        </w:rPr>
        <w:t xml:space="preserve">р. до </w:t>
      </w:r>
      <w:r w:rsidR="00614B03" w:rsidRPr="006F7CC4">
        <w:rPr>
          <w:rFonts w:ascii="Times New Roman" w:hAnsi="Times New Roman" w:cs="Times New Roman"/>
          <w:sz w:val="28"/>
          <w:szCs w:val="24"/>
        </w:rPr>
        <w:t>10,7% у 2019 р.</w:t>
      </w:r>
      <w:r w:rsidR="00760E6D" w:rsidRPr="006F7CC4">
        <w:rPr>
          <w:rFonts w:ascii="Times New Roman" w:hAnsi="Times New Roman" w:cs="Times New Roman"/>
          <w:sz w:val="28"/>
          <w:szCs w:val="24"/>
        </w:rPr>
        <w:t xml:space="preserve"> [</w:t>
      </w:r>
      <w:r w:rsidR="00760E6D" w:rsidRPr="006F7CC4">
        <w:rPr>
          <w:rFonts w:ascii="Times New Roman" w:hAnsi="Times New Roman" w:cs="Times New Roman"/>
          <w:sz w:val="28"/>
          <w:szCs w:val="24"/>
          <w:lang w:val="ru-RU"/>
        </w:rPr>
        <w:t>2</w:t>
      </w:r>
      <w:r w:rsidR="00760E6D" w:rsidRPr="006F7CC4">
        <w:rPr>
          <w:rFonts w:ascii="Times New Roman" w:hAnsi="Times New Roman" w:cs="Times New Roman"/>
          <w:sz w:val="28"/>
          <w:szCs w:val="24"/>
        </w:rPr>
        <w:t>]</w:t>
      </w:r>
      <w:r w:rsidR="00614B03" w:rsidRPr="006F7CC4">
        <w:rPr>
          <w:rFonts w:ascii="Times New Roman" w:hAnsi="Times New Roman" w:cs="Times New Roman"/>
          <w:sz w:val="28"/>
          <w:szCs w:val="24"/>
        </w:rPr>
        <w:t>.  В той же час у ЄС частка експорту продукції машинобудівної галузі у загальних показниках експорту складала у 2019 р. 49%, обсяги експорту у грошовому вираженні постійно зростають</w:t>
      </w:r>
      <w:r w:rsidR="00760E6D" w:rsidRPr="006F7CC4">
        <w:rPr>
          <w:rFonts w:ascii="Times New Roman" w:hAnsi="Times New Roman" w:cs="Times New Roman"/>
          <w:sz w:val="28"/>
          <w:szCs w:val="24"/>
        </w:rPr>
        <w:t>[</w:t>
      </w:r>
      <w:r w:rsidR="00760E6D" w:rsidRPr="006F7CC4">
        <w:rPr>
          <w:rFonts w:ascii="Times New Roman" w:hAnsi="Times New Roman" w:cs="Times New Roman"/>
          <w:sz w:val="28"/>
          <w:szCs w:val="24"/>
          <w:lang w:val="ru-RU"/>
        </w:rPr>
        <w:t>3</w:t>
      </w:r>
      <w:r w:rsidR="00760E6D" w:rsidRPr="006F7CC4">
        <w:rPr>
          <w:rFonts w:ascii="Times New Roman" w:hAnsi="Times New Roman" w:cs="Times New Roman"/>
          <w:sz w:val="28"/>
          <w:szCs w:val="24"/>
        </w:rPr>
        <w:t>]</w:t>
      </w:r>
      <w:r w:rsidR="00614B03" w:rsidRPr="006F7CC4">
        <w:rPr>
          <w:rFonts w:ascii="Times New Roman" w:hAnsi="Times New Roman" w:cs="Times New Roman"/>
          <w:sz w:val="28"/>
          <w:szCs w:val="24"/>
        </w:rPr>
        <w:t>.</w:t>
      </w:r>
      <w:r w:rsidR="006F7CC4">
        <w:rPr>
          <w:rFonts w:ascii="Times New Roman" w:hAnsi="Times New Roman" w:cs="Times New Roman"/>
          <w:sz w:val="28"/>
          <w:szCs w:val="24"/>
        </w:rPr>
        <w:t xml:space="preserve"> Машинобудування </w:t>
      </w:r>
      <w:r w:rsidR="00682FF7">
        <w:rPr>
          <w:rFonts w:ascii="Times New Roman" w:hAnsi="Times New Roman" w:cs="Times New Roman"/>
          <w:sz w:val="28"/>
          <w:szCs w:val="24"/>
        </w:rPr>
        <w:t>забезпечує</w:t>
      </w:r>
      <w:r w:rsidR="006F7CC4">
        <w:rPr>
          <w:rFonts w:ascii="Times New Roman" w:hAnsi="Times New Roman" w:cs="Times New Roman"/>
          <w:sz w:val="28"/>
          <w:szCs w:val="24"/>
        </w:rPr>
        <w:t xml:space="preserve"> висок</w:t>
      </w:r>
      <w:r w:rsidR="00682FF7">
        <w:rPr>
          <w:rFonts w:ascii="Times New Roman" w:hAnsi="Times New Roman" w:cs="Times New Roman"/>
          <w:sz w:val="28"/>
          <w:szCs w:val="24"/>
        </w:rPr>
        <w:t>у</w:t>
      </w:r>
      <w:r w:rsidR="006F7CC4">
        <w:rPr>
          <w:rFonts w:ascii="Times New Roman" w:hAnsi="Times New Roman" w:cs="Times New Roman"/>
          <w:sz w:val="28"/>
          <w:szCs w:val="24"/>
        </w:rPr>
        <w:t xml:space="preserve"> додан</w:t>
      </w:r>
      <w:r w:rsidR="00682FF7">
        <w:rPr>
          <w:rFonts w:ascii="Times New Roman" w:hAnsi="Times New Roman" w:cs="Times New Roman"/>
          <w:sz w:val="28"/>
          <w:szCs w:val="24"/>
        </w:rPr>
        <w:t>у</w:t>
      </w:r>
      <w:r w:rsidR="006F7CC4">
        <w:rPr>
          <w:rFonts w:ascii="Times New Roman" w:hAnsi="Times New Roman" w:cs="Times New Roman"/>
          <w:sz w:val="28"/>
          <w:szCs w:val="24"/>
        </w:rPr>
        <w:t xml:space="preserve"> вартіст</w:t>
      </w:r>
      <w:r w:rsidR="00682FF7">
        <w:rPr>
          <w:rFonts w:ascii="Times New Roman" w:hAnsi="Times New Roman" w:cs="Times New Roman"/>
          <w:sz w:val="28"/>
          <w:szCs w:val="24"/>
        </w:rPr>
        <w:t>ь</w:t>
      </w:r>
      <w:r w:rsidR="006F7CC4">
        <w:rPr>
          <w:rFonts w:ascii="Times New Roman" w:hAnsi="Times New Roman" w:cs="Times New Roman"/>
          <w:sz w:val="28"/>
          <w:szCs w:val="24"/>
        </w:rPr>
        <w:t xml:space="preserve">, </w:t>
      </w:r>
      <w:r w:rsidR="00682FF7">
        <w:rPr>
          <w:rFonts w:ascii="Times New Roman" w:hAnsi="Times New Roman" w:cs="Times New Roman"/>
          <w:sz w:val="28"/>
          <w:szCs w:val="24"/>
        </w:rPr>
        <w:t>сприяє</w:t>
      </w:r>
      <w:r w:rsidR="006F7CC4">
        <w:rPr>
          <w:rFonts w:ascii="Times New Roman" w:hAnsi="Times New Roman" w:cs="Times New Roman"/>
          <w:sz w:val="28"/>
          <w:szCs w:val="24"/>
        </w:rPr>
        <w:t xml:space="preserve"> інтенсифікаці</w:t>
      </w:r>
      <w:r w:rsidR="00682FF7">
        <w:rPr>
          <w:rFonts w:ascii="Times New Roman" w:hAnsi="Times New Roman" w:cs="Times New Roman"/>
          <w:sz w:val="28"/>
          <w:szCs w:val="24"/>
        </w:rPr>
        <w:t>ї</w:t>
      </w:r>
      <w:r w:rsidR="006F7CC4">
        <w:rPr>
          <w:rFonts w:ascii="Times New Roman" w:hAnsi="Times New Roman" w:cs="Times New Roman"/>
          <w:sz w:val="28"/>
          <w:szCs w:val="24"/>
        </w:rPr>
        <w:t xml:space="preserve"> </w:t>
      </w:r>
      <w:r w:rsidR="00682FF7">
        <w:rPr>
          <w:rFonts w:ascii="Times New Roman" w:hAnsi="Times New Roman" w:cs="Times New Roman"/>
          <w:sz w:val="28"/>
          <w:szCs w:val="24"/>
        </w:rPr>
        <w:t xml:space="preserve">науково-дослідницької діяльності,  є вагомим чинником </w:t>
      </w:r>
      <w:r w:rsidR="006F7CC4">
        <w:rPr>
          <w:rFonts w:ascii="Times New Roman" w:hAnsi="Times New Roman" w:cs="Times New Roman"/>
          <w:sz w:val="28"/>
          <w:szCs w:val="24"/>
        </w:rPr>
        <w:t xml:space="preserve">розвитку інших галузей народного господарства. Отже, дослідження розвитку машинобудівної індустрії, діагностика проблем та виявлення шляхів їх розв’язання є </w:t>
      </w:r>
      <w:r w:rsidR="006F7CC4" w:rsidRPr="00521B8E">
        <w:rPr>
          <w:rFonts w:ascii="Times New Roman" w:hAnsi="Times New Roman" w:cs="Times New Roman"/>
          <w:b/>
          <w:sz w:val="28"/>
          <w:szCs w:val="24"/>
        </w:rPr>
        <w:t>актуальним завданням</w:t>
      </w:r>
      <w:r w:rsidR="006F7CC4">
        <w:rPr>
          <w:rFonts w:ascii="Times New Roman" w:hAnsi="Times New Roman" w:cs="Times New Roman"/>
          <w:sz w:val="28"/>
          <w:szCs w:val="24"/>
        </w:rPr>
        <w:t xml:space="preserve"> економічної науки та практики. </w:t>
      </w:r>
      <w:r w:rsidR="006F7CC4" w:rsidRPr="00521B8E">
        <w:rPr>
          <w:rFonts w:ascii="Times New Roman" w:hAnsi="Times New Roman" w:cs="Times New Roman"/>
          <w:b/>
          <w:sz w:val="28"/>
          <w:szCs w:val="24"/>
        </w:rPr>
        <w:t>Метою роботи</w:t>
      </w:r>
      <w:r w:rsidR="006F7CC4">
        <w:rPr>
          <w:rFonts w:ascii="Times New Roman" w:hAnsi="Times New Roman" w:cs="Times New Roman"/>
          <w:sz w:val="28"/>
          <w:szCs w:val="24"/>
        </w:rPr>
        <w:t xml:space="preserve"> є вивчення </w:t>
      </w:r>
      <w:r w:rsidR="00A362D3">
        <w:rPr>
          <w:rFonts w:ascii="Times New Roman" w:hAnsi="Times New Roman" w:cs="Times New Roman"/>
          <w:sz w:val="28"/>
          <w:szCs w:val="24"/>
        </w:rPr>
        <w:t xml:space="preserve">стратегій </w:t>
      </w:r>
      <w:r w:rsidR="006F7CC4">
        <w:rPr>
          <w:rFonts w:ascii="Times New Roman" w:hAnsi="Times New Roman" w:cs="Times New Roman"/>
          <w:sz w:val="28"/>
          <w:szCs w:val="24"/>
        </w:rPr>
        <w:t xml:space="preserve">та проблем розвитку </w:t>
      </w:r>
      <w:r w:rsidR="00A362D3">
        <w:rPr>
          <w:rFonts w:ascii="Times New Roman" w:hAnsi="Times New Roman" w:cs="Times New Roman"/>
          <w:sz w:val="28"/>
          <w:szCs w:val="24"/>
        </w:rPr>
        <w:t>підприємств поліграфічного</w:t>
      </w:r>
      <w:r w:rsidR="006F7CC4">
        <w:rPr>
          <w:rFonts w:ascii="Times New Roman" w:hAnsi="Times New Roman" w:cs="Times New Roman"/>
          <w:sz w:val="28"/>
          <w:szCs w:val="24"/>
        </w:rPr>
        <w:t xml:space="preserve"> машинобудування</w:t>
      </w:r>
      <w:r w:rsidR="00A362D3">
        <w:rPr>
          <w:rFonts w:ascii="Times New Roman" w:hAnsi="Times New Roman" w:cs="Times New Roman"/>
          <w:sz w:val="28"/>
          <w:szCs w:val="24"/>
        </w:rPr>
        <w:t>.</w:t>
      </w:r>
      <w:r w:rsidR="006F7CC4">
        <w:rPr>
          <w:rFonts w:ascii="Times New Roman" w:hAnsi="Times New Roman" w:cs="Times New Roman"/>
          <w:sz w:val="28"/>
          <w:szCs w:val="24"/>
        </w:rPr>
        <w:t xml:space="preserve"> </w:t>
      </w:r>
      <w:r w:rsidR="000875B8" w:rsidRPr="006F7CC4">
        <w:rPr>
          <w:rFonts w:ascii="Times New Roman" w:hAnsi="Times New Roman" w:cs="Times New Roman"/>
          <w:sz w:val="28"/>
          <w:szCs w:val="24"/>
        </w:rPr>
        <w:t>Сучасн</w:t>
      </w:r>
      <w:r w:rsidR="00A362D3">
        <w:rPr>
          <w:rFonts w:ascii="Times New Roman" w:hAnsi="Times New Roman" w:cs="Times New Roman"/>
          <w:sz w:val="28"/>
          <w:szCs w:val="24"/>
        </w:rPr>
        <w:t xml:space="preserve">е поліграфічне устаткування </w:t>
      </w:r>
      <w:r w:rsidR="000875B8" w:rsidRPr="006F7CC4">
        <w:rPr>
          <w:rFonts w:ascii="Times New Roman" w:hAnsi="Times New Roman" w:cs="Times New Roman"/>
          <w:sz w:val="28"/>
          <w:szCs w:val="24"/>
        </w:rPr>
        <w:t xml:space="preserve"> забезпечує тиражування видавничої</w:t>
      </w:r>
      <w:r w:rsidR="00E23475" w:rsidRPr="006F7CC4">
        <w:rPr>
          <w:rFonts w:ascii="Times New Roman" w:hAnsi="Times New Roman" w:cs="Times New Roman"/>
          <w:sz w:val="28"/>
          <w:szCs w:val="24"/>
        </w:rPr>
        <w:t xml:space="preserve">, </w:t>
      </w:r>
      <w:r w:rsidR="000875B8" w:rsidRPr="006F7CC4">
        <w:rPr>
          <w:rFonts w:ascii="Times New Roman" w:hAnsi="Times New Roman" w:cs="Times New Roman"/>
          <w:sz w:val="28"/>
          <w:szCs w:val="24"/>
        </w:rPr>
        <w:t xml:space="preserve">пакувальної </w:t>
      </w:r>
      <w:r w:rsidR="00E23475" w:rsidRPr="006F7CC4">
        <w:rPr>
          <w:rFonts w:ascii="Times New Roman" w:hAnsi="Times New Roman" w:cs="Times New Roman"/>
          <w:sz w:val="28"/>
          <w:szCs w:val="24"/>
        </w:rPr>
        <w:t xml:space="preserve">та </w:t>
      </w:r>
      <w:proofErr w:type="spellStart"/>
      <w:r w:rsidR="00E23475" w:rsidRPr="006F7CC4">
        <w:rPr>
          <w:rFonts w:ascii="Times New Roman" w:hAnsi="Times New Roman" w:cs="Times New Roman"/>
          <w:sz w:val="28"/>
          <w:szCs w:val="24"/>
        </w:rPr>
        <w:t>етикеткової</w:t>
      </w:r>
      <w:proofErr w:type="spellEnd"/>
      <w:r w:rsidR="00E23475" w:rsidRPr="006F7CC4">
        <w:rPr>
          <w:rFonts w:ascii="Times New Roman" w:hAnsi="Times New Roman" w:cs="Times New Roman"/>
          <w:sz w:val="28"/>
          <w:szCs w:val="24"/>
        </w:rPr>
        <w:t xml:space="preserve"> продукції</w:t>
      </w:r>
      <w:r w:rsidR="000875B8" w:rsidRPr="006F7CC4">
        <w:rPr>
          <w:rFonts w:ascii="Times New Roman" w:hAnsi="Times New Roman" w:cs="Times New Roman"/>
          <w:sz w:val="28"/>
          <w:szCs w:val="24"/>
        </w:rPr>
        <w:t>,</w:t>
      </w:r>
      <w:r w:rsidR="00E66F1F" w:rsidRPr="006F7CC4">
        <w:rPr>
          <w:rFonts w:ascii="Times New Roman" w:hAnsi="Times New Roman" w:cs="Times New Roman"/>
          <w:sz w:val="28"/>
          <w:szCs w:val="24"/>
        </w:rPr>
        <w:t xml:space="preserve"> </w:t>
      </w:r>
      <w:r w:rsidR="000875B8" w:rsidRPr="006F7CC4">
        <w:rPr>
          <w:rFonts w:ascii="Times New Roman" w:hAnsi="Times New Roman" w:cs="Times New Roman"/>
          <w:sz w:val="28"/>
          <w:szCs w:val="24"/>
        </w:rPr>
        <w:t>технології поліграфії</w:t>
      </w:r>
      <w:r w:rsidR="00E66F1F" w:rsidRPr="006F7CC4">
        <w:rPr>
          <w:rFonts w:ascii="Times New Roman" w:hAnsi="Times New Roman" w:cs="Times New Roman"/>
          <w:sz w:val="28"/>
          <w:szCs w:val="24"/>
        </w:rPr>
        <w:t xml:space="preserve"> поширені в офісній діяльності,</w:t>
      </w:r>
      <w:r w:rsidR="00A362D3">
        <w:rPr>
          <w:rFonts w:ascii="Times New Roman" w:hAnsi="Times New Roman" w:cs="Times New Roman"/>
          <w:sz w:val="28"/>
          <w:szCs w:val="24"/>
        </w:rPr>
        <w:t xml:space="preserve"> також</w:t>
      </w:r>
      <w:r w:rsidR="00E66F1F" w:rsidRPr="006F7CC4">
        <w:rPr>
          <w:rFonts w:ascii="Times New Roman" w:hAnsi="Times New Roman" w:cs="Times New Roman"/>
          <w:sz w:val="28"/>
          <w:szCs w:val="24"/>
        </w:rPr>
        <w:t xml:space="preserve"> використовуються </w:t>
      </w:r>
      <w:r w:rsidR="000875B8" w:rsidRPr="006F7CC4">
        <w:rPr>
          <w:rFonts w:ascii="Times New Roman" w:hAnsi="Times New Roman" w:cs="Times New Roman"/>
          <w:sz w:val="28"/>
          <w:szCs w:val="24"/>
        </w:rPr>
        <w:t>для оздоблення продукції легкої промисловості, стають основою сучасного</w:t>
      </w:r>
      <w:r w:rsidR="00E23475" w:rsidRPr="006F7CC4">
        <w:rPr>
          <w:rFonts w:ascii="Times New Roman" w:hAnsi="Times New Roman" w:cs="Times New Roman"/>
          <w:sz w:val="28"/>
          <w:szCs w:val="24"/>
        </w:rPr>
        <w:t xml:space="preserve"> промислового, зокрема, </w:t>
      </w:r>
      <w:r w:rsidR="000875B8" w:rsidRPr="006F7CC4">
        <w:rPr>
          <w:rFonts w:ascii="Times New Roman" w:hAnsi="Times New Roman" w:cs="Times New Roman"/>
          <w:sz w:val="28"/>
          <w:szCs w:val="24"/>
        </w:rPr>
        <w:t>3</w:t>
      </w:r>
      <w:r w:rsidR="000875B8" w:rsidRPr="006F7CC4">
        <w:rPr>
          <w:rFonts w:ascii="Times New Roman" w:hAnsi="Times New Roman" w:cs="Times New Roman"/>
          <w:sz w:val="28"/>
          <w:szCs w:val="24"/>
          <w:lang w:val="en-US"/>
        </w:rPr>
        <w:t>D</w:t>
      </w:r>
      <w:r w:rsidR="000875B8" w:rsidRPr="006F7CC4">
        <w:rPr>
          <w:rFonts w:ascii="Times New Roman" w:hAnsi="Times New Roman" w:cs="Times New Roman"/>
          <w:sz w:val="28"/>
          <w:szCs w:val="24"/>
        </w:rPr>
        <w:t xml:space="preserve"> друку. </w:t>
      </w:r>
      <w:r w:rsidR="00521B8E">
        <w:rPr>
          <w:rFonts w:ascii="Times New Roman" w:hAnsi="Times New Roman" w:cs="Times New Roman"/>
          <w:sz w:val="28"/>
          <w:szCs w:val="24"/>
        </w:rPr>
        <w:t>Р</w:t>
      </w:r>
      <w:r w:rsidR="006F3100" w:rsidRPr="006F7CC4">
        <w:rPr>
          <w:rFonts w:ascii="Times New Roman" w:hAnsi="Times New Roman" w:cs="Times New Roman"/>
          <w:sz w:val="28"/>
          <w:szCs w:val="24"/>
        </w:rPr>
        <w:t>озширюється</w:t>
      </w:r>
      <w:r w:rsidR="00E70950" w:rsidRPr="006F7CC4">
        <w:rPr>
          <w:rFonts w:ascii="Times New Roman" w:hAnsi="Times New Roman" w:cs="Times New Roman"/>
          <w:sz w:val="28"/>
          <w:szCs w:val="24"/>
        </w:rPr>
        <w:t xml:space="preserve"> </w:t>
      </w:r>
      <w:r w:rsidR="006F3100" w:rsidRPr="006F7CC4">
        <w:rPr>
          <w:rFonts w:ascii="Times New Roman" w:hAnsi="Times New Roman" w:cs="Times New Roman"/>
          <w:sz w:val="28"/>
          <w:szCs w:val="24"/>
        </w:rPr>
        <w:t xml:space="preserve">асортимент </w:t>
      </w:r>
      <w:r w:rsidR="00E70950" w:rsidRPr="006F7CC4">
        <w:rPr>
          <w:rFonts w:ascii="Times New Roman" w:hAnsi="Times New Roman" w:cs="Times New Roman"/>
          <w:sz w:val="28"/>
          <w:szCs w:val="24"/>
        </w:rPr>
        <w:t>поліграфічного устаткування, зроста</w:t>
      </w:r>
      <w:r w:rsidR="00D151CD" w:rsidRPr="006F7CC4">
        <w:rPr>
          <w:rFonts w:ascii="Times New Roman" w:hAnsi="Times New Roman" w:cs="Times New Roman"/>
          <w:sz w:val="28"/>
          <w:szCs w:val="24"/>
        </w:rPr>
        <w:t>ють</w:t>
      </w:r>
      <w:r w:rsidR="00E70950" w:rsidRPr="006F7CC4">
        <w:rPr>
          <w:rFonts w:ascii="Times New Roman" w:hAnsi="Times New Roman" w:cs="Times New Roman"/>
          <w:sz w:val="28"/>
          <w:szCs w:val="24"/>
        </w:rPr>
        <w:t xml:space="preserve"> вимоги до його якості та продуктивності. </w:t>
      </w:r>
    </w:p>
    <w:p w:rsidR="003B0A8D" w:rsidRPr="006F7CC4" w:rsidRDefault="00E70950" w:rsidP="006F7CC4">
      <w:pPr>
        <w:widowControl w:val="0"/>
        <w:shd w:val="clear" w:color="auto" w:fill="FFFFFF"/>
        <w:tabs>
          <w:tab w:val="left" w:pos="540"/>
          <w:tab w:val="left" w:pos="1134"/>
        </w:tabs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4"/>
        </w:rPr>
      </w:pPr>
      <w:r w:rsidRPr="006F7CC4">
        <w:rPr>
          <w:rFonts w:ascii="Times New Roman" w:hAnsi="Times New Roman" w:cs="Times New Roman"/>
          <w:sz w:val="28"/>
          <w:szCs w:val="24"/>
        </w:rPr>
        <w:t>Історично поліграфічн</w:t>
      </w:r>
      <w:r w:rsidR="00D151CD" w:rsidRPr="006F7CC4">
        <w:rPr>
          <w:rFonts w:ascii="Times New Roman" w:hAnsi="Times New Roman" w:cs="Times New Roman"/>
          <w:sz w:val="28"/>
          <w:szCs w:val="24"/>
        </w:rPr>
        <w:t>е</w:t>
      </w:r>
      <w:r w:rsidRPr="006F7CC4">
        <w:rPr>
          <w:rFonts w:ascii="Times New Roman" w:hAnsi="Times New Roman" w:cs="Times New Roman"/>
          <w:sz w:val="28"/>
          <w:szCs w:val="24"/>
        </w:rPr>
        <w:t xml:space="preserve"> машинобудування </w:t>
      </w:r>
      <w:r w:rsidR="00D151CD" w:rsidRPr="006F7CC4">
        <w:rPr>
          <w:rFonts w:ascii="Times New Roman" w:hAnsi="Times New Roman" w:cs="Times New Roman"/>
          <w:sz w:val="28"/>
          <w:szCs w:val="24"/>
        </w:rPr>
        <w:t>розвинуте</w:t>
      </w:r>
      <w:r w:rsidRPr="006F7CC4">
        <w:rPr>
          <w:rFonts w:ascii="Times New Roman" w:hAnsi="Times New Roman" w:cs="Times New Roman"/>
          <w:sz w:val="28"/>
          <w:szCs w:val="24"/>
        </w:rPr>
        <w:t xml:space="preserve"> у </w:t>
      </w:r>
      <w:r w:rsidR="00A55B3D" w:rsidRPr="006F7CC4">
        <w:rPr>
          <w:rFonts w:ascii="Times New Roman" w:hAnsi="Times New Roman" w:cs="Times New Roman"/>
          <w:sz w:val="28"/>
          <w:szCs w:val="24"/>
        </w:rPr>
        <w:t>ФРН</w:t>
      </w:r>
      <w:r w:rsidRPr="006F7CC4">
        <w:rPr>
          <w:rFonts w:ascii="Times New Roman" w:hAnsi="Times New Roman" w:cs="Times New Roman"/>
          <w:sz w:val="28"/>
          <w:szCs w:val="24"/>
        </w:rPr>
        <w:t xml:space="preserve">, </w:t>
      </w:r>
      <w:r w:rsidR="00561416" w:rsidRPr="006F7CC4">
        <w:rPr>
          <w:rFonts w:ascii="Times New Roman" w:hAnsi="Times New Roman" w:cs="Times New Roman"/>
          <w:sz w:val="28"/>
          <w:szCs w:val="24"/>
        </w:rPr>
        <w:t xml:space="preserve">США, </w:t>
      </w:r>
      <w:r w:rsidRPr="006F7CC4">
        <w:rPr>
          <w:rFonts w:ascii="Times New Roman" w:hAnsi="Times New Roman" w:cs="Times New Roman"/>
          <w:sz w:val="28"/>
          <w:szCs w:val="24"/>
        </w:rPr>
        <w:t>Японії</w:t>
      </w:r>
      <w:r w:rsidR="00767339" w:rsidRPr="006F7CC4">
        <w:rPr>
          <w:rFonts w:ascii="Times New Roman" w:hAnsi="Times New Roman" w:cs="Times New Roman"/>
          <w:sz w:val="28"/>
          <w:szCs w:val="24"/>
        </w:rPr>
        <w:t>, Швейцарії</w:t>
      </w:r>
      <w:r w:rsidR="006F3100" w:rsidRPr="006F7CC4">
        <w:rPr>
          <w:rFonts w:ascii="Times New Roman" w:hAnsi="Times New Roman" w:cs="Times New Roman"/>
          <w:sz w:val="28"/>
          <w:szCs w:val="24"/>
        </w:rPr>
        <w:t xml:space="preserve">. </w:t>
      </w:r>
      <w:r w:rsidR="00D151CD" w:rsidRPr="006F7CC4">
        <w:rPr>
          <w:rFonts w:ascii="Times New Roman" w:hAnsi="Times New Roman" w:cs="Times New Roman"/>
          <w:sz w:val="28"/>
          <w:szCs w:val="24"/>
        </w:rPr>
        <w:t xml:space="preserve">Найбільшими виробниками </w:t>
      </w:r>
      <w:r w:rsidR="001C0E35" w:rsidRPr="006F7CC4">
        <w:rPr>
          <w:rFonts w:ascii="Times New Roman" w:hAnsi="Times New Roman" w:cs="Times New Roman"/>
          <w:sz w:val="28"/>
          <w:szCs w:val="24"/>
        </w:rPr>
        <w:t xml:space="preserve">друкарського </w:t>
      </w:r>
      <w:r w:rsidR="00D151CD" w:rsidRPr="006F7CC4">
        <w:rPr>
          <w:rFonts w:ascii="Times New Roman" w:hAnsi="Times New Roman" w:cs="Times New Roman"/>
          <w:sz w:val="28"/>
          <w:szCs w:val="24"/>
        </w:rPr>
        <w:t>устаткування</w:t>
      </w:r>
      <w:r w:rsidR="00A55B3D" w:rsidRPr="006F7CC4">
        <w:rPr>
          <w:rFonts w:ascii="Times New Roman" w:hAnsi="Times New Roman" w:cs="Times New Roman"/>
          <w:sz w:val="28"/>
          <w:szCs w:val="24"/>
        </w:rPr>
        <w:t xml:space="preserve"> у Німеччині </w:t>
      </w:r>
      <w:r w:rsidR="00D151CD" w:rsidRPr="006F7CC4">
        <w:rPr>
          <w:rFonts w:ascii="Times New Roman" w:hAnsi="Times New Roman" w:cs="Times New Roman"/>
          <w:sz w:val="28"/>
          <w:szCs w:val="24"/>
        </w:rPr>
        <w:t xml:space="preserve">є: </w:t>
      </w:r>
      <w:proofErr w:type="spellStart"/>
      <w:r w:rsidR="0075346E" w:rsidRPr="006F7CC4">
        <w:rPr>
          <w:rFonts w:ascii="Times New Roman" w:hAnsi="Times New Roman" w:cs="Times New Roman"/>
          <w:sz w:val="28"/>
          <w:szCs w:val="24"/>
        </w:rPr>
        <w:t>Heidelberger</w:t>
      </w:r>
      <w:proofErr w:type="spellEnd"/>
      <w:r w:rsidR="0075346E" w:rsidRPr="006F7CC4">
        <w:rPr>
          <w:rFonts w:ascii="Times New Roman" w:hAnsi="Times New Roman" w:cs="Times New Roman"/>
          <w:sz w:val="28"/>
          <w:szCs w:val="24"/>
        </w:rPr>
        <w:t xml:space="preserve"> </w:t>
      </w:r>
      <w:proofErr w:type="spellStart"/>
      <w:r w:rsidR="0075346E" w:rsidRPr="006F7CC4">
        <w:rPr>
          <w:rFonts w:ascii="Times New Roman" w:hAnsi="Times New Roman" w:cs="Times New Roman"/>
          <w:sz w:val="28"/>
          <w:szCs w:val="24"/>
        </w:rPr>
        <w:t>Druckmaschinen</w:t>
      </w:r>
      <w:proofErr w:type="spellEnd"/>
      <w:r w:rsidR="0075346E" w:rsidRPr="006F7CC4">
        <w:rPr>
          <w:rFonts w:ascii="Times New Roman" w:hAnsi="Times New Roman" w:cs="Times New Roman"/>
          <w:sz w:val="28"/>
          <w:szCs w:val="24"/>
        </w:rPr>
        <w:t xml:space="preserve"> AG (офсетн</w:t>
      </w:r>
      <w:r w:rsidR="001C0E35" w:rsidRPr="006F7CC4">
        <w:rPr>
          <w:rFonts w:ascii="Times New Roman" w:hAnsi="Times New Roman" w:cs="Times New Roman"/>
          <w:sz w:val="28"/>
          <w:szCs w:val="24"/>
        </w:rPr>
        <w:t xml:space="preserve">і, цифрові та </w:t>
      </w:r>
      <w:proofErr w:type="spellStart"/>
      <w:r w:rsidR="001C0E35" w:rsidRPr="006F7CC4">
        <w:rPr>
          <w:rFonts w:ascii="Times New Roman" w:hAnsi="Times New Roman" w:cs="Times New Roman"/>
          <w:sz w:val="28"/>
          <w:szCs w:val="24"/>
        </w:rPr>
        <w:t>етикеткові</w:t>
      </w:r>
      <w:proofErr w:type="spellEnd"/>
      <w:r w:rsidR="001C0E35" w:rsidRPr="006F7CC4">
        <w:rPr>
          <w:rFonts w:ascii="Times New Roman" w:hAnsi="Times New Roman" w:cs="Times New Roman"/>
          <w:sz w:val="28"/>
          <w:szCs w:val="24"/>
        </w:rPr>
        <w:t xml:space="preserve"> машини; </w:t>
      </w:r>
      <w:r w:rsidR="0075346E" w:rsidRPr="006F7CC4">
        <w:rPr>
          <w:rFonts w:ascii="Times New Roman" w:hAnsi="Times New Roman" w:cs="Times New Roman"/>
          <w:sz w:val="28"/>
          <w:szCs w:val="24"/>
        </w:rPr>
        <w:t xml:space="preserve"> інш</w:t>
      </w:r>
      <w:r w:rsidR="001C0E35" w:rsidRPr="006F7CC4">
        <w:rPr>
          <w:rFonts w:ascii="Times New Roman" w:hAnsi="Times New Roman" w:cs="Times New Roman"/>
          <w:sz w:val="28"/>
          <w:szCs w:val="24"/>
        </w:rPr>
        <w:t>і</w:t>
      </w:r>
      <w:r w:rsidR="0075346E" w:rsidRPr="006F7CC4">
        <w:rPr>
          <w:rFonts w:ascii="Times New Roman" w:hAnsi="Times New Roman" w:cs="Times New Roman"/>
          <w:sz w:val="28"/>
          <w:szCs w:val="24"/>
        </w:rPr>
        <w:t xml:space="preserve"> вид</w:t>
      </w:r>
      <w:r w:rsidR="001C0E35" w:rsidRPr="006F7CC4">
        <w:rPr>
          <w:rFonts w:ascii="Times New Roman" w:hAnsi="Times New Roman" w:cs="Times New Roman"/>
          <w:sz w:val="28"/>
          <w:szCs w:val="24"/>
        </w:rPr>
        <w:t>и</w:t>
      </w:r>
      <w:r w:rsidR="0075346E" w:rsidRPr="006F7CC4">
        <w:rPr>
          <w:rFonts w:ascii="Times New Roman" w:hAnsi="Times New Roman" w:cs="Times New Roman"/>
          <w:sz w:val="28"/>
          <w:szCs w:val="24"/>
        </w:rPr>
        <w:t xml:space="preserve"> </w:t>
      </w:r>
      <w:proofErr w:type="spellStart"/>
      <w:r w:rsidR="0075346E" w:rsidRPr="006F7CC4">
        <w:rPr>
          <w:rFonts w:ascii="Times New Roman" w:hAnsi="Times New Roman" w:cs="Times New Roman"/>
          <w:sz w:val="28"/>
          <w:szCs w:val="24"/>
        </w:rPr>
        <w:t>додрукарського</w:t>
      </w:r>
      <w:proofErr w:type="spellEnd"/>
      <w:r w:rsidR="0075346E" w:rsidRPr="006F7CC4">
        <w:rPr>
          <w:rFonts w:ascii="Times New Roman" w:hAnsi="Times New Roman" w:cs="Times New Roman"/>
          <w:sz w:val="28"/>
          <w:szCs w:val="24"/>
        </w:rPr>
        <w:t xml:space="preserve"> та </w:t>
      </w:r>
      <w:proofErr w:type="spellStart"/>
      <w:r w:rsidR="0075346E" w:rsidRPr="006F7CC4">
        <w:rPr>
          <w:rFonts w:ascii="Times New Roman" w:hAnsi="Times New Roman" w:cs="Times New Roman"/>
          <w:sz w:val="28"/>
          <w:szCs w:val="24"/>
        </w:rPr>
        <w:t>післядрукарського</w:t>
      </w:r>
      <w:proofErr w:type="spellEnd"/>
      <w:r w:rsidR="0075346E" w:rsidRPr="006F7CC4">
        <w:rPr>
          <w:rFonts w:ascii="Times New Roman" w:hAnsi="Times New Roman" w:cs="Times New Roman"/>
          <w:sz w:val="28"/>
          <w:szCs w:val="24"/>
        </w:rPr>
        <w:t xml:space="preserve"> обладнання);</w:t>
      </w:r>
      <w:r w:rsidR="001C0E35" w:rsidRPr="006F7CC4">
        <w:rPr>
          <w:rFonts w:ascii="Times New Roman" w:hAnsi="Times New Roman" w:cs="Times New Roman"/>
          <w:sz w:val="28"/>
          <w:szCs w:val="24"/>
        </w:rPr>
        <w:t xml:space="preserve"> </w:t>
      </w:r>
      <w:proofErr w:type="spellStart"/>
      <w:r w:rsidR="0075346E" w:rsidRPr="006F7CC4">
        <w:rPr>
          <w:rFonts w:ascii="Times New Roman" w:hAnsi="Times New Roman" w:cs="Times New Roman"/>
          <w:sz w:val="28"/>
          <w:szCs w:val="24"/>
        </w:rPr>
        <w:t>Koenig</w:t>
      </w:r>
      <w:proofErr w:type="spellEnd"/>
      <w:r w:rsidR="0075346E" w:rsidRPr="006F7CC4">
        <w:rPr>
          <w:rFonts w:ascii="Times New Roman" w:hAnsi="Times New Roman" w:cs="Times New Roman"/>
          <w:sz w:val="28"/>
          <w:szCs w:val="24"/>
        </w:rPr>
        <w:t xml:space="preserve"> &amp; </w:t>
      </w:r>
      <w:proofErr w:type="spellStart"/>
      <w:r w:rsidR="0075346E" w:rsidRPr="006F7CC4">
        <w:rPr>
          <w:rFonts w:ascii="Times New Roman" w:hAnsi="Times New Roman" w:cs="Times New Roman"/>
          <w:sz w:val="28"/>
          <w:szCs w:val="24"/>
        </w:rPr>
        <w:t>Bauer</w:t>
      </w:r>
      <w:proofErr w:type="spellEnd"/>
      <w:r w:rsidR="0075346E" w:rsidRPr="006F7CC4">
        <w:rPr>
          <w:rFonts w:ascii="Times New Roman" w:hAnsi="Times New Roman" w:cs="Times New Roman"/>
          <w:sz w:val="28"/>
          <w:szCs w:val="24"/>
        </w:rPr>
        <w:t xml:space="preserve"> (</w:t>
      </w:r>
      <w:r w:rsidR="00C35D99" w:rsidRPr="006F7CC4">
        <w:rPr>
          <w:rFonts w:ascii="Times New Roman" w:hAnsi="Times New Roman" w:cs="Times New Roman"/>
          <w:sz w:val="28"/>
          <w:szCs w:val="24"/>
        </w:rPr>
        <w:t>офсетн</w:t>
      </w:r>
      <w:r w:rsidR="001C0E35" w:rsidRPr="006F7CC4">
        <w:rPr>
          <w:rFonts w:ascii="Times New Roman" w:hAnsi="Times New Roman" w:cs="Times New Roman"/>
          <w:sz w:val="28"/>
          <w:szCs w:val="24"/>
        </w:rPr>
        <w:t>і</w:t>
      </w:r>
      <w:r w:rsidR="00C35D99" w:rsidRPr="006F7CC4">
        <w:rPr>
          <w:rFonts w:ascii="Times New Roman" w:hAnsi="Times New Roman" w:cs="Times New Roman"/>
          <w:sz w:val="28"/>
          <w:szCs w:val="24"/>
        </w:rPr>
        <w:t xml:space="preserve"> аркушев</w:t>
      </w:r>
      <w:r w:rsidR="001C0E35" w:rsidRPr="006F7CC4">
        <w:rPr>
          <w:rFonts w:ascii="Times New Roman" w:hAnsi="Times New Roman" w:cs="Times New Roman"/>
          <w:sz w:val="28"/>
          <w:szCs w:val="24"/>
        </w:rPr>
        <w:t>і</w:t>
      </w:r>
      <w:r w:rsidR="00C35D99" w:rsidRPr="006F7CC4">
        <w:rPr>
          <w:rFonts w:ascii="Times New Roman" w:hAnsi="Times New Roman" w:cs="Times New Roman"/>
          <w:sz w:val="28"/>
          <w:szCs w:val="24"/>
        </w:rPr>
        <w:t xml:space="preserve"> та рулонн</w:t>
      </w:r>
      <w:r w:rsidR="001C0E35" w:rsidRPr="006F7CC4">
        <w:rPr>
          <w:rFonts w:ascii="Times New Roman" w:hAnsi="Times New Roman" w:cs="Times New Roman"/>
          <w:sz w:val="28"/>
          <w:szCs w:val="24"/>
        </w:rPr>
        <w:t xml:space="preserve">і машини, цифрові машини, </w:t>
      </w:r>
      <w:proofErr w:type="spellStart"/>
      <w:r w:rsidR="00C35D99" w:rsidRPr="006F7CC4">
        <w:rPr>
          <w:rFonts w:ascii="Times New Roman" w:hAnsi="Times New Roman" w:cs="Times New Roman"/>
          <w:sz w:val="28"/>
          <w:szCs w:val="24"/>
        </w:rPr>
        <w:t>флексографськ</w:t>
      </w:r>
      <w:r w:rsidR="001C0E35" w:rsidRPr="006F7CC4">
        <w:rPr>
          <w:rFonts w:ascii="Times New Roman" w:hAnsi="Times New Roman" w:cs="Times New Roman"/>
          <w:sz w:val="28"/>
          <w:szCs w:val="24"/>
        </w:rPr>
        <w:t>е</w:t>
      </w:r>
      <w:proofErr w:type="spellEnd"/>
      <w:r w:rsidR="00C35D99" w:rsidRPr="006F7CC4">
        <w:rPr>
          <w:rFonts w:ascii="Times New Roman" w:hAnsi="Times New Roman" w:cs="Times New Roman"/>
          <w:sz w:val="28"/>
          <w:szCs w:val="24"/>
        </w:rPr>
        <w:t xml:space="preserve"> та </w:t>
      </w:r>
      <w:proofErr w:type="spellStart"/>
      <w:r w:rsidR="00C35D99" w:rsidRPr="006F7CC4">
        <w:rPr>
          <w:rFonts w:ascii="Times New Roman" w:hAnsi="Times New Roman" w:cs="Times New Roman"/>
          <w:sz w:val="28"/>
          <w:szCs w:val="24"/>
        </w:rPr>
        <w:t>піс</w:t>
      </w:r>
      <w:r w:rsidR="001C0E35" w:rsidRPr="006F7CC4">
        <w:rPr>
          <w:rFonts w:ascii="Times New Roman" w:hAnsi="Times New Roman" w:cs="Times New Roman"/>
          <w:sz w:val="28"/>
          <w:szCs w:val="24"/>
        </w:rPr>
        <w:t>л</w:t>
      </w:r>
      <w:r w:rsidR="00C35D99" w:rsidRPr="006F7CC4">
        <w:rPr>
          <w:rFonts w:ascii="Times New Roman" w:hAnsi="Times New Roman" w:cs="Times New Roman"/>
          <w:sz w:val="28"/>
          <w:szCs w:val="24"/>
        </w:rPr>
        <w:t>ядрукарськ</w:t>
      </w:r>
      <w:r w:rsidR="001C0E35" w:rsidRPr="006F7CC4">
        <w:rPr>
          <w:rFonts w:ascii="Times New Roman" w:hAnsi="Times New Roman" w:cs="Times New Roman"/>
          <w:sz w:val="28"/>
          <w:szCs w:val="24"/>
        </w:rPr>
        <w:t>е</w:t>
      </w:r>
      <w:proofErr w:type="spellEnd"/>
      <w:r w:rsidR="00C35D99" w:rsidRPr="006F7CC4">
        <w:rPr>
          <w:rFonts w:ascii="Times New Roman" w:hAnsi="Times New Roman" w:cs="Times New Roman"/>
          <w:sz w:val="28"/>
          <w:szCs w:val="24"/>
        </w:rPr>
        <w:t xml:space="preserve"> обладнання); </w:t>
      </w:r>
      <w:r w:rsidR="0075346E" w:rsidRPr="006F7CC4">
        <w:rPr>
          <w:rFonts w:ascii="Times New Roman" w:hAnsi="Times New Roman" w:cs="Times New Roman"/>
          <w:sz w:val="28"/>
          <w:szCs w:val="24"/>
          <w:lang w:val="en-US"/>
        </w:rPr>
        <w:t>Man</w:t>
      </w:r>
      <w:r w:rsidR="0075346E" w:rsidRPr="006F7CC4">
        <w:rPr>
          <w:rFonts w:ascii="Times New Roman" w:hAnsi="Times New Roman" w:cs="Times New Roman"/>
          <w:sz w:val="28"/>
          <w:szCs w:val="24"/>
        </w:rPr>
        <w:t xml:space="preserve"> </w:t>
      </w:r>
      <w:r w:rsidR="0075346E" w:rsidRPr="006F7CC4">
        <w:rPr>
          <w:rFonts w:ascii="Times New Roman" w:hAnsi="Times New Roman" w:cs="Times New Roman"/>
          <w:sz w:val="28"/>
          <w:szCs w:val="24"/>
          <w:lang w:val="en-US"/>
        </w:rPr>
        <w:t>Roland</w:t>
      </w:r>
      <w:r w:rsidR="00034FA1" w:rsidRPr="006F7CC4">
        <w:rPr>
          <w:rFonts w:ascii="Times New Roman" w:hAnsi="Times New Roman" w:cs="Times New Roman"/>
          <w:sz w:val="28"/>
          <w:szCs w:val="24"/>
        </w:rPr>
        <w:t>-</w:t>
      </w:r>
      <w:r w:rsidR="00034FA1" w:rsidRPr="006F7CC4">
        <w:rPr>
          <w:rFonts w:ascii="Times New Roman" w:hAnsi="Times New Roman" w:cs="Times New Roman"/>
          <w:sz w:val="28"/>
          <w:szCs w:val="24"/>
          <w:lang w:val="en-US"/>
        </w:rPr>
        <w:t>Langley</w:t>
      </w:r>
      <w:r w:rsidR="00034FA1" w:rsidRPr="006F7CC4">
        <w:rPr>
          <w:rFonts w:ascii="Times New Roman" w:hAnsi="Times New Roman" w:cs="Times New Roman"/>
          <w:sz w:val="28"/>
          <w:szCs w:val="24"/>
        </w:rPr>
        <w:t xml:space="preserve"> </w:t>
      </w:r>
      <w:r w:rsidR="00034FA1" w:rsidRPr="006F7CC4">
        <w:rPr>
          <w:rFonts w:ascii="Times New Roman" w:hAnsi="Times New Roman" w:cs="Times New Roman"/>
          <w:sz w:val="28"/>
          <w:szCs w:val="24"/>
          <w:lang w:val="en-US"/>
        </w:rPr>
        <w:t>Holdings</w:t>
      </w:r>
      <w:r w:rsidR="00C35D99" w:rsidRPr="006F7CC4">
        <w:rPr>
          <w:rFonts w:ascii="Times New Roman" w:hAnsi="Times New Roman" w:cs="Times New Roman"/>
          <w:sz w:val="28"/>
          <w:szCs w:val="24"/>
        </w:rPr>
        <w:t xml:space="preserve"> (офсетн</w:t>
      </w:r>
      <w:r w:rsidR="001C0E35" w:rsidRPr="006F7CC4">
        <w:rPr>
          <w:rFonts w:ascii="Times New Roman" w:hAnsi="Times New Roman" w:cs="Times New Roman"/>
          <w:sz w:val="28"/>
          <w:szCs w:val="24"/>
        </w:rPr>
        <w:t>і машини</w:t>
      </w:r>
      <w:r w:rsidR="00034FA1" w:rsidRPr="006F7CC4">
        <w:rPr>
          <w:rFonts w:ascii="Times New Roman" w:hAnsi="Times New Roman" w:cs="Times New Roman"/>
          <w:sz w:val="28"/>
          <w:szCs w:val="24"/>
        </w:rPr>
        <w:t xml:space="preserve"> для комерційного друку та друку упаковки</w:t>
      </w:r>
      <w:r w:rsidR="001C0E35" w:rsidRPr="006F7CC4">
        <w:rPr>
          <w:rFonts w:ascii="Times New Roman" w:hAnsi="Times New Roman" w:cs="Times New Roman"/>
          <w:sz w:val="28"/>
          <w:szCs w:val="24"/>
        </w:rPr>
        <w:t>)</w:t>
      </w:r>
      <w:r w:rsidR="00034FA1" w:rsidRPr="006F7CC4">
        <w:rPr>
          <w:rFonts w:ascii="Times New Roman" w:hAnsi="Times New Roman" w:cs="Times New Roman"/>
          <w:sz w:val="28"/>
          <w:szCs w:val="24"/>
        </w:rPr>
        <w:t xml:space="preserve">. </w:t>
      </w:r>
      <w:r w:rsidR="00A55B3D" w:rsidRPr="006F7CC4">
        <w:rPr>
          <w:rFonts w:ascii="Times New Roman" w:hAnsi="Times New Roman" w:cs="Times New Roman"/>
          <w:sz w:val="28"/>
          <w:szCs w:val="24"/>
        </w:rPr>
        <w:t xml:space="preserve">Потужні японські виробництва </w:t>
      </w:r>
      <w:proofErr w:type="spellStart"/>
      <w:r w:rsidR="0094607C" w:rsidRPr="006F7CC4">
        <w:rPr>
          <w:rFonts w:ascii="Times New Roman" w:hAnsi="Times New Roman" w:cs="Times New Roman"/>
          <w:sz w:val="28"/>
          <w:szCs w:val="24"/>
        </w:rPr>
        <w:t>Komori</w:t>
      </w:r>
      <w:proofErr w:type="spellEnd"/>
      <w:r w:rsidR="0094607C" w:rsidRPr="006F7CC4">
        <w:rPr>
          <w:rFonts w:ascii="Times New Roman" w:hAnsi="Times New Roman" w:cs="Times New Roman"/>
          <w:sz w:val="28"/>
          <w:szCs w:val="24"/>
        </w:rPr>
        <w:t xml:space="preserve"> </w:t>
      </w:r>
      <w:proofErr w:type="spellStart"/>
      <w:r w:rsidR="001C0E35" w:rsidRPr="006F7CC4">
        <w:rPr>
          <w:rFonts w:ascii="Times New Roman" w:hAnsi="Times New Roman" w:cs="Times New Roman"/>
          <w:sz w:val="28"/>
          <w:szCs w:val="24"/>
        </w:rPr>
        <w:t>Corporation</w:t>
      </w:r>
      <w:proofErr w:type="spellEnd"/>
      <w:r w:rsidR="001C0E35" w:rsidRPr="006F7CC4">
        <w:rPr>
          <w:rFonts w:ascii="Times New Roman" w:hAnsi="Times New Roman" w:cs="Times New Roman"/>
          <w:sz w:val="28"/>
          <w:szCs w:val="24"/>
        </w:rPr>
        <w:t xml:space="preserve"> (офсетні та цифрові машини); </w:t>
      </w:r>
      <w:proofErr w:type="spellStart"/>
      <w:r w:rsidR="001C0E35" w:rsidRPr="006F7CC4">
        <w:rPr>
          <w:rFonts w:ascii="Times New Roman" w:hAnsi="Times New Roman" w:cs="Times New Roman"/>
          <w:sz w:val="28"/>
          <w:szCs w:val="24"/>
        </w:rPr>
        <w:t>Ryobi</w:t>
      </w:r>
      <w:proofErr w:type="spellEnd"/>
      <w:r w:rsidR="001C0E35" w:rsidRPr="006F7CC4">
        <w:rPr>
          <w:rFonts w:ascii="Times New Roman" w:hAnsi="Times New Roman" w:cs="Times New Roman"/>
          <w:sz w:val="28"/>
          <w:szCs w:val="24"/>
        </w:rPr>
        <w:t xml:space="preserve"> </w:t>
      </w:r>
      <w:proofErr w:type="spellStart"/>
      <w:r w:rsidR="001C0E35" w:rsidRPr="006F7CC4">
        <w:rPr>
          <w:rFonts w:ascii="Times New Roman" w:hAnsi="Times New Roman" w:cs="Times New Roman"/>
          <w:sz w:val="28"/>
          <w:szCs w:val="24"/>
        </w:rPr>
        <w:t>Group</w:t>
      </w:r>
      <w:proofErr w:type="spellEnd"/>
      <w:r w:rsidR="006F3100" w:rsidRPr="006F7CC4">
        <w:rPr>
          <w:rFonts w:ascii="Times New Roman" w:hAnsi="Times New Roman" w:cs="Times New Roman"/>
          <w:sz w:val="28"/>
          <w:szCs w:val="24"/>
        </w:rPr>
        <w:t>/</w:t>
      </w:r>
      <w:r w:rsidR="001C0E35" w:rsidRPr="006F7CC4">
        <w:rPr>
          <w:rFonts w:ascii="Times New Roman" w:hAnsi="Times New Roman" w:cs="Times New Roman"/>
          <w:sz w:val="28"/>
          <w:szCs w:val="24"/>
        </w:rPr>
        <w:t xml:space="preserve"> </w:t>
      </w:r>
      <w:proofErr w:type="spellStart"/>
      <w:r w:rsidR="001C0E35" w:rsidRPr="006F7CC4">
        <w:rPr>
          <w:rFonts w:ascii="Times New Roman" w:hAnsi="Times New Roman" w:cs="Times New Roman"/>
          <w:sz w:val="28"/>
          <w:szCs w:val="24"/>
          <w:lang w:val="en-US"/>
        </w:rPr>
        <w:t>Mitshubishi</w:t>
      </w:r>
      <w:proofErr w:type="spellEnd"/>
      <w:r w:rsidR="001C0E35" w:rsidRPr="006F7CC4">
        <w:rPr>
          <w:rFonts w:ascii="Times New Roman" w:hAnsi="Times New Roman" w:cs="Times New Roman"/>
          <w:sz w:val="28"/>
          <w:szCs w:val="24"/>
        </w:rPr>
        <w:t xml:space="preserve"> (виробництво офсетних та цифрових машин)</w:t>
      </w:r>
      <w:r w:rsidR="00A55B3D" w:rsidRPr="006F7CC4">
        <w:rPr>
          <w:rFonts w:ascii="Times New Roman" w:hAnsi="Times New Roman" w:cs="Times New Roman"/>
          <w:sz w:val="28"/>
          <w:szCs w:val="24"/>
        </w:rPr>
        <w:t xml:space="preserve">. Швейцарськими виробниками є виробництва </w:t>
      </w:r>
      <w:proofErr w:type="spellStart"/>
      <w:r w:rsidR="00767339" w:rsidRPr="006F7CC4">
        <w:rPr>
          <w:rFonts w:ascii="Times New Roman" w:hAnsi="Times New Roman" w:cs="Times New Roman"/>
          <w:sz w:val="28"/>
          <w:szCs w:val="24"/>
          <w:lang w:val="en-US"/>
        </w:rPr>
        <w:t>Bobst</w:t>
      </w:r>
      <w:proofErr w:type="spellEnd"/>
      <w:r w:rsidR="00767339" w:rsidRPr="006F7CC4">
        <w:rPr>
          <w:rFonts w:ascii="Times New Roman" w:hAnsi="Times New Roman" w:cs="Times New Roman"/>
          <w:sz w:val="28"/>
          <w:szCs w:val="24"/>
        </w:rPr>
        <w:t xml:space="preserve">, </w:t>
      </w:r>
      <w:r w:rsidR="00767339" w:rsidRPr="006F7CC4">
        <w:rPr>
          <w:rFonts w:ascii="Times New Roman" w:hAnsi="Times New Roman" w:cs="Times New Roman"/>
          <w:sz w:val="28"/>
          <w:szCs w:val="24"/>
          <w:lang w:val="en-US"/>
        </w:rPr>
        <w:t>Muller</w:t>
      </w:r>
      <w:r w:rsidR="00767339" w:rsidRPr="006F7CC4">
        <w:rPr>
          <w:rFonts w:ascii="Times New Roman" w:hAnsi="Times New Roman" w:cs="Times New Roman"/>
          <w:sz w:val="28"/>
          <w:szCs w:val="24"/>
        </w:rPr>
        <w:t xml:space="preserve"> </w:t>
      </w:r>
      <w:r w:rsidR="00767339" w:rsidRPr="006F7CC4">
        <w:rPr>
          <w:rFonts w:ascii="Times New Roman" w:hAnsi="Times New Roman" w:cs="Times New Roman"/>
          <w:sz w:val="28"/>
          <w:szCs w:val="24"/>
          <w:lang w:val="en-US"/>
        </w:rPr>
        <w:t>Martini</w:t>
      </w:r>
      <w:r w:rsidR="00767339" w:rsidRPr="006F7CC4">
        <w:rPr>
          <w:rFonts w:ascii="Times New Roman" w:hAnsi="Times New Roman" w:cs="Times New Roman"/>
          <w:sz w:val="28"/>
          <w:szCs w:val="24"/>
        </w:rPr>
        <w:t xml:space="preserve"> (виробники </w:t>
      </w:r>
      <w:r w:rsidR="00A55B3D" w:rsidRPr="006F7CC4">
        <w:rPr>
          <w:rFonts w:ascii="Times New Roman" w:hAnsi="Times New Roman" w:cs="Times New Roman"/>
          <w:sz w:val="28"/>
          <w:szCs w:val="24"/>
        </w:rPr>
        <w:t xml:space="preserve">друкарського, </w:t>
      </w:r>
      <w:r w:rsidR="00767339" w:rsidRPr="006F7CC4">
        <w:rPr>
          <w:rFonts w:ascii="Times New Roman" w:hAnsi="Times New Roman" w:cs="Times New Roman"/>
          <w:sz w:val="28"/>
          <w:szCs w:val="24"/>
        </w:rPr>
        <w:t>пакувального та оздоблювального обладнання)</w:t>
      </w:r>
      <w:r w:rsidR="00A55B3D" w:rsidRPr="006F7CC4">
        <w:rPr>
          <w:rFonts w:ascii="Times New Roman" w:hAnsi="Times New Roman" w:cs="Times New Roman"/>
          <w:sz w:val="28"/>
          <w:szCs w:val="24"/>
        </w:rPr>
        <w:t>. У</w:t>
      </w:r>
      <w:r w:rsidR="001C0E35" w:rsidRPr="006F7CC4">
        <w:rPr>
          <w:rFonts w:ascii="Times New Roman" w:hAnsi="Times New Roman" w:cs="Times New Roman"/>
          <w:sz w:val="28"/>
          <w:szCs w:val="24"/>
        </w:rPr>
        <w:t xml:space="preserve">статкування цифрового друку для офісних та промислових потреб </w:t>
      </w:r>
      <w:r w:rsidR="00A55B3D" w:rsidRPr="006F7CC4">
        <w:rPr>
          <w:rFonts w:ascii="Times New Roman" w:hAnsi="Times New Roman" w:cs="Times New Roman"/>
          <w:sz w:val="28"/>
          <w:szCs w:val="24"/>
        </w:rPr>
        <w:t xml:space="preserve">виробляють американські та японські підприємства </w:t>
      </w:r>
      <w:r w:rsidR="001C0E35" w:rsidRPr="006F7CC4">
        <w:rPr>
          <w:rFonts w:ascii="Times New Roman" w:hAnsi="Times New Roman" w:cs="Times New Roman"/>
          <w:sz w:val="28"/>
          <w:szCs w:val="24"/>
          <w:lang w:val="en-US"/>
        </w:rPr>
        <w:t>C</w:t>
      </w:r>
      <w:r w:rsidR="0094607C" w:rsidRPr="006F7CC4">
        <w:rPr>
          <w:rFonts w:ascii="Times New Roman" w:hAnsi="Times New Roman" w:cs="Times New Roman"/>
          <w:sz w:val="28"/>
          <w:szCs w:val="24"/>
          <w:lang w:val="en-US"/>
        </w:rPr>
        <w:t>anon</w:t>
      </w:r>
      <w:r w:rsidR="001C0E35" w:rsidRPr="006F7CC4">
        <w:rPr>
          <w:rFonts w:ascii="Times New Roman" w:hAnsi="Times New Roman" w:cs="Times New Roman"/>
          <w:sz w:val="28"/>
          <w:szCs w:val="24"/>
        </w:rPr>
        <w:t xml:space="preserve">, </w:t>
      </w:r>
      <w:proofErr w:type="spellStart"/>
      <w:r w:rsidR="001C0E35" w:rsidRPr="006F7CC4">
        <w:rPr>
          <w:rFonts w:ascii="Times New Roman" w:hAnsi="Times New Roman" w:cs="Times New Roman"/>
          <w:sz w:val="28"/>
          <w:szCs w:val="24"/>
        </w:rPr>
        <w:t>Hewlett</w:t>
      </w:r>
      <w:proofErr w:type="spellEnd"/>
      <w:r w:rsidR="001C0E35" w:rsidRPr="006F7CC4">
        <w:rPr>
          <w:rFonts w:ascii="Times New Roman" w:hAnsi="Times New Roman" w:cs="Times New Roman"/>
          <w:sz w:val="28"/>
          <w:szCs w:val="24"/>
        </w:rPr>
        <w:t xml:space="preserve"> </w:t>
      </w:r>
      <w:proofErr w:type="spellStart"/>
      <w:r w:rsidR="001C0E35" w:rsidRPr="006F7CC4">
        <w:rPr>
          <w:rFonts w:ascii="Times New Roman" w:hAnsi="Times New Roman" w:cs="Times New Roman"/>
          <w:sz w:val="28"/>
          <w:szCs w:val="24"/>
        </w:rPr>
        <w:t>Packard</w:t>
      </w:r>
      <w:proofErr w:type="spellEnd"/>
      <w:r w:rsidR="001C0E35" w:rsidRPr="006F7CC4">
        <w:rPr>
          <w:rFonts w:ascii="Times New Roman" w:hAnsi="Times New Roman" w:cs="Times New Roman"/>
          <w:sz w:val="28"/>
          <w:szCs w:val="24"/>
        </w:rPr>
        <w:t xml:space="preserve">, </w:t>
      </w:r>
      <w:proofErr w:type="spellStart"/>
      <w:r w:rsidR="00A55B3D" w:rsidRPr="006F7CC4">
        <w:rPr>
          <w:rFonts w:ascii="Times New Roman" w:hAnsi="Times New Roman" w:cs="Times New Roman"/>
          <w:sz w:val="28"/>
          <w:szCs w:val="24"/>
        </w:rPr>
        <w:t>Kodak</w:t>
      </w:r>
      <w:proofErr w:type="spellEnd"/>
      <w:r w:rsidR="00A55B3D" w:rsidRPr="006F7CC4">
        <w:rPr>
          <w:rFonts w:ascii="Times New Roman" w:hAnsi="Times New Roman" w:cs="Times New Roman"/>
          <w:sz w:val="28"/>
          <w:szCs w:val="24"/>
        </w:rPr>
        <w:t xml:space="preserve">, </w:t>
      </w:r>
      <w:proofErr w:type="spellStart"/>
      <w:r w:rsidR="001C0E35" w:rsidRPr="006F7CC4">
        <w:rPr>
          <w:rFonts w:ascii="Times New Roman" w:hAnsi="Times New Roman" w:cs="Times New Roman"/>
          <w:sz w:val="28"/>
          <w:szCs w:val="24"/>
        </w:rPr>
        <w:t>Fuji</w:t>
      </w:r>
      <w:r w:rsidR="00A55B3D" w:rsidRPr="006F7CC4">
        <w:rPr>
          <w:rFonts w:ascii="Times New Roman" w:hAnsi="Times New Roman" w:cs="Times New Roman"/>
          <w:sz w:val="28"/>
          <w:szCs w:val="24"/>
        </w:rPr>
        <w:t>-</w:t>
      </w:r>
      <w:r w:rsidR="001C0E35" w:rsidRPr="006F7CC4">
        <w:rPr>
          <w:rFonts w:ascii="Times New Roman" w:hAnsi="Times New Roman" w:cs="Times New Roman"/>
          <w:sz w:val="28"/>
          <w:szCs w:val="24"/>
        </w:rPr>
        <w:t>Xerox</w:t>
      </w:r>
      <w:proofErr w:type="spellEnd"/>
      <w:r w:rsidR="00A55B3D" w:rsidRPr="006F7CC4">
        <w:rPr>
          <w:rFonts w:ascii="Times New Roman" w:hAnsi="Times New Roman" w:cs="Times New Roman"/>
          <w:sz w:val="28"/>
          <w:szCs w:val="24"/>
        </w:rPr>
        <w:t xml:space="preserve">, </w:t>
      </w:r>
      <w:proofErr w:type="spellStart"/>
      <w:r w:rsidR="00A55B3D" w:rsidRPr="006F7CC4">
        <w:rPr>
          <w:rFonts w:ascii="Times New Roman" w:hAnsi="Times New Roman" w:cs="Times New Roman"/>
          <w:sz w:val="28"/>
          <w:szCs w:val="24"/>
        </w:rPr>
        <w:t>Konica</w:t>
      </w:r>
      <w:proofErr w:type="spellEnd"/>
      <w:r w:rsidR="00A55B3D" w:rsidRPr="006F7CC4">
        <w:rPr>
          <w:rFonts w:ascii="Times New Roman" w:hAnsi="Times New Roman" w:cs="Times New Roman"/>
          <w:sz w:val="28"/>
          <w:szCs w:val="24"/>
        </w:rPr>
        <w:t xml:space="preserve"> </w:t>
      </w:r>
      <w:proofErr w:type="spellStart"/>
      <w:r w:rsidR="00A55B3D" w:rsidRPr="006F7CC4">
        <w:rPr>
          <w:rFonts w:ascii="Times New Roman" w:hAnsi="Times New Roman" w:cs="Times New Roman"/>
          <w:sz w:val="28"/>
          <w:szCs w:val="24"/>
        </w:rPr>
        <w:t>Minolta</w:t>
      </w:r>
      <w:proofErr w:type="spellEnd"/>
      <w:r w:rsidR="00A55B3D" w:rsidRPr="006F7CC4">
        <w:rPr>
          <w:rFonts w:ascii="Times New Roman" w:hAnsi="Times New Roman" w:cs="Times New Roman"/>
          <w:sz w:val="28"/>
          <w:szCs w:val="24"/>
        </w:rPr>
        <w:t xml:space="preserve">. </w:t>
      </w:r>
      <w:r w:rsidR="0094607C" w:rsidRPr="006F7CC4">
        <w:rPr>
          <w:rFonts w:ascii="Times New Roman" w:hAnsi="Times New Roman" w:cs="Times New Roman"/>
          <w:sz w:val="28"/>
          <w:szCs w:val="24"/>
        </w:rPr>
        <w:t>Х</w:t>
      </w:r>
      <w:r w:rsidR="003B0A8D" w:rsidRPr="006F7CC4">
        <w:rPr>
          <w:rFonts w:ascii="Times New Roman" w:hAnsi="Times New Roman" w:cs="Times New Roman"/>
          <w:sz w:val="28"/>
          <w:szCs w:val="24"/>
        </w:rPr>
        <w:t>арактерними рисами</w:t>
      </w:r>
      <w:r w:rsidR="0094607C" w:rsidRPr="006F7CC4">
        <w:rPr>
          <w:rFonts w:ascii="Times New Roman" w:hAnsi="Times New Roman" w:cs="Times New Roman"/>
          <w:sz w:val="28"/>
          <w:szCs w:val="24"/>
        </w:rPr>
        <w:t xml:space="preserve"> </w:t>
      </w:r>
      <w:r w:rsidR="003B0A8D" w:rsidRPr="006F7CC4">
        <w:rPr>
          <w:rFonts w:ascii="Times New Roman" w:hAnsi="Times New Roman" w:cs="Times New Roman"/>
          <w:sz w:val="28"/>
          <w:szCs w:val="24"/>
        </w:rPr>
        <w:t>розвитку</w:t>
      </w:r>
      <w:r w:rsidR="0094607C" w:rsidRPr="006F7CC4">
        <w:rPr>
          <w:rFonts w:ascii="Times New Roman" w:hAnsi="Times New Roman" w:cs="Times New Roman"/>
          <w:sz w:val="28"/>
          <w:szCs w:val="24"/>
        </w:rPr>
        <w:t xml:space="preserve"> цих підприємств</w:t>
      </w:r>
      <w:r w:rsidR="003B0A8D" w:rsidRPr="006F7CC4">
        <w:rPr>
          <w:rFonts w:ascii="Times New Roman" w:hAnsi="Times New Roman" w:cs="Times New Roman"/>
          <w:sz w:val="28"/>
          <w:szCs w:val="24"/>
        </w:rPr>
        <w:t xml:space="preserve"> є:</w:t>
      </w:r>
    </w:p>
    <w:p w:rsidR="003B0A8D" w:rsidRPr="006F7CC4" w:rsidRDefault="003B0A8D" w:rsidP="006F7CC4">
      <w:pPr>
        <w:pStyle w:val="a4"/>
        <w:widowControl w:val="0"/>
        <w:numPr>
          <w:ilvl w:val="0"/>
          <w:numId w:val="7"/>
        </w:numPr>
        <w:shd w:val="clear" w:color="auto" w:fill="FFFFFF"/>
        <w:tabs>
          <w:tab w:val="left" w:pos="709"/>
          <w:tab w:val="left" w:pos="993"/>
          <w:tab w:val="left" w:pos="1134"/>
        </w:tabs>
        <w:spacing w:after="0" w:line="240" w:lineRule="auto"/>
        <w:ind w:left="0" w:firstLine="360"/>
        <w:jc w:val="both"/>
        <w:rPr>
          <w:rFonts w:ascii="Times New Roman" w:hAnsi="Times New Roman" w:cs="Times New Roman"/>
          <w:sz w:val="28"/>
          <w:szCs w:val="24"/>
        </w:rPr>
      </w:pPr>
      <w:r w:rsidRPr="006F7CC4">
        <w:rPr>
          <w:rFonts w:ascii="Times New Roman" w:hAnsi="Times New Roman" w:cs="Times New Roman"/>
          <w:sz w:val="28"/>
          <w:szCs w:val="24"/>
        </w:rPr>
        <w:t>розвинен</w:t>
      </w:r>
      <w:r w:rsidR="0094607C" w:rsidRPr="006F7CC4">
        <w:rPr>
          <w:rFonts w:ascii="Times New Roman" w:hAnsi="Times New Roman" w:cs="Times New Roman"/>
          <w:sz w:val="28"/>
          <w:szCs w:val="24"/>
        </w:rPr>
        <w:t>а</w:t>
      </w:r>
      <w:r w:rsidRPr="006F7CC4">
        <w:rPr>
          <w:rFonts w:ascii="Times New Roman" w:hAnsi="Times New Roman" w:cs="Times New Roman"/>
          <w:sz w:val="28"/>
          <w:szCs w:val="24"/>
        </w:rPr>
        <w:t xml:space="preserve"> систем</w:t>
      </w:r>
      <w:r w:rsidR="0094607C" w:rsidRPr="006F7CC4">
        <w:rPr>
          <w:rFonts w:ascii="Times New Roman" w:hAnsi="Times New Roman" w:cs="Times New Roman"/>
          <w:sz w:val="28"/>
          <w:szCs w:val="24"/>
        </w:rPr>
        <w:t>а</w:t>
      </w:r>
      <w:r w:rsidRPr="006F7CC4">
        <w:rPr>
          <w:rFonts w:ascii="Times New Roman" w:hAnsi="Times New Roman" w:cs="Times New Roman"/>
          <w:sz w:val="28"/>
          <w:szCs w:val="24"/>
        </w:rPr>
        <w:t xml:space="preserve"> корпоративного управління</w:t>
      </w:r>
      <w:r w:rsidR="008535AC" w:rsidRPr="006F7CC4">
        <w:rPr>
          <w:rFonts w:ascii="Times New Roman" w:hAnsi="Times New Roman" w:cs="Times New Roman"/>
          <w:sz w:val="28"/>
          <w:szCs w:val="24"/>
        </w:rPr>
        <w:t xml:space="preserve"> (найбільші </w:t>
      </w:r>
      <w:r w:rsidR="0094607C" w:rsidRPr="006F7CC4">
        <w:rPr>
          <w:rFonts w:ascii="Times New Roman" w:hAnsi="Times New Roman" w:cs="Times New Roman"/>
          <w:sz w:val="28"/>
          <w:szCs w:val="24"/>
        </w:rPr>
        <w:t xml:space="preserve">виробники поліграфічного устаткування </w:t>
      </w:r>
      <w:r w:rsidR="008535AC" w:rsidRPr="006F7CC4">
        <w:rPr>
          <w:rFonts w:ascii="Times New Roman" w:hAnsi="Times New Roman" w:cs="Times New Roman"/>
          <w:sz w:val="28"/>
          <w:szCs w:val="24"/>
        </w:rPr>
        <w:t xml:space="preserve">є акціонерними товариствами або частинами великих корпоративних утворень); </w:t>
      </w:r>
    </w:p>
    <w:p w:rsidR="00C603E6" w:rsidRPr="006F7CC4" w:rsidRDefault="00A362D3" w:rsidP="006F7CC4">
      <w:pPr>
        <w:pStyle w:val="a4"/>
        <w:widowControl w:val="0"/>
        <w:numPr>
          <w:ilvl w:val="0"/>
          <w:numId w:val="7"/>
        </w:numPr>
        <w:shd w:val="clear" w:color="auto" w:fill="FFFFFF"/>
        <w:tabs>
          <w:tab w:val="left" w:pos="709"/>
          <w:tab w:val="left" w:pos="993"/>
          <w:tab w:val="left" w:pos="1134"/>
        </w:tabs>
        <w:spacing w:after="0" w:line="240" w:lineRule="auto"/>
        <w:ind w:left="0" w:firstLine="360"/>
        <w:jc w:val="both"/>
        <w:rPr>
          <w:rFonts w:ascii="Times New Roman" w:hAnsi="Times New Roman" w:cs="Times New Roman"/>
          <w:sz w:val="28"/>
          <w:szCs w:val="24"/>
        </w:rPr>
      </w:pPr>
      <w:r>
        <w:rPr>
          <w:rFonts w:ascii="Times New Roman" w:hAnsi="Times New Roman" w:cs="Times New Roman"/>
          <w:sz w:val="28"/>
          <w:szCs w:val="24"/>
        </w:rPr>
        <w:t xml:space="preserve">дотримання </w:t>
      </w:r>
      <w:r w:rsidR="008535AC" w:rsidRPr="006F7CC4">
        <w:rPr>
          <w:rFonts w:ascii="Times New Roman" w:hAnsi="Times New Roman" w:cs="Times New Roman"/>
          <w:sz w:val="28"/>
          <w:szCs w:val="24"/>
        </w:rPr>
        <w:t>інноваційн</w:t>
      </w:r>
      <w:r>
        <w:rPr>
          <w:rFonts w:ascii="Times New Roman" w:hAnsi="Times New Roman" w:cs="Times New Roman"/>
          <w:sz w:val="28"/>
          <w:szCs w:val="24"/>
        </w:rPr>
        <w:t>их</w:t>
      </w:r>
      <w:r w:rsidR="008535AC" w:rsidRPr="006F7CC4">
        <w:rPr>
          <w:rFonts w:ascii="Times New Roman" w:hAnsi="Times New Roman" w:cs="Times New Roman"/>
          <w:sz w:val="28"/>
          <w:szCs w:val="24"/>
        </w:rPr>
        <w:t xml:space="preserve"> </w:t>
      </w:r>
      <w:r>
        <w:rPr>
          <w:rFonts w:ascii="Times New Roman" w:hAnsi="Times New Roman" w:cs="Times New Roman"/>
          <w:sz w:val="28"/>
          <w:szCs w:val="24"/>
        </w:rPr>
        <w:t>стратегій</w:t>
      </w:r>
      <w:r w:rsidR="008535AC" w:rsidRPr="006F7CC4">
        <w:rPr>
          <w:rFonts w:ascii="Times New Roman" w:hAnsi="Times New Roman" w:cs="Times New Roman"/>
          <w:sz w:val="28"/>
          <w:szCs w:val="24"/>
        </w:rPr>
        <w:t xml:space="preserve"> розробк</w:t>
      </w:r>
      <w:r>
        <w:rPr>
          <w:rFonts w:ascii="Times New Roman" w:hAnsi="Times New Roman" w:cs="Times New Roman"/>
          <w:sz w:val="28"/>
          <w:szCs w:val="24"/>
        </w:rPr>
        <w:t>и</w:t>
      </w:r>
      <w:r w:rsidR="008535AC" w:rsidRPr="006F7CC4">
        <w:rPr>
          <w:rFonts w:ascii="Times New Roman" w:hAnsi="Times New Roman" w:cs="Times New Roman"/>
          <w:sz w:val="28"/>
          <w:szCs w:val="24"/>
        </w:rPr>
        <w:t xml:space="preserve"> нових </w:t>
      </w:r>
      <w:r>
        <w:rPr>
          <w:rFonts w:ascii="Times New Roman" w:hAnsi="Times New Roman" w:cs="Times New Roman"/>
          <w:sz w:val="28"/>
          <w:szCs w:val="24"/>
        </w:rPr>
        <w:t xml:space="preserve">зразків устаткування </w:t>
      </w:r>
      <w:r w:rsidR="008535AC" w:rsidRPr="006F7CC4">
        <w:rPr>
          <w:rFonts w:ascii="Times New Roman" w:hAnsi="Times New Roman" w:cs="Times New Roman"/>
          <w:sz w:val="28"/>
          <w:szCs w:val="24"/>
        </w:rPr>
        <w:lastRenderedPageBreak/>
        <w:t>на основі автоматизації та комп’ютеризації; підвищення продуктивності та ефективності</w:t>
      </w:r>
      <w:r>
        <w:rPr>
          <w:rFonts w:ascii="Times New Roman" w:hAnsi="Times New Roman" w:cs="Times New Roman"/>
          <w:sz w:val="28"/>
          <w:szCs w:val="24"/>
        </w:rPr>
        <w:t xml:space="preserve"> устаткування</w:t>
      </w:r>
      <w:r w:rsidR="00C603E6" w:rsidRPr="006F7CC4">
        <w:rPr>
          <w:rFonts w:ascii="Times New Roman" w:hAnsi="Times New Roman" w:cs="Times New Roman"/>
          <w:sz w:val="28"/>
          <w:szCs w:val="24"/>
        </w:rPr>
        <w:t xml:space="preserve"> через </w:t>
      </w:r>
      <w:r w:rsidR="00D151CD" w:rsidRPr="006F7CC4">
        <w:rPr>
          <w:rFonts w:ascii="Times New Roman" w:hAnsi="Times New Roman" w:cs="Times New Roman"/>
          <w:sz w:val="28"/>
          <w:szCs w:val="24"/>
        </w:rPr>
        <w:t>впровадження</w:t>
      </w:r>
      <w:r w:rsidR="00C603E6" w:rsidRPr="006F7CC4">
        <w:rPr>
          <w:rFonts w:ascii="Times New Roman" w:hAnsi="Times New Roman" w:cs="Times New Roman"/>
          <w:sz w:val="28"/>
          <w:szCs w:val="24"/>
        </w:rPr>
        <w:t xml:space="preserve"> </w:t>
      </w:r>
      <w:r w:rsidR="00D151CD" w:rsidRPr="006F7CC4">
        <w:rPr>
          <w:rFonts w:ascii="Times New Roman" w:hAnsi="Times New Roman" w:cs="Times New Roman"/>
          <w:sz w:val="28"/>
          <w:szCs w:val="24"/>
        </w:rPr>
        <w:t xml:space="preserve">системи </w:t>
      </w:r>
      <w:proofErr w:type="spellStart"/>
      <w:r w:rsidR="00C603E6" w:rsidRPr="006F7CC4">
        <w:rPr>
          <w:rFonts w:ascii="Times New Roman" w:hAnsi="Times New Roman" w:cs="Times New Roman"/>
          <w:sz w:val="28"/>
          <w:szCs w:val="24"/>
        </w:rPr>
        <w:t>нон</w:t>
      </w:r>
      <w:proofErr w:type="spellEnd"/>
      <w:r w:rsidR="00C603E6" w:rsidRPr="006F7CC4">
        <w:rPr>
          <w:rFonts w:ascii="Times New Roman" w:hAnsi="Times New Roman" w:cs="Times New Roman"/>
          <w:sz w:val="28"/>
          <w:szCs w:val="24"/>
        </w:rPr>
        <w:t>-стоп виробництва</w:t>
      </w:r>
      <w:r w:rsidR="008535AC" w:rsidRPr="006F7CC4">
        <w:rPr>
          <w:rFonts w:ascii="Times New Roman" w:hAnsi="Times New Roman" w:cs="Times New Roman"/>
          <w:sz w:val="28"/>
          <w:szCs w:val="24"/>
        </w:rPr>
        <w:t>; диверсифікаці</w:t>
      </w:r>
      <w:r w:rsidR="004059D1" w:rsidRPr="006F7CC4">
        <w:rPr>
          <w:rFonts w:ascii="Times New Roman" w:hAnsi="Times New Roman" w:cs="Times New Roman"/>
          <w:sz w:val="28"/>
          <w:szCs w:val="24"/>
        </w:rPr>
        <w:t>я</w:t>
      </w:r>
      <w:r w:rsidR="008535AC" w:rsidRPr="006F7CC4">
        <w:rPr>
          <w:rFonts w:ascii="Times New Roman" w:hAnsi="Times New Roman" w:cs="Times New Roman"/>
          <w:sz w:val="28"/>
          <w:szCs w:val="24"/>
        </w:rPr>
        <w:t xml:space="preserve"> методів </w:t>
      </w:r>
      <w:proofErr w:type="spellStart"/>
      <w:r w:rsidR="008535AC" w:rsidRPr="006F7CC4">
        <w:rPr>
          <w:rFonts w:ascii="Times New Roman" w:hAnsi="Times New Roman" w:cs="Times New Roman"/>
          <w:sz w:val="28"/>
          <w:szCs w:val="24"/>
        </w:rPr>
        <w:t>задруковування</w:t>
      </w:r>
      <w:proofErr w:type="spellEnd"/>
      <w:r w:rsidR="00C603E6" w:rsidRPr="006F7CC4">
        <w:rPr>
          <w:rFonts w:ascii="Times New Roman" w:hAnsi="Times New Roman" w:cs="Times New Roman"/>
          <w:sz w:val="28"/>
          <w:szCs w:val="24"/>
        </w:rPr>
        <w:t xml:space="preserve"> та </w:t>
      </w:r>
      <w:proofErr w:type="spellStart"/>
      <w:r w:rsidR="00C603E6" w:rsidRPr="006F7CC4">
        <w:rPr>
          <w:rFonts w:ascii="Times New Roman" w:hAnsi="Times New Roman" w:cs="Times New Roman"/>
          <w:sz w:val="28"/>
          <w:szCs w:val="24"/>
        </w:rPr>
        <w:t>задруковуваних</w:t>
      </w:r>
      <w:proofErr w:type="spellEnd"/>
      <w:r w:rsidR="00C603E6" w:rsidRPr="006F7CC4">
        <w:rPr>
          <w:rFonts w:ascii="Times New Roman" w:hAnsi="Times New Roman" w:cs="Times New Roman"/>
          <w:sz w:val="28"/>
          <w:szCs w:val="24"/>
        </w:rPr>
        <w:t xml:space="preserve"> матеріалів</w:t>
      </w:r>
      <w:r w:rsidR="008535AC" w:rsidRPr="006F7CC4">
        <w:rPr>
          <w:rFonts w:ascii="Times New Roman" w:hAnsi="Times New Roman" w:cs="Times New Roman"/>
          <w:sz w:val="28"/>
          <w:szCs w:val="24"/>
        </w:rPr>
        <w:t xml:space="preserve">; </w:t>
      </w:r>
      <w:r w:rsidR="000875B8" w:rsidRPr="006F7CC4">
        <w:rPr>
          <w:rFonts w:ascii="Times New Roman" w:hAnsi="Times New Roman" w:cs="Times New Roman"/>
          <w:sz w:val="28"/>
          <w:szCs w:val="24"/>
        </w:rPr>
        <w:t xml:space="preserve">зниження </w:t>
      </w:r>
      <w:proofErr w:type="spellStart"/>
      <w:r w:rsidR="000875B8" w:rsidRPr="006F7CC4">
        <w:rPr>
          <w:rFonts w:ascii="Times New Roman" w:hAnsi="Times New Roman" w:cs="Times New Roman"/>
          <w:sz w:val="28"/>
          <w:szCs w:val="24"/>
        </w:rPr>
        <w:t>матеріало</w:t>
      </w:r>
      <w:proofErr w:type="spellEnd"/>
      <w:r w:rsidR="000875B8" w:rsidRPr="006F7CC4">
        <w:rPr>
          <w:rFonts w:ascii="Times New Roman" w:hAnsi="Times New Roman" w:cs="Times New Roman"/>
          <w:sz w:val="28"/>
          <w:szCs w:val="24"/>
        </w:rPr>
        <w:t xml:space="preserve">- та енергомісткості, підвищення екологічності технологій; </w:t>
      </w:r>
      <w:r w:rsidR="00C603E6" w:rsidRPr="006F7CC4">
        <w:rPr>
          <w:rFonts w:ascii="Times New Roman" w:hAnsi="Times New Roman" w:cs="Times New Roman"/>
          <w:sz w:val="28"/>
          <w:szCs w:val="24"/>
        </w:rPr>
        <w:t xml:space="preserve">розробка </w:t>
      </w:r>
      <w:r w:rsidR="004059D1" w:rsidRPr="006F7CC4">
        <w:rPr>
          <w:rFonts w:ascii="Times New Roman" w:hAnsi="Times New Roman" w:cs="Times New Roman"/>
          <w:sz w:val="28"/>
          <w:szCs w:val="24"/>
        </w:rPr>
        <w:t>гібридних</w:t>
      </w:r>
      <w:r w:rsidR="00C603E6" w:rsidRPr="006F7CC4">
        <w:rPr>
          <w:rFonts w:ascii="Times New Roman" w:hAnsi="Times New Roman" w:cs="Times New Roman"/>
          <w:sz w:val="28"/>
          <w:szCs w:val="24"/>
        </w:rPr>
        <w:t xml:space="preserve"> технологій</w:t>
      </w:r>
      <w:r w:rsidR="004059D1" w:rsidRPr="006F7CC4">
        <w:rPr>
          <w:rFonts w:ascii="Times New Roman" w:hAnsi="Times New Roman" w:cs="Times New Roman"/>
          <w:sz w:val="28"/>
          <w:szCs w:val="24"/>
        </w:rPr>
        <w:t>,</w:t>
      </w:r>
      <w:r w:rsidR="00C603E6" w:rsidRPr="006F7CC4">
        <w:rPr>
          <w:rFonts w:ascii="Times New Roman" w:hAnsi="Times New Roman" w:cs="Times New Roman"/>
          <w:sz w:val="28"/>
          <w:szCs w:val="24"/>
        </w:rPr>
        <w:t xml:space="preserve"> що поєднують офсет</w:t>
      </w:r>
      <w:r w:rsidR="00AA0A3E" w:rsidRPr="006F7CC4">
        <w:rPr>
          <w:rFonts w:ascii="Times New Roman" w:hAnsi="Times New Roman" w:cs="Times New Roman"/>
          <w:sz w:val="28"/>
          <w:szCs w:val="24"/>
        </w:rPr>
        <w:t>ний</w:t>
      </w:r>
      <w:r w:rsidR="00C603E6" w:rsidRPr="006F7CC4">
        <w:rPr>
          <w:rFonts w:ascii="Times New Roman" w:hAnsi="Times New Roman" w:cs="Times New Roman"/>
          <w:sz w:val="28"/>
          <w:szCs w:val="24"/>
        </w:rPr>
        <w:t xml:space="preserve"> та цифровий друк (т. </w:t>
      </w:r>
      <w:proofErr w:type="spellStart"/>
      <w:r w:rsidR="00C603E6" w:rsidRPr="006F7CC4">
        <w:rPr>
          <w:rFonts w:ascii="Times New Roman" w:hAnsi="Times New Roman" w:cs="Times New Roman"/>
          <w:sz w:val="28"/>
          <w:szCs w:val="24"/>
        </w:rPr>
        <w:t>зв.конвертинг</w:t>
      </w:r>
      <w:proofErr w:type="spellEnd"/>
      <w:r w:rsidR="00C603E6" w:rsidRPr="006F7CC4">
        <w:rPr>
          <w:rFonts w:ascii="Times New Roman" w:hAnsi="Times New Roman" w:cs="Times New Roman"/>
          <w:sz w:val="28"/>
          <w:szCs w:val="24"/>
        </w:rPr>
        <w:t>)</w:t>
      </w:r>
    </w:p>
    <w:p w:rsidR="00AA0A3E" w:rsidRPr="006F7CC4" w:rsidRDefault="00A362D3" w:rsidP="006F7CC4">
      <w:pPr>
        <w:pStyle w:val="a4"/>
        <w:widowControl w:val="0"/>
        <w:numPr>
          <w:ilvl w:val="0"/>
          <w:numId w:val="7"/>
        </w:numPr>
        <w:shd w:val="clear" w:color="auto" w:fill="FFFFFF"/>
        <w:tabs>
          <w:tab w:val="left" w:pos="709"/>
          <w:tab w:val="left" w:pos="993"/>
          <w:tab w:val="left" w:pos="1134"/>
        </w:tabs>
        <w:spacing w:after="0" w:line="240" w:lineRule="auto"/>
        <w:ind w:left="0" w:firstLine="360"/>
        <w:jc w:val="both"/>
        <w:rPr>
          <w:rFonts w:ascii="Times New Roman" w:hAnsi="Times New Roman" w:cs="Times New Roman"/>
          <w:sz w:val="28"/>
          <w:szCs w:val="24"/>
        </w:rPr>
      </w:pPr>
      <w:r>
        <w:rPr>
          <w:rFonts w:ascii="Times New Roman" w:hAnsi="Times New Roman" w:cs="Times New Roman"/>
          <w:sz w:val="28"/>
          <w:szCs w:val="24"/>
        </w:rPr>
        <w:t xml:space="preserve">реалізація стратегій виходу на нові ринки, </w:t>
      </w:r>
      <w:proofErr w:type="spellStart"/>
      <w:r>
        <w:rPr>
          <w:rFonts w:ascii="Times New Roman" w:hAnsi="Times New Roman" w:cs="Times New Roman"/>
          <w:sz w:val="28"/>
          <w:szCs w:val="24"/>
        </w:rPr>
        <w:t>нішевих</w:t>
      </w:r>
      <w:proofErr w:type="spellEnd"/>
      <w:r>
        <w:rPr>
          <w:rFonts w:ascii="Times New Roman" w:hAnsi="Times New Roman" w:cs="Times New Roman"/>
          <w:sz w:val="28"/>
          <w:szCs w:val="24"/>
        </w:rPr>
        <w:t xml:space="preserve"> стратегій та </w:t>
      </w:r>
      <w:r w:rsidR="008535AC" w:rsidRPr="006F7CC4">
        <w:rPr>
          <w:rFonts w:ascii="Times New Roman" w:hAnsi="Times New Roman" w:cs="Times New Roman"/>
          <w:sz w:val="28"/>
          <w:szCs w:val="24"/>
        </w:rPr>
        <w:t>політик</w:t>
      </w:r>
      <w:r>
        <w:rPr>
          <w:rFonts w:ascii="Times New Roman" w:hAnsi="Times New Roman" w:cs="Times New Roman"/>
          <w:sz w:val="28"/>
          <w:szCs w:val="24"/>
        </w:rPr>
        <w:t>и</w:t>
      </w:r>
      <w:r w:rsidR="00D151CD" w:rsidRPr="006F7CC4">
        <w:rPr>
          <w:rFonts w:ascii="Times New Roman" w:hAnsi="Times New Roman" w:cs="Times New Roman"/>
          <w:sz w:val="28"/>
          <w:szCs w:val="24"/>
        </w:rPr>
        <w:t>, що</w:t>
      </w:r>
      <w:r w:rsidR="008535AC" w:rsidRPr="006F7CC4">
        <w:rPr>
          <w:rFonts w:ascii="Times New Roman" w:hAnsi="Times New Roman" w:cs="Times New Roman"/>
          <w:sz w:val="28"/>
          <w:szCs w:val="24"/>
        </w:rPr>
        <w:t xml:space="preserve"> спрямована на взаємодію з замовниками шляхом індивідуалізації виробів; </w:t>
      </w:r>
      <w:r w:rsidR="00C603E6" w:rsidRPr="006F7CC4">
        <w:rPr>
          <w:rFonts w:ascii="Times New Roman" w:hAnsi="Times New Roman" w:cs="Times New Roman"/>
          <w:sz w:val="28"/>
          <w:szCs w:val="24"/>
        </w:rPr>
        <w:t>реалізацію продукції з урахуванням ринкового потенціалу та фінансового стану замовника</w:t>
      </w:r>
      <w:r w:rsidR="00AA0A3E" w:rsidRPr="006F7CC4">
        <w:rPr>
          <w:rFonts w:ascii="Times New Roman" w:hAnsi="Times New Roman" w:cs="Times New Roman"/>
          <w:sz w:val="28"/>
          <w:szCs w:val="24"/>
        </w:rPr>
        <w:t>; ефективні сервісні рішення</w:t>
      </w:r>
      <w:r w:rsidR="0093324D" w:rsidRPr="006F7CC4">
        <w:rPr>
          <w:rFonts w:ascii="Times New Roman" w:hAnsi="Times New Roman" w:cs="Times New Roman"/>
          <w:sz w:val="28"/>
          <w:szCs w:val="24"/>
        </w:rPr>
        <w:t xml:space="preserve"> (наприклад послуга «бізнес за передплатою</w:t>
      </w:r>
      <w:r w:rsidR="00AA0A3E" w:rsidRPr="006F7CC4">
        <w:rPr>
          <w:rFonts w:ascii="Times New Roman" w:hAnsi="Times New Roman" w:cs="Times New Roman"/>
          <w:sz w:val="28"/>
          <w:szCs w:val="24"/>
        </w:rPr>
        <w:t>»</w:t>
      </w:r>
      <w:r w:rsidR="0093324D" w:rsidRPr="006F7CC4">
        <w:rPr>
          <w:rFonts w:ascii="Times New Roman" w:hAnsi="Times New Roman" w:cs="Times New Roman"/>
          <w:sz w:val="28"/>
          <w:szCs w:val="24"/>
        </w:rPr>
        <w:t xml:space="preserve"> від Гейдельберг</w:t>
      </w:r>
      <w:r w:rsidR="00AA0A3E" w:rsidRPr="006F7CC4">
        <w:rPr>
          <w:rFonts w:ascii="Times New Roman" w:hAnsi="Times New Roman" w:cs="Times New Roman"/>
          <w:sz w:val="28"/>
          <w:szCs w:val="24"/>
        </w:rPr>
        <w:t xml:space="preserve">; допомога замовникам у оцінці </w:t>
      </w:r>
      <w:r w:rsidR="00E6542C" w:rsidRPr="006F7CC4">
        <w:rPr>
          <w:rFonts w:ascii="Times New Roman" w:hAnsi="Times New Roman" w:cs="Times New Roman"/>
          <w:sz w:val="28"/>
          <w:szCs w:val="24"/>
        </w:rPr>
        <w:t xml:space="preserve">перспектив та </w:t>
      </w:r>
      <w:r w:rsidR="00AA0A3E" w:rsidRPr="006F7CC4">
        <w:rPr>
          <w:rFonts w:ascii="Times New Roman" w:hAnsi="Times New Roman" w:cs="Times New Roman"/>
          <w:sz w:val="28"/>
          <w:szCs w:val="24"/>
        </w:rPr>
        <w:t xml:space="preserve">можливостей </w:t>
      </w:r>
      <w:r w:rsidR="00E6542C" w:rsidRPr="006F7CC4">
        <w:rPr>
          <w:rFonts w:ascii="Times New Roman" w:hAnsi="Times New Roman" w:cs="Times New Roman"/>
          <w:sz w:val="28"/>
          <w:szCs w:val="24"/>
        </w:rPr>
        <w:t>і</w:t>
      </w:r>
      <w:r w:rsidR="00AA0A3E" w:rsidRPr="006F7CC4">
        <w:rPr>
          <w:rFonts w:ascii="Times New Roman" w:hAnsi="Times New Roman" w:cs="Times New Roman"/>
          <w:sz w:val="28"/>
          <w:szCs w:val="24"/>
        </w:rPr>
        <w:t xml:space="preserve"> навчанні персоналу</w:t>
      </w:r>
      <w:r w:rsidR="00034FA1" w:rsidRPr="006F7CC4">
        <w:rPr>
          <w:rFonts w:ascii="Times New Roman" w:hAnsi="Times New Roman" w:cs="Times New Roman"/>
          <w:sz w:val="28"/>
          <w:szCs w:val="24"/>
        </w:rPr>
        <w:t xml:space="preserve">, сервіс </w:t>
      </w:r>
      <w:r w:rsidR="00034FA1" w:rsidRPr="006F7CC4">
        <w:rPr>
          <w:rFonts w:ascii="Times New Roman" w:hAnsi="Times New Roman" w:cs="Times New Roman"/>
          <w:sz w:val="28"/>
          <w:szCs w:val="24"/>
          <w:lang w:val="en-US"/>
        </w:rPr>
        <w:t>KP</w:t>
      </w:r>
      <w:r w:rsidR="00034FA1" w:rsidRPr="006F7CC4">
        <w:rPr>
          <w:rFonts w:ascii="Times New Roman" w:hAnsi="Times New Roman" w:cs="Times New Roman"/>
          <w:sz w:val="28"/>
          <w:szCs w:val="24"/>
        </w:rPr>
        <w:t xml:space="preserve"> </w:t>
      </w:r>
      <w:r w:rsidR="00034FA1" w:rsidRPr="006F7CC4">
        <w:rPr>
          <w:rFonts w:ascii="Times New Roman" w:hAnsi="Times New Roman" w:cs="Times New Roman"/>
          <w:sz w:val="28"/>
          <w:szCs w:val="24"/>
          <w:lang w:val="en-US"/>
        </w:rPr>
        <w:t>Connect</w:t>
      </w:r>
      <w:r w:rsidR="00034FA1" w:rsidRPr="006F7CC4">
        <w:rPr>
          <w:rFonts w:ascii="Times New Roman" w:hAnsi="Times New Roman" w:cs="Times New Roman"/>
          <w:sz w:val="28"/>
          <w:szCs w:val="24"/>
        </w:rPr>
        <w:t xml:space="preserve"> від</w:t>
      </w:r>
      <w:r w:rsidR="00AA0A3E" w:rsidRPr="006F7CC4">
        <w:rPr>
          <w:rFonts w:ascii="Times New Roman" w:hAnsi="Times New Roman" w:cs="Times New Roman"/>
          <w:sz w:val="28"/>
          <w:szCs w:val="24"/>
        </w:rPr>
        <w:t xml:space="preserve"> </w:t>
      </w:r>
      <w:proofErr w:type="spellStart"/>
      <w:r w:rsidR="00AA0A3E" w:rsidRPr="006F7CC4">
        <w:rPr>
          <w:rFonts w:ascii="Times New Roman" w:hAnsi="Times New Roman" w:cs="Times New Roman"/>
          <w:sz w:val="28"/>
          <w:szCs w:val="24"/>
        </w:rPr>
        <w:t>Komori</w:t>
      </w:r>
      <w:proofErr w:type="spellEnd"/>
      <w:r w:rsidR="0093324D" w:rsidRPr="006F7CC4">
        <w:rPr>
          <w:rFonts w:ascii="Times New Roman" w:hAnsi="Times New Roman" w:cs="Times New Roman"/>
          <w:sz w:val="28"/>
          <w:szCs w:val="24"/>
        </w:rPr>
        <w:t>)</w:t>
      </w:r>
      <w:r w:rsidR="00AA0A3E" w:rsidRPr="006F7CC4">
        <w:rPr>
          <w:rFonts w:ascii="Times New Roman" w:hAnsi="Times New Roman" w:cs="Times New Roman"/>
          <w:sz w:val="28"/>
          <w:szCs w:val="24"/>
        </w:rPr>
        <w:t xml:space="preserve"> [</w:t>
      </w:r>
      <w:r w:rsidR="00521B8E">
        <w:rPr>
          <w:rFonts w:ascii="Times New Roman" w:hAnsi="Times New Roman" w:cs="Times New Roman"/>
          <w:sz w:val="28"/>
          <w:szCs w:val="24"/>
        </w:rPr>
        <w:t>6</w:t>
      </w:r>
      <w:r w:rsidR="00AA0A3E" w:rsidRPr="006F7CC4">
        <w:rPr>
          <w:rFonts w:ascii="Times New Roman" w:hAnsi="Times New Roman" w:cs="Times New Roman"/>
          <w:sz w:val="28"/>
          <w:szCs w:val="24"/>
        </w:rPr>
        <w:t>]</w:t>
      </w:r>
      <w:r w:rsidR="00C603E6" w:rsidRPr="006F7CC4">
        <w:rPr>
          <w:rFonts w:ascii="Times New Roman" w:hAnsi="Times New Roman" w:cs="Times New Roman"/>
          <w:sz w:val="28"/>
          <w:szCs w:val="24"/>
        </w:rPr>
        <w:t xml:space="preserve">; </w:t>
      </w:r>
    </w:p>
    <w:p w:rsidR="004059D1" w:rsidRPr="006F7CC4" w:rsidRDefault="004059D1" w:rsidP="006F7CC4">
      <w:pPr>
        <w:pStyle w:val="a4"/>
        <w:widowControl w:val="0"/>
        <w:numPr>
          <w:ilvl w:val="0"/>
          <w:numId w:val="7"/>
        </w:numPr>
        <w:shd w:val="clear" w:color="auto" w:fill="FFFFFF"/>
        <w:tabs>
          <w:tab w:val="left" w:pos="709"/>
          <w:tab w:val="left" w:pos="993"/>
          <w:tab w:val="left" w:pos="1134"/>
        </w:tabs>
        <w:spacing w:after="0" w:line="240" w:lineRule="auto"/>
        <w:ind w:left="0" w:firstLine="360"/>
        <w:jc w:val="both"/>
        <w:rPr>
          <w:rFonts w:ascii="Times New Roman" w:hAnsi="Times New Roman" w:cs="Times New Roman"/>
          <w:sz w:val="28"/>
          <w:szCs w:val="24"/>
        </w:rPr>
      </w:pPr>
      <w:r w:rsidRPr="006F7CC4">
        <w:rPr>
          <w:rFonts w:ascii="Times New Roman" w:hAnsi="Times New Roman" w:cs="Times New Roman"/>
          <w:sz w:val="28"/>
          <w:szCs w:val="24"/>
        </w:rPr>
        <w:t xml:space="preserve">активізація процесів </w:t>
      </w:r>
      <w:r w:rsidR="00A362D3">
        <w:rPr>
          <w:rFonts w:ascii="Times New Roman" w:hAnsi="Times New Roman" w:cs="Times New Roman"/>
          <w:sz w:val="28"/>
          <w:szCs w:val="24"/>
        </w:rPr>
        <w:t xml:space="preserve">кооперування </w:t>
      </w:r>
      <w:r w:rsidR="00D151CD" w:rsidRPr="006F7CC4">
        <w:rPr>
          <w:rFonts w:ascii="Times New Roman" w:hAnsi="Times New Roman" w:cs="Times New Roman"/>
          <w:sz w:val="28"/>
          <w:szCs w:val="24"/>
        </w:rPr>
        <w:t>(</w:t>
      </w:r>
      <w:r w:rsidRPr="006F7CC4">
        <w:rPr>
          <w:rFonts w:ascii="Times New Roman" w:hAnsi="Times New Roman" w:cs="Times New Roman"/>
          <w:sz w:val="28"/>
          <w:szCs w:val="24"/>
        </w:rPr>
        <w:t xml:space="preserve">так, у 2013 році </w:t>
      </w:r>
      <w:r w:rsidR="00A362D3">
        <w:rPr>
          <w:rFonts w:ascii="Times New Roman" w:hAnsi="Times New Roman" w:cs="Times New Roman"/>
          <w:sz w:val="28"/>
          <w:szCs w:val="24"/>
        </w:rPr>
        <w:t xml:space="preserve">японські </w:t>
      </w:r>
      <w:r w:rsidRPr="006F7CC4">
        <w:rPr>
          <w:rFonts w:ascii="Times New Roman" w:hAnsi="Times New Roman" w:cs="Times New Roman"/>
          <w:sz w:val="28"/>
          <w:szCs w:val="24"/>
        </w:rPr>
        <w:t xml:space="preserve">корпорації </w:t>
      </w:r>
      <w:proofErr w:type="spellStart"/>
      <w:r w:rsidR="006F3100" w:rsidRPr="006F7CC4">
        <w:rPr>
          <w:rFonts w:ascii="Times New Roman" w:hAnsi="Times New Roman" w:cs="Times New Roman"/>
          <w:sz w:val="28"/>
          <w:szCs w:val="24"/>
        </w:rPr>
        <w:t>Ryobi</w:t>
      </w:r>
      <w:proofErr w:type="spellEnd"/>
      <w:r w:rsidR="006F3100" w:rsidRPr="006F7CC4">
        <w:rPr>
          <w:rFonts w:ascii="Times New Roman" w:hAnsi="Times New Roman" w:cs="Times New Roman"/>
          <w:sz w:val="28"/>
          <w:szCs w:val="24"/>
        </w:rPr>
        <w:t xml:space="preserve"> и </w:t>
      </w:r>
      <w:proofErr w:type="spellStart"/>
      <w:r w:rsidR="006F3100" w:rsidRPr="006F7CC4">
        <w:rPr>
          <w:rFonts w:ascii="Times New Roman" w:hAnsi="Times New Roman" w:cs="Times New Roman"/>
          <w:sz w:val="28"/>
          <w:szCs w:val="24"/>
        </w:rPr>
        <w:t>Mitsubishi</w:t>
      </w:r>
      <w:proofErr w:type="spellEnd"/>
      <w:r w:rsidRPr="006F7CC4">
        <w:rPr>
          <w:rFonts w:ascii="Times New Roman" w:hAnsi="Times New Roman" w:cs="Times New Roman"/>
          <w:sz w:val="28"/>
          <w:szCs w:val="24"/>
        </w:rPr>
        <w:t xml:space="preserve"> домовилися про поєднання зусиль у виробництві  друкарського устаткування</w:t>
      </w:r>
      <w:r w:rsidR="00D151CD" w:rsidRPr="006F7CC4">
        <w:rPr>
          <w:rFonts w:ascii="Times New Roman" w:hAnsi="Times New Roman" w:cs="Times New Roman"/>
          <w:sz w:val="28"/>
          <w:szCs w:val="24"/>
        </w:rPr>
        <w:t>;</w:t>
      </w:r>
      <w:r w:rsidR="0094607C" w:rsidRPr="006F7CC4">
        <w:rPr>
          <w:rFonts w:ascii="Times New Roman" w:hAnsi="Times New Roman" w:cs="Times New Roman"/>
          <w:sz w:val="28"/>
          <w:szCs w:val="24"/>
        </w:rPr>
        <w:t xml:space="preserve"> спільн</w:t>
      </w:r>
      <w:r w:rsidRPr="006F7CC4">
        <w:rPr>
          <w:rFonts w:ascii="Times New Roman" w:hAnsi="Times New Roman" w:cs="Times New Roman"/>
          <w:sz w:val="28"/>
          <w:szCs w:val="24"/>
        </w:rPr>
        <w:t>і</w:t>
      </w:r>
      <w:r w:rsidR="0094607C" w:rsidRPr="006F7CC4">
        <w:rPr>
          <w:rFonts w:ascii="Times New Roman" w:hAnsi="Times New Roman" w:cs="Times New Roman"/>
          <w:sz w:val="28"/>
          <w:szCs w:val="24"/>
        </w:rPr>
        <w:t xml:space="preserve"> </w:t>
      </w:r>
      <w:proofErr w:type="spellStart"/>
      <w:r w:rsidR="0094607C" w:rsidRPr="006F7CC4">
        <w:rPr>
          <w:rFonts w:ascii="Times New Roman" w:hAnsi="Times New Roman" w:cs="Times New Roman"/>
          <w:sz w:val="28"/>
          <w:szCs w:val="24"/>
        </w:rPr>
        <w:t>проєкт</w:t>
      </w:r>
      <w:r w:rsidRPr="006F7CC4">
        <w:rPr>
          <w:rFonts w:ascii="Times New Roman" w:hAnsi="Times New Roman" w:cs="Times New Roman"/>
          <w:sz w:val="28"/>
          <w:szCs w:val="24"/>
        </w:rPr>
        <w:t>и</w:t>
      </w:r>
      <w:proofErr w:type="spellEnd"/>
      <w:r w:rsidRPr="006F7CC4">
        <w:rPr>
          <w:rFonts w:ascii="Times New Roman" w:hAnsi="Times New Roman" w:cs="Times New Roman"/>
          <w:sz w:val="28"/>
          <w:szCs w:val="24"/>
        </w:rPr>
        <w:t xml:space="preserve"> реалізують </w:t>
      </w:r>
      <w:proofErr w:type="spellStart"/>
      <w:r w:rsidR="0094607C" w:rsidRPr="006F7CC4">
        <w:rPr>
          <w:rFonts w:ascii="Times New Roman" w:hAnsi="Times New Roman" w:cs="Times New Roman"/>
          <w:sz w:val="28"/>
          <w:szCs w:val="24"/>
        </w:rPr>
        <w:t>Komori</w:t>
      </w:r>
      <w:proofErr w:type="spellEnd"/>
      <w:r w:rsidR="0094607C" w:rsidRPr="006F7CC4">
        <w:rPr>
          <w:rFonts w:ascii="Times New Roman" w:hAnsi="Times New Roman" w:cs="Times New Roman"/>
          <w:sz w:val="28"/>
          <w:szCs w:val="24"/>
        </w:rPr>
        <w:t xml:space="preserve"> та </w:t>
      </w:r>
      <w:proofErr w:type="spellStart"/>
      <w:r w:rsidR="0094607C" w:rsidRPr="006F7CC4">
        <w:rPr>
          <w:rFonts w:ascii="Times New Roman" w:hAnsi="Times New Roman" w:cs="Times New Roman"/>
          <w:sz w:val="28"/>
          <w:szCs w:val="24"/>
        </w:rPr>
        <w:t>Konica</w:t>
      </w:r>
      <w:proofErr w:type="spellEnd"/>
      <w:r w:rsidR="0094607C" w:rsidRPr="006F7CC4">
        <w:rPr>
          <w:rFonts w:ascii="Times New Roman" w:hAnsi="Times New Roman" w:cs="Times New Roman"/>
          <w:sz w:val="28"/>
          <w:szCs w:val="24"/>
        </w:rPr>
        <w:t xml:space="preserve"> </w:t>
      </w:r>
      <w:proofErr w:type="spellStart"/>
      <w:r w:rsidR="0094607C" w:rsidRPr="006F7CC4">
        <w:rPr>
          <w:rFonts w:ascii="Times New Roman" w:hAnsi="Times New Roman" w:cs="Times New Roman"/>
          <w:sz w:val="28"/>
          <w:szCs w:val="24"/>
        </w:rPr>
        <w:t>Minolta</w:t>
      </w:r>
      <w:proofErr w:type="spellEnd"/>
      <w:r w:rsidR="00AA0A3E" w:rsidRPr="006F7CC4">
        <w:rPr>
          <w:rFonts w:ascii="Times New Roman" w:hAnsi="Times New Roman" w:cs="Times New Roman"/>
          <w:sz w:val="28"/>
          <w:szCs w:val="24"/>
        </w:rPr>
        <w:t xml:space="preserve">, </w:t>
      </w:r>
      <w:proofErr w:type="spellStart"/>
      <w:r w:rsidR="00AA0A3E" w:rsidRPr="006F7CC4">
        <w:rPr>
          <w:rFonts w:ascii="Times New Roman" w:hAnsi="Times New Roman" w:cs="Times New Roman"/>
          <w:sz w:val="28"/>
          <w:szCs w:val="24"/>
        </w:rPr>
        <w:t>Koenig</w:t>
      </w:r>
      <w:proofErr w:type="spellEnd"/>
      <w:r w:rsidR="00AA0A3E" w:rsidRPr="006F7CC4">
        <w:rPr>
          <w:rFonts w:ascii="Times New Roman" w:hAnsi="Times New Roman" w:cs="Times New Roman"/>
          <w:sz w:val="28"/>
          <w:szCs w:val="24"/>
        </w:rPr>
        <w:t xml:space="preserve"> &amp; </w:t>
      </w:r>
      <w:proofErr w:type="spellStart"/>
      <w:r w:rsidR="00AA0A3E" w:rsidRPr="006F7CC4">
        <w:rPr>
          <w:rFonts w:ascii="Times New Roman" w:hAnsi="Times New Roman" w:cs="Times New Roman"/>
          <w:sz w:val="28"/>
          <w:szCs w:val="24"/>
        </w:rPr>
        <w:t>Bauer</w:t>
      </w:r>
      <w:proofErr w:type="spellEnd"/>
      <w:r w:rsidR="00AA0A3E" w:rsidRPr="006F7CC4">
        <w:rPr>
          <w:rFonts w:ascii="Times New Roman" w:hAnsi="Times New Roman" w:cs="Times New Roman"/>
          <w:sz w:val="28"/>
          <w:szCs w:val="24"/>
        </w:rPr>
        <w:t xml:space="preserve"> та RR </w:t>
      </w:r>
      <w:proofErr w:type="spellStart"/>
      <w:r w:rsidR="00AA0A3E" w:rsidRPr="006F7CC4">
        <w:rPr>
          <w:rFonts w:ascii="Times New Roman" w:hAnsi="Times New Roman" w:cs="Times New Roman"/>
          <w:sz w:val="28"/>
          <w:szCs w:val="24"/>
        </w:rPr>
        <w:t>Donnelley</w:t>
      </w:r>
      <w:proofErr w:type="spellEnd"/>
      <w:r w:rsidR="00AA0A3E" w:rsidRPr="006F7CC4">
        <w:rPr>
          <w:rFonts w:ascii="Times New Roman" w:hAnsi="Times New Roman" w:cs="Times New Roman"/>
          <w:sz w:val="28"/>
          <w:szCs w:val="24"/>
        </w:rPr>
        <w:t xml:space="preserve">; </w:t>
      </w:r>
      <w:proofErr w:type="spellStart"/>
      <w:r w:rsidR="00AA0A3E" w:rsidRPr="006F7CC4">
        <w:rPr>
          <w:rFonts w:ascii="Times New Roman" w:hAnsi="Times New Roman" w:cs="Times New Roman"/>
          <w:sz w:val="28"/>
          <w:szCs w:val="24"/>
        </w:rPr>
        <w:t>Koenig</w:t>
      </w:r>
      <w:proofErr w:type="spellEnd"/>
      <w:r w:rsidR="00AA0A3E" w:rsidRPr="006F7CC4">
        <w:rPr>
          <w:rFonts w:ascii="Times New Roman" w:hAnsi="Times New Roman" w:cs="Times New Roman"/>
          <w:sz w:val="28"/>
          <w:szCs w:val="24"/>
        </w:rPr>
        <w:t xml:space="preserve"> &amp; </w:t>
      </w:r>
      <w:proofErr w:type="spellStart"/>
      <w:r w:rsidR="00AA0A3E" w:rsidRPr="006F7CC4">
        <w:rPr>
          <w:rFonts w:ascii="Times New Roman" w:hAnsi="Times New Roman" w:cs="Times New Roman"/>
          <w:sz w:val="28"/>
          <w:szCs w:val="24"/>
        </w:rPr>
        <w:t>Bauer</w:t>
      </w:r>
      <w:proofErr w:type="spellEnd"/>
      <w:r w:rsidR="00AA0A3E" w:rsidRPr="006F7CC4">
        <w:rPr>
          <w:rFonts w:ascii="Times New Roman" w:hAnsi="Times New Roman" w:cs="Times New Roman"/>
          <w:sz w:val="28"/>
          <w:szCs w:val="24"/>
        </w:rPr>
        <w:t xml:space="preserve"> та </w:t>
      </w:r>
      <w:proofErr w:type="spellStart"/>
      <w:r w:rsidR="00AA0A3E" w:rsidRPr="006F7CC4">
        <w:rPr>
          <w:rFonts w:ascii="Times New Roman" w:hAnsi="Times New Roman" w:cs="Times New Roman"/>
          <w:sz w:val="28"/>
          <w:szCs w:val="24"/>
        </w:rPr>
        <w:t>Durst</w:t>
      </w:r>
      <w:proofErr w:type="spellEnd"/>
      <w:r w:rsidRPr="006F7CC4">
        <w:rPr>
          <w:rFonts w:ascii="Times New Roman" w:hAnsi="Times New Roman" w:cs="Times New Roman"/>
          <w:sz w:val="28"/>
          <w:szCs w:val="24"/>
        </w:rPr>
        <w:t>)</w:t>
      </w:r>
      <w:r w:rsidR="00AA0A3E" w:rsidRPr="006F7CC4">
        <w:rPr>
          <w:rFonts w:ascii="Times New Roman" w:hAnsi="Times New Roman" w:cs="Times New Roman"/>
          <w:sz w:val="28"/>
          <w:szCs w:val="24"/>
        </w:rPr>
        <w:t xml:space="preserve"> [</w:t>
      </w:r>
      <w:r w:rsidR="00034FA1" w:rsidRPr="006F7CC4">
        <w:rPr>
          <w:rFonts w:ascii="Times New Roman" w:hAnsi="Times New Roman" w:cs="Times New Roman"/>
          <w:sz w:val="28"/>
          <w:szCs w:val="24"/>
        </w:rPr>
        <w:t>4</w:t>
      </w:r>
      <w:r w:rsidR="00AA0A3E" w:rsidRPr="006F7CC4">
        <w:rPr>
          <w:rFonts w:ascii="Times New Roman" w:hAnsi="Times New Roman" w:cs="Times New Roman"/>
          <w:sz w:val="28"/>
          <w:szCs w:val="24"/>
        </w:rPr>
        <w:t>]</w:t>
      </w:r>
      <w:r w:rsidR="0094607C" w:rsidRPr="006F7CC4">
        <w:rPr>
          <w:rFonts w:ascii="Times New Roman" w:hAnsi="Times New Roman" w:cs="Times New Roman"/>
          <w:sz w:val="28"/>
          <w:szCs w:val="24"/>
        </w:rPr>
        <w:t xml:space="preserve">; </w:t>
      </w:r>
    </w:p>
    <w:p w:rsidR="008535AC" w:rsidRPr="006F7CC4" w:rsidRDefault="0094607C" w:rsidP="006F7CC4">
      <w:pPr>
        <w:widowControl w:val="0"/>
        <w:shd w:val="clear" w:color="auto" w:fill="FFFFFF"/>
        <w:tabs>
          <w:tab w:val="left" w:pos="993"/>
          <w:tab w:val="left" w:pos="1134"/>
        </w:tabs>
        <w:spacing w:after="0" w:line="240" w:lineRule="auto"/>
        <w:ind w:firstLine="284"/>
        <w:jc w:val="both"/>
        <w:rPr>
          <w:rFonts w:ascii="Times New Roman" w:hAnsi="Times New Roman" w:cs="Times New Roman"/>
          <w:sz w:val="28"/>
          <w:szCs w:val="24"/>
        </w:rPr>
      </w:pPr>
      <w:r w:rsidRPr="006F7CC4">
        <w:rPr>
          <w:rFonts w:ascii="Times New Roman" w:hAnsi="Times New Roman" w:cs="Times New Roman"/>
          <w:sz w:val="28"/>
          <w:szCs w:val="24"/>
        </w:rPr>
        <w:t>Спільними п</w:t>
      </w:r>
      <w:r w:rsidR="008535AC" w:rsidRPr="006F7CC4">
        <w:rPr>
          <w:rFonts w:ascii="Times New Roman" w:hAnsi="Times New Roman" w:cs="Times New Roman"/>
          <w:sz w:val="28"/>
          <w:szCs w:val="24"/>
        </w:rPr>
        <w:t>роблемами</w:t>
      </w:r>
      <w:r w:rsidRPr="006F7CC4">
        <w:rPr>
          <w:rFonts w:ascii="Times New Roman" w:hAnsi="Times New Roman" w:cs="Times New Roman"/>
          <w:sz w:val="28"/>
          <w:szCs w:val="24"/>
        </w:rPr>
        <w:t xml:space="preserve"> світов</w:t>
      </w:r>
      <w:r w:rsidR="00AA0A3E" w:rsidRPr="006F7CC4">
        <w:rPr>
          <w:rFonts w:ascii="Times New Roman" w:hAnsi="Times New Roman" w:cs="Times New Roman"/>
          <w:sz w:val="28"/>
          <w:szCs w:val="24"/>
        </w:rPr>
        <w:t>их</w:t>
      </w:r>
      <w:r w:rsidRPr="006F7CC4">
        <w:rPr>
          <w:rFonts w:ascii="Times New Roman" w:hAnsi="Times New Roman" w:cs="Times New Roman"/>
          <w:sz w:val="28"/>
          <w:szCs w:val="24"/>
        </w:rPr>
        <w:t xml:space="preserve"> </w:t>
      </w:r>
      <w:r w:rsidR="008535AC" w:rsidRPr="006F7CC4">
        <w:rPr>
          <w:rFonts w:ascii="Times New Roman" w:hAnsi="Times New Roman" w:cs="Times New Roman"/>
          <w:sz w:val="28"/>
          <w:szCs w:val="24"/>
        </w:rPr>
        <w:t>виробник</w:t>
      </w:r>
      <w:r w:rsidR="00AA0A3E" w:rsidRPr="006F7CC4">
        <w:rPr>
          <w:rFonts w:ascii="Times New Roman" w:hAnsi="Times New Roman" w:cs="Times New Roman"/>
          <w:sz w:val="28"/>
          <w:szCs w:val="24"/>
        </w:rPr>
        <w:t>ів</w:t>
      </w:r>
      <w:r w:rsidR="008535AC" w:rsidRPr="006F7CC4">
        <w:rPr>
          <w:rFonts w:ascii="Times New Roman" w:hAnsi="Times New Roman" w:cs="Times New Roman"/>
          <w:sz w:val="28"/>
          <w:szCs w:val="24"/>
        </w:rPr>
        <w:t xml:space="preserve"> поліграфічного устаткування є:</w:t>
      </w:r>
    </w:p>
    <w:p w:rsidR="008535AC" w:rsidRPr="006F7CC4" w:rsidRDefault="00C603E6" w:rsidP="006F7CC4">
      <w:pPr>
        <w:pStyle w:val="a4"/>
        <w:widowControl w:val="0"/>
        <w:numPr>
          <w:ilvl w:val="0"/>
          <w:numId w:val="3"/>
        </w:numPr>
        <w:shd w:val="clear" w:color="auto" w:fill="FFFFFF"/>
        <w:tabs>
          <w:tab w:val="left" w:pos="993"/>
          <w:tab w:val="left" w:pos="1134"/>
        </w:tabs>
        <w:spacing w:after="0" w:line="240" w:lineRule="auto"/>
        <w:ind w:left="0" w:firstLine="567"/>
        <w:jc w:val="both"/>
        <w:rPr>
          <w:rFonts w:ascii="Times New Roman" w:hAnsi="Times New Roman" w:cs="Times New Roman"/>
          <w:sz w:val="28"/>
          <w:szCs w:val="24"/>
        </w:rPr>
      </w:pPr>
      <w:r w:rsidRPr="006F7CC4">
        <w:rPr>
          <w:rFonts w:ascii="Times New Roman" w:hAnsi="Times New Roman" w:cs="Times New Roman"/>
          <w:sz w:val="28"/>
          <w:szCs w:val="24"/>
        </w:rPr>
        <w:t xml:space="preserve">скорочення попиту на традиційну поліграфічну техніку, що є наслідком </w:t>
      </w:r>
      <w:r w:rsidR="00D151CD" w:rsidRPr="006F7CC4">
        <w:rPr>
          <w:rFonts w:ascii="Times New Roman" w:hAnsi="Times New Roman" w:cs="Times New Roman"/>
          <w:sz w:val="28"/>
          <w:szCs w:val="24"/>
        </w:rPr>
        <w:t>поширення електронних засобів передачі інформації</w:t>
      </w:r>
      <w:r w:rsidR="00E6542C" w:rsidRPr="006F7CC4">
        <w:rPr>
          <w:rFonts w:ascii="Times New Roman" w:hAnsi="Times New Roman" w:cs="Times New Roman"/>
          <w:sz w:val="28"/>
          <w:szCs w:val="24"/>
        </w:rPr>
        <w:t>,</w:t>
      </w:r>
      <w:r w:rsidR="00D151CD" w:rsidRPr="006F7CC4">
        <w:rPr>
          <w:rFonts w:ascii="Times New Roman" w:hAnsi="Times New Roman" w:cs="Times New Roman"/>
          <w:sz w:val="28"/>
          <w:szCs w:val="24"/>
        </w:rPr>
        <w:t xml:space="preserve"> зменшення</w:t>
      </w:r>
      <w:r w:rsidR="008535AC" w:rsidRPr="006F7CC4">
        <w:rPr>
          <w:rFonts w:ascii="Times New Roman" w:hAnsi="Times New Roman" w:cs="Times New Roman"/>
          <w:sz w:val="28"/>
          <w:szCs w:val="24"/>
        </w:rPr>
        <w:t xml:space="preserve"> обсягів виробництва </w:t>
      </w:r>
      <w:proofErr w:type="spellStart"/>
      <w:r w:rsidRPr="006F7CC4">
        <w:rPr>
          <w:rFonts w:ascii="Times New Roman" w:hAnsi="Times New Roman" w:cs="Times New Roman"/>
          <w:sz w:val="28"/>
          <w:szCs w:val="24"/>
        </w:rPr>
        <w:t>газетно</w:t>
      </w:r>
      <w:proofErr w:type="spellEnd"/>
      <w:r w:rsidRPr="006F7CC4">
        <w:rPr>
          <w:rFonts w:ascii="Times New Roman" w:hAnsi="Times New Roman" w:cs="Times New Roman"/>
          <w:sz w:val="28"/>
          <w:szCs w:val="24"/>
        </w:rPr>
        <w:t>-журнальної</w:t>
      </w:r>
      <w:r w:rsidR="006F3100" w:rsidRPr="006F7CC4">
        <w:rPr>
          <w:rFonts w:ascii="Times New Roman" w:hAnsi="Times New Roman" w:cs="Times New Roman"/>
          <w:sz w:val="28"/>
          <w:szCs w:val="24"/>
        </w:rPr>
        <w:t xml:space="preserve"> та книжкової </w:t>
      </w:r>
      <w:r w:rsidR="008535AC" w:rsidRPr="006F7CC4">
        <w:rPr>
          <w:rFonts w:ascii="Times New Roman" w:hAnsi="Times New Roman" w:cs="Times New Roman"/>
          <w:sz w:val="28"/>
          <w:szCs w:val="24"/>
        </w:rPr>
        <w:t xml:space="preserve">поліграфічної продукції за кількістю замовлень та </w:t>
      </w:r>
      <w:proofErr w:type="spellStart"/>
      <w:r w:rsidR="008535AC" w:rsidRPr="006F7CC4">
        <w:rPr>
          <w:rFonts w:ascii="Times New Roman" w:hAnsi="Times New Roman" w:cs="Times New Roman"/>
          <w:sz w:val="28"/>
          <w:szCs w:val="24"/>
        </w:rPr>
        <w:t>тиражністю</w:t>
      </w:r>
      <w:proofErr w:type="spellEnd"/>
      <w:r w:rsidR="008535AC" w:rsidRPr="006F7CC4">
        <w:rPr>
          <w:rFonts w:ascii="Times New Roman" w:hAnsi="Times New Roman" w:cs="Times New Roman"/>
          <w:sz w:val="28"/>
          <w:szCs w:val="24"/>
        </w:rPr>
        <w:t>, переорієнтаці</w:t>
      </w:r>
      <w:r w:rsidRPr="006F7CC4">
        <w:rPr>
          <w:rFonts w:ascii="Times New Roman" w:hAnsi="Times New Roman" w:cs="Times New Roman"/>
          <w:sz w:val="28"/>
          <w:szCs w:val="24"/>
        </w:rPr>
        <w:t>ї</w:t>
      </w:r>
      <w:r w:rsidR="008535AC" w:rsidRPr="006F7CC4">
        <w:rPr>
          <w:rFonts w:ascii="Times New Roman" w:hAnsi="Times New Roman" w:cs="Times New Roman"/>
          <w:sz w:val="28"/>
          <w:szCs w:val="24"/>
        </w:rPr>
        <w:t xml:space="preserve"> реклами до он-лайн-сектору</w:t>
      </w:r>
      <w:r w:rsidR="00D151CD" w:rsidRPr="006F7CC4">
        <w:rPr>
          <w:rFonts w:ascii="Times New Roman" w:hAnsi="Times New Roman" w:cs="Times New Roman"/>
          <w:sz w:val="28"/>
          <w:szCs w:val="24"/>
        </w:rPr>
        <w:t xml:space="preserve">; </w:t>
      </w:r>
      <w:r w:rsidR="008535AC" w:rsidRPr="006F7CC4">
        <w:rPr>
          <w:rFonts w:ascii="Times New Roman" w:hAnsi="Times New Roman" w:cs="Times New Roman"/>
          <w:sz w:val="28"/>
          <w:szCs w:val="24"/>
        </w:rPr>
        <w:t xml:space="preserve"> </w:t>
      </w:r>
    </w:p>
    <w:p w:rsidR="008535AC" w:rsidRPr="006F7CC4" w:rsidRDefault="004E3062" w:rsidP="006F7CC4">
      <w:pPr>
        <w:pStyle w:val="a4"/>
        <w:widowControl w:val="0"/>
        <w:numPr>
          <w:ilvl w:val="0"/>
          <w:numId w:val="3"/>
        </w:numPr>
        <w:shd w:val="clear" w:color="auto" w:fill="FFFFFF"/>
        <w:tabs>
          <w:tab w:val="left" w:pos="993"/>
          <w:tab w:val="left" w:pos="1134"/>
        </w:tabs>
        <w:spacing w:after="0" w:line="240" w:lineRule="auto"/>
        <w:ind w:left="0" w:firstLine="567"/>
        <w:jc w:val="both"/>
        <w:rPr>
          <w:rFonts w:ascii="Times New Roman" w:hAnsi="Times New Roman" w:cs="Times New Roman"/>
          <w:sz w:val="28"/>
          <w:szCs w:val="24"/>
        </w:rPr>
      </w:pPr>
      <w:r w:rsidRPr="006F7CC4">
        <w:rPr>
          <w:rFonts w:ascii="Times New Roman" w:hAnsi="Times New Roman" w:cs="Times New Roman"/>
          <w:sz w:val="28"/>
          <w:szCs w:val="24"/>
        </w:rPr>
        <w:t>зростання витрат н</w:t>
      </w:r>
      <w:r w:rsidR="00034678" w:rsidRPr="006F7CC4">
        <w:rPr>
          <w:rFonts w:ascii="Times New Roman" w:hAnsi="Times New Roman" w:cs="Times New Roman"/>
          <w:sz w:val="28"/>
          <w:szCs w:val="24"/>
        </w:rPr>
        <w:t>а</w:t>
      </w:r>
      <w:r w:rsidRPr="006F7CC4">
        <w:rPr>
          <w:rFonts w:ascii="Times New Roman" w:hAnsi="Times New Roman" w:cs="Times New Roman"/>
          <w:sz w:val="28"/>
          <w:szCs w:val="24"/>
        </w:rPr>
        <w:t xml:space="preserve"> виробництво</w:t>
      </w:r>
      <w:r w:rsidR="00A362D3">
        <w:rPr>
          <w:rFonts w:ascii="Times New Roman" w:hAnsi="Times New Roman" w:cs="Times New Roman"/>
          <w:sz w:val="28"/>
          <w:szCs w:val="24"/>
        </w:rPr>
        <w:t>,</w:t>
      </w:r>
      <w:r w:rsidR="007B68BD">
        <w:rPr>
          <w:rFonts w:ascii="Times New Roman" w:hAnsi="Times New Roman" w:cs="Times New Roman"/>
          <w:sz w:val="28"/>
          <w:szCs w:val="24"/>
        </w:rPr>
        <w:t xml:space="preserve"> </w:t>
      </w:r>
      <w:r w:rsidR="00D151CD" w:rsidRPr="006F7CC4">
        <w:rPr>
          <w:rFonts w:ascii="Times New Roman" w:hAnsi="Times New Roman" w:cs="Times New Roman"/>
          <w:sz w:val="28"/>
          <w:szCs w:val="24"/>
        </w:rPr>
        <w:t>наукові дослідження та розробки</w:t>
      </w:r>
      <w:r w:rsidR="00A362D3">
        <w:rPr>
          <w:rFonts w:ascii="Times New Roman" w:hAnsi="Times New Roman" w:cs="Times New Roman"/>
          <w:sz w:val="28"/>
          <w:szCs w:val="24"/>
        </w:rPr>
        <w:t xml:space="preserve">, </w:t>
      </w:r>
      <w:r w:rsidR="007B68BD">
        <w:rPr>
          <w:rFonts w:ascii="Times New Roman" w:hAnsi="Times New Roman" w:cs="Times New Roman"/>
          <w:sz w:val="28"/>
          <w:szCs w:val="24"/>
        </w:rPr>
        <w:t>маркетингове просування;</w:t>
      </w:r>
      <w:r w:rsidR="00D151CD" w:rsidRPr="006F7CC4">
        <w:rPr>
          <w:rFonts w:ascii="Times New Roman" w:hAnsi="Times New Roman" w:cs="Times New Roman"/>
          <w:sz w:val="28"/>
          <w:szCs w:val="24"/>
        </w:rPr>
        <w:t xml:space="preserve"> н</w:t>
      </w:r>
      <w:r w:rsidR="003F3681" w:rsidRPr="006F7CC4">
        <w:rPr>
          <w:rFonts w:ascii="Times New Roman" w:hAnsi="Times New Roman" w:cs="Times New Roman"/>
          <w:sz w:val="28"/>
          <w:szCs w:val="24"/>
        </w:rPr>
        <w:t>еобх</w:t>
      </w:r>
      <w:r w:rsidR="00687FEF" w:rsidRPr="006F7CC4">
        <w:rPr>
          <w:rFonts w:ascii="Times New Roman" w:hAnsi="Times New Roman" w:cs="Times New Roman"/>
          <w:sz w:val="28"/>
          <w:szCs w:val="24"/>
        </w:rPr>
        <w:t>і</w:t>
      </w:r>
      <w:r w:rsidR="003F3681" w:rsidRPr="006F7CC4">
        <w:rPr>
          <w:rFonts w:ascii="Times New Roman" w:hAnsi="Times New Roman" w:cs="Times New Roman"/>
          <w:sz w:val="28"/>
          <w:szCs w:val="24"/>
        </w:rPr>
        <w:t>дніст</w:t>
      </w:r>
      <w:r w:rsidR="007B68BD">
        <w:rPr>
          <w:rFonts w:ascii="Times New Roman" w:hAnsi="Times New Roman" w:cs="Times New Roman"/>
          <w:sz w:val="28"/>
          <w:szCs w:val="24"/>
        </w:rPr>
        <w:t>ь</w:t>
      </w:r>
      <w:r w:rsidR="003F3681" w:rsidRPr="006F7CC4">
        <w:rPr>
          <w:rFonts w:ascii="Times New Roman" w:hAnsi="Times New Roman" w:cs="Times New Roman"/>
          <w:sz w:val="28"/>
          <w:szCs w:val="24"/>
        </w:rPr>
        <w:t xml:space="preserve"> виведення з виробництва надлишкових застарілих </w:t>
      </w:r>
      <w:proofErr w:type="spellStart"/>
      <w:r w:rsidR="003F3681" w:rsidRPr="006F7CC4">
        <w:rPr>
          <w:rFonts w:ascii="Times New Roman" w:hAnsi="Times New Roman" w:cs="Times New Roman"/>
          <w:sz w:val="28"/>
          <w:szCs w:val="24"/>
        </w:rPr>
        <w:t>потужностей</w:t>
      </w:r>
      <w:proofErr w:type="spellEnd"/>
      <w:r w:rsidR="00E6542C" w:rsidRPr="006F7CC4">
        <w:rPr>
          <w:rFonts w:ascii="Times New Roman" w:hAnsi="Times New Roman" w:cs="Times New Roman"/>
          <w:sz w:val="28"/>
          <w:szCs w:val="24"/>
        </w:rPr>
        <w:t xml:space="preserve">; </w:t>
      </w:r>
      <w:r w:rsidR="003F3681" w:rsidRPr="006F7CC4">
        <w:rPr>
          <w:rFonts w:ascii="Times New Roman" w:hAnsi="Times New Roman" w:cs="Times New Roman"/>
          <w:sz w:val="28"/>
          <w:szCs w:val="24"/>
        </w:rPr>
        <w:t xml:space="preserve">  </w:t>
      </w:r>
    </w:p>
    <w:p w:rsidR="00D151CD" w:rsidRPr="006F7CC4" w:rsidRDefault="00034678" w:rsidP="006F7CC4">
      <w:pPr>
        <w:pStyle w:val="a4"/>
        <w:widowControl w:val="0"/>
        <w:numPr>
          <w:ilvl w:val="0"/>
          <w:numId w:val="3"/>
        </w:numPr>
        <w:shd w:val="clear" w:color="auto" w:fill="FFFFFF"/>
        <w:tabs>
          <w:tab w:val="left" w:pos="993"/>
          <w:tab w:val="left" w:pos="1134"/>
        </w:tabs>
        <w:spacing w:after="0" w:line="240" w:lineRule="auto"/>
        <w:ind w:left="0" w:firstLine="567"/>
        <w:jc w:val="both"/>
        <w:rPr>
          <w:rFonts w:ascii="Times New Roman" w:hAnsi="Times New Roman" w:cs="Times New Roman"/>
          <w:sz w:val="28"/>
          <w:szCs w:val="24"/>
        </w:rPr>
      </w:pPr>
      <w:r w:rsidRPr="006F7CC4">
        <w:rPr>
          <w:rFonts w:ascii="Times New Roman" w:hAnsi="Times New Roman" w:cs="Times New Roman"/>
          <w:sz w:val="28"/>
          <w:szCs w:val="24"/>
        </w:rPr>
        <w:t xml:space="preserve">ріст </w:t>
      </w:r>
      <w:r w:rsidR="004E3062" w:rsidRPr="006F7CC4">
        <w:rPr>
          <w:rFonts w:ascii="Times New Roman" w:hAnsi="Times New Roman" w:cs="Times New Roman"/>
          <w:sz w:val="28"/>
          <w:szCs w:val="24"/>
        </w:rPr>
        <w:t>конкурентн</w:t>
      </w:r>
      <w:r w:rsidRPr="006F7CC4">
        <w:rPr>
          <w:rFonts w:ascii="Times New Roman" w:hAnsi="Times New Roman" w:cs="Times New Roman"/>
          <w:sz w:val="28"/>
          <w:szCs w:val="24"/>
        </w:rPr>
        <w:t>ого</w:t>
      </w:r>
      <w:r w:rsidR="004E3062" w:rsidRPr="006F7CC4">
        <w:rPr>
          <w:rFonts w:ascii="Times New Roman" w:hAnsi="Times New Roman" w:cs="Times New Roman"/>
          <w:sz w:val="28"/>
          <w:szCs w:val="24"/>
        </w:rPr>
        <w:t xml:space="preserve"> ти</w:t>
      </w:r>
      <w:r w:rsidRPr="006F7CC4">
        <w:rPr>
          <w:rFonts w:ascii="Times New Roman" w:hAnsi="Times New Roman" w:cs="Times New Roman"/>
          <w:sz w:val="28"/>
          <w:szCs w:val="24"/>
        </w:rPr>
        <w:t>с</w:t>
      </w:r>
      <w:r w:rsidR="004E3062" w:rsidRPr="006F7CC4">
        <w:rPr>
          <w:rFonts w:ascii="Times New Roman" w:hAnsi="Times New Roman" w:cs="Times New Roman"/>
          <w:sz w:val="28"/>
          <w:szCs w:val="24"/>
        </w:rPr>
        <w:t>к</w:t>
      </w:r>
      <w:r w:rsidRPr="006F7CC4">
        <w:rPr>
          <w:rFonts w:ascii="Times New Roman" w:hAnsi="Times New Roman" w:cs="Times New Roman"/>
          <w:sz w:val="28"/>
          <w:szCs w:val="24"/>
        </w:rPr>
        <w:t>у</w:t>
      </w:r>
      <w:r w:rsidR="006F3100" w:rsidRPr="006F7CC4">
        <w:rPr>
          <w:rFonts w:ascii="Times New Roman" w:hAnsi="Times New Roman" w:cs="Times New Roman"/>
          <w:sz w:val="28"/>
          <w:szCs w:val="24"/>
        </w:rPr>
        <w:t xml:space="preserve"> з боку нових виробників (зокрема, виробників з КНР)</w:t>
      </w:r>
      <w:r w:rsidR="00D151CD" w:rsidRPr="006F7CC4">
        <w:rPr>
          <w:rFonts w:ascii="Times New Roman" w:hAnsi="Times New Roman" w:cs="Times New Roman"/>
          <w:sz w:val="28"/>
          <w:szCs w:val="24"/>
        </w:rPr>
        <w:t>, що спричиня</w:t>
      </w:r>
      <w:r w:rsidR="006F3100" w:rsidRPr="006F7CC4">
        <w:rPr>
          <w:rFonts w:ascii="Times New Roman" w:hAnsi="Times New Roman" w:cs="Times New Roman"/>
          <w:sz w:val="28"/>
          <w:szCs w:val="24"/>
        </w:rPr>
        <w:t>тиме</w:t>
      </w:r>
      <w:r w:rsidR="00D151CD" w:rsidRPr="006F7CC4">
        <w:rPr>
          <w:rFonts w:ascii="Times New Roman" w:hAnsi="Times New Roman" w:cs="Times New Roman"/>
          <w:sz w:val="28"/>
          <w:szCs w:val="24"/>
        </w:rPr>
        <w:t xml:space="preserve"> поступову зміну географічної структури виробництва, вимагає </w:t>
      </w:r>
      <w:r w:rsidRPr="006F7CC4">
        <w:rPr>
          <w:rFonts w:ascii="Times New Roman" w:hAnsi="Times New Roman" w:cs="Times New Roman"/>
          <w:sz w:val="28"/>
          <w:szCs w:val="24"/>
        </w:rPr>
        <w:t>зростанн</w:t>
      </w:r>
      <w:r w:rsidR="00D151CD" w:rsidRPr="006F7CC4">
        <w:rPr>
          <w:rFonts w:ascii="Times New Roman" w:hAnsi="Times New Roman" w:cs="Times New Roman"/>
          <w:sz w:val="28"/>
          <w:szCs w:val="24"/>
        </w:rPr>
        <w:t>я</w:t>
      </w:r>
      <w:r w:rsidRPr="006F7CC4">
        <w:rPr>
          <w:rFonts w:ascii="Times New Roman" w:hAnsi="Times New Roman" w:cs="Times New Roman"/>
          <w:sz w:val="28"/>
          <w:szCs w:val="24"/>
        </w:rPr>
        <w:t xml:space="preserve"> якості та </w:t>
      </w:r>
      <w:r w:rsidR="00D151CD" w:rsidRPr="006F7CC4">
        <w:rPr>
          <w:rFonts w:ascii="Times New Roman" w:hAnsi="Times New Roman" w:cs="Times New Roman"/>
          <w:sz w:val="28"/>
          <w:szCs w:val="24"/>
        </w:rPr>
        <w:t xml:space="preserve">зниження затрат на виробництво продукції; </w:t>
      </w:r>
    </w:p>
    <w:p w:rsidR="00D151CD" w:rsidRPr="006F7CC4" w:rsidRDefault="00034678" w:rsidP="006F7CC4">
      <w:pPr>
        <w:pStyle w:val="a4"/>
        <w:widowControl w:val="0"/>
        <w:numPr>
          <w:ilvl w:val="0"/>
          <w:numId w:val="3"/>
        </w:numPr>
        <w:shd w:val="clear" w:color="auto" w:fill="FFFFFF"/>
        <w:tabs>
          <w:tab w:val="left" w:pos="993"/>
          <w:tab w:val="left" w:pos="1134"/>
        </w:tabs>
        <w:spacing w:after="0" w:line="240" w:lineRule="auto"/>
        <w:ind w:left="0" w:firstLine="567"/>
        <w:jc w:val="both"/>
        <w:rPr>
          <w:rFonts w:ascii="Times New Roman" w:hAnsi="Times New Roman" w:cs="Times New Roman"/>
          <w:sz w:val="28"/>
          <w:szCs w:val="24"/>
        </w:rPr>
      </w:pPr>
      <w:r w:rsidRPr="006F7CC4">
        <w:rPr>
          <w:rFonts w:ascii="Times New Roman" w:hAnsi="Times New Roman" w:cs="Times New Roman"/>
          <w:sz w:val="28"/>
          <w:szCs w:val="24"/>
        </w:rPr>
        <w:t>проблеми захисту інтелектуальної власності</w:t>
      </w:r>
      <w:r w:rsidR="004E3062" w:rsidRPr="006F7CC4">
        <w:rPr>
          <w:rFonts w:ascii="Times New Roman" w:hAnsi="Times New Roman" w:cs="Times New Roman"/>
          <w:sz w:val="28"/>
          <w:szCs w:val="24"/>
        </w:rPr>
        <w:t xml:space="preserve"> </w:t>
      </w:r>
      <w:r w:rsidRPr="006F7CC4">
        <w:rPr>
          <w:rFonts w:ascii="Times New Roman" w:hAnsi="Times New Roman" w:cs="Times New Roman"/>
          <w:sz w:val="28"/>
          <w:szCs w:val="24"/>
        </w:rPr>
        <w:t>та її несанкціонованого використання</w:t>
      </w:r>
      <w:r w:rsidR="00521B8E" w:rsidRPr="006F7CC4">
        <w:rPr>
          <w:rFonts w:ascii="Times New Roman" w:hAnsi="Times New Roman" w:cs="Times New Roman"/>
          <w:sz w:val="28"/>
          <w:szCs w:val="24"/>
        </w:rPr>
        <w:t>[4</w:t>
      </w:r>
      <w:r w:rsidR="00521B8E">
        <w:rPr>
          <w:rFonts w:ascii="Times New Roman" w:hAnsi="Times New Roman" w:cs="Times New Roman"/>
          <w:sz w:val="28"/>
          <w:szCs w:val="24"/>
        </w:rPr>
        <w:t>, 5,6</w:t>
      </w:r>
      <w:r w:rsidR="00521B8E" w:rsidRPr="006F7CC4">
        <w:rPr>
          <w:rFonts w:ascii="Times New Roman" w:hAnsi="Times New Roman" w:cs="Times New Roman"/>
          <w:sz w:val="28"/>
          <w:szCs w:val="24"/>
        </w:rPr>
        <w:t>]</w:t>
      </w:r>
      <w:r w:rsidR="00D151CD" w:rsidRPr="006F7CC4">
        <w:rPr>
          <w:rFonts w:ascii="Times New Roman" w:hAnsi="Times New Roman" w:cs="Times New Roman"/>
          <w:sz w:val="28"/>
          <w:szCs w:val="24"/>
        </w:rPr>
        <w:t xml:space="preserve">. </w:t>
      </w:r>
    </w:p>
    <w:p w:rsidR="004E3062" w:rsidRPr="006F7CC4" w:rsidRDefault="00760E6D" w:rsidP="006F7CC4">
      <w:pPr>
        <w:widowControl w:val="0"/>
        <w:shd w:val="clear" w:color="auto" w:fill="FFFFFF"/>
        <w:tabs>
          <w:tab w:val="left" w:pos="993"/>
          <w:tab w:val="left" w:pos="1134"/>
        </w:tabs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4"/>
        </w:rPr>
      </w:pPr>
      <w:r w:rsidRPr="006F7CC4">
        <w:rPr>
          <w:rFonts w:ascii="Times New Roman" w:hAnsi="Times New Roman" w:cs="Times New Roman"/>
          <w:sz w:val="28"/>
          <w:szCs w:val="24"/>
        </w:rPr>
        <w:t>Окрім великих підприємств, на ринку успішно функціонують і малі виробники поліграфічного устаткування</w:t>
      </w:r>
      <w:r w:rsidR="00A55B3D" w:rsidRPr="006F7CC4">
        <w:rPr>
          <w:rFonts w:ascii="Times New Roman" w:hAnsi="Times New Roman" w:cs="Times New Roman"/>
          <w:sz w:val="28"/>
          <w:szCs w:val="24"/>
        </w:rPr>
        <w:t xml:space="preserve"> з різних країн світу, що пропонують широкий асортимент </w:t>
      </w:r>
      <w:proofErr w:type="spellStart"/>
      <w:r w:rsidR="00A55B3D" w:rsidRPr="006F7CC4">
        <w:rPr>
          <w:rFonts w:ascii="Times New Roman" w:hAnsi="Times New Roman" w:cs="Times New Roman"/>
          <w:sz w:val="28"/>
          <w:szCs w:val="24"/>
        </w:rPr>
        <w:t>післядрукарського</w:t>
      </w:r>
      <w:proofErr w:type="spellEnd"/>
      <w:r w:rsidR="00A55B3D" w:rsidRPr="006F7CC4">
        <w:rPr>
          <w:rFonts w:ascii="Times New Roman" w:hAnsi="Times New Roman" w:cs="Times New Roman"/>
          <w:sz w:val="28"/>
          <w:szCs w:val="24"/>
        </w:rPr>
        <w:t xml:space="preserve">, оздоблювального, </w:t>
      </w:r>
      <w:proofErr w:type="spellStart"/>
      <w:r w:rsidR="00A55B3D" w:rsidRPr="006F7CC4">
        <w:rPr>
          <w:rFonts w:ascii="Times New Roman" w:hAnsi="Times New Roman" w:cs="Times New Roman"/>
          <w:sz w:val="28"/>
          <w:szCs w:val="24"/>
        </w:rPr>
        <w:t>етикеткового</w:t>
      </w:r>
      <w:proofErr w:type="spellEnd"/>
      <w:r w:rsidR="00A55B3D" w:rsidRPr="006F7CC4">
        <w:rPr>
          <w:rFonts w:ascii="Times New Roman" w:hAnsi="Times New Roman" w:cs="Times New Roman"/>
          <w:sz w:val="28"/>
          <w:szCs w:val="24"/>
        </w:rPr>
        <w:t xml:space="preserve"> устаткування, устаткування для промислового друку. </w:t>
      </w:r>
      <w:r w:rsidRPr="006F7CC4">
        <w:rPr>
          <w:rFonts w:ascii="Times New Roman" w:hAnsi="Times New Roman" w:cs="Times New Roman"/>
          <w:sz w:val="28"/>
          <w:szCs w:val="24"/>
        </w:rPr>
        <w:t xml:space="preserve">В </w:t>
      </w:r>
      <w:r w:rsidR="000875B8" w:rsidRPr="006F7CC4">
        <w:rPr>
          <w:rFonts w:ascii="Times New Roman" w:hAnsi="Times New Roman" w:cs="Times New Roman"/>
          <w:sz w:val="28"/>
          <w:szCs w:val="24"/>
        </w:rPr>
        <w:t>Україні</w:t>
      </w:r>
      <w:r w:rsidRPr="006F7CC4">
        <w:rPr>
          <w:rFonts w:ascii="Times New Roman" w:hAnsi="Times New Roman" w:cs="Times New Roman"/>
          <w:sz w:val="28"/>
          <w:szCs w:val="24"/>
        </w:rPr>
        <w:t xml:space="preserve"> таким підприємством є </w:t>
      </w:r>
      <w:r w:rsidR="00E70950" w:rsidRPr="006F7CC4">
        <w:rPr>
          <w:rFonts w:ascii="Times New Roman" w:hAnsi="Times New Roman" w:cs="Times New Roman"/>
          <w:sz w:val="28"/>
          <w:szCs w:val="24"/>
        </w:rPr>
        <w:t>П</w:t>
      </w:r>
      <w:r w:rsidR="000875B8" w:rsidRPr="006F7CC4">
        <w:rPr>
          <w:rFonts w:ascii="Times New Roman" w:hAnsi="Times New Roman" w:cs="Times New Roman"/>
          <w:sz w:val="28"/>
          <w:szCs w:val="24"/>
        </w:rPr>
        <w:t>АТ "</w:t>
      </w:r>
      <w:proofErr w:type="spellStart"/>
      <w:r w:rsidR="000875B8" w:rsidRPr="006F7CC4">
        <w:rPr>
          <w:rFonts w:ascii="Times New Roman" w:hAnsi="Times New Roman" w:cs="Times New Roman"/>
          <w:sz w:val="28"/>
          <w:szCs w:val="24"/>
        </w:rPr>
        <w:t>Київполіграфмаш</w:t>
      </w:r>
      <w:proofErr w:type="spellEnd"/>
      <w:r w:rsidR="000875B8" w:rsidRPr="006F7CC4">
        <w:rPr>
          <w:rFonts w:ascii="Times New Roman" w:hAnsi="Times New Roman" w:cs="Times New Roman"/>
          <w:sz w:val="28"/>
          <w:szCs w:val="24"/>
        </w:rPr>
        <w:t>"</w:t>
      </w:r>
      <w:r w:rsidRPr="006F7CC4">
        <w:rPr>
          <w:rFonts w:ascii="Times New Roman" w:hAnsi="Times New Roman" w:cs="Times New Roman"/>
          <w:sz w:val="28"/>
          <w:szCs w:val="24"/>
        </w:rPr>
        <w:t xml:space="preserve">. </w:t>
      </w:r>
      <w:r w:rsidR="00E70950" w:rsidRPr="006F7CC4">
        <w:rPr>
          <w:rFonts w:ascii="Times New Roman" w:hAnsi="Times New Roman" w:cs="Times New Roman"/>
          <w:sz w:val="28"/>
          <w:szCs w:val="24"/>
        </w:rPr>
        <w:t xml:space="preserve">На підприємстві здійснюються розробка та виробництво автоматизованих </w:t>
      </w:r>
      <w:proofErr w:type="spellStart"/>
      <w:r w:rsidR="00E70950" w:rsidRPr="006F7CC4">
        <w:rPr>
          <w:rFonts w:ascii="Times New Roman" w:hAnsi="Times New Roman" w:cs="Times New Roman"/>
          <w:sz w:val="28"/>
          <w:szCs w:val="24"/>
        </w:rPr>
        <w:t>флексографських</w:t>
      </w:r>
      <w:proofErr w:type="spellEnd"/>
      <w:r w:rsidR="00E70950" w:rsidRPr="006F7CC4">
        <w:rPr>
          <w:rFonts w:ascii="Times New Roman" w:hAnsi="Times New Roman" w:cs="Times New Roman"/>
          <w:sz w:val="28"/>
          <w:szCs w:val="24"/>
        </w:rPr>
        <w:t xml:space="preserve"> рулонних машин, </w:t>
      </w:r>
      <w:proofErr w:type="spellStart"/>
      <w:r w:rsidR="00E70950" w:rsidRPr="006F7CC4">
        <w:rPr>
          <w:rFonts w:ascii="Times New Roman" w:hAnsi="Times New Roman" w:cs="Times New Roman"/>
          <w:sz w:val="28"/>
          <w:szCs w:val="24"/>
        </w:rPr>
        <w:t>бобінорізальних</w:t>
      </w:r>
      <w:proofErr w:type="spellEnd"/>
      <w:r w:rsidR="00E70950" w:rsidRPr="006F7CC4">
        <w:rPr>
          <w:rFonts w:ascii="Times New Roman" w:hAnsi="Times New Roman" w:cs="Times New Roman"/>
          <w:sz w:val="28"/>
          <w:szCs w:val="24"/>
        </w:rPr>
        <w:t xml:space="preserve"> машин, </w:t>
      </w:r>
      <w:proofErr w:type="spellStart"/>
      <w:r w:rsidR="00E70950" w:rsidRPr="006F7CC4">
        <w:rPr>
          <w:rFonts w:ascii="Times New Roman" w:hAnsi="Times New Roman" w:cs="Times New Roman"/>
          <w:sz w:val="28"/>
          <w:szCs w:val="24"/>
        </w:rPr>
        <w:t>ниткошвейних</w:t>
      </w:r>
      <w:proofErr w:type="spellEnd"/>
      <w:r w:rsidR="00E70950" w:rsidRPr="006F7CC4">
        <w:rPr>
          <w:rFonts w:ascii="Times New Roman" w:hAnsi="Times New Roman" w:cs="Times New Roman"/>
          <w:sz w:val="28"/>
          <w:szCs w:val="24"/>
        </w:rPr>
        <w:t xml:space="preserve"> та фальцювальних поліграфічних машин, </w:t>
      </w:r>
      <w:proofErr w:type="spellStart"/>
      <w:r w:rsidR="00E70950" w:rsidRPr="006F7CC4">
        <w:rPr>
          <w:rFonts w:ascii="Times New Roman" w:hAnsi="Times New Roman" w:cs="Times New Roman"/>
          <w:sz w:val="28"/>
          <w:szCs w:val="24"/>
        </w:rPr>
        <w:t>дротошвейних</w:t>
      </w:r>
      <w:proofErr w:type="spellEnd"/>
      <w:r w:rsidR="00E70950" w:rsidRPr="006F7CC4">
        <w:rPr>
          <w:rFonts w:ascii="Times New Roman" w:hAnsi="Times New Roman" w:cs="Times New Roman"/>
          <w:sz w:val="28"/>
          <w:szCs w:val="24"/>
        </w:rPr>
        <w:t xml:space="preserve"> поліграфічних і тарних машини, запасних частин до різного поліграфічного устаткування</w:t>
      </w:r>
      <w:r w:rsidR="00561416" w:rsidRPr="006F7CC4">
        <w:rPr>
          <w:rFonts w:ascii="Times New Roman" w:hAnsi="Times New Roman" w:cs="Times New Roman"/>
          <w:sz w:val="28"/>
          <w:szCs w:val="24"/>
        </w:rPr>
        <w:t xml:space="preserve">; надаються послуги з ремонту та сервісного обслуговування. </w:t>
      </w:r>
      <w:r w:rsidR="00E70950" w:rsidRPr="006F7CC4">
        <w:rPr>
          <w:rFonts w:ascii="Times New Roman" w:hAnsi="Times New Roman" w:cs="Times New Roman"/>
          <w:sz w:val="28"/>
          <w:szCs w:val="24"/>
        </w:rPr>
        <w:t xml:space="preserve">Виготовлена продукція експортується у країни </w:t>
      </w:r>
      <w:r w:rsidR="00F93739" w:rsidRPr="006F7CC4">
        <w:rPr>
          <w:rFonts w:ascii="Times New Roman" w:hAnsi="Times New Roman" w:cs="Times New Roman"/>
          <w:sz w:val="28"/>
          <w:szCs w:val="24"/>
        </w:rPr>
        <w:t>ЄС, Азії та</w:t>
      </w:r>
      <w:r w:rsidRPr="006F7CC4">
        <w:rPr>
          <w:rFonts w:ascii="Times New Roman" w:hAnsi="Times New Roman" w:cs="Times New Roman"/>
          <w:sz w:val="28"/>
          <w:szCs w:val="24"/>
        </w:rPr>
        <w:t xml:space="preserve"> Південної</w:t>
      </w:r>
      <w:r w:rsidR="00F93739" w:rsidRPr="006F7CC4">
        <w:rPr>
          <w:rFonts w:ascii="Times New Roman" w:hAnsi="Times New Roman" w:cs="Times New Roman"/>
          <w:sz w:val="28"/>
          <w:szCs w:val="24"/>
        </w:rPr>
        <w:t xml:space="preserve"> Америки. </w:t>
      </w:r>
      <w:r w:rsidR="00561416" w:rsidRPr="006F7CC4">
        <w:rPr>
          <w:rFonts w:ascii="Times New Roman" w:hAnsi="Times New Roman" w:cs="Times New Roman"/>
          <w:sz w:val="28"/>
          <w:szCs w:val="24"/>
        </w:rPr>
        <w:t>Серед проблем вітчизняного машинобудування, і зокрема</w:t>
      </w:r>
      <w:r w:rsidR="009368E8" w:rsidRPr="006F7CC4">
        <w:rPr>
          <w:rFonts w:ascii="Times New Roman" w:hAnsi="Times New Roman" w:cs="Times New Roman"/>
          <w:sz w:val="28"/>
          <w:szCs w:val="24"/>
        </w:rPr>
        <w:t>,</w:t>
      </w:r>
      <w:r w:rsidR="00F93739" w:rsidRPr="006F7CC4">
        <w:rPr>
          <w:rFonts w:ascii="Times New Roman" w:hAnsi="Times New Roman" w:cs="Times New Roman"/>
          <w:sz w:val="28"/>
          <w:szCs w:val="24"/>
        </w:rPr>
        <w:t xml:space="preserve"> поліграфічного машинобудування</w:t>
      </w:r>
      <w:r w:rsidR="009368E8" w:rsidRPr="006F7CC4">
        <w:rPr>
          <w:rFonts w:ascii="Times New Roman" w:hAnsi="Times New Roman" w:cs="Times New Roman"/>
          <w:sz w:val="28"/>
          <w:szCs w:val="24"/>
        </w:rPr>
        <w:t>,</w:t>
      </w:r>
      <w:r w:rsidR="00F93739" w:rsidRPr="006F7CC4">
        <w:rPr>
          <w:rFonts w:ascii="Times New Roman" w:hAnsi="Times New Roman" w:cs="Times New Roman"/>
          <w:sz w:val="28"/>
          <w:szCs w:val="24"/>
        </w:rPr>
        <w:t xml:space="preserve"> в</w:t>
      </w:r>
      <w:r w:rsidR="00561416" w:rsidRPr="006F7CC4">
        <w:rPr>
          <w:rFonts w:ascii="Times New Roman" w:hAnsi="Times New Roman" w:cs="Times New Roman"/>
          <w:sz w:val="28"/>
          <w:szCs w:val="24"/>
        </w:rPr>
        <w:t>иділено наступні: нестача інвестиційного ресурсу</w:t>
      </w:r>
      <w:r w:rsidR="009368E8" w:rsidRPr="006F7CC4">
        <w:rPr>
          <w:rFonts w:ascii="Times New Roman" w:hAnsi="Times New Roman" w:cs="Times New Roman"/>
          <w:sz w:val="28"/>
          <w:szCs w:val="24"/>
        </w:rPr>
        <w:t xml:space="preserve"> як</w:t>
      </w:r>
      <w:r w:rsidR="00561416" w:rsidRPr="006F7CC4">
        <w:rPr>
          <w:rFonts w:ascii="Times New Roman" w:hAnsi="Times New Roman" w:cs="Times New Roman"/>
          <w:sz w:val="28"/>
          <w:szCs w:val="24"/>
        </w:rPr>
        <w:t xml:space="preserve"> для підприємств виробників</w:t>
      </w:r>
      <w:r w:rsidR="009368E8" w:rsidRPr="006F7CC4">
        <w:rPr>
          <w:rFonts w:ascii="Times New Roman" w:hAnsi="Times New Roman" w:cs="Times New Roman"/>
          <w:sz w:val="28"/>
          <w:szCs w:val="24"/>
        </w:rPr>
        <w:t xml:space="preserve"> устаткування, так і для </w:t>
      </w:r>
      <w:r w:rsidR="00561416" w:rsidRPr="006F7CC4">
        <w:rPr>
          <w:rFonts w:ascii="Times New Roman" w:hAnsi="Times New Roman" w:cs="Times New Roman"/>
          <w:sz w:val="28"/>
          <w:szCs w:val="24"/>
        </w:rPr>
        <w:t xml:space="preserve"> підприємств</w:t>
      </w:r>
      <w:r w:rsidR="009368E8" w:rsidRPr="006F7CC4">
        <w:rPr>
          <w:rFonts w:ascii="Times New Roman" w:hAnsi="Times New Roman" w:cs="Times New Roman"/>
          <w:sz w:val="28"/>
          <w:szCs w:val="24"/>
        </w:rPr>
        <w:t>-замовників</w:t>
      </w:r>
      <w:r w:rsidR="00561416" w:rsidRPr="006F7CC4">
        <w:rPr>
          <w:rFonts w:ascii="Times New Roman" w:hAnsi="Times New Roman" w:cs="Times New Roman"/>
          <w:sz w:val="28"/>
          <w:szCs w:val="24"/>
        </w:rPr>
        <w:t xml:space="preserve"> основних засобів </w:t>
      </w:r>
      <w:r w:rsidR="009368E8" w:rsidRPr="006F7CC4">
        <w:rPr>
          <w:rFonts w:ascii="Times New Roman" w:hAnsi="Times New Roman" w:cs="Times New Roman"/>
          <w:sz w:val="28"/>
          <w:szCs w:val="24"/>
        </w:rPr>
        <w:t>через</w:t>
      </w:r>
      <w:r w:rsidR="00561416" w:rsidRPr="006F7CC4">
        <w:rPr>
          <w:rFonts w:ascii="Times New Roman" w:hAnsi="Times New Roman" w:cs="Times New Roman"/>
          <w:sz w:val="28"/>
          <w:szCs w:val="24"/>
        </w:rPr>
        <w:t xml:space="preserve"> висок</w:t>
      </w:r>
      <w:r w:rsidR="009368E8" w:rsidRPr="006F7CC4">
        <w:rPr>
          <w:rFonts w:ascii="Times New Roman" w:hAnsi="Times New Roman" w:cs="Times New Roman"/>
          <w:sz w:val="28"/>
          <w:szCs w:val="24"/>
        </w:rPr>
        <w:t>у</w:t>
      </w:r>
      <w:r w:rsidR="00561416" w:rsidRPr="006F7CC4">
        <w:rPr>
          <w:rFonts w:ascii="Times New Roman" w:hAnsi="Times New Roman" w:cs="Times New Roman"/>
          <w:sz w:val="28"/>
          <w:szCs w:val="24"/>
        </w:rPr>
        <w:t xml:space="preserve"> варт</w:t>
      </w:r>
      <w:r w:rsidR="009368E8" w:rsidRPr="006F7CC4">
        <w:rPr>
          <w:rFonts w:ascii="Times New Roman" w:hAnsi="Times New Roman" w:cs="Times New Roman"/>
          <w:sz w:val="28"/>
          <w:szCs w:val="24"/>
        </w:rPr>
        <w:t>ість</w:t>
      </w:r>
      <w:r w:rsidR="00561416" w:rsidRPr="006F7CC4">
        <w:rPr>
          <w:rFonts w:ascii="Times New Roman" w:hAnsi="Times New Roman" w:cs="Times New Roman"/>
          <w:sz w:val="28"/>
          <w:szCs w:val="24"/>
        </w:rPr>
        <w:t xml:space="preserve"> банківського кредиту</w:t>
      </w:r>
      <w:r w:rsidR="00D151CD" w:rsidRPr="006F7CC4">
        <w:rPr>
          <w:rFonts w:ascii="Times New Roman" w:hAnsi="Times New Roman" w:cs="Times New Roman"/>
          <w:sz w:val="28"/>
          <w:szCs w:val="24"/>
        </w:rPr>
        <w:t xml:space="preserve"> та</w:t>
      </w:r>
      <w:r w:rsidR="00561416" w:rsidRPr="006F7CC4">
        <w:rPr>
          <w:rFonts w:ascii="Times New Roman" w:hAnsi="Times New Roman" w:cs="Times New Roman"/>
          <w:sz w:val="28"/>
          <w:szCs w:val="24"/>
        </w:rPr>
        <w:t xml:space="preserve"> лізингу; зростання вартості електроенергії через монополізацію енергетичної галузі та відсутність ефективного </w:t>
      </w:r>
      <w:proofErr w:type="spellStart"/>
      <w:r w:rsidR="00561416" w:rsidRPr="006F7CC4">
        <w:rPr>
          <w:rFonts w:ascii="Times New Roman" w:hAnsi="Times New Roman" w:cs="Times New Roman"/>
          <w:sz w:val="28"/>
          <w:szCs w:val="24"/>
        </w:rPr>
        <w:t>тарифоутворення</w:t>
      </w:r>
      <w:proofErr w:type="spellEnd"/>
      <w:r w:rsidR="004B797C" w:rsidRPr="006F7CC4">
        <w:rPr>
          <w:rFonts w:ascii="Times New Roman" w:hAnsi="Times New Roman" w:cs="Times New Roman"/>
          <w:sz w:val="28"/>
          <w:szCs w:val="24"/>
        </w:rPr>
        <w:t>;</w:t>
      </w:r>
      <w:r w:rsidR="00E70950" w:rsidRPr="006F7CC4">
        <w:rPr>
          <w:rFonts w:ascii="Times New Roman" w:hAnsi="Times New Roman" w:cs="Times New Roman"/>
          <w:sz w:val="28"/>
          <w:szCs w:val="24"/>
        </w:rPr>
        <w:t xml:space="preserve"> </w:t>
      </w:r>
      <w:r w:rsidR="009368E8" w:rsidRPr="006F7CC4">
        <w:rPr>
          <w:rFonts w:ascii="Times New Roman" w:hAnsi="Times New Roman" w:cs="Times New Roman"/>
          <w:sz w:val="28"/>
          <w:szCs w:val="24"/>
        </w:rPr>
        <w:t>н</w:t>
      </w:r>
      <w:r w:rsidR="00561416" w:rsidRPr="006F7CC4">
        <w:rPr>
          <w:rFonts w:ascii="Times New Roman" w:hAnsi="Times New Roman" w:cs="Times New Roman"/>
          <w:sz w:val="28"/>
          <w:szCs w:val="24"/>
        </w:rPr>
        <w:t>еефекти</w:t>
      </w:r>
      <w:r w:rsidR="00F93739" w:rsidRPr="006F7CC4">
        <w:rPr>
          <w:rFonts w:ascii="Times New Roman" w:hAnsi="Times New Roman" w:cs="Times New Roman"/>
          <w:sz w:val="28"/>
          <w:szCs w:val="24"/>
        </w:rPr>
        <w:t>в</w:t>
      </w:r>
      <w:r w:rsidR="00561416" w:rsidRPr="006F7CC4">
        <w:rPr>
          <w:rFonts w:ascii="Times New Roman" w:hAnsi="Times New Roman" w:cs="Times New Roman"/>
          <w:sz w:val="28"/>
          <w:szCs w:val="24"/>
        </w:rPr>
        <w:t xml:space="preserve">не оподаткування </w:t>
      </w:r>
      <w:r w:rsidR="00F93739" w:rsidRPr="006F7CC4">
        <w:rPr>
          <w:rFonts w:ascii="Times New Roman" w:hAnsi="Times New Roman" w:cs="Times New Roman"/>
          <w:sz w:val="28"/>
          <w:szCs w:val="24"/>
        </w:rPr>
        <w:lastRenderedPageBreak/>
        <w:t>промислових підприємств</w:t>
      </w:r>
      <w:r w:rsidR="004B797C" w:rsidRPr="006F7CC4">
        <w:rPr>
          <w:rFonts w:ascii="Times New Roman" w:hAnsi="Times New Roman" w:cs="Times New Roman"/>
          <w:sz w:val="28"/>
          <w:szCs w:val="24"/>
        </w:rPr>
        <w:t>;</w:t>
      </w:r>
      <w:r w:rsidR="00F93739" w:rsidRPr="006F7CC4">
        <w:rPr>
          <w:rFonts w:ascii="Times New Roman" w:hAnsi="Times New Roman" w:cs="Times New Roman"/>
          <w:sz w:val="28"/>
          <w:szCs w:val="24"/>
        </w:rPr>
        <w:t xml:space="preserve"> </w:t>
      </w:r>
      <w:r w:rsidR="009368E8" w:rsidRPr="006F7CC4">
        <w:rPr>
          <w:rFonts w:ascii="Times New Roman" w:hAnsi="Times New Roman" w:cs="Times New Roman"/>
          <w:sz w:val="28"/>
          <w:szCs w:val="24"/>
        </w:rPr>
        <w:t>с</w:t>
      </w:r>
      <w:r w:rsidR="00F93739" w:rsidRPr="006F7CC4">
        <w:rPr>
          <w:rFonts w:ascii="Times New Roman" w:hAnsi="Times New Roman" w:cs="Times New Roman"/>
          <w:sz w:val="28"/>
          <w:szCs w:val="24"/>
        </w:rPr>
        <w:t xml:space="preserve">кладність та непрозорість системи митного регулювання, недосконалість системи відшкодування ПДВ; </w:t>
      </w:r>
      <w:r w:rsidR="004B797C" w:rsidRPr="006F7CC4">
        <w:rPr>
          <w:rFonts w:ascii="Times New Roman" w:hAnsi="Times New Roman" w:cs="Times New Roman"/>
          <w:sz w:val="28"/>
          <w:szCs w:val="24"/>
        </w:rPr>
        <w:t>у</w:t>
      </w:r>
      <w:r w:rsidR="00F93739" w:rsidRPr="006F7CC4">
        <w:rPr>
          <w:rFonts w:ascii="Times New Roman" w:hAnsi="Times New Roman" w:cs="Times New Roman"/>
          <w:sz w:val="28"/>
          <w:szCs w:val="24"/>
        </w:rPr>
        <w:t>складнена система дозволів та погоджень; в</w:t>
      </w:r>
      <w:r w:rsidR="00E70950" w:rsidRPr="006F7CC4">
        <w:rPr>
          <w:rFonts w:ascii="Times New Roman" w:hAnsi="Times New Roman" w:cs="Times New Roman"/>
          <w:sz w:val="28"/>
          <w:szCs w:val="24"/>
        </w:rPr>
        <w:t>ибіркова державна підтримка національного книговидання</w:t>
      </w:r>
      <w:r w:rsidR="00F93739" w:rsidRPr="006F7CC4">
        <w:rPr>
          <w:rFonts w:ascii="Times New Roman" w:hAnsi="Times New Roman" w:cs="Times New Roman"/>
          <w:sz w:val="28"/>
          <w:szCs w:val="24"/>
        </w:rPr>
        <w:t xml:space="preserve"> </w:t>
      </w:r>
      <w:r w:rsidR="00E70950" w:rsidRPr="006F7CC4">
        <w:rPr>
          <w:rFonts w:ascii="Times New Roman" w:hAnsi="Times New Roman" w:cs="Times New Roman"/>
          <w:sz w:val="28"/>
          <w:szCs w:val="24"/>
        </w:rPr>
        <w:t>лише шляхом пільгового, без сплати мита та ПДВ, завезення імпортного обладнання</w:t>
      </w:r>
      <w:r w:rsidR="00F93739" w:rsidRPr="006F7CC4">
        <w:rPr>
          <w:rFonts w:ascii="Times New Roman" w:hAnsi="Times New Roman" w:cs="Times New Roman"/>
          <w:sz w:val="28"/>
          <w:szCs w:val="24"/>
        </w:rPr>
        <w:t xml:space="preserve"> (п</w:t>
      </w:r>
      <w:r w:rsidR="00E70950" w:rsidRPr="006F7CC4">
        <w:rPr>
          <w:rFonts w:ascii="Times New Roman" w:hAnsi="Times New Roman" w:cs="Times New Roman"/>
          <w:sz w:val="28"/>
          <w:szCs w:val="24"/>
        </w:rPr>
        <w:t>ри купівлі вітчизняного аналогічного обладнання ПДВ сплачується в повному обсязі</w:t>
      </w:r>
      <w:r w:rsidR="00F93739" w:rsidRPr="006F7CC4">
        <w:rPr>
          <w:rFonts w:ascii="Times New Roman" w:hAnsi="Times New Roman" w:cs="Times New Roman"/>
          <w:sz w:val="28"/>
          <w:szCs w:val="24"/>
        </w:rPr>
        <w:t>)</w:t>
      </w:r>
      <w:r w:rsidR="00E6542C" w:rsidRPr="006F7CC4">
        <w:rPr>
          <w:rFonts w:ascii="Times New Roman" w:hAnsi="Times New Roman" w:cs="Times New Roman"/>
          <w:sz w:val="28"/>
          <w:szCs w:val="24"/>
        </w:rPr>
        <w:t>; в</w:t>
      </w:r>
      <w:r w:rsidR="00F93739" w:rsidRPr="006F7CC4">
        <w:rPr>
          <w:rFonts w:ascii="Times New Roman" w:hAnsi="Times New Roman" w:cs="Times New Roman"/>
          <w:sz w:val="28"/>
          <w:szCs w:val="24"/>
        </w:rPr>
        <w:t xml:space="preserve">ідсутність цілеспрямованої державної промислової політики або принаймні галузевої політики у видавничій справі </w:t>
      </w:r>
      <w:r w:rsidRPr="006F7CC4">
        <w:rPr>
          <w:rFonts w:ascii="Times New Roman" w:hAnsi="Times New Roman" w:cs="Times New Roman"/>
          <w:sz w:val="28"/>
          <w:szCs w:val="24"/>
        </w:rPr>
        <w:t>[</w:t>
      </w:r>
      <w:r w:rsidR="00521B8E">
        <w:rPr>
          <w:rFonts w:ascii="Times New Roman" w:hAnsi="Times New Roman" w:cs="Times New Roman"/>
          <w:sz w:val="28"/>
          <w:szCs w:val="24"/>
        </w:rPr>
        <w:t>7</w:t>
      </w:r>
      <w:r w:rsidRPr="006F7CC4">
        <w:rPr>
          <w:rFonts w:ascii="Times New Roman" w:hAnsi="Times New Roman" w:cs="Times New Roman"/>
          <w:sz w:val="28"/>
          <w:szCs w:val="24"/>
        </w:rPr>
        <w:t>]</w:t>
      </w:r>
      <w:r w:rsidR="00E6542C" w:rsidRPr="006F7CC4">
        <w:rPr>
          <w:rFonts w:ascii="Times New Roman" w:hAnsi="Times New Roman" w:cs="Times New Roman"/>
          <w:sz w:val="28"/>
          <w:szCs w:val="24"/>
        </w:rPr>
        <w:t xml:space="preserve">. </w:t>
      </w:r>
      <w:r w:rsidR="004E3062" w:rsidRPr="006F7CC4">
        <w:rPr>
          <w:rFonts w:ascii="Times New Roman" w:hAnsi="Times New Roman" w:cs="Times New Roman"/>
          <w:sz w:val="28"/>
          <w:szCs w:val="24"/>
        </w:rPr>
        <w:t>Зазначимо, що актуальною проблемою є також збереження</w:t>
      </w:r>
      <w:r w:rsidR="00034678" w:rsidRPr="006F7CC4">
        <w:rPr>
          <w:rFonts w:ascii="Times New Roman" w:hAnsi="Times New Roman" w:cs="Times New Roman"/>
          <w:sz w:val="28"/>
          <w:szCs w:val="24"/>
        </w:rPr>
        <w:t xml:space="preserve"> науково-технічного та  </w:t>
      </w:r>
      <w:r w:rsidR="004E3062" w:rsidRPr="006F7CC4">
        <w:rPr>
          <w:rFonts w:ascii="Times New Roman" w:hAnsi="Times New Roman" w:cs="Times New Roman"/>
          <w:sz w:val="28"/>
          <w:szCs w:val="24"/>
        </w:rPr>
        <w:t>кадрового потенціалу</w:t>
      </w:r>
      <w:r w:rsidR="009368E8" w:rsidRPr="006F7CC4">
        <w:rPr>
          <w:rFonts w:ascii="Times New Roman" w:hAnsi="Times New Roman" w:cs="Times New Roman"/>
          <w:sz w:val="28"/>
          <w:szCs w:val="24"/>
        </w:rPr>
        <w:t xml:space="preserve">; </w:t>
      </w:r>
      <w:r w:rsidR="004E3062" w:rsidRPr="006F7CC4">
        <w:rPr>
          <w:rFonts w:ascii="Times New Roman" w:hAnsi="Times New Roman" w:cs="Times New Roman"/>
          <w:sz w:val="28"/>
          <w:szCs w:val="24"/>
        </w:rPr>
        <w:t>підготовка кваліфікованих фахівців</w:t>
      </w:r>
      <w:r w:rsidR="00B70704" w:rsidRPr="006F7CC4">
        <w:rPr>
          <w:rFonts w:ascii="Times New Roman" w:hAnsi="Times New Roman" w:cs="Times New Roman"/>
          <w:sz w:val="28"/>
          <w:szCs w:val="24"/>
        </w:rPr>
        <w:t xml:space="preserve">; </w:t>
      </w:r>
      <w:r w:rsidR="002E3F97" w:rsidRPr="006F7CC4">
        <w:rPr>
          <w:rFonts w:ascii="Times New Roman" w:hAnsi="Times New Roman" w:cs="Times New Roman"/>
          <w:sz w:val="28"/>
          <w:szCs w:val="24"/>
        </w:rPr>
        <w:t xml:space="preserve">активізація співпраці з іноземними виробниками продукції поліграфічного машинобудування та поліграфічної продукції. </w:t>
      </w:r>
    </w:p>
    <w:p w:rsidR="000326AE" w:rsidRPr="006F7CC4" w:rsidRDefault="009368E8" w:rsidP="006F7CC4">
      <w:pPr>
        <w:widowControl w:val="0"/>
        <w:shd w:val="clear" w:color="auto" w:fill="FFFFFF"/>
        <w:tabs>
          <w:tab w:val="left" w:pos="851"/>
          <w:tab w:val="left" w:pos="1134"/>
        </w:tabs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4"/>
        </w:rPr>
      </w:pPr>
      <w:r w:rsidRPr="006F7CC4">
        <w:rPr>
          <w:rFonts w:ascii="Times New Roman" w:hAnsi="Times New Roman" w:cs="Times New Roman"/>
          <w:sz w:val="28"/>
          <w:szCs w:val="24"/>
        </w:rPr>
        <w:t xml:space="preserve">Стратегія розвитку промисловості має передбачати </w:t>
      </w:r>
      <w:r w:rsidR="004059D1" w:rsidRPr="006F7CC4">
        <w:rPr>
          <w:rFonts w:ascii="Times New Roman" w:hAnsi="Times New Roman" w:cs="Times New Roman"/>
          <w:sz w:val="28"/>
          <w:szCs w:val="24"/>
        </w:rPr>
        <w:t>розв’язання</w:t>
      </w:r>
      <w:r w:rsidRPr="006F7CC4">
        <w:rPr>
          <w:rFonts w:ascii="Times New Roman" w:hAnsi="Times New Roman" w:cs="Times New Roman"/>
          <w:sz w:val="28"/>
          <w:szCs w:val="24"/>
        </w:rPr>
        <w:t xml:space="preserve"> проблеми активізації інноваційно-інвестиційної діяльності; розробку зваженої податкової та митної політики; деталізаці</w:t>
      </w:r>
      <w:r w:rsidR="004059D1" w:rsidRPr="006F7CC4">
        <w:rPr>
          <w:rFonts w:ascii="Times New Roman" w:hAnsi="Times New Roman" w:cs="Times New Roman"/>
          <w:sz w:val="28"/>
          <w:szCs w:val="24"/>
        </w:rPr>
        <w:t>ю</w:t>
      </w:r>
      <w:r w:rsidRPr="006F7CC4">
        <w:rPr>
          <w:rFonts w:ascii="Times New Roman" w:hAnsi="Times New Roman" w:cs="Times New Roman"/>
          <w:sz w:val="28"/>
          <w:szCs w:val="24"/>
        </w:rPr>
        <w:t xml:space="preserve"> окремих напрямів підтримки галузевих підприємств; ст</w:t>
      </w:r>
      <w:r w:rsidR="004059D1" w:rsidRPr="006F7CC4">
        <w:rPr>
          <w:rFonts w:ascii="Times New Roman" w:hAnsi="Times New Roman" w:cs="Times New Roman"/>
          <w:sz w:val="28"/>
          <w:szCs w:val="24"/>
        </w:rPr>
        <w:t>р</w:t>
      </w:r>
      <w:r w:rsidRPr="006F7CC4">
        <w:rPr>
          <w:rFonts w:ascii="Times New Roman" w:hAnsi="Times New Roman" w:cs="Times New Roman"/>
          <w:sz w:val="28"/>
          <w:szCs w:val="24"/>
        </w:rPr>
        <w:t xml:space="preserve">имування впливу монопольних утворень. </w:t>
      </w:r>
      <w:r w:rsidR="00F93739" w:rsidRPr="006F7CC4">
        <w:rPr>
          <w:rFonts w:ascii="Times New Roman" w:hAnsi="Times New Roman" w:cs="Times New Roman"/>
          <w:sz w:val="28"/>
          <w:szCs w:val="24"/>
        </w:rPr>
        <w:t>Світова рецесія 20</w:t>
      </w:r>
      <w:r w:rsidR="00E6542C" w:rsidRPr="006F7CC4">
        <w:rPr>
          <w:rFonts w:ascii="Times New Roman" w:hAnsi="Times New Roman" w:cs="Times New Roman"/>
          <w:sz w:val="28"/>
          <w:szCs w:val="24"/>
        </w:rPr>
        <w:t>20</w:t>
      </w:r>
      <w:r w:rsidR="00F93739" w:rsidRPr="006F7CC4">
        <w:rPr>
          <w:rFonts w:ascii="Times New Roman" w:hAnsi="Times New Roman" w:cs="Times New Roman"/>
          <w:sz w:val="28"/>
          <w:szCs w:val="24"/>
        </w:rPr>
        <w:t xml:space="preserve"> р. поглиблюватиме виявлені проблеми і потребуватиме прийняття ефективних рішень</w:t>
      </w:r>
      <w:r w:rsidR="004B797C" w:rsidRPr="006F7CC4">
        <w:rPr>
          <w:rFonts w:ascii="Times New Roman" w:hAnsi="Times New Roman" w:cs="Times New Roman"/>
          <w:sz w:val="28"/>
          <w:szCs w:val="24"/>
        </w:rPr>
        <w:t xml:space="preserve"> щодо інноваційної, фінансової, </w:t>
      </w:r>
      <w:r w:rsidR="00B70704" w:rsidRPr="006F7CC4">
        <w:rPr>
          <w:rFonts w:ascii="Times New Roman" w:hAnsi="Times New Roman" w:cs="Times New Roman"/>
          <w:sz w:val="28"/>
          <w:szCs w:val="24"/>
        </w:rPr>
        <w:t>збутової діяльності підприємств</w:t>
      </w:r>
      <w:r w:rsidRPr="006F7CC4">
        <w:rPr>
          <w:rFonts w:ascii="Times New Roman" w:hAnsi="Times New Roman" w:cs="Times New Roman"/>
          <w:sz w:val="28"/>
          <w:szCs w:val="24"/>
        </w:rPr>
        <w:t xml:space="preserve"> на </w:t>
      </w:r>
      <w:proofErr w:type="spellStart"/>
      <w:r w:rsidRPr="006F7CC4">
        <w:rPr>
          <w:rFonts w:ascii="Times New Roman" w:hAnsi="Times New Roman" w:cs="Times New Roman"/>
          <w:sz w:val="28"/>
          <w:szCs w:val="24"/>
        </w:rPr>
        <w:t>макро</w:t>
      </w:r>
      <w:proofErr w:type="spellEnd"/>
      <w:r w:rsidRPr="006F7CC4">
        <w:rPr>
          <w:rFonts w:ascii="Times New Roman" w:hAnsi="Times New Roman" w:cs="Times New Roman"/>
          <w:sz w:val="28"/>
          <w:szCs w:val="24"/>
        </w:rPr>
        <w:t xml:space="preserve">-, </w:t>
      </w:r>
      <w:proofErr w:type="spellStart"/>
      <w:r w:rsidRPr="006F7CC4">
        <w:rPr>
          <w:rFonts w:ascii="Times New Roman" w:hAnsi="Times New Roman" w:cs="Times New Roman"/>
          <w:sz w:val="28"/>
          <w:szCs w:val="24"/>
        </w:rPr>
        <w:t>мезо</w:t>
      </w:r>
      <w:proofErr w:type="spellEnd"/>
      <w:r w:rsidRPr="006F7CC4">
        <w:rPr>
          <w:rFonts w:ascii="Times New Roman" w:hAnsi="Times New Roman" w:cs="Times New Roman"/>
          <w:sz w:val="28"/>
          <w:szCs w:val="24"/>
        </w:rPr>
        <w:t>- та мікрорівні</w:t>
      </w:r>
      <w:r w:rsidR="00B70704" w:rsidRPr="006F7CC4">
        <w:rPr>
          <w:rFonts w:ascii="Times New Roman" w:hAnsi="Times New Roman" w:cs="Times New Roman"/>
          <w:sz w:val="28"/>
          <w:szCs w:val="24"/>
        </w:rPr>
        <w:t xml:space="preserve"> на основі вивчення досвіду провідних </w:t>
      </w:r>
      <w:r w:rsidR="00613267">
        <w:rPr>
          <w:rFonts w:ascii="Times New Roman" w:hAnsi="Times New Roman" w:cs="Times New Roman"/>
          <w:sz w:val="28"/>
          <w:szCs w:val="24"/>
        </w:rPr>
        <w:t xml:space="preserve">світових </w:t>
      </w:r>
      <w:bookmarkStart w:id="0" w:name="_GoBack"/>
      <w:bookmarkEnd w:id="0"/>
      <w:r w:rsidR="00B70704" w:rsidRPr="006F7CC4">
        <w:rPr>
          <w:rFonts w:ascii="Times New Roman" w:hAnsi="Times New Roman" w:cs="Times New Roman"/>
          <w:sz w:val="28"/>
          <w:szCs w:val="24"/>
        </w:rPr>
        <w:t xml:space="preserve">виробників. </w:t>
      </w:r>
      <w:r w:rsidR="004B797C" w:rsidRPr="006F7CC4">
        <w:rPr>
          <w:rFonts w:ascii="Times New Roman" w:hAnsi="Times New Roman" w:cs="Times New Roman"/>
          <w:sz w:val="28"/>
          <w:szCs w:val="24"/>
        </w:rPr>
        <w:t xml:space="preserve"> </w:t>
      </w:r>
    </w:p>
    <w:p w:rsidR="00E6542C" w:rsidRPr="006F7CC4" w:rsidRDefault="00E6542C" w:rsidP="006F7CC4">
      <w:pPr>
        <w:widowControl w:val="0"/>
        <w:shd w:val="clear" w:color="auto" w:fill="FFFFFF"/>
        <w:tabs>
          <w:tab w:val="left" w:pos="851"/>
          <w:tab w:val="left" w:pos="1134"/>
        </w:tabs>
        <w:spacing w:after="0" w:line="240" w:lineRule="auto"/>
        <w:ind w:firstLine="567"/>
        <w:jc w:val="both"/>
        <w:rPr>
          <w:rFonts w:ascii="Times New Roman" w:hAnsi="Times New Roman" w:cs="Times New Roman"/>
          <w:sz w:val="28"/>
          <w:szCs w:val="24"/>
        </w:rPr>
      </w:pPr>
    </w:p>
    <w:p w:rsidR="008D40B7" w:rsidRPr="006F7CC4" w:rsidRDefault="00751315" w:rsidP="006F7CC4">
      <w:pPr>
        <w:widowControl w:val="0"/>
        <w:shd w:val="clear" w:color="auto" w:fill="FFFFFF"/>
        <w:tabs>
          <w:tab w:val="left" w:pos="540"/>
          <w:tab w:val="left" w:pos="1134"/>
        </w:tabs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4"/>
        </w:rPr>
      </w:pPr>
      <w:r>
        <w:rPr>
          <w:rFonts w:ascii="Times New Roman" w:hAnsi="Times New Roman" w:cs="Times New Roman"/>
          <w:b/>
          <w:sz w:val="28"/>
          <w:szCs w:val="24"/>
        </w:rPr>
        <w:t>Література</w:t>
      </w:r>
      <w:r w:rsidR="008D40B7" w:rsidRPr="006F7CC4">
        <w:rPr>
          <w:rFonts w:ascii="Times New Roman" w:hAnsi="Times New Roman" w:cs="Times New Roman"/>
          <w:b/>
          <w:sz w:val="28"/>
          <w:szCs w:val="24"/>
        </w:rPr>
        <w:t>:</w:t>
      </w:r>
    </w:p>
    <w:p w:rsidR="00760E6D" w:rsidRPr="006F7CC4" w:rsidRDefault="00845AFF" w:rsidP="006F7CC4">
      <w:pPr>
        <w:pStyle w:val="a4"/>
        <w:numPr>
          <w:ilvl w:val="0"/>
          <w:numId w:val="5"/>
        </w:numPr>
        <w:spacing w:after="0" w:line="240" w:lineRule="auto"/>
        <w:ind w:left="595" w:hanging="357"/>
        <w:jc w:val="both"/>
        <w:rPr>
          <w:rFonts w:ascii="Times New Roman" w:hAnsi="Times New Roman" w:cs="Times New Roman"/>
          <w:sz w:val="28"/>
          <w:szCs w:val="24"/>
        </w:rPr>
      </w:pPr>
      <w:r w:rsidRPr="006F7CC4">
        <w:rPr>
          <w:rFonts w:ascii="Times New Roman" w:hAnsi="Times New Roman" w:cs="Times New Roman"/>
          <w:sz w:val="28"/>
          <w:szCs w:val="24"/>
        </w:rPr>
        <w:t>Індекси промислової продукції за видами діяльності за 2013-2019 роки</w:t>
      </w:r>
      <w:r w:rsidRPr="006F7CC4">
        <w:rPr>
          <w:rFonts w:ascii="Times New Roman" w:hAnsi="Times New Roman" w:cs="Times New Roman"/>
          <w:sz w:val="28"/>
          <w:szCs w:val="24"/>
          <w:lang w:val="ru-RU"/>
        </w:rPr>
        <w:t>. Режим</w:t>
      </w:r>
      <w:r w:rsidR="00B72B63">
        <w:rPr>
          <w:rFonts w:ascii="Times New Roman" w:hAnsi="Times New Roman" w:cs="Times New Roman"/>
          <w:sz w:val="28"/>
          <w:szCs w:val="24"/>
          <w:lang w:val="ru-RU"/>
        </w:rPr>
        <w:t xml:space="preserve"> </w:t>
      </w:r>
      <w:proofErr w:type="gramStart"/>
      <w:r w:rsidRPr="006F7CC4">
        <w:rPr>
          <w:rFonts w:ascii="Times New Roman" w:hAnsi="Times New Roman" w:cs="Times New Roman"/>
          <w:sz w:val="28"/>
          <w:szCs w:val="24"/>
          <w:lang w:val="ru-RU"/>
        </w:rPr>
        <w:t>доступу:  http://www.ukrstat.gov.ua/operativ/operativ2007/pr/prm_ric/prm_ric_u/arh_ipv_u.html</w:t>
      </w:r>
      <w:proofErr w:type="gramEnd"/>
      <w:r w:rsidR="00760E6D" w:rsidRPr="006F7CC4">
        <w:rPr>
          <w:rFonts w:ascii="Times New Roman" w:hAnsi="Times New Roman" w:cs="Times New Roman"/>
          <w:sz w:val="28"/>
          <w:szCs w:val="24"/>
        </w:rPr>
        <w:tab/>
      </w:r>
    </w:p>
    <w:p w:rsidR="00845AFF" w:rsidRPr="006F7CC4" w:rsidRDefault="00845AFF" w:rsidP="006F7CC4">
      <w:pPr>
        <w:pStyle w:val="a4"/>
        <w:numPr>
          <w:ilvl w:val="0"/>
          <w:numId w:val="5"/>
        </w:numPr>
        <w:spacing w:after="0" w:line="240" w:lineRule="auto"/>
        <w:ind w:left="595" w:hanging="357"/>
        <w:jc w:val="both"/>
        <w:rPr>
          <w:rFonts w:ascii="Times New Roman" w:hAnsi="Times New Roman" w:cs="Times New Roman"/>
          <w:sz w:val="28"/>
          <w:szCs w:val="24"/>
        </w:rPr>
      </w:pPr>
      <w:r w:rsidRPr="006F7CC4">
        <w:rPr>
          <w:rFonts w:ascii="Times New Roman" w:hAnsi="Times New Roman" w:cs="Times New Roman"/>
          <w:sz w:val="28"/>
          <w:szCs w:val="24"/>
        </w:rPr>
        <w:t xml:space="preserve">Товарна структура зовнішньої торгівлі </w:t>
      </w:r>
      <w:r w:rsidRPr="006F7CC4">
        <w:rPr>
          <w:rFonts w:ascii="Times New Roman" w:hAnsi="Times New Roman" w:cs="Times New Roman"/>
          <w:sz w:val="28"/>
          <w:szCs w:val="24"/>
          <w:lang w:val="ru-RU"/>
        </w:rPr>
        <w:t xml:space="preserve">2014-2019рр – Режим доступу: </w:t>
      </w:r>
      <w:r w:rsidRPr="006F7CC4">
        <w:rPr>
          <w:rFonts w:ascii="Times New Roman" w:hAnsi="Times New Roman" w:cs="Times New Roman"/>
          <w:sz w:val="28"/>
          <w:szCs w:val="24"/>
        </w:rPr>
        <w:t xml:space="preserve"> </w:t>
      </w:r>
      <w:hyperlink r:id="rId5" w:history="1">
        <w:r w:rsidRPr="006F7CC4">
          <w:rPr>
            <w:rStyle w:val="a5"/>
            <w:rFonts w:ascii="Times New Roman" w:hAnsi="Times New Roman" w:cs="Times New Roman"/>
            <w:sz w:val="28"/>
            <w:szCs w:val="24"/>
          </w:rPr>
          <w:t>http://www.ukrstat.gov.ua</w:t>
        </w:r>
      </w:hyperlink>
    </w:p>
    <w:p w:rsidR="00614B03" w:rsidRDefault="00845AFF" w:rsidP="006F7CC4">
      <w:pPr>
        <w:pStyle w:val="a4"/>
        <w:numPr>
          <w:ilvl w:val="0"/>
          <w:numId w:val="5"/>
        </w:numPr>
        <w:spacing w:after="0" w:line="240" w:lineRule="auto"/>
        <w:ind w:left="595" w:hanging="357"/>
        <w:jc w:val="both"/>
        <w:rPr>
          <w:rFonts w:ascii="Times New Roman" w:hAnsi="Times New Roman" w:cs="Times New Roman"/>
          <w:sz w:val="28"/>
          <w:szCs w:val="24"/>
        </w:rPr>
      </w:pPr>
      <w:proofErr w:type="spellStart"/>
      <w:r w:rsidRPr="006F7CC4">
        <w:rPr>
          <w:rFonts w:ascii="Times New Roman" w:hAnsi="Times New Roman" w:cs="Times New Roman"/>
          <w:sz w:val="28"/>
          <w:szCs w:val="24"/>
        </w:rPr>
        <w:t>Extra</w:t>
      </w:r>
      <w:proofErr w:type="spellEnd"/>
      <w:r w:rsidRPr="006F7CC4">
        <w:rPr>
          <w:rFonts w:ascii="Times New Roman" w:hAnsi="Times New Roman" w:cs="Times New Roman"/>
          <w:sz w:val="28"/>
          <w:szCs w:val="24"/>
        </w:rPr>
        <w:t xml:space="preserve">-EU </w:t>
      </w:r>
      <w:proofErr w:type="spellStart"/>
      <w:r w:rsidRPr="006F7CC4">
        <w:rPr>
          <w:rFonts w:ascii="Times New Roman" w:hAnsi="Times New Roman" w:cs="Times New Roman"/>
          <w:sz w:val="28"/>
          <w:szCs w:val="24"/>
        </w:rPr>
        <w:t>trade</w:t>
      </w:r>
      <w:proofErr w:type="spellEnd"/>
      <w:r w:rsidRPr="006F7CC4">
        <w:rPr>
          <w:rFonts w:ascii="Times New Roman" w:hAnsi="Times New Roman" w:cs="Times New Roman"/>
          <w:sz w:val="28"/>
          <w:szCs w:val="24"/>
        </w:rPr>
        <w:t xml:space="preserve"> </w:t>
      </w:r>
      <w:proofErr w:type="spellStart"/>
      <w:r w:rsidRPr="006F7CC4">
        <w:rPr>
          <w:rFonts w:ascii="Times New Roman" w:hAnsi="Times New Roman" w:cs="Times New Roman"/>
          <w:sz w:val="28"/>
          <w:szCs w:val="24"/>
        </w:rPr>
        <w:t>in</w:t>
      </w:r>
      <w:proofErr w:type="spellEnd"/>
      <w:r w:rsidRPr="006F7CC4">
        <w:rPr>
          <w:rFonts w:ascii="Times New Roman" w:hAnsi="Times New Roman" w:cs="Times New Roman"/>
          <w:sz w:val="28"/>
          <w:szCs w:val="24"/>
        </w:rPr>
        <w:t xml:space="preserve"> </w:t>
      </w:r>
      <w:proofErr w:type="spellStart"/>
      <w:r w:rsidRPr="006F7CC4">
        <w:rPr>
          <w:rFonts w:ascii="Times New Roman" w:hAnsi="Times New Roman" w:cs="Times New Roman"/>
          <w:sz w:val="28"/>
          <w:szCs w:val="24"/>
        </w:rPr>
        <w:t>manufactured</w:t>
      </w:r>
      <w:proofErr w:type="spellEnd"/>
      <w:r w:rsidRPr="006F7CC4">
        <w:rPr>
          <w:rFonts w:ascii="Times New Roman" w:hAnsi="Times New Roman" w:cs="Times New Roman"/>
          <w:sz w:val="28"/>
          <w:szCs w:val="24"/>
        </w:rPr>
        <w:t xml:space="preserve"> </w:t>
      </w:r>
      <w:proofErr w:type="spellStart"/>
      <w:r w:rsidRPr="006F7CC4">
        <w:rPr>
          <w:rFonts w:ascii="Times New Roman" w:hAnsi="Times New Roman" w:cs="Times New Roman"/>
          <w:sz w:val="28"/>
          <w:szCs w:val="24"/>
        </w:rPr>
        <w:t>goods</w:t>
      </w:r>
      <w:proofErr w:type="spellEnd"/>
      <w:r w:rsidR="00614B03" w:rsidRPr="006F7CC4">
        <w:rPr>
          <w:rFonts w:ascii="Times New Roman" w:hAnsi="Times New Roman" w:cs="Times New Roman"/>
          <w:sz w:val="28"/>
          <w:szCs w:val="24"/>
        </w:rPr>
        <w:t xml:space="preserve">. – Режим </w:t>
      </w:r>
      <w:proofErr w:type="spellStart"/>
      <w:r w:rsidR="00614B03" w:rsidRPr="006F7CC4">
        <w:rPr>
          <w:rFonts w:ascii="Times New Roman" w:hAnsi="Times New Roman" w:cs="Times New Roman"/>
          <w:sz w:val="28"/>
          <w:szCs w:val="24"/>
        </w:rPr>
        <w:t>дотупу</w:t>
      </w:r>
      <w:proofErr w:type="spellEnd"/>
      <w:r w:rsidR="00034FA1" w:rsidRPr="006F7CC4">
        <w:rPr>
          <w:rFonts w:ascii="Times New Roman" w:hAnsi="Times New Roman" w:cs="Times New Roman"/>
          <w:sz w:val="28"/>
          <w:szCs w:val="24"/>
        </w:rPr>
        <w:t xml:space="preserve"> </w:t>
      </w:r>
      <w:hyperlink r:id="rId6" w:anchor="Machinery_and_vehicles_largest_sector_in_manufactured_goods" w:history="1">
        <w:r w:rsidR="00682FF7" w:rsidRPr="009076BD">
          <w:rPr>
            <w:rStyle w:val="a5"/>
            <w:rFonts w:ascii="Times New Roman" w:hAnsi="Times New Roman" w:cs="Times New Roman"/>
            <w:sz w:val="28"/>
            <w:szCs w:val="24"/>
          </w:rPr>
          <w:t>https://ec.europa.eu/eurostat/statistics-explained/index.php?title=Extra-EU_trade_in_manufactured_goods#Machinery_and_vehicles_largest_sector_in_manufactured_goods</w:t>
        </w:r>
      </w:hyperlink>
    </w:p>
    <w:p w:rsidR="00682FF7" w:rsidRDefault="00682FF7" w:rsidP="00682FF7">
      <w:pPr>
        <w:pStyle w:val="a4"/>
        <w:numPr>
          <w:ilvl w:val="0"/>
          <w:numId w:val="5"/>
        </w:numPr>
        <w:spacing w:after="0" w:line="240" w:lineRule="auto"/>
        <w:jc w:val="both"/>
        <w:rPr>
          <w:rFonts w:ascii="Times New Roman" w:hAnsi="Times New Roman" w:cs="Times New Roman"/>
          <w:sz w:val="28"/>
          <w:szCs w:val="24"/>
        </w:rPr>
      </w:pPr>
      <w:r>
        <w:rPr>
          <w:rFonts w:ascii="Times New Roman" w:hAnsi="Times New Roman" w:cs="Times New Roman"/>
          <w:sz w:val="28"/>
          <w:szCs w:val="24"/>
        </w:rPr>
        <w:t xml:space="preserve">Річний звіт </w:t>
      </w:r>
      <w:r>
        <w:rPr>
          <w:rFonts w:ascii="Times New Roman" w:hAnsi="Times New Roman" w:cs="Times New Roman"/>
          <w:sz w:val="28"/>
          <w:szCs w:val="24"/>
          <w:lang w:val="en-US"/>
        </w:rPr>
        <w:t>KOMORI</w:t>
      </w:r>
      <w:r w:rsidRPr="00682FF7">
        <w:rPr>
          <w:rFonts w:ascii="Times New Roman" w:hAnsi="Times New Roman" w:cs="Times New Roman"/>
          <w:sz w:val="28"/>
          <w:szCs w:val="24"/>
        </w:rPr>
        <w:t xml:space="preserve"> - </w:t>
      </w:r>
      <w:r>
        <w:rPr>
          <w:rFonts w:ascii="Times New Roman" w:hAnsi="Times New Roman" w:cs="Times New Roman"/>
          <w:sz w:val="28"/>
          <w:szCs w:val="24"/>
        </w:rPr>
        <w:t xml:space="preserve">Режим доступу: </w:t>
      </w:r>
      <w:hyperlink r:id="rId7" w:history="1">
        <w:r w:rsidR="004D5226" w:rsidRPr="009076BD">
          <w:rPr>
            <w:rStyle w:val="a5"/>
            <w:rFonts w:ascii="Times New Roman" w:hAnsi="Times New Roman" w:cs="Times New Roman"/>
            <w:sz w:val="28"/>
            <w:szCs w:val="24"/>
          </w:rPr>
          <w:t>https://contents.xj-storage.jp/xcontents/63490/6c80df1d/4bf4/49fc/a1f7/d0d70cb640dd/20190823085954078s.pdf</w:t>
        </w:r>
      </w:hyperlink>
    </w:p>
    <w:p w:rsidR="004D5226" w:rsidRPr="00682FF7" w:rsidRDefault="004D5226" w:rsidP="004D5226">
      <w:pPr>
        <w:pStyle w:val="a4"/>
        <w:numPr>
          <w:ilvl w:val="0"/>
          <w:numId w:val="5"/>
        </w:numPr>
        <w:spacing w:after="0" w:line="240" w:lineRule="auto"/>
        <w:jc w:val="both"/>
        <w:rPr>
          <w:rFonts w:ascii="Times New Roman" w:hAnsi="Times New Roman" w:cs="Times New Roman"/>
          <w:sz w:val="28"/>
          <w:szCs w:val="24"/>
        </w:rPr>
      </w:pPr>
      <w:r w:rsidRPr="004D5226">
        <w:rPr>
          <w:rFonts w:ascii="Times New Roman" w:hAnsi="Times New Roman" w:cs="Times New Roman"/>
          <w:sz w:val="28"/>
          <w:szCs w:val="24"/>
        </w:rPr>
        <w:t>Річний звіт</w:t>
      </w:r>
      <w:r>
        <w:rPr>
          <w:rFonts w:ascii="Times New Roman" w:hAnsi="Times New Roman" w:cs="Times New Roman"/>
          <w:sz w:val="28"/>
          <w:szCs w:val="24"/>
        </w:rPr>
        <w:t xml:space="preserve"> </w:t>
      </w:r>
      <w:proofErr w:type="spellStart"/>
      <w:r w:rsidRPr="006F7CC4">
        <w:rPr>
          <w:rFonts w:ascii="Times New Roman" w:hAnsi="Times New Roman" w:cs="Times New Roman"/>
          <w:sz w:val="28"/>
          <w:szCs w:val="24"/>
        </w:rPr>
        <w:t>Koenig</w:t>
      </w:r>
      <w:proofErr w:type="spellEnd"/>
      <w:r w:rsidRPr="006F7CC4">
        <w:rPr>
          <w:rFonts w:ascii="Times New Roman" w:hAnsi="Times New Roman" w:cs="Times New Roman"/>
          <w:sz w:val="28"/>
          <w:szCs w:val="24"/>
        </w:rPr>
        <w:t xml:space="preserve"> &amp; </w:t>
      </w:r>
      <w:proofErr w:type="spellStart"/>
      <w:r w:rsidRPr="006F7CC4">
        <w:rPr>
          <w:rFonts w:ascii="Times New Roman" w:hAnsi="Times New Roman" w:cs="Times New Roman"/>
          <w:sz w:val="28"/>
          <w:szCs w:val="24"/>
        </w:rPr>
        <w:t>Bauer</w:t>
      </w:r>
      <w:proofErr w:type="spellEnd"/>
      <w:r>
        <w:rPr>
          <w:rFonts w:ascii="Times New Roman" w:hAnsi="Times New Roman" w:cs="Times New Roman"/>
          <w:sz w:val="28"/>
          <w:szCs w:val="24"/>
        </w:rPr>
        <w:t xml:space="preserve">.-Режим доступу: </w:t>
      </w:r>
      <w:r w:rsidRPr="004D5226">
        <w:rPr>
          <w:rFonts w:ascii="Times New Roman" w:hAnsi="Times New Roman" w:cs="Times New Roman"/>
          <w:sz w:val="28"/>
          <w:szCs w:val="24"/>
        </w:rPr>
        <w:t>http://annualreport.koenig-bauer.com/en/#0</w:t>
      </w:r>
    </w:p>
    <w:p w:rsidR="00E23475" w:rsidRPr="006F7CC4" w:rsidRDefault="00E23475" w:rsidP="006F7CC4">
      <w:pPr>
        <w:pStyle w:val="a4"/>
        <w:numPr>
          <w:ilvl w:val="0"/>
          <w:numId w:val="5"/>
        </w:numPr>
        <w:spacing w:after="0" w:line="240" w:lineRule="auto"/>
        <w:jc w:val="both"/>
        <w:rPr>
          <w:rFonts w:ascii="Times New Roman" w:hAnsi="Times New Roman" w:cs="Times New Roman"/>
          <w:sz w:val="28"/>
          <w:szCs w:val="24"/>
        </w:rPr>
      </w:pPr>
      <w:proofErr w:type="spellStart"/>
      <w:r w:rsidRPr="006F7CC4">
        <w:rPr>
          <w:rFonts w:ascii="Times New Roman" w:hAnsi="Times New Roman" w:cs="Times New Roman"/>
          <w:sz w:val="28"/>
          <w:szCs w:val="24"/>
        </w:rPr>
        <w:t>Будущее</w:t>
      </w:r>
      <w:proofErr w:type="spellEnd"/>
      <w:r w:rsidRPr="006F7CC4">
        <w:rPr>
          <w:rFonts w:ascii="Times New Roman" w:hAnsi="Times New Roman" w:cs="Times New Roman"/>
          <w:sz w:val="28"/>
          <w:szCs w:val="24"/>
        </w:rPr>
        <w:t xml:space="preserve"> </w:t>
      </w:r>
      <w:proofErr w:type="spellStart"/>
      <w:r w:rsidRPr="006F7CC4">
        <w:rPr>
          <w:rFonts w:ascii="Times New Roman" w:hAnsi="Times New Roman" w:cs="Times New Roman"/>
          <w:sz w:val="28"/>
          <w:szCs w:val="24"/>
        </w:rPr>
        <w:t>офсетной</w:t>
      </w:r>
      <w:proofErr w:type="spellEnd"/>
      <w:r w:rsidRPr="006F7CC4">
        <w:rPr>
          <w:rFonts w:ascii="Times New Roman" w:hAnsi="Times New Roman" w:cs="Times New Roman"/>
          <w:sz w:val="28"/>
          <w:szCs w:val="24"/>
        </w:rPr>
        <w:t xml:space="preserve"> </w:t>
      </w:r>
      <w:proofErr w:type="spellStart"/>
      <w:r w:rsidRPr="006F7CC4">
        <w:rPr>
          <w:rFonts w:ascii="Times New Roman" w:hAnsi="Times New Roman" w:cs="Times New Roman"/>
          <w:sz w:val="28"/>
          <w:szCs w:val="24"/>
        </w:rPr>
        <w:t>печати</w:t>
      </w:r>
      <w:proofErr w:type="spellEnd"/>
      <w:r w:rsidRPr="006F7CC4">
        <w:rPr>
          <w:rFonts w:ascii="Times New Roman" w:hAnsi="Times New Roman" w:cs="Times New Roman"/>
          <w:sz w:val="28"/>
          <w:szCs w:val="24"/>
        </w:rPr>
        <w:t xml:space="preserve">: </w:t>
      </w:r>
      <w:proofErr w:type="spellStart"/>
      <w:r w:rsidRPr="006F7CC4">
        <w:rPr>
          <w:rFonts w:ascii="Times New Roman" w:hAnsi="Times New Roman" w:cs="Times New Roman"/>
          <w:sz w:val="28"/>
          <w:szCs w:val="24"/>
        </w:rPr>
        <w:t>что</w:t>
      </w:r>
      <w:proofErr w:type="spellEnd"/>
      <w:r w:rsidRPr="006F7CC4">
        <w:rPr>
          <w:rFonts w:ascii="Times New Roman" w:hAnsi="Times New Roman" w:cs="Times New Roman"/>
          <w:sz w:val="28"/>
          <w:szCs w:val="24"/>
        </w:rPr>
        <w:t xml:space="preserve"> </w:t>
      </w:r>
      <w:proofErr w:type="spellStart"/>
      <w:r w:rsidRPr="006F7CC4">
        <w:rPr>
          <w:rFonts w:ascii="Times New Roman" w:hAnsi="Times New Roman" w:cs="Times New Roman"/>
          <w:sz w:val="28"/>
          <w:szCs w:val="24"/>
        </w:rPr>
        <w:t>должны</w:t>
      </w:r>
      <w:proofErr w:type="spellEnd"/>
      <w:r w:rsidRPr="006F7CC4">
        <w:rPr>
          <w:rFonts w:ascii="Times New Roman" w:hAnsi="Times New Roman" w:cs="Times New Roman"/>
          <w:sz w:val="28"/>
          <w:szCs w:val="24"/>
        </w:rPr>
        <w:t xml:space="preserve"> </w:t>
      </w:r>
      <w:proofErr w:type="spellStart"/>
      <w:r w:rsidRPr="006F7CC4">
        <w:rPr>
          <w:rFonts w:ascii="Times New Roman" w:hAnsi="Times New Roman" w:cs="Times New Roman"/>
          <w:sz w:val="28"/>
          <w:szCs w:val="24"/>
        </w:rPr>
        <w:t>понимать</w:t>
      </w:r>
      <w:proofErr w:type="spellEnd"/>
      <w:r w:rsidRPr="006F7CC4">
        <w:rPr>
          <w:rFonts w:ascii="Times New Roman" w:hAnsi="Times New Roman" w:cs="Times New Roman"/>
          <w:sz w:val="28"/>
          <w:szCs w:val="24"/>
        </w:rPr>
        <w:t xml:space="preserve"> </w:t>
      </w:r>
      <w:proofErr w:type="spellStart"/>
      <w:r w:rsidRPr="006F7CC4">
        <w:rPr>
          <w:rFonts w:ascii="Times New Roman" w:hAnsi="Times New Roman" w:cs="Times New Roman"/>
          <w:sz w:val="28"/>
          <w:szCs w:val="24"/>
        </w:rPr>
        <w:t>руководители</w:t>
      </w:r>
      <w:proofErr w:type="spellEnd"/>
      <w:r w:rsidRPr="006F7CC4">
        <w:rPr>
          <w:rFonts w:ascii="Times New Roman" w:hAnsi="Times New Roman" w:cs="Times New Roman"/>
          <w:sz w:val="28"/>
          <w:szCs w:val="24"/>
        </w:rPr>
        <w:t xml:space="preserve"> </w:t>
      </w:r>
      <w:proofErr w:type="spellStart"/>
      <w:r w:rsidRPr="006F7CC4">
        <w:rPr>
          <w:rFonts w:ascii="Times New Roman" w:hAnsi="Times New Roman" w:cs="Times New Roman"/>
          <w:sz w:val="28"/>
          <w:szCs w:val="24"/>
        </w:rPr>
        <w:t>офсетных</w:t>
      </w:r>
      <w:proofErr w:type="spellEnd"/>
      <w:r w:rsidRPr="006F7CC4">
        <w:rPr>
          <w:rFonts w:ascii="Times New Roman" w:hAnsi="Times New Roman" w:cs="Times New Roman"/>
          <w:sz w:val="28"/>
          <w:szCs w:val="24"/>
        </w:rPr>
        <w:t xml:space="preserve"> </w:t>
      </w:r>
      <w:proofErr w:type="spellStart"/>
      <w:r w:rsidRPr="006F7CC4">
        <w:rPr>
          <w:rFonts w:ascii="Times New Roman" w:hAnsi="Times New Roman" w:cs="Times New Roman"/>
          <w:sz w:val="28"/>
          <w:szCs w:val="24"/>
        </w:rPr>
        <w:t>типографий</w:t>
      </w:r>
      <w:proofErr w:type="spellEnd"/>
      <w:r w:rsidRPr="006F7CC4">
        <w:rPr>
          <w:rFonts w:ascii="Times New Roman" w:hAnsi="Times New Roman" w:cs="Times New Roman"/>
          <w:sz w:val="28"/>
          <w:szCs w:val="24"/>
        </w:rPr>
        <w:t>.</w:t>
      </w:r>
      <w:r w:rsidR="00B72B63">
        <w:rPr>
          <w:rFonts w:ascii="Times New Roman" w:hAnsi="Times New Roman" w:cs="Times New Roman"/>
          <w:sz w:val="28"/>
          <w:szCs w:val="24"/>
        </w:rPr>
        <w:t>-</w:t>
      </w:r>
      <w:r w:rsidRPr="006F7CC4">
        <w:rPr>
          <w:rFonts w:ascii="Times New Roman" w:hAnsi="Times New Roman" w:cs="Times New Roman"/>
          <w:sz w:val="28"/>
          <w:szCs w:val="24"/>
        </w:rPr>
        <w:t xml:space="preserve"> Режим доступу: https://www.printus.com.ua/article/read/3949</w:t>
      </w:r>
    </w:p>
    <w:p w:rsidR="008D40B7" w:rsidRPr="006F7CC4" w:rsidRDefault="004B797C" w:rsidP="006F7CC4">
      <w:pPr>
        <w:pStyle w:val="a4"/>
        <w:numPr>
          <w:ilvl w:val="0"/>
          <w:numId w:val="5"/>
        </w:numPr>
        <w:spacing w:after="0" w:line="240" w:lineRule="auto"/>
        <w:ind w:left="595" w:hanging="357"/>
        <w:jc w:val="both"/>
        <w:rPr>
          <w:rFonts w:ascii="Times New Roman" w:hAnsi="Times New Roman" w:cs="Times New Roman"/>
          <w:sz w:val="28"/>
          <w:szCs w:val="24"/>
        </w:rPr>
      </w:pPr>
      <w:r w:rsidRPr="006F7CC4">
        <w:rPr>
          <w:rFonts w:ascii="Times New Roman" w:hAnsi="Times New Roman" w:cs="Times New Roman"/>
          <w:sz w:val="28"/>
          <w:szCs w:val="24"/>
        </w:rPr>
        <w:t>Максименко В. Про кризові явища у вітчизняному машинобудуванні, промисловості та поліграфії. – Режим доступу: https://printus.com.ua/article/read/2380</w:t>
      </w:r>
    </w:p>
    <w:sectPr w:rsidR="008D40B7" w:rsidRPr="006F7CC4" w:rsidSect="000326AE">
      <w:pgSz w:w="11906" w:h="16838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CC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38EF5B33"/>
    <w:multiLevelType w:val="hybridMultilevel"/>
    <w:tmpl w:val="8C787844"/>
    <w:lvl w:ilvl="0" w:tplc="BC8A6EA0">
      <w:start w:val="1"/>
      <w:numFmt w:val="decimal"/>
      <w:lvlText w:val="%1)"/>
      <w:lvlJc w:val="left"/>
      <w:pPr>
        <w:ind w:left="598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318" w:hanging="360"/>
      </w:pPr>
    </w:lvl>
    <w:lvl w:ilvl="2" w:tplc="0422001B" w:tentative="1">
      <w:start w:val="1"/>
      <w:numFmt w:val="lowerRoman"/>
      <w:lvlText w:val="%3."/>
      <w:lvlJc w:val="right"/>
      <w:pPr>
        <w:ind w:left="2038" w:hanging="180"/>
      </w:pPr>
    </w:lvl>
    <w:lvl w:ilvl="3" w:tplc="0422000F" w:tentative="1">
      <w:start w:val="1"/>
      <w:numFmt w:val="decimal"/>
      <w:lvlText w:val="%4."/>
      <w:lvlJc w:val="left"/>
      <w:pPr>
        <w:ind w:left="2758" w:hanging="360"/>
      </w:pPr>
    </w:lvl>
    <w:lvl w:ilvl="4" w:tplc="04220019" w:tentative="1">
      <w:start w:val="1"/>
      <w:numFmt w:val="lowerLetter"/>
      <w:lvlText w:val="%5."/>
      <w:lvlJc w:val="left"/>
      <w:pPr>
        <w:ind w:left="3478" w:hanging="360"/>
      </w:pPr>
    </w:lvl>
    <w:lvl w:ilvl="5" w:tplc="0422001B" w:tentative="1">
      <w:start w:val="1"/>
      <w:numFmt w:val="lowerRoman"/>
      <w:lvlText w:val="%6."/>
      <w:lvlJc w:val="right"/>
      <w:pPr>
        <w:ind w:left="4198" w:hanging="180"/>
      </w:pPr>
    </w:lvl>
    <w:lvl w:ilvl="6" w:tplc="0422000F" w:tentative="1">
      <w:start w:val="1"/>
      <w:numFmt w:val="decimal"/>
      <w:lvlText w:val="%7."/>
      <w:lvlJc w:val="left"/>
      <w:pPr>
        <w:ind w:left="4918" w:hanging="360"/>
      </w:pPr>
    </w:lvl>
    <w:lvl w:ilvl="7" w:tplc="04220019" w:tentative="1">
      <w:start w:val="1"/>
      <w:numFmt w:val="lowerLetter"/>
      <w:lvlText w:val="%8."/>
      <w:lvlJc w:val="left"/>
      <w:pPr>
        <w:ind w:left="5638" w:hanging="360"/>
      </w:pPr>
    </w:lvl>
    <w:lvl w:ilvl="8" w:tplc="0422001B" w:tentative="1">
      <w:start w:val="1"/>
      <w:numFmt w:val="lowerRoman"/>
      <w:lvlText w:val="%9."/>
      <w:lvlJc w:val="right"/>
      <w:pPr>
        <w:ind w:left="6358" w:hanging="180"/>
      </w:pPr>
    </w:lvl>
  </w:abstractNum>
  <w:abstractNum w:abstractNumId="1">
    <w:nsid w:val="45FE55AD"/>
    <w:multiLevelType w:val="hybridMultilevel"/>
    <w:tmpl w:val="0B1CA98C"/>
    <w:lvl w:ilvl="0" w:tplc="04220011">
      <w:start w:val="1"/>
      <w:numFmt w:val="decimal"/>
      <w:lvlText w:val="%1)"/>
      <w:lvlJc w:val="left"/>
      <w:pPr>
        <w:ind w:left="720" w:hanging="360"/>
      </w:p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4A79D0"/>
    <w:multiLevelType w:val="hybridMultilevel"/>
    <w:tmpl w:val="6CAEBFEE"/>
    <w:lvl w:ilvl="0" w:tplc="C450C594">
      <w:start w:val="1"/>
      <w:numFmt w:val="decimal"/>
      <w:lvlText w:val="%1."/>
      <w:lvlJc w:val="left"/>
      <w:pPr>
        <w:ind w:left="600" w:hanging="360"/>
      </w:pPr>
      <w:rPr>
        <w:rFonts w:ascii="Times New Roman" w:hAnsi="Times New Roman" w:cs="Times New Roman" w:hint="default"/>
        <w:sz w:val="24"/>
      </w:rPr>
    </w:lvl>
    <w:lvl w:ilvl="1" w:tplc="04220019" w:tentative="1">
      <w:start w:val="1"/>
      <w:numFmt w:val="lowerLetter"/>
      <w:lvlText w:val="%2."/>
      <w:lvlJc w:val="left"/>
      <w:pPr>
        <w:ind w:left="1320" w:hanging="360"/>
      </w:pPr>
    </w:lvl>
    <w:lvl w:ilvl="2" w:tplc="0422001B" w:tentative="1">
      <w:start w:val="1"/>
      <w:numFmt w:val="lowerRoman"/>
      <w:lvlText w:val="%3."/>
      <w:lvlJc w:val="right"/>
      <w:pPr>
        <w:ind w:left="2040" w:hanging="180"/>
      </w:pPr>
    </w:lvl>
    <w:lvl w:ilvl="3" w:tplc="0422000F" w:tentative="1">
      <w:start w:val="1"/>
      <w:numFmt w:val="decimal"/>
      <w:lvlText w:val="%4."/>
      <w:lvlJc w:val="left"/>
      <w:pPr>
        <w:ind w:left="2760" w:hanging="360"/>
      </w:pPr>
    </w:lvl>
    <w:lvl w:ilvl="4" w:tplc="04220019" w:tentative="1">
      <w:start w:val="1"/>
      <w:numFmt w:val="lowerLetter"/>
      <w:lvlText w:val="%5."/>
      <w:lvlJc w:val="left"/>
      <w:pPr>
        <w:ind w:left="3480" w:hanging="360"/>
      </w:pPr>
    </w:lvl>
    <w:lvl w:ilvl="5" w:tplc="0422001B" w:tentative="1">
      <w:start w:val="1"/>
      <w:numFmt w:val="lowerRoman"/>
      <w:lvlText w:val="%6."/>
      <w:lvlJc w:val="right"/>
      <w:pPr>
        <w:ind w:left="4200" w:hanging="180"/>
      </w:pPr>
    </w:lvl>
    <w:lvl w:ilvl="6" w:tplc="0422000F" w:tentative="1">
      <w:start w:val="1"/>
      <w:numFmt w:val="decimal"/>
      <w:lvlText w:val="%7."/>
      <w:lvlJc w:val="left"/>
      <w:pPr>
        <w:ind w:left="4920" w:hanging="360"/>
      </w:pPr>
    </w:lvl>
    <w:lvl w:ilvl="7" w:tplc="04220019" w:tentative="1">
      <w:start w:val="1"/>
      <w:numFmt w:val="lowerLetter"/>
      <w:lvlText w:val="%8."/>
      <w:lvlJc w:val="left"/>
      <w:pPr>
        <w:ind w:left="5640" w:hanging="360"/>
      </w:pPr>
    </w:lvl>
    <w:lvl w:ilvl="8" w:tplc="0422001B" w:tentative="1">
      <w:start w:val="1"/>
      <w:numFmt w:val="lowerRoman"/>
      <w:lvlText w:val="%9."/>
      <w:lvlJc w:val="right"/>
      <w:pPr>
        <w:ind w:left="6360" w:hanging="180"/>
      </w:pPr>
    </w:lvl>
  </w:abstractNum>
  <w:abstractNum w:abstractNumId="3">
    <w:nsid w:val="5C4632B1"/>
    <w:multiLevelType w:val="hybridMultilevel"/>
    <w:tmpl w:val="CC6CEB2E"/>
    <w:lvl w:ilvl="0" w:tplc="C450C594">
      <w:start w:val="1"/>
      <w:numFmt w:val="decimal"/>
      <w:lvlText w:val="%1."/>
      <w:lvlJc w:val="left"/>
      <w:pPr>
        <w:ind w:left="600" w:hanging="360"/>
      </w:pPr>
      <w:rPr>
        <w:rFonts w:ascii="Times New Roman" w:hAnsi="Times New Roman" w:cs="Times New Roman" w:hint="default"/>
        <w:sz w:val="24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68F53C7D"/>
    <w:multiLevelType w:val="hybridMultilevel"/>
    <w:tmpl w:val="89D672C4"/>
    <w:lvl w:ilvl="0" w:tplc="722203A8">
      <w:start w:val="1"/>
      <w:numFmt w:val="decimal"/>
      <w:lvlText w:val="%1)"/>
      <w:lvlJc w:val="left"/>
      <w:pPr>
        <w:ind w:left="598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318" w:hanging="360"/>
      </w:pPr>
    </w:lvl>
    <w:lvl w:ilvl="2" w:tplc="0422001B" w:tentative="1">
      <w:start w:val="1"/>
      <w:numFmt w:val="lowerRoman"/>
      <w:lvlText w:val="%3."/>
      <w:lvlJc w:val="right"/>
      <w:pPr>
        <w:ind w:left="2038" w:hanging="180"/>
      </w:pPr>
    </w:lvl>
    <w:lvl w:ilvl="3" w:tplc="0422000F" w:tentative="1">
      <w:start w:val="1"/>
      <w:numFmt w:val="decimal"/>
      <w:lvlText w:val="%4."/>
      <w:lvlJc w:val="left"/>
      <w:pPr>
        <w:ind w:left="2758" w:hanging="360"/>
      </w:pPr>
    </w:lvl>
    <w:lvl w:ilvl="4" w:tplc="04220019" w:tentative="1">
      <w:start w:val="1"/>
      <w:numFmt w:val="lowerLetter"/>
      <w:lvlText w:val="%5."/>
      <w:lvlJc w:val="left"/>
      <w:pPr>
        <w:ind w:left="3478" w:hanging="360"/>
      </w:pPr>
    </w:lvl>
    <w:lvl w:ilvl="5" w:tplc="0422001B" w:tentative="1">
      <w:start w:val="1"/>
      <w:numFmt w:val="lowerRoman"/>
      <w:lvlText w:val="%6."/>
      <w:lvlJc w:val="right"/>
      <w:pPr>
        <w:ind w:left="4198" w:hanging="180"/>
      </w:pPr>
    </w:lvl>
    <w:lvl w:ilvl="6" w:tplc="0422000F" w:tentative="1">
      <w:start w:val="1"/>
      <w:numFmt w:val="decimal"/>
      <w:lvlText w:val="%7."/>
      <w:lvlJc w:val="left"/>
      <w:pPr>
        <w:ind w:left="4918" w:hanging="360"/>
      </w:pPr>
    </w:lvl>
    <w:lvl w:ilvl="7" w:tplc="04220019" w:tentative="1">
      <w:start w:val="1"/>
      <w:numFmt w:val="lowerLetter"/>
      <w:lvlText w:val="%8."/>
      <w:lvlJc w:val="left"/>
      <w:pPr>
        <w:ind w:left="5638" w:hanging="360"/>
      </w:pPr>
    </w:lvl>
    <w:lvl w:ilvl="8" w:tplc="0422001B" w:tentative="1">
      <w:start w:val="1"/>
      <w:numFmt w:val="lowerRoman"/>
      <w:lvlText w:val="%9."/>
      <w:lvlJc w:val="right"/>
      <w:pPr>
        <w:ind w:left="6358" w:hanging="180"/>
      </w:pPr>
    </w:lvl>
  </w:abstractNum>
  <w:abstractNum w:abstractNumId="5">
    <w:nsid w:val="766A192F"/>
    <w:multiLevelType w:val="hybridMultilevel"/>
    <w:tmpl w:val="301044BA"/>
    <w:lvl w:ilvl="0" w:tplc="68C27482">
      <w:start w:val="1"/>
      <w:numFmt w:val="decimal"/>
      <w:lvlText w:val="%1)"/>
      <w:lvlJc w:val="left"/>
      <w:pPr>
        <w:ind w:left="598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318" w:hanging="360"/>
      </w:pPr>
    </w:lvl>
    <w:lvl w:ilvl="2" w:tplc="0422001B" w:tentative="1">
      <w:start w:val="1"/>
      <w:numFmt w:val="lowerRoman"/>
      <w:lvlText w:val="%3."/>
      <w:lvlJc w:val="right"/>
      <w:pPr>
        <w:ind w:left="2038" w:hanging="180"/>
      </w:pPr>
    </w:lvl>
    <w:lvl w:ilvl="3" w:tplc="0422000F" w:tentative="1">
      <w:start w:val="1"/>
      <w:numFmt w:val="decimal"/>
      <w:lvlText w:val="%4."/>
      <w:lvlJc w:val="left"/>
      <w:pPr>
        <w:ind w:left="2758" w:hanging="360"/>
      </w:pPr>
    </w:lvl>
    <w:lvl w:ilvl="4" w:tplc="04220019" w:tentative="1">
      <w:start w:val="1"/>
      <w:numFmt w:val="lowerLetter"/>
      <w:lvlText w:val="%5."/>
      <w:lvlJc w:val="left"/>
      <w:pPr>
        <w:ind w:left="3478" w:hanging="360"/>
      </w:pPr>
    </w:lvl>
    <w:lvl w:ilvl="5" w:tplc="0422001B" w:tentative="1">
      <w:start w:val="1"/>
      <w:numFmt w:val="lowerRoman"/>
      <w:lvlText w:val="%6."/>
      <w:lvlJc w:val="right"/>
      <w:pPr>
        <w:ind w:left="4198" w:hanging="180"/>
      </w:pPr>
    </w:lvl>
    <w:lvl w:ilvl="6" w:tplc="0422000F" w:tentative="1">
      <w:start w:val="1"/>
      <w:numFmt w:val="decimal"/>
      <w:lvlText w:val="%7."/>
      <w:lvlJc w:val="left"/>
      <w:pPr>
        <w:ind w:left="4918" w:hanging="360"/>
      </w:pPr>
    </w:lvl>
    <w:lvl w:ilvl="7" w:tplc="04220019" w:tentative="1">
      <w:start w:val="1"/>
      <w:numFmt w:val="lowerLetter"/>
      <w:lvlText w:val="%8."/>
      <w:lvlJc w:val="left"/>
      <w:pPr>
        <w:ind w:left="5638" w:hanging="360"/>
      </w:pPr>
    </w:lvl>
    <w:lvl w:ilvl="8" w:tplc="0422001B" w:tentative="1">
      <w:start w:val="1"/>
      <w:numFmt w:val="lowerRoman"/>
      <w:lvlText w:val="%9."/>
      <w:lvlJc w:val="right"/>
      <w:pPr>
        <w:ind w:left="6358" w:hanging="180"/>
      </w:pPr>
    </w:lvl>
  </w:abstractNum>
  <w:abstractNum w:abstractNumId="6">
    <w:nsid w:val="7D544F0C"/>
    <w:multiLevelType w:val="hybridMultilevel"/>
    <w:tmpl w:val="F2A8B4DC"/>
    <w:lvl w:ilvl="0" w:tplc="323213B8">
      <w:start w:val="1"/>
      <w:numFmt w:val="decimal"/>
      <w:lvlText w:val="%1)"/>
      <w:lvlJc w:val="left"/>
      <w:pPr>
        <w:ind w:left="598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318" w:hanging="360"/>
      </w:pPr>
    </w:lvl>
    <w:lvl w:ilvl="2" w:tplc="0422001B" w:tentative="1">
      <w:start w:val="1"/>
      <w:numFmt w:val="lowerRoman"/>
      <w:lvlText w:val="%3."/>
      <w:lvlJc w:val="right"/>
      <w:pPr>
        <w:ind w:left="2038" w:hanging="180"/>
      </w:pPr>
    </w:lvl>
    <w:lvl w:ilvl="3" w:tplc="0422000F" w:tentative="1">
      <w:start w:val="1"/>
      <w:numFmt w:val="decimal"/>
      <w:lvlText w:val="%4."/>
      <w:lvlJc w:val="left"/>
      <w:pPr>
        <w:ind w:left="2758" w:hanging="360"/>
      </w:pPr>
    </w:lvl>
    <w:lvl w:ilvl="4" w:tplc="04220019" w:tentative="1">
      <w:start w:val="1"/>
      <w:numFmt w:val="lowerLetter"/>
      <w:lvlText w:val="%5."/>
      <w:lvlJc w:val="left"/>
      <w:pPr>
        <w:ind w:left="3478" w:hanging="360"/>
      </w:pPr>
    </w:lvl>
    <w:lvl w:ilvl="5" w:tplc="0422001B" w:tentative="1">
      <w:start w:val="1"/>
      <w:numFmt w:val="lowerRoman"/>
      <w:lvlText w:val="%6."/>
      <w:lvlJc w:val="right"/>
      <w:pPr>
        <w:ind w:left="4198" w:hanging="180"/>
      </w:pPr>
    </w:lvl>
    <w:lvl w:ilvl="6" w:tplc="0422000F" w:tentative="1">
      <w:start w:val="1"/>
      <w:numFmt w:val="decimal"/>
      <w:lvlText w:val="%7."/>
      <w:lvlJc w:val="left"/>
      <w:pPr>
        <w:ind w:left="4918" w:hanging="360"/>
      </w:pPr>
    </w:lvl>
    <w:lvl w:ilvl="7" w:tplc="04220019" w:tentative="1">
      <w:start w:val="1"/>
      <w:numFmt w:val="lowerLetter"/>
      <w:lvlText w:val="%8."/>
      <w:lvlJc w:val="left"/>
      <w:pPr>
        <w:ind w:left="5638" w:hanging="360"/>
      </w:pPr>
    </w:lvl>
    <w:lvl w:ilvl="8" w:tplc="0422001B" w:tentative="1">
      <w:start w:val="1"/>
      <w:numFmt w:val="lowerRoman"/>
      <w:lvlText w:val="%9."/>
      <w:lvlJc w:val="right"/>
      <w:pPr>
        <w:ind w:left="6358" w:hanging="180"/>
      </w:pPr>
    </w:lvl>
  </w:abstractNum>
  <w:num w:numId="1">
    <w:abstractNumId w:val="0"/>
  </w:num>
  <w:num w:numId="2">
    <w:abstractNumId w:val="5"/>
  </w:num>
  <w:num w:numId="3">
    <w:abstractNumId w:val="4"/>
  </w:num>
  <w:num w:numId="4">
    <w:abstractNumId w:val="6"/>
  </w:num>
  <w:num w:numId="5">
    <w:abstractNumId w:val="2"/>
  </w:num>
  <w:num w:numId="6">
    <w:abstractNumId w:val="3"/>
  </w:num>
  <w:num w:numId="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509FD"/>
    <w:rsid w:val="000326AE"/>
    <w:rsid w:val="00034678"/>
    <w:rsid w:val="00034FA1"/>
    <w:rsid w:val="000875B8"/>
    <w:rsid w:val="001C0E35"/>
    <w:rsid w:val="002E3F97"/>
    <w:rsid w:val="0032002C"/>
    <w:rsid w:val="003B0A8D"/>
    <w:rsid w:val="003F3681"/>
    <w:rsid w:val="004059D1"/>
    <w:rsid w:val="004B797C"/>
    <w:rsid w:val="004D5226"/>
    <w:rsid w:val="004E3062"/>
    <w:rsid w:val="00521B8E"/>
    <w:rsid w:val="00561416"/>
    <w:rsid w:val="005A1767"/>
    <w:rsid w:val="00613267"/>
    <w:rsid w:val="00614B03"/>
    <w:rsid w:val="00682FF7"/>
    <w:rsid w:val="00687FEF"/>
    <w:rsid w:val="006F3100"/>
    <w:rsid w:val="006F7CC4"/>
    <w:rsid w:val="00751315"/>
    <w:rsid w:val="0075346E"/>
    <w:rsid w:val="00760E6D"/>
    <w:rsid w:val="00767339"/>
    <w:rsid w:val="007B68BD"/>
    <w:rsid w:val="00845AFF"/>
    <w:rsid w:val="008509FD"/>
    <w:rsid w:val="008535AC"/>
    <w:rsid w:val="008D40B7"/>
    <w:rsid w:val="008E32AD"/>
    <w:rsid w:val="0093324D"/>
    <w:rsid w:val="009368E8"/>
    <w:rsid w:val="00940A96"/>
    <w:rsid w:val="0094607C"/>
    <w:rsid w:val="00A362D3"/>
    <w:rsid w:val="00A55B3D"/>
    <w:rsid w:val="00AA0A3E"/>
    <w:rsid w:val="00B70704"/>
    <w:rsid w:val="00B72B63"/>
    <w:rsid w:val="00C35D99"/>
    <w:rsid w:val="00C53FDF"/>
    <w:rsid w:val="00C603E6"/>
    <w:rsid w:val="00D151CD"/>
    <w:rsid w:val="00E23475"/>
    <w:rsid w:val="00E2437F"/>
    <w:rsid w:val="00E6542C"/>
    <w:rsid w:val="00E66F1F"/>
    <w:rsid w:val="00E70950"/>
    <w:rsid w:val="00F0129A"/>
    <w:rsid w:val="00F04E5F"/>
    <w:rsid w:val="00F61B40"/>
    <w:rsid w:val="00F87CAF"/>
    <w:rsid w:val="00F937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E9DC59C6-A6C7-4BDE-922F-95153DDFF0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rsid w:val="008D40B7"/>
    <w:pPr>
      <w:spacing w:before="100" w:beforeAutospacing="1" w:after="100" w:afterAutospacing="1" w:line="240" w:lineRule="auto"/>
    </w:pPr>
    <w:rPr>
      <w:rFonts w:ascii="Verdana" w:eastAsia="Times New Roman" w:hAnsi="Verdana" w:cs="Times New Roman"/>
      <w:color w:val="000000"/>
      <w:sz w:val="18"/>
      <w:szCs w:val="18"/>
      <w:lang w:val="ru-RU" w:eastAsia="ru-RU"/>
    </w:rPr>
  </w:style>
  <w:style w:type="paragraph" w:styleId="a4">
    <w:name w:val="List Paragraph"/>
    <w:basedOn w:val="a"/>
    <w:uiPriority w:val="34"/>
    <w:qFormat/>
    <w:rsid w:val="00561416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845AFF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75849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contents.xj-storage.jp/xcontents/63490/6c80df1d/4bf4/49fc/a1f7/d0d70cb640dd/20190823085954078s.pdf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ec.europa.eu/eurostat/statistics-explained/index.php?title=Extra-EU_trade_in_manufactured_goods" TargetMode="External"/><Relationship Id="rId5" Type="http://schemas.openxmlformats.org/officeDocument/2006/relationships/hyperlink" Target="http://www.ukrstat.gov.ua" TargetMode="Externa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</TotalTime>
  <Pages>3</Pages>
  <Words>5422</Words>
  <Characters>3091</Characters>
  <Application>Microsoft Office Word</Application>
  <DocSecurity>0</DocSecurity>
  <Lines>25</Lines>
  <Paragraphs>16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8497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OLIA</dc:creator>
  <cp:keywords/>
  <dc:description/>
  <cp:lastModifiedBy>OLIA</cp:lastModifiedBy>
  <cp:revision>9</cp:revision>
  <dcterms:created xsi:type="dcterms:W3CDTF">2020-04-22T06:53:00Z</dcterms:created>
  <dcterms:modified xsi:type="dcterms:W3CDTF">2020-04-22T17:13:00Z</dcterms:modified>
</cp:coreProperties>
</file>